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0588" w14:textId="072472AC" w:rsidR="00D55ADD" w:rsidRDefault="00725CFD">
      <w:hyperlink r:id="rId4" w:history="1">
        <w:r w:rsidRPr="00BB7007">
          <w:rPr>
            <w:rStyle w:val="Hyperlink"/>
          </w:rPr>
          <w:t>https://threadreaderapp.com/thread/1393876638430081028.html</w:t>
        </w:r>
      </w:hyperlink>
    </w:p>
    <w:p w14:paraId="46EE2985" w14:textId="12CAF2FE" w:rsidR="00725CFD" w:rsidRDefault="00725CFD"/>
    <w:p w14:paraId="0C9387DE" w14:textId="7347F008" w:rsidR="00725CFD" w:rsidRPr="00725CFD" w:rsidRDefault="00725CFD" w:rsidP="00725CF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t>A store owner recently noticed an alarmingly high rate of shoplifting.</w:t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  <w:t>He develops a machine learning model that predicts if a customer has shoplifted or not and it is 95% accurate!</w:t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  <w:t>He deploys the model but a month later catches no shoplifters...</w:t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Arial" w:eastAsia="Times New Roman" w:hAnsi="Arial" w:cs="Arial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Arial" w:eastAsia="Times New Roman" w:hAnsi="Arial" w:cs="Arial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19FD1D6E" wp14:editId="78E7FD59">
            <wp:extent cx="5731510" cy="4293870"/>
            <wp:effectExtent l="0" t="0" r="2540" b="0"/>
            <wp:docPr id="9" name="Picture 9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0E5E" w14:textId="46060FCB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Before we get into this problem it is important to understand what accuracy is.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Accuracy is the number of times you predicted something correctly divided by how many times you actually predicted it.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1E5EC627" wp14:editId="4734E037">
            <wp:extent cx="5731510" cy="952500"/>
            <wp:effectExtent l="0" t="0" r="2540" b="0"/>
            <wp:docPr id="8" name="Picture 8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76" b="31496"/>
                    <a:stretch/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3E0E6" w14:textId="61ACB873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If you closely look at the dataset, you will notice that out of the 10,000 customers that entered the store, only 500 were shoplifters in that month.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Some quick math will tell you that 95% of customers are not shoplifters and the other 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lastRenderedPageBreak/>
        <w:t>5% are.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34E47AB2" wp14:editId="14016429">
            <wp:extent cx="5731510" cy="3225800"/>
            <wp:effectExtent l="0" t="0" r="2540" b="0"/>
            <wp:docPr id="7" name="Picture 7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AC99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If you basically said that everyone was not a shoplifter, you'd be correct in 95 out of 100 cases, which is what the model did.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You would be wrong in the other 5 cases, but who cares?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We're still 95% accurate, but this is clearly not what we are looking for. </w:t>
      </w:r>
    </w:p>
    <w:p w14:paraId="38C549A4" w14:textId="10D129CF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This problem happens in 'imbalanced' datasets where the data is heavily skewed.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You're either a shoplifter, or you're not, and the former is significantly more present in the dataset.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Our model finds a shortcut to increase accuracy.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3C43BECE" wp14:editId="45EF8514">
            <wp:extent cx="5731510" cy="3225800"/>
            <wp:effectExtent l="0" t="0" r="2540" b="0"/>
            <wp:docPr id="6" name="Picture 6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ED2D" w14:textId="146C45B3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lastRenderedPageBreak/>
        <w:t>Moral of the story: Accuracy is not a suitable metric to use in situations where the data is skewed.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Then, how do we solve this problem?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</w:p>
    <w:p w14:paraId="35E58D99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S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p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u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s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g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m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a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c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h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l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a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r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g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a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d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j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u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s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v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s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i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g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a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v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r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y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 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c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u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s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m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e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r</w:t>
      </w:r>
      <w:r w:rsidRPr="00725CFD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en-IN"/>
        </w:rPr>
        <w:t>̶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Evaluate your model using a different metric, let us take a look at recall and precision, but first, it is important to understand some terminology.</w:t>
      </w:r>
      <w:r w:rsidRPr="00725CFD">
        <w:rPr>
          <w:rFonts w:ascii="Georgia" w:eastAsia="Times New Roman" w:hAnsi="Georgia" w:cs="Georgia"/>
          <w:color w:val="000000"/>
          <w:spacing w:val="-1"/>
          <w:sz w:val="24"/>
          <w:szCs w:val="24"/>
          <w:lang w:eastAsia="en-IN"/>
        </w:rPr>
        <w:t> </w:t>
      </w:r>
    </w:p>
    <w:p w14:paraId="4275ED8A" w14:textId="09E8C5C6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This is a confusion matrix, it shows you all the possible scenarios of the predictions of a model Vs the ground truth.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Pretty confusing right?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(No pun intended)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Let me simplify it.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0DFBAAE6" wp14:editId="796A9BD2">
            <wp:extent cx="4641850" cy="2647950"/>
            <wp:effectExtent l="0" t="0" r="6350" b="0"/>
            <wp:docPr id="5" name="Picture 5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A17F" w14:textId="4C5DEFD0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This meme explains is better, the confusion matrix shows us the predictions of a model Vs the ground truth.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lastRenderedPageBreak/>
        <w:t>Consider the doctor to be the model and the patient to be the ground truth.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0AD7E6AA" wp14:editId="2DAFCD26">
            <wp:extent cx="5731510" cy="3225800"/>
            <wp:effectExtent l="0" t="0" r="2540" b="0"/>
            <wp:docPr id="4" name="Picture 4" descr="Image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613A" w14:textId="200335FE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Let's co-relate this to our case of shoplifting.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Case 1: </w:t>
      </w:r>
      <w:r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Our model predicts someone shoplifted when they actually did (TP - True Positive)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Case 2: </w:t>
      </w:r>
      <w:r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Our model predicts someone shoplifted when they didn't (FP - False Positive) </w:t>
      </w:r>
    </w:p>
    <w:p w14:paraId="7CB4AA9C" w14:textId="14AD2355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Case 3: </w:t>
      </w:r>
      <w:r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Our model predicts someone did not shoplift when they did (FN - False Negative)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Case 4: </w:t>
      </w:r>
      <w:r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Our model predicts someone did not shoplift when they didn't (TN - True Negative)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Whenever you're confused, just refer to the above meme. </w:t>
      </w:r>
    </w:p>
    <w:p w14:paraId="3A0219E3" w14:textId="052F7CC4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 xml:space="preserve">In formal terms, 'recall' is defined using this formula </w:t>
      </w:r>
      <w:r w:rsidRPr="00725CFD">
        <w:rPr>
          <w:rFonts w:ascii="Segoe UI Emoji" w:eastAsia="Times New Roman" w:hAnsi="Segoe UI Emoji" w:cs="Segoe UI Emoji"/>
          <w:color w:val="000000"/>
          <w:spacing w:val="-1"/>
          <w:sz w:val="24"/>
          <w:szCs w:val="24"/>
          <w:lang w:eastAsia="en-IN"/>
        </w:rPr>
        <w:t>👇🏻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What this metric basically does is tells us how good our model is at identifying relevant samples.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Or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How good is our model at catching actual shoplifters?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TP: Shoplifters correctly identified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lastRenderedPageBreak/>
        <w:t>FN: Shoplifters missed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17B8C893" wp14:editId="0FD15FC1">
            <wp:extent cx="5731510" cy="1092200"/>
            <wp:effectExtent l="0" t="0" r="2540" b="0"/>
            <wp:docPr id="3" name="Picture 3" descr="Image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42" b="31299"/>
                    <a:stretch/>
                  </pic:blipFill>
                  <pic:spPr bwMode="auto"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E391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Now if the model classifies everyone as a shoplifter, it is going to have 0 recall.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This means it is "not good at all" if we are optimizing to have as high of recall as possible.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On the flip side, what if we label everyone as a shoplifter? </w:t>
      </w:r>
    </w:p>
    <w:p w14:paraId="2CD2242B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We'll have a recall of 100%, after all, recall just cares about not missing shoplifters, not about false accusations on customers (False Positive).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But there is a metric that does care about false accusations on customers, precision. </w:t>
      </w:r>
    </w:p>
    <w:p w14:paraId="14C24E14" w14:textId="53C3B4B8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We basically replace False Negatives with False Positives in the denominator.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Out of all the positive classes we have predicted correctly, how many are actually positive.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Or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How good is our model at not making false accusations?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26F36773" wp14:editId="487369C3">
            <wp:extent cx="5731510" cy="1009650"/>
            <wp:effectExtent l="0" t="0" r="2540" b="0"/>
            <wp:docPr id="2" name="Picture 2" descr="Image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48" b="34252"/>
                    <a:stretch/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A218A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By this point, you might've guessed what problem we will encounter if we only optimize for high precision in our model.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The model can just call everyone not a shoplifter and have high precision. </w:t>
      </w:r>
    </w:p>
    <w:p w14:paraId="3A25A7E4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Recall and precision are related such that high precision leads to low recall, and low precision leads to high recall.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We obviously want both to as high as possible, is there any metric that combines both precision and recall?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Say hello to the F₁ score </w:t>
      </w:r>
      <w:r w:rsidRPr="00725CFD">
        <w:rPr>
          <w:rFonts w:ascii="Segoe UI Emoji" w:eastAsia="Times New Roman" w:hAnsi="Segoe UI Emoji" w:cs="Segoe UI Emoji"/>
          <w:color w:val="000000"/>
          <w:spacing w:val="-1"/>
          <w:sz w:val="24"/>
          <w:szCs w:val="24"/>
          <w:lang w:eastAsia="en-IN"/>
        </w:rPr>
        <w:t>👋🏻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 </w:t>
      </w:r>
    </w:p>
    <w:p w14:paraId="51A699F0" w14:textId="377D9F4E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The F₁ score is the harmonic mean of precision and recall.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The harmonic mean is a special type of mean(average) which is explained by this formula. </w:t>
      </w:r>
      <w:r w:rsidRPr="00725CFD">
        <w:rPr>
          <w:rFonts w:ascii="Segoe UI Emoji" w:eastAsia="Times New Roman" w:hAnsi="Segoe UI Emoji" w:cs="Segoe UI Emoji"/>
          <w:color w:val="000000"/>
          <w:spacing w:val="-1"/>
          <w:sz w:val="24"/>
          <w:szCs w:val="24"/>
          <w:lang w:eastAsia="en-IN"/>
        </w:rPr>
        <w:t>👇🏻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 xml:space="preserve">We use this mean instead of the normal mean because the normal punishes extreme 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lastRenderedPageBreak/>
        <w:t>values.</w:t>
      </w:r>
      <w:r w:rsidRPr="00725CFD">
        <w:rPr>
          <w:rFonts w:ascii="Georgia" w:eastAsia="Times New Roman" w:hAnsi="Georgia" w:cs="Times New Roman"/>
          <w:noProof/>
          <w:color w:val="1DA1F2"/>
          <w:spacing w:val="-1"/>
          <w:sz w:val="24"/>
          <w:szCs w:val="24"/>
          <w:lang w:eastAsia="en-IN"/>
        </w:rPr>
        <w:drawing>
          <wp:inline distT="0" distB="0" distL="0" distR="0" wp14:anchorId="62D47B85" wp14:editId="6EB252C0">
            <wp:extent cx="5731510" cy="1562100"/>
            <wp:effectExtent l="0" t="0" r="2540" b="0"/>
            <wp:docPr id="1" name="Picture 1" descr="Image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46" b="23228"/>
                    <a:stretch/>
                  </pic:blipFill>
                  <pic:spPr bwMode="auto"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C6A4B" w14:textId="77777777" w:rsidR="00725CFD" w:rsidRPr="00725CFD" w:rsidRDefault="00725CFD" w:rsidP="00725CF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Now if we optimize our model to have an F₁ score, we can have high precision and recall.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  <w:t>This translates to our model being able to catch shoplifters and at the same time not falsely accuse innocent customers. </w:t>
      </w:r>
    </w:p>
    <w:p w14:paraId="7D36C4D7" w14:textId="4A1D913A" w:rsidR="00725CFD" w:rsidRPr="00725CFD" w:rsidRDefault="00725CFD" w:rsidP="00725CFD">
      <w:pPr>
        <w:shd w:val="clear" w:color="auto" w:fill="F5F8FA"/>
        <w:spacing w:after="0" w:line="240" w:lineRule="auto"/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</w:pP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t>The model will be sure when it catches a shoplifter that it is actually a shoplifter and that brings this story to an end.</w:t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  <w:r w:rsidRPr="00725CFD">
        <w:rPr>
          <w:rFonts w:ascii="Georgia" w:eastAsia="Times New Roman" w:hAnsi="Georgia" w:cs="Times New Roman"/>
          <w:color w:val="000000"/>
          <w:spacing w:val="-1"/>
          <w:sz w:val="24"/>
          <w:szCs w:val="24"/>
          <w:lang w:eastAsia="en-IN"/>
        </w:rPr>
        <w:br/>
      </w:r>
    </w:p>
    <w:p w14:paraId="1AD99A4B" w14:textId="11447CFF" w:rsidR="00725CFD" w:rsidRDefault="00725CFD"/>
    <w:p w14:paraId="0B7C0986" w14:textId="308606B6" w:rsidR="001542E3" w:rsidRDefault="001542E3"/>
    <w:p w14:paraId="20BC5454" w14:textId="6D9F7A06" w:rsidR="001542E3" w:rsidRDefault="001542E3">
      <w:r>
        <w:t>Other metrics for analysis</w:t>
      </w:r>
    </w:p>
    <w:p w14:paraId="1A193D1B" w14:textId="7B750721" w:rsidR="001542E3" w:rsidRDefault="001542E3">
      <w:r>
        <w:rPr>
          <w:noProof/>
        </w:rPr>
        <w:drawing>
          <wp:inline distT="0" distB="0" distL="0" distR="0" wp14:anchorId="186D19E9" wp14:editId="063110B4">
            <wp:extent cx="5731510" cy="44100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C1"/>
    <w:rsid w:val="000252C1"/>
    <w:rsid w:val="001542E3"/>
    <w:rsid w:val="00725CFD"/>
    <w:rsid w:val="00B97631"/>
    <w:rsid w:val="00DA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C5BB"/>
  <w15:chartTrackingRefBased/>
  <w15:docId w15:val="{D9033CBE-8350-46B6-8BEB-E5D618FB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5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CFD"/>
    <w:rPr>
      <w:color w:val="605E5C"/>
      <w:shd w:val="clear" w:color="auto" w:fill="E1DFDD"/>
    </w:rPr>
  </w:style>
  <w:style w:type="character" w:customStyle="1" w:styleId="entity-image">
    <w:name w:val="entity-image"/>
    <w:basedOn w:val="DefaultParagraphFont"/>
    <w:rsid w:val="0072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75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bs.twimg.com/media/E1gLaTTXoAAB1qA.png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hyperlink" Target="https://pbs.twimg.com/media/E1gLaTMWUAAjWE0.png" TargetMode="External"/><Relationship Id="rId7" Type="http://schemas.openxmlformats.org/officeDocument/2006/relationships/hyperlink" Target="https://pbs.twimg.com/media/E1gLaTjWQAIentz.pn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pbs.twimg.com/media/E1gLaTlX0AA2WRG.png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pbs.twimg.com/media/E1gLaTSXEAQpo1I.jp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bs.twimg.com/media/E1gLaXQXsAMVA6k.jpg" TargetMode="External"/><Relationship Id="rId15" Type="http://schemas.openxmlformats.org/officeDocument/2006/relationships/hyperlink" Target="https://pbs.twimg.com/media/E1gLaVKXsAIRMUi.jpg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3.jpeg"/><Relationship Id="rId19" Type="http://schemas.openxmlformats.org/officeDocument/2006/relationships/hyperlink" Target="https://pbs.twimg.com/media/E1gLaTfXMAIzzp7.png" TargetMode="External"/><Relationship Id="rId4" Type="http://schemas.openxmlformats.org/officeDocument/2006/relationships/hyperlink" Target="https://threadreaderapp.com/thread/1393876638430081028.html" TargetMode="External"/><Relationship Id="rId9" Type="http://schemas.openxmlformats.org/officeDocument/2006/relationships/hyperlink" Target="https://pbs.twimg.com/media/E1gLaTwXoAIUzyz.jp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Nair</dc:creator>
  <cp:keywords/>
  <dc:description/>
  <cp:lastModifiedBy>Arun kumar Nair</cp:lastModifiedBy>
  <cp:revision>3</cp:revision>
  <dcterms:created xsi:type="dcterms:W3CDTF">2021-05-17T12:41:00Z</dcterms:created>
  <dcterms:modified xsi:type="dcterms:W3CDTF">2021-05-17T12:52:00Z</dcterms:modified>
</cp:coreProperties>
</file>