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D59" w:rsidRDefault="00724AB5" w:rsidP="00724AB5">
      <w:pPr>
        <w:pStyle w:val="Title"/>
        <w:jc w:val="center"/>
        <w:rPr>
          <w:b/>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AB5">
        <w:rPr>
          <w:b/>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PATTERNS</w:t>
      </w:r>
    </w:p>
    <w:p w:rsidR="00724AB5" w:rsidRPr="00724AB5" w:rsidRDefault="00724AB5" w:rsidP="00724AB5">
      <w:pPr>
        <w:rPr>
          <w:b/>
          <w:i/>
          <w:sz w:val="36"/>
          <w:u w:val="single"/>
        </w:rPr>
      </w:pPr>
      <w:r w:rsidRPr="00724AB5">
        <w:rPr>
          <w:b/>
          <w:i/>
          <w:sz w:val="36"/>
          <w:u w:val="single"/>
        </w:rPr>
        <w:t>Categories:</w:t>
      </w:r>
    </w:p>
    <w:tbl>
      <w:tblPr>
        <w:tblW w:w="5000" w:type="pct"/>
        <w:jc w:val="center"/>
        <w:tblCellSpacing w:w="7" w:type="dxa"/>
        <w:shd w:val="clear" w:color="auto" w:fill="FFFFFF"/>
        <w:tblCellMar>
          <w:left w:w="0" w:type="dxa"/>
          <w:right w:w="0" w:type="dxa"/>
        </w:tblCellMar>
        <w:tblLook w:val="04A0" w:firstRow="1" w:lastRow="0" w:firstColumn="1" w:lastColumn="0" w:noHBand="0" w:noVBand="1"/>
      </w:tblPr>
      <w:tblGrid>
        <w:gridCol w:w="306"/>
        <w:gridCol w:w="299"/>
        <w:gridCol w:w="299"/>
        <w:gridCol w:w="1377"/>
        <w:gridCol w:w="299"/>
        <w:gridCol w:w="528"/>
        <w:gridCol w:w="523"/>
        <w:gridCol w:w="5729"/>
      </w:tblGrid>
      <w:tr w:rsidR="00724AB5" w:rsidRPr="00724AB5" w:rsidTr="00724AB5">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320B61" w:rsidRDefault="00724AB5" w:rsidP="00724AB5">
            <w:pPr>
              <w:pStyle w:val="ListParagraph"/>
              <w:numPr>
                <w:ilvl w:val="0"/>
                <w:numId w:val="1"/>
              </w:numPr>
              <w:spacing w:after="0" w:line="360" w:lineRule="atLeast"/>
              <w:rPr>
                <w:rFonts w:ascii="inherit" w:eastAsia="Times New Roman" w:hAnsi="inherit" w:cs="Times New Roman"/>
                <w:color w:val="000000"/>
                <w:sz w:val="24"/>
                <w:szCs w:val="24"/>
                <w:u w:val="single"/>
              </w:rPr>
            </w:pPr>
            <w:r w:rsidRPr="00320B61">
              <w:rPr>
                <w:rFonts w:ascii="inherit" w:eastAsia="Times New Roman" w:hAnsi="inherit" w:cs="Times New Roman"/>
                <w:b/>
                <w:bCs/>
                <w:color w:val="000000"/>
                <w:sz w:val="24"/>
                <w:szCs w:val="24"/>
                <w:u w:val="single"/>
              </w:rPr>
              <w:t>Creational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Based on the concept of creating an object.</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Class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Factory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This makes an instance of several derived classes based on interfaced data or events.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Abstract Factory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Creates an instance of several families of classes without detailing concrete classes.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Builder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Separates object construction from its representation, always creates the same type of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Prototype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fully initialized instance used for copying or cloning.</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Singleton</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class with only a single instance with global access points.</w:t>
            </w:r>
          </w:p>
        </w:tc>
      </w:tr>
      <w:tr w:rsidR="00724AB5" w:rsidRPr="00724AB5" w:rsidTr="00724AB5">
        <w:trPr>
          <w:trHeight w:val="300"/>
          <w:tblCellSpacing w:w="7" w:type="dxa"/>
          <w:jc w:val="center"/>
        </w:trPr>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1562"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285"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321"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320"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tc>
        <w:tc>
          <w:tcPr>
            <w:tcW w:w="5891" w:type="dxa"/>
            <w:tcBorders>
              <w:top w:val="nil"/>
              <w:left w:val="nil"/>
              <w:bottom w:val="nil"/>
              <w:right w:val="nil"/>
            </w:tcBorders>
            <w:shd w:val="clear" w:color="auto" w:fill="FFFFFF"/>
            <w:tcMar>
              <w:top w:w="60" w:type="dxa"/>
              <w:left w:w="75" w:type="dxa"/>
              <w:bottom w:w="60" w:type="dxa"/>
              <w:right w:w="150" w:type="dxa"/>
            </w:tcMar>
            <w:vAlign w:val="center"/>
            <w:hideMark/>
          </w:tcPr>
          <w:p w:rsid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p w:rsidR="00724AB5" w:rsidRPr="00724AB5" w:rsidRDefault="00724AB5" w:rsidP="00724AB5">
            <w:pPr>
              <w:spacing w:after="0" w:line="360" w:lineRule="atLeast"/>
              <w:rPr>
                <w:rFonts w:ascii="inherit" w:eastAsia="Times New Roman" w:hAnsi="inherit" w:cs="Times New Roman"/>
                <w:color w:val="000000"/>
                <w:sz w:val="24"/>
                <w:szCs w:val="24"/>
              </w:rPr>
            </w:pPr>
          </w:p>
        </w:tc>
      </w:tr>
      <w:tr w:rsidR="00724AB5" w:rsidRPr="00724AB5" w:rsidTr="00724AB5">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320B61" w:rsidRDefault="00724AB5" w:rsidP="00724AB5">
            <w:pPr>
              <w:pStyle w:val="ListParagraph"/>
              <w:numPr>
                <w:ilvl w:val="0"/>
                <w:numId w:val="1"/>
              </w:numPr>
              <w:spacing w:after="0" w:line="360" w:lineRule="atLeast"/>
              <w:rPr>
                <w:rFonts w:ascii="inherit" w:eastAsia="Times New Roman" w:hAnsi="inherit" w:cs="Times New Roman"/>
                <w:color w:val="000000"/>
                <w:sz w:val="24"/>
                <w:szCs w:val="24"/>
                <w:u w:val="single"/>
              </w:rPr>
            </w:pPr>
            <w:r w:rsidRPr="00724AB5">
              <w:rPr>
                <w:rFonts w:ascii="inherit" w:eastAsia="Times New Roman" w:hAnsi="inherit" w:cs="Times New Roman"/>
                <w:b/>
                <w:bCs/>
                <w:color w:val="000000"/>
                <w:sz w:val="24"/>
                <w:szCs w:val="24"/>
              </w:rPr>
              <w:t> </w:t>
            </w:r>
            <w:r w:rsidRPr="00320B61">
              <w:rPr>
                <w:rFonts w:ascii="inherit" w:eastAsia="Times New Roman" w:hAnsi="inherit" w:cs="Times New Roman"/>
                <w:b/>
                <w:bCs/>
                <w:color w:val="000000"/>
                <w:sz w:val="24"/>
                <w:szCs w:val="24"/>
                <w:u w:val="single"/>
              </w:rPr>
              <w:t>Structural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Based on the idea of building blocks of objects.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Class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Match interfaces of different classes therefore classes can work together despite incompatible interfaces.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Adapter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Match interfaces of different classes therefore classes can work together despite incompatible interfaces.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Bridge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Separates an object's interface from its implementation so the two can vary independently.</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Composite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structure of simple and composite objects which makes the total object more than just the sum of its parts.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Decorator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Dynamically add alternate processing to objects.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lastRenderedPageBreak/>
              <w:t>      Facade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single class that hides the complexity of an entire subsystem.</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Flyweight</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fine-grained instance used for efficient sharing of information that is contained elsewhere.</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Proxy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place holder object representing the true object.</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FFFFFF"/>
            <w:tcMar>
              <w:top w:w="60" w:type="dxa"/>
              <w:left w:w="75" w:type="dxa"/>
              <w:bottom w:w="60" w:type="dxa"/>
              <w:right w:w="150" w:type="dxa"/>
            </w:tcMar>
            <w:vAlign w:val="center"/>
            <w:hideMark/>
          </w:tcPr>
          <w:p w:rsid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w:t>
            </w:r>
          </w:p>
          <w:p w:rsidR="00724AB5" w:rsidRPr="00724AB5" w:rsidRDefault="00724AB5" w:rsidP="00724AB5">
            <w:pPr>
              <w:spacing w:after="0" w:line="360" w:lineRule="atLeast"/>
              <w:rPr>
                <w:rFonts w:ascii="inherit" w:eastAsia="Times New Roman" w:hAnsi="inherit" w:cs="Times New Roman"/>
                <w:color w:val="000000"/>
                <w:sz w:val="24"/>
                <w:szCs w:val="24"/>
              </w:rPr>
            </w:pPr>
          </w:p>
        </w:tc>
      </w:tr>
      <w:tr w:rsidR="00724AB5" w:rsidRPr="00724AB5" w:rsidTr="00724AB5">
        <w:trPr>
          <w:tblCellSpacing w:w="7" w:type="dxa"/>
          <w:jc w:val="center"/>
        </w:trPr>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320B61" w:rsidRDefault="00724AB5" w:rsidP="00724AB5">
            <w:pPr>
              <w:pStyle w:val="ListParagraph"/>
              <w:numPr>
                <w:ilvl w:val="0"/>
                <w:numId w:val="1"/>
              </w:numPr>
              <w:spacing w:after="0" w:line="360" w:lineRule="atLeast"/>
              <w:rPr>
                <w:rFonts w:ascii="inherit" w:eastAsia="Times New Roman" w:hAnsi="inherit" w:cs="Times New Roman"/>
                <w:color w:val="000000"/>
                <w:sz w:val="24"/>
                <w:szCs w:val="24"/>
                <w:u w:val="single"/>
              </w:rPr>
            </w:pPr>
            <w:r w:rsidRPr="00724AB5">
              <w:rPr>
                <w:rFonts w:ascii="inherit" w:eastAsia="Times New Roman" w:hAnsi="inherit" w:cs="Times New Roman"/>
                <w:b/>
                <w:bCs/>
                <w:color w:val="000000"/>
                <w:sz w:val="24"/>
                <w:szCs w:val="24"/>
              </w:rPr>
              <w:t> </w:t>
            </w:r>
            <w:r w:rsidRPr="00320B61">
              <w:rPr>
                <w:rFonts w:ascii="inherit" w:eastAsia="Times New Roman" w:hAnsi="inherit" w:cs="Times New Roman"/>
                <w:b/>
                <w:bCs/>
                <w:color w:val="000000"/>
                <w:sz w:val="24"/>
                <w:szCs w:val="24"/>
                <w:u w:val="single"/>
              </w:rPr>
              <w:t>Behavioral</w:t>
            </w:r>
          </w:p>
        </w:tc>
        <w:tc>
          <w:tcPr>
            <w:tcW w:w="0" w:type="auto"/>
            <w:gridSpan w:val="4"/>
            <w:tcBorders>
              <w:top w:val="nil"/>
              <w:left w:val="nil"/>
              <w:bottom w:val="nil"/>
              <w:right w:val="nil"/>
            </w:tcBorders>
            <w:shd w:val="clear" w:color="auto" w:fill="FFFFFF"/>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Based on the way objects play and work together.</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Class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Interpreter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way to include language elements in an application to match the grammar of the intended language.</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Template </w:t>
            </w:r>
            <w:r w:rsidRPr="00724AB5">
              <w:rPr>
                <w:rFonts w:ascii="inherit" w:eastAsia="Times New Roman" w:hAnsi="inherit" w:cs="Times New Roman"/>
                <w:i/>
                <w:iCs/>
                <w:color w:val="000000"/>
                <w:sz w:val="24"/>
                <w:szCs w:val="24"/>
                <w:bdr w:val="none" w:sz="0" w:space="0" w:color="auto" w:frame="1"/>
              </w:rPr>
              <w:br/>
              <w:t>       Method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Creates the shell of an algorithm in a method, then defer the exact steps to a subclass.</w:t>
            </w:r>
          </w:p>
        </w:tc>
      </w:tr>
      <w:tr w:rsidR="00724AB5" w:rsidRPr="00724AB5" w:rsidTr="00724AB5">
        <w:trPr>
          <w:tblCellSpacing w:w="7" w:type="dxa"/>
          <w:jc w:val="center"/>
        </w:trPr>
        <w:tc>
          <w:tcPr>
            <w:tcW w:w="0" w:type="auto"/>
            <w:gridSpan w:val="8"/>
            <w:tcBorders>
              <w:top w:val="nil"/>
              <w:left w:val="nil"/>
              <w:bottom w:val="nil"/>
              <w:right w:val="nil"/>
            </w:tcBorders>
            <w:shd w:val="clear" w:color="auto" w:fill="DBDBDB"/>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b/>
                <w:bCs/>
                <w:i/>
                <w:iCs/>
                <w:color w:val="000000"/>
                <w:sz w:val="24"/>
                <w:szCs w:val="24"/>
                <w:bdr w:val="none" w:sz="0" w:space="0" w:color="auto" w:frame="1"/>
              </w:rPr>
              <w:t>    Object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Chain of </w:t>
            </w:r>
            <w:r w:rsidRPr="00724AB5">
              <w:rPr>
                <w:rFonts w:ascii="inherit" w:eastAsia="Times New Roman" w:hAnsi="inherit" w:cs="Times New Roman"/>
                <w:i/>
                <w:iCs/>
                <w:color w:val="000000"/>
                <w:sz w:val="24"/>
                <w:szCs w:val="24"/>
                <w:bdr w:val="none" w:sz="0" w:space="0" w:color="auto" w:frame="1"/>
              </w:rPr>
              <w:br/>
              <w:t>      Responsibility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 xml:space="preserve">A way of passing a request between a </w:t>
            </w:r>
            <w:proofErr w:type="gramStart"/>
            <w:r>
              <w:rPr>
                <w:rFonts w:ascii="inherit" w:eastAsia="Times New Roman" w:hAnsi="inherit" w:cs="Times New Roman"/>
                <w:color w:val="000000"/>
                <w:sz w:val="24"/>
                <w:szCs w:val="24"/>
              </w:rPr>
              <w:t>chain</w:t>
            </w:r>
            <w:proofErr w:type="gramEnd"/>
            <w:r w:rsidRPr="00724AB5">
              <w:rPr>
                <w:rFonts w:ascii="inherit" w:eastAsia="Times New Roman" w:hAnsi="inherit" w:cs="Times New Roman"/>
                <w:color w:val="000000"/>
                <w:sz w:val="24"/>
                <w:szCs w:val="24"/>
              </w:rPr>
              <w:t xml:space="preserve"> of objects to find the object that can handle the request.</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Command</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Encapsulate a command request as an object to enable, logging and/or queuing of requests, and provides error-handling for unhandled requests.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Iterator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Sequentially access the elements of a collection without knowing the inner workings of the collection.</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Mediator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Defines simplified communication between classes to prevent a group of classes from referring explicitly to each other.</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Memento</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Capture an object's internal state to be able to restore it later.</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Observer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 way of notifying change to a number of classes to ensure consistency between the classes.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State</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Alter an object's behavior when its state changes.</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Strategy</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Encapsulates an algorithm inside a class separating the selection from the implementation.</w:t>
            </w:r>
          </w:p>
        </w:tc>
      </w:tr>
      <w:tr w:rsidR="00724AB5" w:rsidRPr="00724AB5" w:rsidTr="00724AB5">
        <w:trPr>
          <w:tblCellSpacing w:w="7" w:type="dxa"/>
          <w:jc w:val="center"/>
        </w:trPr>
        <w:tc>
          <w:tcPr>
            <w:tcW w:w="0" w:type="auto"/>
            <w:gridSpan w:val="5"/>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i/>
                <w:iCs/>
                <w:color w:val="000000"/>
                <w:sz w:val="24"/>
                <w:szCs w:val="24"/>
                <w:bdr w:val="none" w:sz="0" w:space="0" w:color="auto" w:frame="1"/>
              </w:rPr>
              <w:t>      Visitor</w:t>
            </w:r>
          </w:p>
        </w:tc>
        <w:tc>
          <w:tcPr>
            <w:tcW w:w="0" w:type="auto"/>
            <w:gridSpan w:val="3"/>
            <w:tcBorders>
              <w:top w:val="nil"/>
              <w:left w:val="nil"/>
              <w:bottom w:val="nil"/>
              <w:right w:val="nil"/>
            </w:tcBorders>
            <w:shd w:val="clear" w:color="auto" w:fill="F9F9F9"/>
            <w:tcMar>
              <w:top w:w="60" w:type="dxa"/>
              <w:left w:w="75" w:type="dxa"/>
              <w:bottom w:w="60" w:type="dxa"/>
              <w:right w:w="150" w:type="dxa"/>
            </w:tcMar>
            <w:vAlign w:val="center"/>
            <w:hideMark/>
          </w:tcPr>
          <w:p w:rsidR="00724AB5" w:rsidRPr="00724AB5" w:rsidRDefault="00724AB5" w:rsidP="00724AB5">
            <w:pPr>
              <w:spacing w:after="0" w:line="360" w:lineRule="atLeast"/>
              <w:rPr>
                <w:rFonts w:ascii="inherit" w:eastAsia="Times New Roman" w:hAnsi="inherit" w:cs="Times New Roman"/>
                <w:color w:val="000000"/>
                <w:sz w:val="24"/>
                <w:szCs w:val="24"/>
              </w:rPr>
            </w:pPr>
            <w:r w:rsidRPr="00724AB5">
              <w:rPr>
                <w:rFonts w:ascii="inherit" w:eastAsia="Times New Roman" w:hAnsi="inherit" w:cs="Times New Roman"/>
                <w:color w:val="000000"/>
                <w:sz w:val="24"/>
                <w:szCs w:val="24"/>
              </w:rPr>
              <w:t>Adds a new operation to a class without changing the class.</w:t>
            </w:r>
          </w:p>
        </w:tc>
      </w:tr>
    </w:tbl>
    <w:p w:rsidR="00724AB5" w:rsidRPr="00320B61" w:rsidRDefault="00724AB5" w:rsidP="00724AB5">
      <w:pPr>
        <w:shd w:val="clear" w:color="auto" w:fill="FFFFFF"/>
        <w:spacing w:after="180" w:line="240" w:lineRule="auto"/>
        <w:textAlignment w:val="baseline"/>
        <w:outlineLvl w:val="1"/>
        <w:rPr>
          <w:rFonts w:ascii="Palatino Linotype" w:eastAsia="Times New Roman" w:hAnsi="Palatino Linotype" w:cs="Times New Roman"/>
          <w:color w:val="000000"/>
          <w:sz w:val="48"/>
          <w:szCs w:val="48"/>
          <w:u w:val="single"/>
        </w:rPr>
      </w:pPr>
      <w:r w:rsidRPr="00724AB5">
        <w:rPr>
          <w:rFonts w:ascii="Palatino Linotype" w:eastAsia="Times New Roman" w:hAnsi="Palatino Linotype" w:cs="Times New Roman"/>
          <w:color w:val="000000"/>
          <w:sz w:val="48"/>
          <w:szCs w:val="48"/>
          <w:u w:val="single"/>
        </w:rPr>
        <w:lastRenderedPageBreak/>
        <w:t>The Constructor Pattern</w:t>
      </w:r>
    </w:p>
    <w:p w:rsidR="00724AB5" w:rsidRPr="00724AB5" w:rsidRDefault="00724AB5" w:rsidP="00724AB5">
      <w:pPr>
        <w:spacing w:after="0" w:line="264" w:lineRule="atLeast"/>
        <w:rPr>
          <w:rFonts w:eastAsia="Times New Roman" w:cs="Courier New"/>
          <w:b/>
          <w:color w:val="000000"/>
          <w:sz w:val="24"/>
          <w:szCs w:val="20"/>
          <w:u w:val="single"/>
        </w:rPr>
      </w:pPr>
      <w:r w:rsidRPr="00724AB5">
        <w:rPr>
          <w:rFonts w:eastAsia="Times New Roman" w:cs="Courier New"/>
          <w:b/>
          <w:color w:val="000000"/>
          <w:sz w:val="24"/>
          <w:szCs w:val="20"/>
          <w:u w:val="single"/>
        </w:rPr>
        <w:t>Object Creation</w:t>
      </w:r>
    </w:p>
    <w:p w:rsidR="00724AB5" w:rsidRPr="004C73A6" w:rsidRDefault="00724AB5" w:rsidP="004C73A6">
      <w:pPr>
        <w:pStyle w:val="Heading3"/>
        <w:numPr>
          <w:ilvl w:val="0"/>
          <w:numId w:val="3"/>
        </w:numPr>
        <w:rPr>
          <w:rFonts w:eastAsia="Times New Roman" w:cs="Consolas"/>
          <w:color w:val="2E74B5" w:themeColor="accent1" w:themeShade="BF"/>
          <w:sz w:val="32"/>
        </w:rPr>
      </w:pPr>
      <w:proofErr w:type="spellStart"/>
      <w:proofErr w:type="gramStart"/>
      <w:r w:rsidRPr="004C73A6">
        <w:rPr>
          <w:rFonts w:eastAsia="Times New Roman"/>
          <w:color w:val="2E74B5" w:themeColor="accent1" w:themeShade="BF"/>
        </w:rPr>
        <w:t>var</w:t>
      </w:r>
      <w:proofErr w:type="spellEnd"/>
      <w:proofErr w:type="gramEnd"/>
      <w:r w:rsidRPr="004C73A6">
        <w:rPr>
          <w:rFonts w:eastAsia="Times New Roman" w:cs="Consolas"/>
          <w:color w:val="2E74B5" w:themeColor="accent1" w:themeShade="BF"/>
          <w:sz w:val="32"/>
        </w:rPr>
        <w:t xml:space="preserve"> </w:t>
      </w:r>
      <w:proofErr w:type="spellStart"/>
      <w:r w:rsidRPr="004C73A6">
        <w:rPr>
          <w:rFonts w:eastAsia="Times New Roman"/>
          <w:color w:val="2E74B5" w:themeColor="accent1" w:themeShade="BF"/>
        </w:rPr>
        <w:t>newObject</w:t>
      </w:r>
      <w:proofErr w:type="spellEnd"/>
      <w:r w:rsidRPr="004C73A6">
        <w:rPr>
          <w:rFonts w:eastAsia="Times New Roman"/>
          <w:color w:val="2E74B5" w:themeColor="accent1" w:themeShade="BF"/>
        </w:rPr>
        <w:t xml:space="preserve"> = {};</w:t>
      </w:r>
    </w:p>
    <w:p w:rsidR="00724AB5" w:rsidRPr="004C73A6" w:rsidRDefault="00724AB5" w:rsidP="004C73A6">
      <w:pPr>
        <w:pStyle w:val="Heading3"/>
        <w:numPr>
          <w:ilvl w:val="0"/>
          <w:numId w:val="3"/>
        </w:numPr>
        <w:rPr>
          <w:rFonts w:eastAsia="Times New Roman" w:cs="Consolas"/>
          <w:color w:val="2E74B5" w:themeColor="accent1" w:themeShade="BF"/>
          <w:sz w:val="32"/>
        </w:rPr>
      </w:pPr>
      <w:proofErr w:type="spellStart"/>
      <w:proofErr w:type="gramStart"/>
      <w:r w:rsidRPr="004C73A6">
        <w:rPr>
          <w:rFonts w:eastAsia="Times New Roman"/>
          <w:color w:val="2E74B5" w:themeColor="accent1" w:themeShade="BF"/>
        </w:rPr>
        <w:t>var</w:t>
      </w:r>
      <w:proofErr w:type="spellEnd"/>
      <w:proofErr w:type="gramEnd"/>
      <w:r w:rsidRPr="004C73A6">
        <w:rPr>
          <w:rFonts w:eastAsia="Times New Roman" w:cs="Consolas"/>
          <w:color w:val="2E74B5" w:themeColor="accent1" w:themeShade="BF"/>
          <w:sz w:val="32"/>
        </w:rPr>
        <w:t xml:space="preserve"> </w:t>
      </w:r>
      <w:proofErr w:type="spellStart"/>
      <w:r w:rsidRPr="004C73A6">
        <w:rPr>
          <w:rFonts w:eastAsia="Times New Roman"/>
          <w:color w:val="2E74B5" w:themeColor="accent1" w:themeShade="BF"/>
        </w:rPr>
        <w:t>newObject</w:t>
      </w:r>
      <w:proofErr w:type="spellEnd"/>
      <w:r w:rsidRPr="004C73A6">
        <w:rPr>
          <w:rFonts w:eastAsia="Times New Roman"/>
          <w:color w:val="2E74B5" w:themeColor="accent1" w:themeShade="BF"/>
        </w:rPr>
        <w:t xml:space="preserve"> = </w:t>
      </w:r>
      <w:proofErr w:type="spellStart"/>
      <w:r w:rsidRPr="004C73A6">
        <w:rPr>
          <w:rFonts w:eastAsia="Times New Roman"/>
          <w:color w:val="2E74B5" w:themeColor="accent1" w:themeShade="BF"/>
        </w:rPr>
        <w:t>Object.create</w:t>
      </w:r>
      <w:proofErr w:type="spellEnd"/>
      <w:r w:rsidRPr="004C73A6">
        <w:rPr>
          <w:rFonts w:eastAsia="Times New Roman"/>
          <w:color w:val="2E74B5" w:themeColor="accent1" w:themeShade="BF"/>
        </w:rPr>
        <w:t xml:space="preserve">( </w:t>
      </w:r>
      <w:proofErr w:type="spellStart"/>
      <w:r w:rsidRPr="004C73A6">
        <w:rPr>
          <w:rFonts w:eastAsia="Times New Roman"/>
          <w:color w:val="2E74B5" w:themeColor="accent1" w:themeShade="BF"/>
        </w:rPr>
        <w:t>Object.prototype</w:t>
      </w:r>
      <w:proofErr w:type="spellEnd"/>
      <w:r w:rsidRPr="004C73A6">
        <w:rPr>
          <w:rFonts w:eastAsia="Times New Roman"/>
          <w:color w:val="2E74B5" w:themeColor="accent1" w:themeShade="BF"/>
        </w:rPr>
        <w:t xml:space="preserve"> );</w:t>
      </w:r>
    </w:p>
    <w:p w:rsidR="00724AB5" w:rsidRPr="004C73A6" w:rsidRDefault="00724AB5" w:rsidP="004C73A6">
      <w:pPr>
        <w:pStyle w:val="Heading3"/>
        <w:numPr>
          <w:ilvl w:val="0"/>
          <w:numId w:val="3"/>
        </w:numPr>
        <w:rPr>
          <w:rFonts w:eastAsia="Times New Roman" w:cs="Consolas"/>
          <w:color w:val="2E74B5" w:themeColor="accent1" w:themeShade="BF"/>
          <w:sz w:val="32"/>
        </w:rPr>
      </w:pPr>
      <w:proofErr w:type="spellStart"/>
      <w:proofErr w:type="gramStart"/>
      <w:r w:rsidRPr="004C73A6">
        <w:rPr>
          <w:rFonts w:eastAsia="Times New Roman"/>
          <w:color w:val="2E74B5" w:themeColor="accent1" w:themeShade="BF"/>
        </w:rPr>
        <w:t>var</w:t>
      </w:r>
      <w:proofErr w:type="spellEnd"/>
      <w:proofErr w:type="gramEnd"/>
      <w:r w:rsidRPr="004C73A6">
        <w:rPr>
          <w:rFonts w:eastAsia="Times New Roman" w:cs="Consolas"/>
          <w:color w:val="2E74B5" w:themeColor="accent1" w:themeShade="BF"/>
          <w:sz w:val="32"/>
        </w:rPr>
        <w:t> </w:t>
      </w:r>
      <w:proofErr w:type="spellStart"/>
      <w:r w:rsidRPr="004C73A6">
        <w:rPr>
          <w:rFonts w:eastAsia="Times New Roman"/>
          <w:color w:val="2E74B5" w:themeColor="accent1" w:themeShade="BF"/>
        </w:rPr>
        <w:t>newObject</w:t>
      </w:r>
      <w:proofErr w:type="spellEnd"/>
      <w:r w:rsidRPr="004C73A6">
        <w:rPr>
          <w:rFonts w:eastAsia="Times New Roman"/>
          <w:color w:val="2E74B5" w:themeColor="accent1" w:themeShade="BF"/>
        </w:rPr>
        <w:t> = new</w:t>
      </w:r>
      <w:r w:rsidRPr="004C73A6">
        <w:rPr>
          <w:rFonts w:eastAsia="Times New Roman" w:cs="Consolas"/>
          <w:color w:val="2E74B5" w:themeColor="accent1" w:themeShade="BF"/>
          <w:sz w:val="32"/>
        </w:rPr>
        <w:t> </w:t>
      </w:r>
      <w:r w:rsidRPr="004C73A6">
        <w:rPr>
          <w:rFonts w:eastAsia="Times New Roman"/>
          <w:color w:val="2E74B5" w:themeColor="accent1" w:themeShade="BF"/>
        </w:rPr>
        <w:t>Object();</w:t>
      </w:r>
    </w:p>
    <w:p w:rsidR="003D27B9" w:rsidRDefault="003D27B9" w:rsidP="003D27B9">
      <w:pPr>
        <w:spacing w:after="0" w:line="264" w:lineRule="atLeast"/>
        <w:rPr>
          <w:rFonts w:eastAsia="Times New Roman" w:cs="Consolas"/>
          <w:color w:val="000000"/>
          <w:sz w:val="32"/>
          <w:szCs w:val="24"/>
        </w:rPr>
      </w:pPr>
    </w:p>
    <w:p w:rsidR="003D27B9" w:rsidRDefault="003D27B9" w:rsidP="003D27B9">
      <w:pPr>
        <w:spacing w:after="0" w:line="264" w:lineRule="atLeast"/>
        <w:rPr>
          <w:rFonts w:eastAsia="Times New Roman" w:cs="Consolas"/>
          <w:b/>
          <w:color w:val="000000"/>
          <w:sz w:val="24"/>
          <w:szCs w:val="24"/>
          <w:u w:val="single"/>
        </w:rPr>
      </w:pPr>
      <w:r w:rsidRPr="003D27B9">
        <w:rPr>
          <w:rFonts w:eastAsia="Times New Roman" w:cs="Consolas"/>
          <w:b/>
          <w:color w:val="000000"/>
          <w:sz w:val="24"/>
          <w:szCs w:val="24"/>
          <w:u w:val="single"/>
        </w:rPr>
        <w:t>Assigning values</w:t>
      </w:r>
    </w:p>
    <w:p w:rsidR="003D27B9" w:rsidRPr="003D27B9" w:rsidRDefault="003D27B9" w:rsidP="003D27B9">
      <w:pPr>
        <w:spacing w:after="0" w:line="264" w:lineRule="atLeast"/>
        <w:rPr>
          <w:rFonts w:eastAsia="Times New Roman" w:cs="Consolas"/>
          <w:b/>
          <w:color w:val="000000"/>
          <w:sz w:val="24"/>
          <w:szCs w:val="24"/>
          <w:u w:val="single"/>
        </w:rPr>
      </w:pP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nsolas"/>
          <w:b/>
          <w:color w:val="000000"/>
          <w:sz w:val="28"/>
          <w:szCs w:val="24"/>
        </w:rPr>
        <w:t> </w:t>
      </w:r>
      <w:r w:rsidRPr="003D27B9">
        <w:rPr>
          <w:rFonts w:eastAsia="Times New Roman" w:cs="Courier New"/>
          <w:b/>
          <w:color w:val="000000"/>
          <w:sz w:val="28"/>
          <w:szCs w:val="24"/>
        </w:rPr>
        <w:t>1. Dot syntax</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i/>
          <w:color w:val="000000"/>
          <w:sz w:val="24"/>
          <w:szCs w:val="24"/>
        </w:rPr>
      </w:pPr>
      <w:r w:rsidRPr="003D27B9">
        <w:rPr>
          <w:rFonts w:eastAsia="Times New Roman" w:cs="Courier New"/>
          <w:i/>
          <w:color w:val="000000"/>
          <w:sz w:val="24"/>
          <w:szCs w:val="24"/>
        </w:rPr>
        <w:t>// Set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r w:rsidRPr="004C73A6">
        <w:rPr>
          <w:rFonts w:eastAsia="Times New Roman" w:cs="Courier New"/>
          <w:color w:val="2E74B5" w:themeColor="accent1" w:themeShade="BF"/>
          <w:sz w:val="24"/>
          <w:szCs w:val="24"/>
        </w:rPr>
        <w:t>newObject.someKey</w:t>
      </w:r>
      <w:proofErr w:type="spellEnd"/>
      <w:r w:rsidRPr="004C73A6">
        <w:rPr>
          <w:rFonts w:eastAsia="Times New Roman" w:cs="Courier New"/>
          <w:color w:val="2E74B5" w:themeColor="accent1" w:themeShade="BF"/>
          <w:sz w:val="24"/>
          <w:szCs w:val="24"/>
        </w:rPr>
        <w:t xml:space="preserve"> = "Hello World";</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i/>
          <w:color w:val="000000"/>
          <w:sz w:val="24"/>
          <w:szCs w:val="24"/>
        </w:rPr>
      </w:pPr>
      <w:r w:rsidRPr="003D27B9">
        <w:rPr>
          <w:rFonts w:eastAsia="Times New Roman" w:cs="Courier New"/>
          <w:i/>
          <w:color w:val="000000"/>
          <w:sz w:val="24"/>
          <w:szCs w:val="24"/>
        </w:rPr>
        <w:t>// Get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var</w:t>
      </w:r>
      <w:proofErr w:type="spellEnd"/>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 xml:space="preserve">value = </w:t>
      </w:r>
      <w:proofErr w:type="spellStart"/>
      <w:r w:rsidRPr="004C73A6">
        <w:rPr>
          <w:rFonts w:eastAsia="Times New Roman" w:cs="Courier New"/>
          <w:color w:val="2E74B5" w:themeColor="accent1" w:themeShade="BF"/>
          <w:sz w:val="24"/>
          <w:szCs w:val="24"/>
        </w:rPr>
        <w:t>newObject.someKey</w:t>
      </w:r>
      <w:proofErr w:type="spellEnd"/>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urier New"/>
          <w:color w:val="000000"/>
          <w:sz w:val="24"/>
          <w:szCs w:val="24"/>
        </w:rPr>
        <w:t xml:space="preserve"> </w:t>
      </w:r>
      <w:r w:rsidRPr="003D27B9">
        <w:rPr>
          <w:rFonts w:eastAsia="Times New Roman" w:cs="Courier New"/>
          <w:b/>
          <w:color w:val="000000"/>
          <w:sz w:val="28"/>
          <w:szCs w:val="24"/>
        </w:rPr>
        <w:t>2. Square bracket syntax</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Set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newObject</w:t>
      </w:r>
      <w:proofErr w:type="spellEnd"/>
      <w:r w:rsidRPr="004C73A6">
        <w:rPr>
          <w:rFonts w:eastAsia="Times New Roman" w:cs="Courier New"/>
          <w:color w:val="2E74B5" w:themeColor="accent1" w:themeShade="BF"/>
          <w:sz w:val="24"/>
          <w:szCs w:val="24"/>
        </w:rPr>
        <w:t>[</w:t>
      </w:r>
      <w:proofErr w:type="gramEnd"/>
      <w:r w:rsidRPr="004C73A6">
        <w:rPr>
          <w:rFonts w:eastAsia="Times New Roman" w:cs="Courier New"/>
          <w:color w:val="2E74B5" w:themeColor="accent1" w:themeShade="BF"/>
          <w:sz w:val="24"/>
          <w:szCs w:val="24"/>
        </w:rPr>
        <w:t>"</w:t>
      </w:r>
      <w:proofErr w:type="spellStart"/>
      <w:r w:rsidRPr="004C73A6">
        <w:rPr>
          <w:rFonts w:eastAsia="Times New Roman" w:cs="Courier New"/>
          <w:color w:val="2E74B5" w:themeColor="accent1" w:themeShade="BF"/>
          <w:sz w:val="24"/>
          <w:szCs w:val="24"/>
        </w:rPr>
        <w:t>someKey</w:t>
      </w:r>
      <w:proofErr w:type="spellEnd"/>
      <w:r w:rsidRPr="004C73A6">
        <w:rPr>
          <w:rFonts w:eastAsia="Times New Roman" w:cs="Courier New"/>
          <w:color w:val="2E74B5" w:themeColor="accent1" w:themeShade="BF"/>
          <w:sz w:val="24"/>
          <w:szCs w:val="24"/>
        </w:rPr>
        <w:t>"] = "Hello World";</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Get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var</w:t>
      </w:r>
      <w:proofErr w:type="spellEnd"/>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 xml:space="preserve">value = </w:t>
      </w:r>
      <w:proofErr w:type="spellStart"/>
      <w:r w:rsidRPr="004C73A6">
        <w:rPr>
          <w:rFonts w:eastAsia="Times New Roman" w:cs="Courier New"/>
          <w:color w:val="2E74B5" w:themeColor="accent1" w:themeShade="BF"/>
          <w:sz w:val="24"/>
          <w:szCs w:val="24"/>
        </w:rPr>
        <w:t>newObject</w:t>
      </w:r>
      <w:proofErr w:type="spellEnd"/>
      <w:r w:rsidRPr="004C73A6">
        <w:rPr>
          <w:rFonts w:eastAsia="Times New Roman" w:cs="Courier New"/>
          <w:color w:val="2E74B5" w:themeColor="accent1" w:themeShade="BF"/>
          <w:sz w:val="24"/>
          <w:szCs w:val="24"/>
        </w:rPr>
        <w:t>["</w:t>
      </w:r>
      <w:proofErr w:type="spellStart"/>
      <w:r w:rsidRPr="004C73A6">
        <w:rPr>
          <w:rFonts w:eastAsia="Times New Roman" w:cs="Courier New"/>
          <w:color w:val="2E74B5" w:themeColor="accent1" w:themeShade="BF"/>
          <w:sz w:val="24"/>
          <w:szCs w:val="24"/>
        </w:rPr>
        <w:t>someKey</w:t>
      </w:r>
      <w:proofErr w:type="spellEnd"/>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urier New"/>
          <w:b/>
          <w:color w:val="000000"/>
          <w:sz w:val="28"/>
          <w:szCs w:val="24"/>
        </w:rPr>
        <w:t xml:space="preserve">3. </w:t>
      </w:r>
      <w:proofErr w:type="spellStart"/>
      <w:r w:rsidRPr="003D27B9">
        <w:rPr>
          <w:rFonts w:eastAsia="Times New Roman" w:cs="Courier New"/>
          <w:b/>
          <w:color w:val="000000"/>
          <w:sz w:val="28"/>
          <w:szCs w:val="24"/>
        </w:rPr>
        <w:t>Object.defineProperty</w:t>
      </w:r>
      <w:proofErr w:type="spellEnd"/>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var</w:t>
      </w:r>
      <w:proofErr w:type="spellEnd"/>
      <w:proofErr w:type="gramEnd"/>
      <w:r w:rsidRPr="003D27B9">
        <w:rPr>
          <w:rFonts w:eastAsia="Times New Roman" w:cs="Consolas"/>
          <w:color w:val="2E74B5" w:themeColor="accent1" w:themeShade="BF"/>
          <w:sz w:val="24"/>
          <w:szCs w:val="24"/>
        </w:rPr>
        <w:t xml:space="preserve"> </w:t>
      </w:r>
      <w:proofErr w:type="spellStart"/>
      <w:r w:rsidRPr="004C73A6">
        <w:rPr>
          <w:rFonts w:eastAsia="Times New Roman" w:cs="Courier New"/>
          <w:color w:val="2E74B5" w:themeColor="accent1" w:themeShade="BF"/>
          <w:sz w:val="24"/>
          <w:szCs w:val="24"/>
        </w:rPr>
        <w:t>defineProp</w:t>
      </w:r>
      <w:proofErr w:type="spellEnd"/>
      <w:r w:rsidRPr="004C73A6">
        <w:rPr>
          <w:rFonts w:eastAsia="Times New Roman" w:cs="Courier New"/>
          <w:color w:val="2E74B5" w:themeColor="accent1" w:themeShade="BF"/>
          <w:sz w:val="24"/>
          <w:szCs w:val="24"/>
        </w:rPr>
        <w:t xml:space="preserve"> = function</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 xml:space="preserve">( </w:t>
      </w:r>
      <w:proofErr w:type="spellStart"/>
      <w:r w:rsidRPr="004C73A6">
        <w:rPr>
          <w:rFonts w:eastAsia="Times New Roman" w:cs="Courier New"/>
          <w:color w:val="2E74B5" w:themeColor="accent1" w:themeShade="BF"/>
          <w:sz w:val="24"/>
          <w:szCs w:val="24"/>
        </w:rPr>
        <w:t>obj</w:t>
      </w:r>
      <w:proofErr w:type="spellEnd"/>
      <w:r w:rsidRPr="004C73A6">
        <w:rPr>
          <w:rFonts w:eastAsia="Times New Roman" w:cs="Courier New"/>
          <w:color w:val="2E74B5" w:themeColor="accent1" w:themeShade="BF"/>
          <w:sz w:val="24"/>
          <w:szCs w:val="24"/>
        </w:rPr>
        <w:t>, key, value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spellStart"/>
      <w:proofErr w:type="gramStart"/>
      <w:r w:rsidRPr="004C73A6">
        <w:rPr>
          <w:rFonts w:eastAsia="Times New Roman" w:cs="Courier New"/>
          <w:color w:val="2E74B5" w:themeColor="accent1" w:themeShade="BF"/>
          <w:sz w:val="24"/>
          <w:szCs w:val="24"/>
        </w:rPr>
        <w:t>var</w:t>
      </w:r>
      <w:proofErr w:type="spellEnd"/>
      <w:proofErr w:type="gramEnd"/>
      <w:r w:rsidRPr="003D27B9">
        <w:rPr>
          <w:rFonts w:eastAsia="Times New Roman" w:cs="Consolas"/>
          <w:color w:val="2E74B5" w:themeColor="accent1" w:themeShade="BF"/>
          <w:sz w:val="24"/>
          <w:szCs w:val="24"/>
        </w:rPr>
        <w:t xml:space="preserve"> </w:t>
      </w:r>
      <w:proofErr w:type="spellStart"/>
      <w:r w:rsidRPr="004C73A6">
        <w:rPr>
          <w:rFonts w:eastAsia="Times New Roman" w:cs="Courier New"/>
          <w:color w:val="2E74B5" w:themeColor="accent1" w:themeShade="BF"/>
          <w:sz w:val="24"/>
          <w:szCs w:val="24"/>
        </w:rPr>
        <w:t>config</w:t>
      </w:r>
      <w:proofErr w:type="spellEnd"/>
      <w:r w:rsidRPr="004C73A6">
        <w:rPr>
          <w:rFonts w:eastAsia="Times New Roman" w:cs="Courier New"/>
          <w:color w:val="2E74B5" w:themeColor="accent1" w:themeShade="BF"/>
          <w:sz w:val="24"/>
          <w:szCs w:val="24"/>
        </w:rPr>
        <w:t xml:space="preserve"> =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value</w:t>
      </w:r>
      <w:proofErr w:type="gramEnd"/>
      <w:r w:rsidRPr="004C73A6">
        <w:rPr>
          <w:rFonts w:eastAsia="Times New Roman" w:cs="Courier New"/>
          <w:color w:val="2E74B5" w:themeColor="accent1" w:themeShade="BF"/>
          <w:sz w:val="24"/>
          <w:szCs w:val="24"/>
        </w:rPr>
        <w:t>: value,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writable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enumerable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configurable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spellStart"/>
      <w:proofErr w:type="gramStart"/>
      <w:r w:rsidRPr="004C73A6">
        <w:rPr>
          <w:rFonts w:eastAsia="Times New Roman" w:cs="Courier New"/>
          <w:color w:val="2E74B5" w:themeColor="accent1" w:themeShade="BF"/>
          <w:sz w:val="24"/>
          <w:szCs w:val="24"/>
        </w:rPr>
        <w:t>Object.defineProperty</w:t>
      </w:r>
      <w:proofErr w:type="spellEnd"/>
      <w:r w:rsidRPr="004C73A6">
        <w:rPr>
          <w:rFonts w:eastAsia="Times New Roman" w:cs="Courier New"/>
          <w:color w:val="2E74B5" w:themeColor="accent1" w:themeShade="BF"/>
          <w:sz w:val="24"/>
          <w:szCs w:val="24"/>
        </w:rPr>
        <w:t>(</w:t>
      </w:r>
      <w:proofErr w:type="gramEnd"/>
      <w:r w:rsidRPr="004C73A6">
        <w:rPr>
          <w:rFonts w:eastAsia="Times New Roman" w:cs="Courier New"/>
          <w:color w:val="2E74B5" w:themeColor="accent1" w:themeShade="BF"/>
          <w:sz w:val="24"/>
          <w:szCs w:val="24"/>
        </w:rPr>
        <w:t xml:space="preserve"> </w:t>
      </w:r>
      <w:proofErr w:type="spellStart"/>
      <w:r w:rsidRPr="004C73A6">
        <w:rPr>
          <w:rFonts w:eastAsia="Times New Roman" w:cs="Courier New"/>
          <w:color w:val="2E74B5" w:themeColor="accent1" w:themeShade="BF"/>
          <w:sz w:val="24"/>
          <w:szCs w:val="24"/>
        </w:rPr>
        <w:t>obj</w:t>
      </w:r>
      <w:proofErr w:type="spellEnd"/>
      <w:r w:rsidRPr="004C73A6">
        <w:rPr>
          <w:rFonts w:eastAsia="Times New Roman" w:cs="Courier New"/>
          <w:color w:val="2E74B5" w:themeColor="accent1" w:themeShade="BF"/>
          <w:sz w:val="24"/>
          <w:szCs w:val="24"/>
        </w:rPr>
        <w:t xml:space="preserve">, key, </w:t>
      </w:r>
      <w:proofErr w:type="spellStart"/>
      <w:r w:rsidRPr="004C73A6">
        <w:rPr>
          <w:rFonts w:eastAsia="Times New Roman" w:cs="Courier New"/>
          <w:color w:val="2E74B5" w:themeColor="accent1" w:themeShade="BF"/>
          <w:sz w:val="24"/>
          <w:szCs w:val="24"/>
        </w:rPr>
        <w:t>config</w:t>
      </w:r>
      <w:proofErr w:type="spellEnd"/>
      <w:r w:rsidRPr="004C73A6">
        <w:rPr>
          <w:rFonts w:eastAsia="Times New Roman" w:cs="Courier New"/>
          <w:color w:val="2E74B5" w:themeColor="accent1" w:themeShade="BF"/>
          <w:sz w:val="24"/>
          <w:szCs w:val="24"/>
        </w:rPr>
        <w:t xml:space="preserve">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lastRenderedPageBreak/>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xml:space="preserve">// </w:t>
      </w:r>
      <w:proofErr w:type="gramStart"/>
      <w:r w:rsidRPr="003D27B9">
        <w:rPr>
          <w:rFonts w:eastAsia="Times New Roman" w:cs="Courier New"/>
          <w:color w:val="000000"/>
          <w:sz w:val="24"/>
          <w:szCs w:val="24"/>
        </w:rPr>
        <w:t>To</w:t>
      </w:r>
      <w:proofErr w:type="gramEnd"/>
      <w:r w:rsidRPr="003D27B9">
        <w:rPr>
          <w:rFonts w:eastAsia="Times New Roman" w:cs="Courier New"/>
          <w:color w:val="000000"/>
          <w:sz w:val="24"/>
          <w:szCs w:val="24"/>
        </w:rPr>
        <w:t xml:space="preserve"> use, we then create a new empty "person" object</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var</w:t>
      </w:r>
      <w:proofErr w:type="spellEnd"/>
      <w:proofErr w:type="gramEnd"/>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 xml:space="preserve">person = </w:t>
      </w:r>
      <w:proofErr w:type="spellStart"/>
      <w:r w:rsidRPr="004C73A6">
        <w:rPr>
          <w:rFonts w:eastAsia="Times New Roman" w:cs="Courier New"/>
          <w:color w:val="2E74B5" w:themeColor="accent1" w:themeShade="BF"/>
          <w:sz w:val="24"/>
          <w:szCs w:val="24"/>
        </w:rPr>
        <w:t>Object.create</w:t>
      </w:r>
      <w:proofErr w:type="spellEnd"/>
      <w:r w:rsidRPr="004C73A6">
        <w:rPr>
          <w:rFonts w:eastAsia="Times New Roman" w:cs="Courier New"/>
          <w:color w:val="2E74B5" w:themeColor="accent1" w:themeShade="BF"/>
          <w:sz w:val="24"/>
          <w:szCs w:val="24"/>
        </w:rPr>
        <w:t xml:space="preserve">( </w:t>
      </w:r>
      <w:proofErr w:type="spellStart"/>
      <w:r w:rsidRPr="004C73A6">
        <w:rPr>
          <w:rFonts w:eastAsia="Times New Roman" w:cs="Courier New"/>
          <w:color w:val="2E74B5" w:themeColor="accent1" w:themeShade="BF"/>
          <w:sz w:val="24"/>
          <w:szCs w:val="24"/>
        </w:rPr>
        <w:t>Object.prototype</w:t>
      </w:r>
      <w:proofErr w:type="spellEnd"/>
      <w:r w:rsidRPr="004C73A6">
        <w:rPr>
          <w:rFonts w:eastAsia="Times New Roman" w:cs="Courier New"/>
          <w:color w:val="2E74B5" w:themeColor="accent1" w:themeShade="BF"/>
          <w:sz w:val="24"/>
          <w:szCs w:val="24"/>
        </w:rPr>
        <w:t xml:space="preserve">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xml:space="preserve">// </w:t>
      </w:r>
      <w:proofErr w:type="gramStart"/>
      <w:r w:rsidRPr="003D27B9">
        <w:rPr>
          <w:rFonts w:eastAsia="Times New Roman" w:cs="Courier New"/>
          <w:color w:val="000000"/>
          <w:sz w:val="24"/>
          <w:szCs w:val="24"/>
        </w:rPr>
        <w:t>Populate</w:t>
      </w:r>
      <w:proofErr w:type="gramEnd"/>
      <w:r w:rsidRPr="003D27B9">
        <w:rPr>
          <w:rFonts w:eastAsia="Times New Roman" w:cs="Courier New"/>
          <w:color w:val="000000"/>
          <w:sz w:val="24"/>
          <w:szCs w:val="24"/>
        </w:rPr>
        <w:t xml:space="preserve"> the object with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defineProp</w:t>
      </w:r>
      <w:proofErr w:type="spellEnd"/>
      <w:r w:rsidRPr="004C73A6">
        <w:rPr>
          <w:rFonts w:eastAsia="Times New Roman" w:cs="Courier New"/>
          <w:color w:val="2E74B5" w:themeColor="accent1" w:themeShade="BF"/>
          <w:sz w:val="24"/>
          <w:szCs w:val="24"/>
        </w:rPr>
        <w:t>(</w:t>
      </w:r>
      <w:proofErr w:type="gramEnd"/>
      <w:r w:rsidRPr="004C73A6">
        <w:rPr>
          <w:rFonts w:eastAsia="Times New Roman" w:cs="Courier New"/>
          <w:color w:val="2E74B5" w:themeColor="accent1" w:themeShade="BF"/>
          <w:sz w:val="24"/>
          <w:szCs w:val="24"/>
        </w:rPr>
        <w:t xml:space="preserve"> person, "car", "</w:t>
      </w:r>
      <w:proofErr w:type="spellStart"/>
      <w:r w:rsidRPr="004C73A6">
        <w:rPr>
          <w:rFonts w:eastAsia="Times New Roman" w:cs="Courier New"/>
          <w:color w:val="2E74B5" w:themeColor="accent1" w:themeShade="BF"/>
          <w:sz w:val="24"/>
          <w:szCs w:val="24"/>
        </w:rPr>
        <w:t>Delorean</w:t>
      </w:r>
      <w:proofErr w:type="spellEnd"/>
      <w:r w:rsidRPr="004C73A6">
        <w:rPr>
          <w:rFonts w:eastAsia="Times New Roman" w:cs="Courier New"/>
          <w:color w:val="2E74B5" w:themeColor="accent1" w:themeShade="BF"/>
          <w:sz w:val="24"/>
          <w:szCs w:val="24"/>
        </w:rPr>
        <w:t>"</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defineProp</w:t>
      </w:r>
      <w:proofErr w:type="spellEnd"/>
      <w:r w:rsidRPr="004C73A6">
        <w:rPr>
          <w:rFonts w:eastAsia="Times New Roman" w:cs="Courier New"/>
          <w:color w:val="2E74B5" w:themeColor="accent1" w:themeShade="BF"/>
          <w:sz w:val="24"/>
          <w:szCs w:val="24"/>
        </w:rPr>
        <w:t>(</w:t>
      </w:r>
      <w:proofErr w:type="gramEnd"/>
      <w:r w:rsidRPr="004C73A6">
        <w:rPr>
          <w:rFonts w:eastAsia="Times New Roman" w:cs="Courier New"/>
          <w:color w:val="2E74B5" w:themeColor="accent1" w:themeShade="BF"/>
          <w:sz w:val="24"/>
          <w:szCs w:val="24"/>
        </w:rPr>
        <w:t xml:space="preserve"> person, "</w:t>
      </w:r>
      <w:proofErr w:type="spellStart"/>
      <w:r w:rsidRPr="004C73A6">
        <w:rPr>
          <w:rFonts w:eastAsia="Times New Roman" w:cs="Courier New"/>
          <w:color w:val="2E74B5" w:themeColor="accent1" w:themeShade="BF"/>
          <w:sz w:val="24"/>
          <w:szCs w:val="24"/>
        </w:rPr>
        <w:t>dateOfBirth</w:t>
      </w:r>
      <w:proofErr w:type="spellEnd"/>
      <w:r w:rsidRPr="004C73A6">
        <w:rPr>
          <w:rFonts w:eastAsia="Times New Roman" w:cs="Courier New"/>
          <w:color w:val="2E74B5" w:themeColor="accent1" w:themeShade="BF"/>
          <w:sz w:val="24"/>
          <w:szCs w:val="24"/>
        </w:rPr>
        <w:t>", "1981"</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defineProp</w:t>
      </w:r>
      <w:proofErr w:type="spellEnd"/>
      <w:r w:rsidRPr="004C73A6">
        <w:rPr>
          <w:rFonts w:eastAsia="Times New Roman" w:cs="Courier New"/>
          <w:color w:val="2E74B5" w:themeColor="accent1" w:themeShade="BF"/>
          <w:sz w:val="24"/>
          <w:szCs w:val="24"/>
        </w:rPr>
        <w:t>(</w:t>
      </w:r>
      <w:proofErr w:type="gramEnd"/>
      <w:r w:rsidRPr="004C73A6">
        <w:rPr>
          <w:rFonts w:eastAsia="Times New Roman" w:cs="Courier New"/>
          <w:color w:val="2E74B5" w:themeColor="accent1" w:themeShade="BF"/>
          <w:sz w:val="24"/>
          <w:szCs w:val="24"/>
        </w:rPr>
        <w:t xml:space="preserve"> person, "</w:t>
      </w:r>
      <w:proofErr w:type="spellStart"/>
      <w:r w:rsidRPr="004C73A6">
        <w:rPr>
          <w:rFonts w:eastAsia="Times New Roman" w:cs="Courier New"/>
          <w:color w:val="2E74B5" w:themeColor="accent1" w:themeShade="BF"/>
          <w:sz w:val="24"/>
          <w:szCs w:val="24"/>
        </w:rPr>
        <w:t>hasBeard</w:t>
      </w:r>
      <w:proofErr w:type="spellEnd"/>
      <w:r w:rsidRPr="004C73A6">
        <w:rPr>
          <w:rFonts w:eastAsia="Times New Roman" w:cs="Courier New"/>
          <w:color w:val="2E74B5" w:themeColor="accent1" w:themeShade="BF"/>
          <w:sz w:val="24"/>
          <w:szCs w:val="24"/>
        </w:rPr>
        <w:t>", false</w:t>
      </w:r>
      <w:r w:rsidRPr="003D27B9">
        <w:rPr>
          <w:rFonts w:eastAsia="Times New Roman" w:cs="Consolas"/>
          <w:color w:val="2E74B5" w:themeColor="accent1" w:themeShade="BF"/>
          <w:sz w:val="24"/>
          <w:szCs w:val="24"/>
        </w:rPr>
        <w:t xml:space="preserve"> </w:t>
      </w:r>
      <w:r w:rsidRPr="004C73A6">
        <w:rPr>
          <w:rFonts w:eastAsia="Times New Roman" w:cs="Courier New"/>
          <w:color w:val="2E74B5" w:themeColor="accent1" w:themeShade="BF"/>
          <w:sz w:val="24"/>
          <w:szCs w:val="24"/>
        </w:rPr>
        <w:t>);</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proofErr w:type="gramStart"/>
      <w:r w:rsidRPr="004C73A6">
        <w:rPr>
          <w:rFonts w:eastAsia="Times New Roman" w:cs="Courier New"/>
          <w:color w:val="2E74B5" w:themeColor="accent1" w:themeShade="BF"/>
          <w:sz w:val="24"/>
          <w:szCs w:val="24"/>
        </w:rPr>
        <w:t>console.log(</w:t>
      </w:r>
      <w:proofErr w:type="gramEnd"/>
      <w:r w:rsidRPr="004C73A6">
        <w:rPr>
          <w:rFonts w:eastAsia="Times New Roman" w:cs="Courier New"/>
          <w:color w:val="2E74B5" w:themeColor="accent1" w:themeShade="BF"/>
          <w:sz w:val="24"/>
          <w:szCs w:val="24"/>
        </w:rPr>
        <w:t>person);</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Outputs: Object {car: "</w:t>
      </w:r>
      <w:proofErr w:type="spellStart"/>
      <w:r w:rsidRPr="003D27B9">
        <w:rPr>
          <w:rFonts w:eastAsia="Times New Roman" w:cs="Courier New"/>
          <w:color w:val="000000"/>
          <w:sz w:val="24"/>
          <w:szCs w:val="24"/>
        </w:rPr>
        <w:t>Delorean</w:t>
      </w:r>
      <w:proofErr w:type="spellEnd"/>
      <w:r w:rsidRPr="003D27B9">
        <w:rPr>
          <w:rFonts w:eastAsia="Times New Roman" w:cs="Courier New"/>
          <w:color w:val="000000"/>
          <w:sz w:val="24"/>
          <w:szCs w:val="24"/>
        </w:rPr>
        <w:t xml:space="preserve">", </w:t>
      </w:r>
      <w:proofErr w:type="spellStart"/>
      <w:r w:rsidRPr="003D27B9">
        <w:rPr>
          <w:rFonts w:eastAsia="Times New Roman" w:cs="Courier New"/>
          <w:color w:val="000000"/>
          <w:sz w:val="24"/>
          <w:szCs w:val="24"/>
        </w:rPr>
        <w:t>dateOfBirth</w:t>
      </w:r>
      <w:proofErr w:type="spellEnd"/>
      <w:r w:rsidRPr="003D27B9">
        <w:rPr>
          <w:rFonts w:eastAsia="Times New Roman" w:cs="Courier New"/>
          <w:color w:val="000000"/>
          <w:sz w:val="24"/>
          <w:szCs w:val="24"/>
        </w:rPr>
        <w:t xml:space="preserve">: "1981", </w:t>
      </w:r>
      <w:proofErr w:type="spellStart"/>
      <w:r w:rsidRPr="003D27B9">
        <w:rPr>
          <w:rFonts w:eastAsia="Times New Roman" w:cs="Courier New"/>
          <w:color w:val="000000"/>
          <w:sz w:val="24"/>
          <w:szCs w:val="24"/>
        </w:rPr>
        <w:t>hasBeard</w:t>
      </w:r>
      <w:proofErr w:type="spellEnd"/>
      <w:r w:rsidRPr="003D27B9">
        <w:rPr>
          <w:rFonts w:eastAsia="Times New Roman" w:cs="Courier New"/>
          <w:color w:val="000000"/>
          <w:sz w:val="24"/>
          <w:szCs w:val="24"/>
        </w:rPr>
        <w:t>: false}</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b/>
          <w:color w:val="000000"/>
          <w:sz w:val="28"/>
          <w:szCs w:val="24"/>
        </w:rPr>
      </w:pPr>
      <w:r w:rsidRPr="003D27B9">
        <w:rPr>
          <w:rFonts w:eastAsia="Times New Roman" w:cs="Consolas"/>
          <w:color w:val="000000"/>
          <w:sz w:val="24"/>
          <w:szCs w:val="24"/>
        </w:rPr>
        <w:t> </w:t>
      </w:r>
      <w:r w:rsidRPr="003D27B9">
        <w:rPr>
          <w:rFonts w:eastAsia="Times New Roman" w:cs="Courier New"/>
          <w:color w:val="000000"/>
          <w:sz w:val="24"/>
          <w:szCs w:val="24"/>
        </w:rPr>
        <w:t xml:space="preserve"> </w:t>
      </w:r>
      <w:r w:rsidRPr="003D27B9">
        <w:rPr>
          <w:rFonts w:eastAsia="Times New Roman" w:cs="Courier New"/>
          <w:b/>
          <w:color w:val="000000"/>
          <w:sz w:val="28"/>
          <w:szCs w:val="24"/>
        </w:rPr>
        <w:t xml:space="preserve">4. </w:t>
      </w:r>
      <w:proofErr w:type="spellStart"/>
      <w:r w:rsidRPr="003D27B9">
        <w:rPr>
          <w:rFonts w:eastAsia="Times New Roman" w:cs="Courier New"/>
          <w:b/>
          <w:color w:val="000000"/>
          <w:sz w:val="28"/>
          <w:szCs w:val="24"/>
        </w:rPr>
        <w:t>Object.defineProperties</w:t>
      </w:r>
      <w:proofErr w:type="spellEnd"/>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nsolas"/>
          <w:color w:val="000000"/>
          <w:sz w:val="24"/>
          <w:szCs w:val="24"/>
        </w:rPr>
        <w:t> </w:t>
      </w:r>
    </w:p>
    <w:p w:rsidR="003D27B9" w:rsidRPr="003D27B9" w:rsidRDefault="003D27B9" w:rsidP="003D27B9">
      <w:pPr>
        <w:spacing w:after="0" w:line="264" w:lineRule="atLeast"/>
        <w:rPr>
          <w:rFonts w:eastAsia="Times New Roman" w:cs="Consolas"/>
          <w:color w:val="000000"/>
          <w:sz w:val="24"/>
          <w:szCs w:val="24"/>
        </w:rPr>
      </w:pPr>
      <w:r w:rsidRPr="003D27B9">
        <w:rPr>
          <w:rFonts w:eastAsia="Times New Roman" w:cs="Courier New"/>
          <w:color w:val="000000"/>
          <w:sz w:val="24"/>
          <w:szCs w:val="24"/>
        </w:rPr>
        <w:t>// Set properties</w:t>
      </w:r>
    </w:p>
    <w:p w:rsidR="003D27B9" w:rsidRPr="003D27B9" w:rsidRDefault="003D27B9" w:rsidP="003D27B9">
      <w:pPr>
        <w:spacing w:after="0" w:line="264" w:lineRule="atLeast"/>
        <w:rPr>
          <w:rFonts w:eastAsia="Times New Roman" w:cs="Consolas"/>
          <w:color w:val="2E74B5" w:themeColor="accent1" w:themeShade="BF"/>
          <w:sz w:val="24"/>
          <w:szCs w:val="24"/>
        </w:rPr>
      </w:pPr>
      <w:proofErr w:type="spellStart"/>
      <w:proofErr w:type="gramStart"/>
      <w:r w:rsidRPr="004C73A6">
        <w:rPr>
          <w:rFonts w:eastAsia="Times New Roman" w:cs="Courier New"/>
          <w:color w:val="2E74B5" w:themeColor="accent1" w:themeShade="BF"/>
          <w:sz w:val="24"/>
          <w:szCs w:val="24"/>
        </w:rPr>
        <w:t>Object.defineProperties</w:t>
      </w:r>
      <w:proofErr w:type="spellEnd"/>
      <w:r w:rsidRPr="004C73A6">
        <w:rPr>
          <w:rFonts w:eastAsia="Times New Roman" w:cs="Courier New"/>
          <w:color w:val="2E74B5" w:themeColor="accent1" w:themeShade="BF"/>
          <w:sz w:val="24"/>
          <w:szCs w:val="24"/>
        </w:rPr>
        <w:t>(</w:t>
      </w:r>
      <w:proofErr w:type="gramEnd"/>
      <w:r w:rsidRPr="004C73A6">
        <w:rPr>
          <w:rFonts w:eastAsia="Times New Roman" w:cs="Courier New"/>
          <w:color w:val="2E74B5" w:themeColor="accent1" w:themeShade="BF"/>
          <w:sz w:val="24"/>
          <w:szCs w:val="24"/>
        </w:rPr>
        <w:t xml:space="preserve"> </w:t>
      </w:r>
      <w:proofErr w:type="spellStart"/>
      <w:r w:rsidRPr="004C73A6">
        <w:rPr>
          <w:rFonts w:eastAsia="Times New Roman" w:cs="Courier New"/>
          <w:color w:val="2E74B5" w:themeColor="accent1" w:themeShade="BF"/>
          <w:sz w:val="24"/>
          <w:szCs w:val="24"/>
        </w:rPr>
        <w:t>newObject</w:t>
      </w:r>
      <w:proofErr w:type="spellEnd"/>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3D27B9">
        <w:rPr>
          <w:rFonts w:eastAsia="Times New Roman" w:cs="Consolas"/>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spellStart"/>
      <w:proofErr w:type="gramStart"/>
      <w:r w:rsidRPr="004C73A6">
        <w:rPr>
          <w:rFonts w:eastAsia="Times New Roman" w:cs="Courier New"/>
          <w:color w:val="2E74B5" w:themeColor="accent1" w:themeShade="BF"/>
          <w:sz w:val="24"/>
          <w:szCs w:val="24"/>
        </w:rPr>
        <w:t>someKey</w:t>
      </w:r>
      <w:proofErr w:type="spellEnd"/>
      <w:proofErr w:type="gramEnd"/>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value</w:t>
      </w:r>
      <w:proofErr w:type="gramEnd"/>
      <w:r w:rsidRPr="004C73A6">
        <w:rPr>
          <w:rFonts w:eastAsia="Times New Roman" w:cs="Courier New"/>
          <w:color w:val="2E74B5" w:themeColor="accent1" w:themeShade="BF"/>
          <w:sz w:val="24"/>
          <w:szCs w:val="24"/>
        </w:rPr>
        <w:t>: "Hello World",</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writable</w:t>
      </w:r>
      <w:proofErr w:type="gramEnd"/>
      <w:r w:rsidRPr="004C73A6">
        <w:rPr>
          <w:rFonts w:eastAsia="Times New Roman" w:cs="Courier New"/>
          <w:color w:val="2E74B5" w:themeColor="accent1" w:themeShade="BF"/>
          <w:sz w:val="24"/>
          <w:szCs w:val="24"/>
        </w:rPr>
        <w:t>: true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3D27B9">
        <w:rPr>
          <w:rFonts w:eastAsia="Times New Roman" w:cs="Consolas"/>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spellStart"/>
      <w:proofErr w:type="gramStart"/>
      <w:r w:rsidRPr="004C73A6">
        <w:rPr>
          <w:rFonts w:eastAsia="Times New Roman" w:cs="Courier New"/>
          <w:color w:val="2E74B5" w:themeColor="accent1" w:themeShade="BF"/>
          <w:sz w:val="24"/>
          <w:szCs w:val="24"/>
        </w:rPr>
        <w:t>anotherKey</w:t>
      </w:r>
      <w:proofErr w:type="spellEnd"/>
      <w:proofErr w:type="gramEnd"/>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value</w:t>
      </w:r>
      <w:proofErr w:type="gramEnd"/>
      <w:r w:rsidRPr="004C73A6">
        <w:rPr>
          <w:rFonts w:eastAsia="Times New Roman" w:cs="Courier New"/>
          <w:color w:val="2E74B5" w:themeColor="accent1" w:themeShade="BF"/>
          <w:sz w:val="24"/>
          <w:szCs w:val="24"/>
        </w:rPr>
        <w:t>: "Foo bar",</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roofErr w:type="gramStart"/>
      <w:r w:rsidRPr="004C73A6">
        <w:rPr>
          <w:rFonts w:eastAsia="Times New Roman" w:cs="Courier New"/>
          <w:color w:val="2E74B5" w:themeColor="accent1" w:themeShade="BF"/>
          <w:sz w:val="24"/>
          <w:szCs w:val="24"/>
        </w:rPr>
        <w:t>writable</w:t>
      </w:r>
      <w:proofErr w:type="gramEnd"/>
      <w:r w:rsidRPr="004C73A6">
        <w:rPr>
          <w:rFonts w:eastAsia="Times New Roman" w:cs="Courier New"/>
          <w:color w:val="2E74B5" w:themeColor="accent1" w:themeShade="BF"/>
          <w:sz w:val="24"/>
          <w:szCs w:val="24"/>
        </w:rPr>
        <w:t>: false</w:t>
      </w:r>
    </w:p>
    <w:p w:rsidR="003D27B9" w:rsidRPr="003D27B9"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  }</w:t>
      </w:r>
    </w:p>
    <w:p w:rsidR="003D27B9" w:rsidRPr="003D27B9" w:rsidRDefault="003D27B9" w:rsidP="003D27B9">
      <w:pPr>
        <w:spacing w:after="0" w:line="264" w:lineRule="atLeast"/>
        <w:rPr>
          <w:rFonts w:eastAsia="Times New Roman" w:cs="Consolas"/>
          <w:color w:val="2E74B5" w:themeColor="accent1" w:themeShade="BF"/>
          <w:sz w:val="24"/>
          <w:szCs w:val="24"/>
        </w:rPr>
      </w:pPr>
      <w:r w:rsidRPr="003D27B9">
        <w:rPr>
          <w:rFonts w:eastAsia="Times New Roman" w:cs="Consolas"/>
          <w:color w:val="2E74B5" w:themeColor="accent1" w:themeShade="BF"/>
          <w:sz w:val="24"/>
          <w:szCs w:val="24"/>
        </w:rPr>
        <w:t> </w:t>
      </w:r>
    </w:p>
    <w:p w:rsidR="00724AB5" w:rsidRPr="00724AB5" w:rsidRDefault="003D27B9" w:rsidP="003D27B9">
      <w:pPr>
        <w:spacing w:after="0" w:line="264" w:lineRule="atLeast"/>
        <w:rPr>
          <w:rFonts w:eastAsia="Times New Roman" w:cs="Consolas"/>
          <w:color w:val="2E74B5" w:themeColor="accent1" w:themeShade="BF"/>
          <w:sz w:val="24"/>
          <w:szCs w:val="24"/>
        </w:rPr>
      </w:pPr>
      <w:r w:rsidRPr="004C73A6">
        <w:rPr>
          <w:rFonts w:eastAsia="Times New Roman" w:cs="Courier New"/>
          <w:color w:val="2E74B5" w:themeColor="accent1" w:themeShade="BF"/>
          <w:sz w:val="24"/>
          <w:szCs w:val="24"/>
        </w:rPr>
        <w:t>});</w:t>
      </w:r>
    </w:p>
    <w:p w:rsidR="00724AB5" w:rsidRDefault="00724AB5"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724AB5"/>
    <w:p w:rsidR="003D27B9" w:rsidRDefault="003D27B9" w:rsidP="00320B61">
      <w:pPr>
        <w:pStyle w:val="Heading3"/>
        <w:pBdr>
          <w:bottom w:val="single" w:sz="6" w:space="8" w:color="CCCCCC"/>
        </w:pBdr>
        <w:shd w:val="clear" w:color="auto" w:fill="FFFFFF"/>
        <w:spacing w:before="0" w:after="120" w:line="360" w:lineRule="atLeast"/>
        <w:textAlignment w:val="baseline"/>
        <w:rPr>
          <w:rFonts w:ascii="Palatino Linotype" w:hAnsi="Palatino Linotype"/>
          <w:color w:val="000000"/>
          <w:sz w:val="36"/>
          <w:szCs w:val="36"/>
        </w:rPr>
      </w:pPr>
      <w:r>
        <w:rPr>
          <w:rFonts w:ascii="Palatino Linotype" w:hAnsi="Palatino Linotype"/>
          <w:b/>
          <w:bCs/>
          <w:color w:val="000000"/>
          <w:sz w:val="36"/>
          <w:szCs w:val="36"/>
        </w:rPr>
        <w:t>The Module Pattern</w:t>
      </w:r>
    </w:p>
    <w:p w:rsidR="003D27B9" w:rsidRDefault="003D27B9" w:rsidP="00724AB5">
      <w:pPr>
        <w:rPr>
          <w:rStyle w:val="apple-converted-space"/>
          <w:color w:val="000000"/>
          <w:sz w:val="24"/>
          <w:shd w:val="clear" w:color="auto" w:fill="FFFFFF"/>
        </w:rPr>
      </w:pPr>
      <w:r w:rsidRPr="007F644F">
        <w:rPr>
          <w:color w:val="000000"/>
          <w:sz w:val="24"/>
          <w:shd w:val="clear" w:color="auto" w:fill="FFFFFF"/>
        </w:rPr>
        <w:t>Module pattern is used to further</w:t>
      </w:r>
      <w:r w:rsidRPr="007F644F">
        <w:rPr>
          <w:rStyle w:val="apple-converted-space"/>
          <w:color w:val="000000"/>
          <w:sz w:val="24"/>
          <w:shd w:val="clear" w:color="auto" w:fill="FFFFFF"/>
        </w:rPr>
        <w:t> </w:t>
      </w:r>
      <w:r w:rsidRPr="007F644F">
        <w:rPr>
          <w:rStyle w:val="Emphasis"/>
          <w:color w:val="000000"/>
          <w:sz w:val="24"/>
          <w:bdr w:val="none" w:sz="0" w:space="0" w:color="auto" w:frame="1"/>
          <w:shd w:val="clear" w:color="auto" w:fill="FFFFFF"/>
        </w:rPr>
        <w:t>emulate</w:t>
      </w:r>
      <w:r w:rsidRPr="007F644F">
        <w:rPr>
          <w:rStyle w:val="apple-converted-space"/>
          <w:color w:val="000000"/>
          <w:sz w:val="24"/>
          <w:shd w:val="clear" w:color="auto" w:fill="FFFFFF"/>
        </w:rPr>
        <w:t> </w:t>
      </w:r>
      <w:r w:rsidRPr="007F644F">
        <w:rPr>
          <w:color w:val="000000"/>
          <w:sz w:val="24"/>
          <w:shd w:val="clear" w:color="auto" w:fill="FFFFFF"/>
        </w:rPr>
        <w:t>the concept of classes in such a way that we're able to include both public/private methods and variables inside a single object, thus shielding particular parts from the global scope.</w:t>
      </w:r>
      <w:r w:rsidRPr="007F644F">
        <w:rPr>
          <w:rStyle w:val="apple-converted-space"/>
          <w:color w:val="000000"/>
          <w:sz w:val="24"/>
          <w:shd w:val="clear" w:color="auto" w:fill="FFFFFF"/>
        </w:rPr>
        <w:t> </w:t>
      </w:r>
    </w:p>
    <w:p w:rsidR="00A87F34" w:rsidRPr="00A87F34" w:rsidRDefault="00A87F34" w:rsidP="00724AB5">
      <w:pPr>
        <w:rPr>
          <w:rStyle w:val="apple-converted-space"/>
          <w:b/>
          <w:i/>
          <w:color w:val="000000"/>
          <w:sz w:val="24"/>
          <w:shd w:val="clear" w:color="auto" w:fill="FFFFFF"/>
        </w:rPr>
      </w:pPr>
      <w:r w:rsidRPr="00A87F34">
        <w:rPr>
          <w:rStyle w:val="apple-converted-space"/>
          <w:b/>
          <w:i/>
          <w:color w:val="000000"/>
          <w:sz w:val="24"/>
          <w:shd w:val="clear" w:color="auto" w:fill="FFFFFF"/>
        </w:rPr>
        <w:t>Example 1:</w:t>
      </w:r>
    </w:p>
    <w:p w:rsidR="007F644F" w:rsidRPr="004C73A6" w:rsidRDefault="007F644F" w:rsidP="00A87F34">
      <w:pPr>
        <w:pStyle w:val="Heading3"/>
        <w:rPr>
          <w:rFonts w:eastAsia="Times New Roman" w:cs="Consolas"/>
          <w:color w:val="2E74B5" w:themeColor="accent1" w:themeShade="BF"/>
          <w:sz w:val="36"/>
        </w:rPr>
      </w:pPr>
      <w:proofErr w:type="spellStart"/>
      <w:proofErr w:type="gramStart"/>
      <w:r w:rsidRPr="004C73A6">
        <w:rPr>
          <w:rFonts w:eastAsia="Times New Roman"/>
          <w:color w:val="2E74B5" w:themeColor="accent1" w:themeShade="BF"/>
        </w:rPr>
        <w:t>var</w:t>
      </w:r>
      <w:proofErr w:type="spellEnd"/>
      <w:proofErr w:type="gramEnd"/>
      <w:r w:rsidRPr="004C73A6">
        <w:rPr>
          <w:rFonts w:eastAsia="Times New Roman" w:cs="Consolas"/>
          <w:color w:val="2E74B5" w:themeColor="accent1" w:themeShade="BF"/>
          <w:sz w:val="36"/>
        </w:rPr>
        <w:t xml:space="preserve"> </w:t>
      </w:r>
      <w:proofErr w:type="spellStart"/>
      <w:r w:rsidRPr="004C73A6">
        <w:rPr>
          <w:rFonts w:eastAsia="Times New Roman"/>
          <w:color w:val="2E74B5" w:themeColor="accent1" w:themeShade="BF"/>
        </w:rPr>
        <w:t>testModule</w:t>
      </w:r>
      <w:proofErr w:type="spellEnd"/>
      <w:r w:rsidRPr="004C73A6">
        <w:rPr>
          <w:rFonts w:eastAsia="Times New Roman"/>
          <w:color w:val="2E74B5" w:themeColor="accent1" w:themeShade="BF"/>
        </w:rPr>
        <w:t xml:space="preserve"> = (function</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spellStart"/>
      <w:proofErr w:type="gramStart"/>
      <w:r w:rsidRPr="004C73A6">
        <w:rPr>
          <w:rFonts w:eastAsia="Times New Roman"/>
          <w:color w:val="2E74B5" w:themeColor="accent1" w:themeShade="BF"/>
        </w:rPr>
        <w:t>var</w:t>
      </w:r>
      <w:proofErr w:type="spellEnd"/>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counter = 0;</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return</w:t>
      </w:r>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spellStart"/>
      <w:proofErr w:type="gramStart"/>
      <w:r w:rsidRPr="004C73A6">
        <w:rPr>
          <w:rFonts w:eastAsia="Times New Roman"/>
          <w:color w:val="2E74B5" w:themeColor="accent1" w:themeShade="BF"/>
        </w:rPr>
        <w:t>incrementCounter</w:t>
      </w:r>
      <w:proofErr w:type="spellEnd"/>
      <w:proofErr w:type="gramEnd"/>
      <w:r w:rsidRPr="004C73A6">
        <w:rPr>
          <w:rFonts w:eastAsia="Times New Roman"/>
          <w:color w:val="2E74B5" w:themeColor="accent1" w:themeShade="BF"/>
        </w:rPr>
        <w:t>: function</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return</w:t>
      </w:r>
      <w:proofErr w:type="gramEnd"/>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counter++;</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r w:rsidR="00A87F34" w:rsidRPr="004C73A6">
        <w:rPr>
          <w:rFonts w:eastAsia="Times New Roman"/>
          <w:color w:val="2E74B5" w:themeColor="accent1" w:themeShade="BF"/>
        </w:rPr>
        <w:t>},</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spellStart"/>
      <w:proofErr w:type="gramStart"/>
      <w:r w:rsidRPr="004C73A6">
        <w:rPr>
          <w:rFonts w:eastAsia="Times New Roman"/>
          <w:color w:val="2E74B5" w:themeColor="accent1" w:themeShade="BF"/>
        </w:rPr>
        <w:t>resetCounter</w:t>
      </w:r>
      <w:proofErr w:type="spellEnd"/>
      <w:proofErr w:type="gramEnd"/>
      <w:r w:rsidRPr="004C73A6">
        <w:rPr>
          <w:rFonts w:eastAsia="Times New Roman"/>
          <w:color w:val="2E74B5" w:themeColor="accent1" w:themeShade="BF"/>
        </w:rPr>
        <w:t>: function</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console.log(</w:t>
      </w:r>
      <w:proofErr w:type="gramEnd"/>
      <w:r w:rsidRPr="004C73A6">
        <w:rPr>
          <w:rFonts w:eastAsia="Times New Roman"/>
          <w:color w:val="2E74B5" w:themeColor="accent1" w:themeShade="BF"/>
        </w:rPr>
        <w:t xml:space="preserve"> "counter value prior to reset: "</w:t>
      </w:r>
      <w:r w:rsidRPr="004C73A6">
        <w:rPr>
          <w:rFonts w:eastAsia="Times New Roman" w:cs="Consolas"/>
          <w:color w:val="2E74B5" w:themeColor="accent1" w:themeShade="BF"/>
          <w:sz w:val="36"/>
        </w:rPr>
        <w:t xml:space="preserve"> </w:t>
      </w:r>
      <w:r w:rsidRPr="004C73A6">
        <w:rPr>
          <w:rFonts w:eastAsia="Times New Roman"/>
          <w:color w:val="2E74B5" w:themeColor="accent1" w:themeShade="BF"/>
        </w:rPr>
        <w:t>+ counter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roofErr w:type="gramStart"/>
      <w:r w:rsidRPr="004C73A6">
        <w:rPr>
          <w:rFonts w:eastAsia="Times New Roman"/>
          <w:color w:val="2E74B5" w:themeColor="accent1" w:themeShade="BF"/>
        </w:rPr>
        <w:t>counter</w:t>
      </w:r>
      <w:proofErr w:type="gramEnd"/>
      <w:r w:rsidRPr="004C73A6">
        <w:rPr>
          <w:rFonts w:eastAsia="Times New Roman"/>
          <w:color w:val="2E74B5" w:themeColor="accent1" w:themeShade="BF"/>
        </w:rPr>
        <w:t xml:space="preserve"> = 0;</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
    <w:p w:rsidR="007F644F" w:rsidRPr="004C73A6" w:rsidRDefault="007F644F" w:rsidP="00A87F34">
      <w:pPr>
        <w:pStyle w:val="Heading3"/>
        <w:rPr>
          <w:rFonts w:eastAsia="Times New Roman" w:cs="Consolas"/>
          <w:color w:val="2E74B5" w:themeColor="accent1" w:themeShade="BF"/>
          <w:sz w:val="36"/>
        </w:rPr>
      </w:pPr>
      <w:r w:rsidRPr="004C73A6">
        <w:rPr>
          <w:rFonts w:eastAsia="Times New Roman"/>
          <w:color w:val="2E74B5" w:themeColor="accent1" w:themeShade="BF"/>
        </w:rPr>
        <w:t>  };</w:t>
      </w:r>
    </w:p>
    <w:p w:rsidR="007F644F" w:rsidRPr="004C73A6" w:rsidRDefault="007F644F" w:rsidP="00A87F34">
      <w:pPr>
        <w:pStyle w:val="Heading3"/>
        <w:rPr>
          <w:rFonts w:eastAsia="Times New Roman"/>
          <w:color w:val="2E74B5" w:themeColor="accent1" w:themeShade="BF"/>
        </w:rPr>
      </w:pPr>
      <w:r w:rsidRPr="004C73A6">
        <w:rPr>
          <w:rFonts w:eastAsia="Times New Roman"/>
          <w:color w:val="2E74B5" w:themeColor="accent1" w:themeShade="BF"/>
        </w:rPr>
        <w:t>})();</w:t>
      </w:r>
    </w:p>
    <w:p w:rsidR="00A87F34" w:rsidRDefault="00A87F34" w:rsidP="007F644F">
      <w:pPr>
        <w:spacing w:after="0" w:line="264" w:lineRule="atLeast"/>
        <w:rPr>
          <w:rFonts w:eastAsia="Times New Roman" w:cs="Courier New"/>
          <w:color w:val="000000"/>
          <w:sz w:val="28"/>
          <w:szCs w:val="20"/>
        </w:rPr>
      </w:pPr>
    </w:p>
    <w:p w:rsidR="00A87F34" w:rsidRPr="00A87F34" w:rsidRDefault="00A87F34" w:rsidP="00A87F34">
      <w:r>
        <w:rPr>
          <w:rFonts w:eastAsia="Times New Roman" w:cs="Courier New"/>
          <w:color w:val="000000"/>
          <w:sz w:val="28"/>
          <w:szCs w:val="20"/>
        </w:rPr>
        <w:t xml:space="preserve">Now, </w:t>
      </w:r>
      <w:proofErr w:type="spellStart"/>
      <w:r w:rsidRPr="00A87F34">
        <w:rPr>
          <w:rFonts w:eastAsia="Times New Roman" w:cs="Courier New"/>
          <w:i/>
          <w:color w:val="000000"/>
          <w:sz w:val="28"/>
          <w:szCs w:val="20"/>
        </w:rPr>
        <w:t>incrementCounter</w:t>
      </w:r>
      <w:proofErr w:type="spellEnd"/>
      <w:r w:rsidRPr="00A87F34">
        <w:rPr>
          <w:i/>
        </w:rPr>
        <w:t xml:space="preserve">, </w:t>
      </w:r>
      <w:proofErr w:type="spellStart"/>
      <w:r w:rsidRPr="00A87F34">
        <w:rPr>
          <w:rFonts w:eastAsia="Times New Roman" w:cs="Courier New"/>
          <w:i/>
          <w:color w:val="000000"/>
          <w:sz w:val="28"/>
          <w:szCs w:val="20"/>
        </w:rPr>
        <w:t>resetCounter</w:t>
      </w:r>
      <w:proofErr w:type="spellEnd"/>
      <w:r>
        <w:rPr>
          <w:rFonts w:eastAsia="Times New Roman" w:cs="Courier New"/>
          <w:i/>
          <w:color w:val="000000"/>
          <w:sz w:val="28"/>
          <w:szCs w:val="20"/>
        </w:rPr>
        <w:t xml:space="preserve"> </w:t>
      </w:r>
      <w:r>
        <w:rPr>
          <w:rFonts w:eastAsia="Times New Roman" w:cs="Courier New"/>
          <w:color w:val="000000"/>
          <w:sz w:val="28"/>
          <w:szCs w:val="20"/>
        </w:rPr>
        <w:t>are accessible but counter is not.</w:t>
      </w:r>
    </w:p>
    <w:p w:rsidR="00A87F34" w:rsidRPr="007F644F" w:rsidRDefault="00A87F34" w:rsidP="007F644F">
      <w:pPr>
        <w:spacing w:after="0" w:line="264" w:lineRule="atLeast"/>
        <w:rPr>
          <w:rFonts w:eastAsia="Times New Roman" w:cs="Consolas"/>
          <w:color w:val="000000"/>
          <w:sz w:val="36"/>
          <w:szCs w:val="24"/>
        </w:rPr>
      </w:pPr>
    </w:p>
    <w:p w:rsidR="007F644F" w:rsidRPr="00A87F34" w:rsidRDefault="00A87F34" w:rsidP="00724AB5">
      <w:pPr>
        <w:rPr>
          <w:b/>
          <w:sz w:val="24"/>
          <w:u w:val="single"/>
        </w:rPr>
      </w:pPr>
      <w:r w:rsidRPr="00A87F34">
        <w:rPr>
          <w:b/>
          <w:sz w:val="24"/>
          <w:u w:val="single"/>
        </w:rPr>
        <w:t xml:space="preserve">Example 2: </w:t>
      </w:r>
    </w:p>
    <w:p w:rsidR="00A87F34" w:rsidRPr="00A87F34" w:rsidRDefault="00A87F34" w:rsidP="00A87F34">
      <w:pPr>
        <w:spacing w:after="0" w:line="264" w:lineRule="atLeast"/>
        <w:rPr>
          <w:rFonts w:eastAsia="Times New Roman" w:cs="Consolas"/>
          <w:color w:val="2E74B5" w:themeColor="accent1" w:themeShade="BF"/>
          <w:sz w:val="32"/>
          <w:szCs w:val="24"/>
        </w:rPr>
      </w:pPr>
      <w:proofErr w:type="spellStart"/>
      <w:proofErr w:type="gramStart"/>
      <w:r w:rsidRPr="004C73A6">
        <w:rPr>
          <w:rFonts w:eastAsia="Times New Roman" w:cs="Courier New"/>
          <w:color w:val="2E74B5" w:themeColor="accent1" w:themeShade="BF"/>
          <w:sz w:val="24"/>
          <w:szCs w:val="20"/>
        </w:rPr>
        <w:t>var</w:t>
      </w:r>
      <w:proofErr w:type="spellEnd"/>
      <w:proofErr w:type="gramEnd"/>
      <w:r w:rsidRPr="00A87F34">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basketModule</w:t>
      </w:r>
      <w:proofErr w:type="spellEnd"/>
      <w:r w:rsidRPr="004C73A6">
        <w:rPr>
          <w:rFonts w:eastAsia="Times New Roman" w:cs="Courier New"/>
          <w:color w:val="2E74B5" w:themeColor="accent1" w:themeShade="BF"/>
          <w:sz w:val="24"/>
          <w:szCs w:val="20"/>
        </w:rPr>
        <w:t xml:space="preserve"> = (function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privates</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var</w:t>
      </w:r>
      <w:proofErr w:type="spellEnd"/>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basket =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A87F34">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doSomethingPrivate</w:t>
      </w:r>
      <w:proofErr w:type="spellEnd"/>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sz w:val="32"/>
          <w:szCs w:val="24"/>
        </w:rPr>
      </w:pPr>
      <w:r w:rsidRPr="0036374C">
        <w:rPr>
          <w:rFonts w:eastAsia="Times New Roman" w:cs="Courier New"/>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A87F34">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doSomethingElsePrivate</w:t>
      </w:r>
      <w:proofErr w:type="spellEnd"/>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Return an object exposed to the public</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return</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addItem</w:t>
      </w:r>
      <w:proofErr w:type="spellEnd"/>
      <w:proofErr w:type="gramEnd"/>
      <w:r w:rsidRPr="004C73A6">
        <w:rPr>
          <w:rFonts w:eastAsia="Times New Roman" w:cs="Courier New"/>
          <w:color w:val="2E74B5" w:themeColor="accent1" w:themeShade="BF"/>
          <w:sz w:val="24"/>
          <w:szCs w:val="20"/>
        </w:rPr>
        <w:t>: function( values )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basket.push</w:t>
      </w:r>
      <w:proofErr w:type="spellEnd"/>
      <w:r w:rsidRPr="004C73A6">
        <w:rPr>
          <w:rFonts w:eastAsia="Times New Roman" w:cs="Courier New"/>
          <w:color w:val="2E74B5" w:themeColor="accent1" w:themeShade="BF"/>
          <w:sz w:val="24"/>
          <w:szCs w:val="20"/>
        </w:rPr>
        <w:t>(</w:t>
      </w:r>
      <w:proofErr w:type="gramEnd"/>
      <w:r w:rsidRPr="004C73A6">
        <w:rPr>
          <w:rFonts w:eastAsia="Times New Roman" w:cs="Courier New"/>
          <w:color w:val="2E74B5" w:themeColor="accent1" w:themeShade="BF"/>
          <w:sz w:val="24"/>
          <w:szCs w:val="20"/>
        </w:rPr>
        <w:t>values);</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nsolas"/>
          <w:color w:val="000000"/>
          <w:sz w:val="32"/>
          <w:szCs w:val="24"/>
        </w:rPr>
        <w:lastRenderedPageBreak/>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Get the count of items in the basket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getItemCount</w:t>
      </w:r>
      <w:proofErr w:type="spellEnd"/>
      <w:proofErr w:type="gramEnd"/>
      <w:r w:rsidRPr="004C73A6">
        <w:rPr>
          <w:rFonts w:eastAsia="Times New Roman" w:cs="Courier New"/>
          <w:color w:val="2E74B5" w:themeColor="accent1" w:themeShade="BF"/>
          <w:sz w:val="24"/>
          <w:szCs w:val="20"/>
        </w:rPr>
        <w:t>: function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return</w:t>
      </w:r>
      <w:proofErr w:type="gramEnd"/>
      <w:r w:rsidRPr="00A87F34">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basket.length</w:t>
      </w:r>
      <w:proofErr w:type="spellEnd"/>
      <w:r w:rsidRPr="004C73A6">
        <w:rPr>
          <w:rFonts w:eastAsia="Times New Roman" w:cs="Courier New"/>
          <w:color w:val="2E74B5" w:themeColor="accent1" w:themeShade="BF"/>
          <w:sz w:val="24"/>
          <w:szCs w:val="20"/>
        </w:rPr>
        <w: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nsolas"/>
          <w:color w:val="000000"/>
          <w:sz w:val="32"/>
          <w:szCs w:val="24"/>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Public alias to a private function</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doSomething</w:t>
      </w:r>
      <w:proofErr w:type="spellEnd"/>
      <w:proofErr w:type="gramEnd"/>
      <w:r w:rsidRPr="004C73A6">
        <w:rPr>
          <w:rFonts w:eastAsia="Times New Roman" w:cs="Courier New"/>
          <w:color w:val="2E74B5" w:themeColor="accent1" w:themeShade="BF"/>
          <w:sz w:val="24"/>
          <w:szCs w:val="20"/>
        </w:rPr>
        <w:t xml:space="preserve">: </w:t>
      </w:r>
      <w:proofErr w:type="spellStart"/>
      <w:r w:rsidRPr="004C73A6">
        <w:rPr>
          <w:rFonts w:eastAsia="Times New Roman" w:cs="Courier New"/>
          <w:color w:val="2E74B5" w:themeColor="accent1" w:themeShade="BF"/>
          <w:sz w:val="24"/>
          <w:szCs w:val="20"/>
        </w:rPr>
        <w:t>doSomethingPrivate</w:t>
      </w:r>
      <w:proofErr w:type="spellEnd"/>
      <w:r w:rsidRPr="004C73A6">
        <w:rPr>
          <w:rFonts w:eastAsia="Times New Roman" w:cs="Courier New"/>
          <w:color w:val="2E74B5" w:themeColor="accent1" w:themeShade="BF"/>
          <w:sz w:val="24"/>
          <w:szCs w:val="20"/>
        </w:rPr>
        <w:t>,</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nsolas"/>
          <w:color w:val="000000"/>
          <w:sz w:val="32"/>
          <w:szCs w:val="24"/>
        </w:rPr>
        <w:t> </w:t>
      </w:r>
    </w:p>
    <w:p w:rsidR="00A87F34" w:rsidRPr="00A87F34" w:rsidRDefault="00A87F34" w:rsidP="00A87F34">
      <w:pPr>
        <w:spacing w:after="0" w:line="264" w:lineRule="atLeast"/>
        <w:rPr>
          <w:rFonts w:eastAsia="Times New Roman" w:cs="Consolas"/>
          <w:color w:val="000000"/>
          <w:sz w:val="32"/>
          <w:szCs w:val="24"/>
        </w:rPr>
      </w:pPr>
      <w:r w:rsidRPr="00A87F34">
        <w:rPr>
          <w:rFonts w:eastAsia="Times New Roman" w:cs="Courier New"/>
          <w:color w:val="DD1144"/>
          <w:sz w:val="24"/>
          <w:szCs w:val="20"/>
        </w:rPr>
        <w:t>    </w:t>
      </w:r>
      <w:r w:rsidRPr="00A87F34">
        <w:rPr>
          <w:rFonts w:eastAsia="Times New Roman" w:cs="Courier New"/>
          <w:color w:val="000000"/>
          <w:sz w:val="24"/>
          <w:szCs w:val="20"/>
        </w:rPr>
        <w:t>// Get the total value of items in the basket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getTotal</w:t>
      </w:r>
      <w:proofErr w:type="spellEnd"/>
      <w:proofErr w:type="gramEnd"/>
      <w:r w:rsidRPr="004C73A6">
        <w:rPr>
          <w:rFonts w:eastAsia="Times New Roman" w:cs="Courier New"/>
          <w:color w:val="2E74B5" w:themeColor="accent1" w:themeShade="BF"/>
          <w:sz w:val="24"/>
          <w:szCs w:val="20"/>
        </w:rPr>
        <w:t>: function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var</w:t>
      </w:r>
      <w:proofErr w:type="spellEnd"/>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xml:space="preserve">q = </w:t>
      </w:r>
      <w:proofErr w:type="spellStart"/>
      <w:r w:rsidRPr="004C73A6">
        <w:rPr>
          <w:rFonts w:eastAsia="Times New Roman" w:cs="Courier New"/>
          <w:color w:val="2E74B5" w:themeColor="accent1" w:themeShade="BF"/>
          <w:sz w:val="24"/>
          <w:szCs w:val="20"/>
        </w:rPr>
        <w:t>this.getItemCount</w:t>
      </w:r>
      <w:proofErr w:type="spellEnd"/>
      <w:r w:rsidRPr="004C73A6">
        <w:rPr>
          <w:rFonts w:eastAsia="Times New Roman" w:cs="Courier New"/>
          <w:color w:val="2E74B5" w:themeColor="accent1" w:themeShade="BF"/>
          <w:sz w:val="24"/>
          <w:szCs w:val="20"/>
        </w:rPr>
        <w:t>(),</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p = 0;</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while</w:t>
      </w:r>
      <w:proofErr w:type="gramEnd"/>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(q--)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p += basket[q].price;</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return</w:t>
      </w:r>
      <w:r w:rsidRPr="00A87F34">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p;</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A87F34" w:rsidRDefault="00A87F34" w:rsidP="00A87F34">
      <w:pPr>
        <w:spacing w:after="0" w:line="264" w:lineRule="atLeast"/>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A87F34" w:rsidRPr="004C73A6" w:rsidRDefault="00A87F34" w:rsidP="00A87F34">
      <w:pPr>
        <w:spacing w:after="0" w:line="264" w:lineRule="atLeast"/>
        <w:rPr>
          <w:rFonts w:eastAsia="Times New Roman" w:cs="Courier New"/>
          <w:color w:val="2E74B5" w:themeColor="accent1" w:themeShade="BF"/>
          <w:sz w:val="24"/>
          <w:szCs w:val="20"/>
        </w:rPr>
      </w:pPr>
      <w:r w:rsidRPr="004C73A6">
        <w:rPr>
          <w:rFonts w:eastAsia="Times New Roman" w:cs="Courier New"/>
          <w:color w:val="2E74B5" w:themeColor="accent1" w:themeShade="BF"/>
          <w:sz w:val="24"/>
          <w:szCs w:val="20"/>
        </w:rPr>
        <w:t>})();</w:t>
      </w:r>
    </w:p>
    <w:p w:rsidR="00720602" w:rsidRDefault="00720602" w:rsidP="00A87F34">
      <w:pPr>
        <w:spacing w:after="0" w:line="264" w:lineRule="atLeast"/>
        <w:rPr>
          <w:rFonts w:eastAsia="Times New Roman" w:cs="Courier New"/>
          <w:color w:val="000000"/>
          <w:sz w:val="24"/>
          <w:szCs w:val="20"/>
        </w:rPr>
      </w:pPr>
    </w:p>
    <w:p w:rsidR="00720602" w:rsidRPr="00720602" w:rsidRDefault="00720602" w:rsidP="00720602">
      <w:pPr>
        <w:pStyle w:val="Heading4"/>
        <w:shd w:val="clear" w:color="auto" w:fill="FFFFFF"/>
        <w:spacing w:before="0" w:after="300" w:line="360" w:lineRule="atLeast"/>
        <w:textAlignment w:val="baseline"/>
        <w:rPr>
          <w:rFonts w:ascii="Palatino Linotype" w:hAnsi="Palatino Linotype"/>
          <w:bCs/>
          <w:i w:val="0"/>
          <w:color w:val="000000"/>
          <w:sz w:val="28"/>
          <w:szCs w:val="29"/>
        </w:rPr>
      </w:pPr>
      <w:r w:rsidRPr="00720602">
        <w:rPr>
          <w:rFonts w:ascii="Palatino Linotype" w:hAnsi="Palatino Linotype"/>
          <w:b/>
          <w:bCs/>
          <w:color w:val="000000"/>
          <w:sz w:val="28"/>
          <w:szCs w:val="29"/>
        </w:rPr>
        <w:t>Disadvantage</w:t>
      </w:r>
      <w:r w:rsidRPr="00720602">
        <w:rPr>
          <w:rFonts w:ascii="Palatino Linotype" w:hAnsi="Palatino Linotype"/>
          <w:bCs/>
          <w:color w:val="000000"/>
          <w:sz w:val="28"/>
          <w:szCs w:val="29"/>
        </w:rPr>
        <w:t xml:space="preserve">: </w:t>
      </w:r>
      <w:r w:rsidRPr="00720602">
        <w:rPr>
          <w:rFonts w:ascii="Palatino Linotype" w:hAnsi="Palatino Linotype"/>
          <w:bCs/>
          <w:i w:val="0"/>
          <w:color w:val="000000"/>
          <w:sz w:val="28"/>
          <w:szCs w:val="29"/>
        </w:rPr>
        <w:t>Changing the visibility not easy</w:t>
      </w: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A87F34" w:rsidRDefault="00A87F34" w:rsidP="00724AB5">
      <w:pPr>
        <w:rPr>
          <w:sz w:val="24"/>
        </w:rPr>
      </w:pPr>
    </w:p>
    <w:p w:rsidR="00720602" w:rsidRPr="0036374C" w:rsidRDefault="00720602" w:rsidP="00720602">
      <w:pPr>
        <w:pStyle w:val="Heading2"/>
        <w:shd w:val="clear" w:color="auto" w:fill="FFFFFF"/>
        <w:spacing w:before="0" w:beforeAutospacing="0" w:after="180" w:afterAutospacing="0"/>
        <w:textAlignment w:val="baseline"/>
        <w:rPr>
          <w:rFonts w:ascii="Palatino Linotype" w:hAnsi="Palatino Linotype"/>
          <w:b w:val="0"/>
          <w:bCs w:val="0"/>
          <w:color w:val="000000"/>
          <w:sz w:val="48"/>
          <w:szCs w:val="48"/>
          <w:u w:val="single"/>
        </w:rPr>
      </w:pPr>
      <w:r w:rsidRPr="0036374C">
        <w:rPr>
          <w:rFonts w:ascii="Palatino Linotype" w:hAnsi="Palatino Linotype"/>
          <w:b w:val="0"/>
          <w:bCs w:val="0"/>
          <w:color w:val="000000"/>
          <w:sz w:val="48"/>
          <w:szCs w:val="48"/>
          <w:u w:val="single"/>
        </w:rPr>
        <w:lastRenderedPageBreak/>
        <w:t>The Revealing Module Pattern</w:t>
      </w:r>
    </w:p>
    <w:p w:rsidR="00FD3998" w:rsidRPr="00FD3998" w:rsidRDefault="00FD3998" w:rsidP="00720602">
      <w:pPr>
        <w:pStyle w:val="Heading2"/>
        <w:shd w:val="clear" w:color="auto" w:fill="FFFFFF"/>
        <w:spacing w:before="0" w:beforeAutospacing="0" w:after="180" w:afterAutospacing="0"/>
        <w:textAlignment w:val="baseline"/>
        <w:rPr>
          <w:rFonts w:asciiTheme="minorHAnsi" w:hAnsiTheme="minorHAnsi"/>
          <w:b w:val="0"/>
          <w:bCs w:val="0"/>
          <w:color w:val="000000"/>
          <w:szCs w:val="48"/>
        </w:rPr>
      </w:pPr>
      <w:r w:rsidRPr="00FD3998">
        <w:rPr>
          <w:rFonts w:asciiTheme="minorHAnsi" w:hAnsiTheme="minorHAnsi"/>
          <w:b w:val="0"/>
          <w:color w:val="000000"/>
          <w:sz w:val="24"/>
          <w:shd w:val="clear" w:color="auto" w:fill="FFFFFF"/>
        </w:rPr>
        <w:t>Updated module pattern where we would simply define all of our functions and variables in the private scope and return an anonymous object with pointers to the private functionality we wished to reveal as public.</w:t>
      </w:r>
    </w:p>
    <w:p w:rsidR="00720602" w:rsidRPr="00720602" w:rsidRDefault="00720602" w:rsidP="00720602">
      <w:pPr>
        <w:spacing w:after="0" w:line="264" w:lineRule="atLeast"/>
        <w:rPr>
          <w:rFonts w:eastAsia="Times New Roman" w:cs="Courier New"/>
          <w:b/>
          <w:color w:val="000000"/>
          <w:sz w:val="24"/>
          <w:szCs w:val="20"/>
        </w:rPr>
      </w:pPr>
      <w:r w:rsidRPr="00720602">
        <w:rPr>
          <w:rFonts w:eastAsia="Times New Roman" w:cs="Courier New"/>
          <w:b/>
          <w:color w:val="000000"/>
          <w:sz w:val="24"/>
          <w:szCs w:val="20"/>
        </w:rPr>
        <w:t>Example:</w:t>
      </w:r>
    </w:p>
    <w:p w:rsidR="00720602" w:rsidRPr="00720602" w:rsidRDefault="00720602" w:rsidP="00FD3998">
      <w:pPr>
        <w:spacing w:after="0" w:line="264" w:lineRule="atLeast"/>
        <w:ind w:firstLine="720"/>
        <w:rPr>
          <w:rFonts w:eastAsia="Times New Roman" w:cs="Consolas"/>
          <w:color w:val="2E74B5" w:themeColor="accent1" w:themeShade="BF"/>
          <w:sz w:val="32"/>
          <w:szCs w:val="24"/>
        </w:rPr>
      </w:pPr>
      <w:proofErr w:type="spellStart"/>
      <w:proofErr w:type="gramStart"/>
      <w:r w:rsidRPr="004C73A6">
        <w:rPr>
          <w:rFonts w:eastAsia="Times New Roman" w:cs="Courier New"/>
          <w:color w:val="2E74B5" w:themeColor="accent1" w:themeShade="BF"/>
          <w:sz w:val="24"/>
          <w:szCs w:val="20"/>
        </w:rPr>
        <w:t>var</w:t>
      </w:r>
      <w:proofErr w:type="spellEnd"/>
      <w:proofErr w:type="gramEnd"/>
      <w:r w:rsidRPr="00720602">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myRevealingModule</w:t>
      </w:r>
      <w:proofErr w:type="spellEnd"/>
      <w:r w:rsidRPr="004C73A6">
        <w:rPr>
          <w:rFonts w:eastAsia="Times New Roman" w:cs="Courier New"/>
          <w:color w:val="2E74B5" w:themeColor="accent1" w:themeShade="BF"/>
          <w:sz w:val="24"/>
          <w:szCs w:val="20"/>
        </w:rPr>
        <w:t xml:space="preserve"> = (function</w:t>
      </w:r>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var</w:t>
      </w:r>
      <w:proofErr w:type="spellEnd"/>
      <w:proofErr w:type="gramEnd"/>
      <w:r w:rsidRPr="00720602">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privateVar</w:t>
      </w:r>
      <w:proofErr w:type="spellEnd"/>
      <w:r w:rsidRPr="004C73A6">
        <w:rPr>
          <w:rFonts w:eastAsia="Times New Roman" w:cs="Courier New"/>
          <w:color w:val="2E74B5" w:themeColor="accent1" w:themeShade="BF"/>
          <w:sz w:val="24"/>
          <w:szCs w:val="20"/>
        </w:rPr>
        <w:t xml:space="preserve"> = "Ben Cherry",</w:t>
      </w:r>
    </w:p>
    <w:p w:rsidR="00720602" w:rsidRPr="004C73A6" w:rsidRDefault="00FD3998" w:rsidP="00FD3998">
      <w:pPr>
        <w:spacing w:after="0" w:line="264" w:lineRule="atLeast"/>
        <w:ind w:left="720"/>
        <w:rPr>
          <w:rFonts w:eastAsia="Times New Roman" w:cs="Courier New"/>
          <w:color w:val="2E74B5" w:themeColor="accent1" w:themeShade="BF"/>
          <w:sz w:val="24"/>
          <w:szCs w:val="20"/>
        </w:rPr>
      </w:pPr>
      <w:r w:rsidRPr="004C73A6">
        <w:rPr>
          <w:rFonts w:eastAsia="Times New Roman" w:cs="Courier New"/>
          <w:color w:val="2E74B5" w:themeColor="accent1" w:themeShade="BF"/>
          <w:sz w:val="24"/>
          <w:szCs w:val="20"/>
        </w:rPr>
        <w:t>       </w:t>
      </w:r>
      <w:r w:rsidR="00720602" w:rsidRPr="004C73A6">
        <w:rPr>
          <w:rFonts w:eastAsia="Times New Roman" w:cs="Courier New"/>
          <w:color w:val="2E74B5" w:themeColor="accent1" w:themeShade="BF"/>
          <w:sz w:val="24"/>
          <w:szCs w:val="20"/>
        </w:rPr>
        <w:t> </w:t>
      </w:r>
      <w:proofErr w:type="spellStart"/>
      <w:proofErr w:type="gramStart"/>
      <w:r w:rsidR="00720602" w:rsidRPr="004C73A6">
        <w:rPr>
          <w:rFonts w:eastAsia="Times New Roman" w:cs="Courier New"/>
          <w:color w:val="2E74B5" w:themeColor="accent1" w:themeShade="BF"/>
          <w:sz w:val="24"/>
          <w:szCs w:val="20"/>
        </w:rPr>
        <w:t>publicVar</w:t>
      </w:r>
      <w:proofErr w:type="spellEnd"/>
      <w:proofErr w:type="gramEnd"/>
      <w:r w:rsidR="00720602" w:rsidRPr="004C73A6">
        <w:rPr>
          <w:rFonts w:eastAsia="Times New Roman" w:cs="Courier New"/>
          <w:color w:val="2E74B5" w:themeColor="accent1" w:themeShade="BF"/>
          <w:sz w:val="24"/>
          <w:szCs w:val="20"/>
        </w:rPr>
        <w:t xml:space="preserve"> = "Hey there!";</w:t>
      </w:r>
    </w:p>
    <w:p w:rsidR="00FD3998" w:rsidRPr="00720602" w:rsidRDefault="00FD3998" w:rsidP="00FD3998">
      <w:pPr>
        <w:spacing w:after="0" w:line="264" w:lineRule="atLeast"/>
        <w:ind w:left="720"/>
        <w:rPr>
          <w:rFonts w:eastAsia="Times New Roman" w:cs="Consolas"/>
          <w:color w:val="2E74B5" w:themeColor="accent1" w:themeShade="BF"/>
          <w:sz w:val="32"/>
          <w:szCs w:val="24"/>
        </w:rPr>
      </w:pP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720602">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privateFunction</w:t>
      </w:r>
      <w:proofErr w:type="spellEnd"/>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console.log(</w:t>
      </w:r>
      <w:proofErr w:type="gramEnd"/>
      <w:r w:rsidRPr="004C73A6">
        <w:rPr>
          <w:rFonts w:eastAsia="Times New Roman" w:cs="Courier New"/>
          <w:color w:val="2E74B5" w:themeColor="accent1" w:themeShade="BF"/>
          <w:sz w:val="24"/>
          <w:szCs w:val="20"/>
        </w:rPr>
        <w:t xml:space="preserve"> "Name:"</w:t>
      </w:r>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 xml:space="preserve">+ </w:t>
      </w:r>
      <w:proofErr w:type="spellStart"/>
      <w:r w:rsidRPr="004C73A6">
        <w:rPr>
          <w:rFonts w:eastAsia="Times New Roman" w:cs="Courier New"/>
          <w:color w:val="2E74B5" w:themeColor="accent1" w:themeShade="BF"/>
          <w:sz w:val="24"/>
          <w:szCs w:val="20"/>
        </w:rPr>
        <w:t>privateVar</w:t>
      </w:r>
      <w:proofErr w:type="spellEnd"/>
      <w:r w:rsidRPr="004C73A6">
        <w:rPr>
          <w:rFonts w:eastAsia="Times New Roman" w:cs="Courier New"/>
          <w:color w:val="2E74B5" w:themeColor="accent1" w:themeShade="BF"/>
          <w:sz w:val="24"/>
          <w:szCs w:val="20"/>
        </w:rPr>
        <w:t xml:space="preserve">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720602">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publicSetName</w:t>
      </w:r>
      <w:proofErr w:type="spellEnd"/>
      <w:r w:rsidRPr="004C73A6">
        <w:rPr>
          <w:rFonts w:eastAsia="Times New Roman" w:cs="Courier New"/>
          <w:color w:val="2E74B5" w:themeColor="accent1" w:themeShade="BF"/>
          <w:sz w:val="24"/>
          <w:szCs w:val="20"/>
        </w:rPr>
        <w:t xml:space="preserve">( </w:t>
      </w:r>
      <w:proofErr w:type="spellStart"/>
      <w:r w:rsidRPr="004C73A6">
        <w:rPr>
          <w:rFonts w:eastAsia="Times New Roman" w:cs="Courier New"/>
          <w:color w:val="2E74B5" w:themeColor="accent1" w:themeShade="BF"/>
          <w:sz w:val="24"/>
          <w:szCs w:val="20"/>
        </w:rPr>
        <w:t>strName</w:t>
      </w:r>
      <w:proofErr w:type="spellEnd"/>
      <w:r w:rsidRPr="004C73A6">
        <w:rPr>
          <w:rFonts w:eastAsia="Times New Roman" w:cs="Courier New"/>
          <w:color w:val="2E74B5" w:themeColor="accent1" w:themeShade="BF"/>
          <w:sz w:val="24"/>
          <w:szCs w:val="20"/>
        </w:rPr>
        <w:t xml:space="preserve"> )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privateVar</w:t>
      </w:r>
      <w:proofErr w:type="spellEnd"/>
      <w:proofErr w:type="gramEnd"/>
      <w:r w:rsidRPr="004C73A6">
        <w:rPr>
          <w:rFonts w:eastAsia="Times New Roman" w:cs="Courier New"/>
          <w:color w:val="2E74B5" w:themeColor="accent1" w:themeShade="BF"/>
          <w:sz w:val="24"/>
          <w:szCs w:val="20"/>
        </w:rPr>
        <w:t xml:space="preserve"> = </w:t>
      </w:r>
      <w:proofErr w:type="spellStart"/>
      <w:r w:rsidRPr="004C73A6">
        <w:rPr>
          <w:rFonts w:eastAsia="Times New Roman" w:cs="Courier New"/>
          <w:color w:val="2E74B5" w:themeColor="accent1" w:themeShade="BF"/>
          <w:sz w:val="24"/>
          <w:szCs w:val="20"/>
        </w:rPr>
        <w:t>strName</w:t>
      </w:r>
      <w:proofErr w:type="spellEnd"/>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function</w:t>
      </w:r>
      <w:proofErr w:type="gramEnd"/>
      <w:r w:rsidRPr="00720602">
        <w:rPr>
          <w:rFonts w:eastAsia="Times New Roman" w:cs="Consolas"/>
          <w:color w:val="2E74B5" w:themeColor="accent1" w:themeShade="BF"/>
          <w:sz w:val="32"/>
          <w:szCs w:val="24"/>
        </w:rPr>
        <w:t xml:space="preserve"> </w:t>
      </w:r>
      <w:proofErr w:type="spellStart"/>
      <w:r w:rsidRPr="004C73A6">
        <w:rPr>
          <w:rFonts w:eastAsia="Times New Roman" w:cs="Courier New"/>
          <w:color w:val="2E74B5" w:themeColor="accent1" w:themeShade="BF"/>
          <w:sz w:val="24"/>
          <w:szCs w:val="20"/>
        </w:rPr>
        <w:t>publicGetName</w:t>
      </w:r>
      <w:proofErr w:type="spellEnd"/>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privateFunction</w:t>
      </w:r>
      <w:proofErr w:type="spellEnd"/>
      <w:r w:rsidRPr="004C73A6">
        <w:rPr>
          <w:rFonts w:eastAsia="Times New Roman" w:cs="Courier New"/>
          <w:color w:val="2E74B5" w:themeColor="accent1" w:themeShade="BF"/>
          <w:sz w:val="24"/>
          <w:szCs w:val="20"/>
        </w:rPr>
        <w:t>(</w:t>
      </w:r>
      <w:proofErr w:type="gramEnd"/>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nsolas"/>
          <w:color w:val="000000"/>
          <w:sz w:val="32"/>
          <w:szCs w:val="24"/>
        </w:rPr>
        <w:t> </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urier New"/>
          <w:color w:val="DD1144"/>
          <w:sz w:val="24"/>
          <w:szCs w:val="20"/>
        </w:rPr>
        <w:t>        </w:t>
      </w:r>
      <w:r w:rsidRPr="00720602">
        <w:rPr>
          <w:rFonts w:eastAsia="Times New Roman" w:cs="Courier New"/>
          <w:color w:val="000000"/>
          <w:sz w:val="24"/>
          <w:szCs w:val="20"/>
        </w:rPr>
        <w:t>// Reveal public pointers to</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urier New"/>
          <w:color w:val="DD1144"/>
          <w:sz w:val="24"/>
          <w:szCs w:val="20"/>
        </w:rPr>
        <w:t>        </w:t>
      </w:r>
      <w:r w:rsidRPr="00720602">
        <w:rPr>
          <w:rFonts w:eastAsia="Times New Roman" w:cs="Courier New"/>
          <w:color w:val="000000"/>
          <w:sz w:val="24"/>
          <w:szCs w:val="20"/>
        </w:rPr>
        <w:t>// private functions and properties</w:t>
      </w:r>
    </w:p>
    <w:p w:rsidR="00720602" w:rsidRPr="00720602" w:rsidRDefault="00720602" w:rsidP="00FD3998">
      <w:pPr>
        <w:spacing w:after="0" w:line="264" w:lineRule="atLeast"/>
        <w:ind w:left="720"/>
        <w:rPr>
          <w:rFonts w:eastAsia="Times New Roman" w:cs="Consolas"/>
          <w:color w:val="000000"/>
          <w:sz w:val="32"/>
          <w:szCs w:val="24"/>
        </w:rPr>
      </w:pPr>
      <w:r w:rsidRPr="00720602">
        <w:rPr>
          <w:rFonts w:eastAsia="Times New Roman" w:cs="Consolas"/>
          <w:color w:val="000000"/>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return</w:t>
      </w:r>
      <w:proofErr w:type="gramEnd"/>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setName</w:t>
      </w:r>
      <w:proofErr w:type="spellEnd"/>
      <w:proofErr w:type="gramEnd"/>
      <w:r w:rsidRPr="004C73A6">
        <w:rPr>
          <w:rFonts w:eastAsia="Times New Roman" w:cs="Courier New"/>
          <w:color w:val="2E74B5" w:themeColor="accent1" w:themeShade="BF"/>
          <w:sz w:val="24"/>
          <w:szCs w:val="20"/>
        </w:rPr>
        <w:t xml:space="preserve">: </w:t>
      </w:r>
      <w:proofErr w:type="spellStart"/>
      <w:r w:rsidRPr="004C73A6">
        <w:rPr>
          <w:rFonts w:eastAsia="Times New Roman" w:cs="Courier New"/>
          <w:color w:val="2E74B5" w:themeColor="accent1" w:themeShade="BF"/>
          <w:sz w:val="24"/>
          <w:szCs w:val="20"/>
        </w:rPr>
        <w:t>publicSetName</w:t>
      </w:r>
      <w:proofErr w:type="spellEnd"/>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gramStart"/>
      <w:r w:rsidRPr="004C73A6">
        <w:rPr>
          <w:rFonts w:eastAsia="Times New Roman" w:cs="Courier New"/>
          <w:color w:val="2E74B5" w:themeColor="accent1" w:themeShade="BF"/>
          <w:sz w:val="24"/>
          <w:szCs w:val="20"/>
        </w:rPr>
        <w:t>greeting</w:t>
      </w:r>
      <w:proofErr w:type="gramEnd"/>
      <w:r w:rsidRPr="004C73A6">
        <w:rPr>
          <w:rFonts w:eastAsia="Times New Roman" w:cs="Courier New"/>
          <w:color w:val="2E74B5" w:themeColor="accent1" w:themeShade="BF"/>
          <w:sz w:val="24"/>
          <w:szCs w:val="20"/>
        </w:rPr>
        <w:t xml:space="preserve">: </w:t>
      </w:r>
      <w:proofErr w:type="spellStart"/>
      <w:r w:rsidRPr="004C73A6">
        <w:rPr>
          <w:rFonts w:eastAsia="Times New Roman" w:cs="Courier New"/>
          <w:color w:val="2E74B5" w:themeColor="accent1" w:themeShade="BF"/>
          <w:sz w:val="24"/>
          <w:szCs w:val="20"/>
        </w:rPr>
        <w:t>publicVar</w:t>
      </w:r>
      <w:proofErr w:type="spellEnd"/>
      <w:r w:rsidRPr="004C73A6">
        <w:rPr>
          <w:rFonts w:eastAsia="Times New Roman" w:cs="Courier New"/>
          <w:color w:val="2E74B5" w:themeColor="accent1" w:themeShade="BF"/>
          <w:sz w:val="24"/>
          <w:szCs w:val="20"/>
        </w:rPr>
        <w:t>,</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roofErr w:type="spellStart"/>
      <w:proofErr w:type="gramStart"/>
      <w:r w:rsidRPr="004C73A6">
        <w:rPr>
          <w:rFonts w:eastAsia="Times New Roman" w:cs="Courier New"/>
          <w:color w:val="2E74B5" w:themeColor="accent1" w:themeShade="BF"/>
          <w:sz w:val="24"/>
          <w:szCs w:val="20"/>
        </w:rPr>
        <w:t>getName</w:t>
      </w:r>
      <w:proofErr w:type="spellEnd"/>
      <w:proofErr w:type="gramEnd"/>
      <w:r w:rsidRPr="004C73A6">
        <w:rPr>
          <w:rFonts w:eastAsia="Times New Roman" w:cs="Courier New"/>
          <w:color w:val="2E74B5" w:themeColor="accent1" w:themeShade="BF"/>
          <w:sz w:val="24"/>
          <w:szCs w:val="20"/>
        </w:rPr>
        <w:t xml:space="preserve">: </w:t>
      </w:r>
      <w:proofErr w:type="spellStart"/>
      <w:r w:rsidRPr="004C73A6">
        <w:rPr>
          <w:rFonts w:eastAsia="Times New Roman" w:cs="Courier New"/>
          <w:color w:val="2E74B5" w:themeColor="accent1" w:themeShade="BF"/>
          <w:sz w:val="24"/>
          <w:szCs w:val="20"/>
        </w:rPr>
        <w:t>publicGetName</w:t>
      </w:r>
      <w:proofErr w:type="spellEnd"/>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4C73A6">
        <w:rPr>
          <w:rFonts w:eastAsia="Times New Roman" w:cs="Courier New"/>
          <w:color w:val="2E74B5" w:themeColor="accent1" w:themeShade="BF"/>
          <w:sz w:val="24"/>
          <w:szCs w:val="20"/>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r w:rsidRPr="00720602">
        <w:rPr>
          <w:rFonts w:eastAsia="Times New Roman" w:cs="Consolas"/>
          <w:color w:val="2E74B5" w:themeColor="accent1" w:themeShade="BF"/>
          <w:sz w:val="32"/>
          <w:szCs w:val="24"/>
        </w:rPr>
        <w:t> </w:t>
      </w:r>
    </w:p>
    <w:p w:rsidR="00720602" w:rsidRPr="00720602" w:rsidRDefault="00720602" w:rsidP="00FD3998">
      <w:pPr>
        <w:spacing w:after="0" w:line="264" w:lineRule="atLeast"/>
        <w:ind w:left="720"/>
        <w:rPr>
          <w:rFonts w:eastAsia="Times New Roman" w:cs="Consolas"/>
          <w:color w:val="2E74B5" w:themeColor="accent1" w:themeShade="BF"/>
          <w:sz w:val="32"/>
          <w:szCs w:val="24"/>
        </w:rPr>
      </w:pPr>
      <w:proofErr w:type="spellStart"/>
      <w:proofErr w:type="gramStart"/>
      <w:r w:rsidRPr="004C73A6">
        <w:rPr>
          <w:rFonts w:eastAsia="Times New Roman" w:cs="Courier New"/>
          <w:color w:val="2E74B5" w:themeColor="accent1" w:themeShade="BF"/>
          <w:sz w:val="24"/>
          <w:szCs w:val="20"/>
        </w:rPr>
        <w:t>myRevealingModule.setName</w:t>
      </w:r>
      <w:proofErr w:type="spellEnd"/>
      <w:r w:rsidRPr="004C73A6">
        <w:rPr>
          <w:rFonts w:eastAsia="Times New Roman" w:cs="Courier New"/>
          <w:color w:val="2E74B5" w:themeColor="accent1" w:themeShade="BF"/>
          <w:sz w:val="24"/>
          <w:szCs w:val="20"/>
        </w:rPr>
        <w:t>(</w:t>
      </w:r>
      <w:proofErr w:type="gramEnd"/>
      <w:r w:rsidRPr="004C73A6">
        <w:rPr>
          <w:rFonts w:eastAsia="Times New Roman" w:cs="Courier New"/>
          <w:color w:val="2E74B5" w:themeColor="accent1" w:themeShade="BF"/>
          <w:sz w:val="24"/>
          <w:szCs w:val="20"/>
        </w:rPr>
        <w:t xml:space="preserve"> "Paul </w:t>
      </w:r>
      <w:proofErr w:type="spellStart"/>
      <w:r w:rsidRPr="004C73A6">
        <w:rPr>
          <w:rFonts w:eastAsia="Times New Roman" w:cs="Courier New"/>
          <w:color w:val="2E74B5" w:themeColor="accent1" w:themeShade="BF"/>
          <w:sz w:val="24"/>
          <w:szCs w:val="20"/>
        </w:rPr>
        <w:t>Kinlan</w:t>
      </w:r>
      <w:proofErr w:type="spellEnd"/>
      <w:r w:rsidRPr="004C73A6">
        <w:rPr>
          <w:rFonts w:eastAsia="Times New Roman" w:cs="Courier New"/>
          <w:color w:val="2E74B5" w:themeColor="accent1" w:themeShade="BF"/>
          <w:sz w:val="24"/>
          <w:szCs w:val="20"/>
        </w:rPr>
        <w:t>"</w:t>
      </w:r>
      <w:r w:rsidRPr="00720602">
        <w:rPr>
          <w:rFonts w:eastAsia="Times New Roman" w:cs="Consolas"/>
          <w:color w:val="2E74B5" w:themeColor="accent1" w:themeShade="BF"/>
          <w:sz w:val="32"/>
          <w:szCs w:val="24"/>
        </w:rPr>
        <w:t xml:space="preserve"> </w:t>
      </w:r>
      <w:r w:rsidRPr="004C73A6">
        <w:rPr>
          <w:rFonts w:eastAsia="Times New Roman" w:cs="Courier New"/>
          <w:color w:val="2E74B5" w:themeColor="accent1" w:themeShade="BF"/>
          <w:sz w:val="24"/>
          <w:szCs w:val="20"/>
        </w:rPr>
        <w:t>);</w:t>
      </w:r>
    </w:p>
    <w:p w:rsidR="00A87F34" w:rsidRDefault="00A87F34" w:rsidP="00724AB5">
      <w:pPr>
        <w:rPr>
          <w:sz w:val="24"/>
        </w:rPr>
      </w:pPr>
    </w:p>
    <w:p w:rsidR="00A00527" w:rsidRDefault="00A00527" w:rsidP="00724AB5">
      <w:pPr>
        <w:rPr>
          <w:sz w:val="24"/>
        </w:rPr>
      </w:pPr>
    </w:p>
    <w:p w:rsidR="00A00527" w:rsidRDefault="00A00527" w:rsidP="00724AB5">
      <w:pPr>
        <w:rPr>
          <w:sz w:val="24"/>
        </w:rPr>
      </w:pPr>
    </w:p>
    <w:p w:rsidR="009872E9" w:rsidRDefault="00A00527" w:rsidP="009872E9">
      <w:pPr>
        <w:pStyle w:val="Heading2"/>
        <w:shd w:val="clear" w:color="auto" w:fill="FFFFFF"/>
        <w:spacing w:before="0" w:beforeAutospacing="0" w:after="180" w:afterAutospacing="0"/>
        <w:textAlignment w:val="baseline"/>
        <w:rPr>
          <w:rFonts w:ascii="Palatino Linotype" w:hAnsi="Palatino Linotype"/>
          <w:b w:val="0"/>
          <w:bCs w:val="0"/>
          <w:color w:val="000000"/>
          <w:sz w:val="48"/>
          <w:szCs w:val="48"/>
          <w:u w:val="single"/>
        </w:rPr>
      </w:pPr>
      <w:r w:rsidRPr="00A00527">
        <w:rPr>
          <w:rFonts w:ascii="Palatino Linotype" w:hAnsi="Palatino Linotype"/>
          <w:b w:val="0"/>
          <w:bCs w:val="0"/>
          <w:color w:val="000000"/>
          <w:sz w:val="48"/>
          <w:szCs w:val="48"/>
          <w:u w:val="single"/>
        </w:rPr>
        <w:lastRenderedPageBreak/>
        <w:t>The Singleton Pattern</w:t>
      </w:r>
    </w:p>
    <w:p w:rsidR="009872E9" w:rsidRDefault="009872E9" w:rsidP="009872E9">
      <w:pPr>
        <w:pStyle w:val="Heading2"/>
        <w:shd w:val="clear" w:color="auto" w:fill="FFFFFF"/>
        <w:spacing w:before="0" w:beforeAutospacing="0" w:after="180" w:afterAutospacing="0"/>
        <w:jc w:val="both"/>
        <w:textAlignment w:val="baseline"/>
        <w:rPr>
          <w:rFonts w:asciiTheme="minorHAnsi" w:hAnsiTheme="minorHAnsi"/>
          <w:b w:val="0"/>
          <w:bCs w:val="0"/>
          <w:color w:val="000000"/>
          <w:sz w:val="24"/>
          <w:szCs w:val="24"/>
        </w:rPr>
      </w:pPr>
      <w:r w:rsidRPr="009872E9">
        <w:rPr>
          <w:rFonts w:asciiTheme="minorHAnsi" w:hAnsiTheme="minorHAnsi"/>
          <w:b w:val="0"/>
          <w:bCs w:val="0"/>
          <w:color w:val="000000"/>
          <w:sz w:val="24"/>
          <w:szCs w:val="24"/>
        </w:rPr>
        <w:t>The Singleton pattern restricts instantiation of a class to a single object.</w:t>
      </w:r>
      <w:r>
        <w:rPr>
          <w:rFonts w:asciiTheme="minorHAnsi" w:hAnsiTheme="minorHAnsi"/>
          <w:b w:val="0"/>
          <w:bCs w:val="0"/>
          <w:color w:val="000000"/>
          <w:sz w:val="24"/>
          <w:szCs w:val="24"/>
        </w:rPr>
        <w:t xml:space="preserve"> </w:t>
      </w:r>
      <w:r w:rsidRPr="009872E9">
        <w:rPr>
          <w:rFonts w:asciiTheme="minorHAnsi" w:hAnsiTheme="minorHAnsi"/>
          <w:b w:val="0"/>
          <w:bCs w:val="0"/>
          <w:color w:val="000000"/>
          <w:sz w:val="24"/>
          <w:szCs w:val="24"/>
        </w:rPr>
        <w:t>Classically, the Singleton pattern can be implemented by creating a class with a method that creates a new instance of the class if one doesn't exist. In the event of an instance already existing, it simply returns a reference to that object.</w:t>
      </w:r>
    </w:p>
    <w:p w:rsidR="009872E9" w:rsidRDefault="009872E9" w:rsidP="009872E9">
      <w:pPr>
        <w:pStyle w:val="Heading2"/>
        <w:shd w:val="clear" w:color="auto" w:fill="FFFFFF"/>
        <w:spacing w:before="0" w:beforeAutospacing="0" w:after="180" w:afterAutospacing="0"/>
        <w:jc w:val="both"/>
        <w:textAlignment w:val="baseline"/>
        <w:rPr>
          <w:rFonts w:asciiTheme="minorHAnsi" w:hAnsiTheme="minorHAnsi"/>
          <w:b w:val="0"/>
          <w:bCs w:val="0"/>
          <w:color w:val="000000"/>
          <w:sz w:val="24"/>
          <w:szCs w:val="24"/>
        </w:rPr>
      </w:pPr>
    </w:p>
    <w:p w:rsidR="009872E9" w:rsidRDefault="00720E8E" w:rsidP="009872E9">
      <w:pPr>
        <w:pStyle w:val="Heading2"/>
        <w:shd w:val="clear" w:color="auto" w:fill="FFFFFF"/>
        <w:spacing w:before="0" w:beforeAutospacing="0" w:after="180" w:afterAutospacing="0"/>
        <w:jc w:val="both"/>
        <w:textAlignment w:val="baseline"/>
        <w:rPr>
          <w:rFonts w:asciiTheme="minorHAnsi" w:hAnsiTheme="minorHAnsi"/>
          <w:bCs w:val="0"/>
          <w:color w:val="000000"/>
          <w:sz w:val="24"/>
          <w:szCs w:val="24"/>
          <w:u w:val="single"/>
        </w:rPr>
      </w:pPr>
      <w:r w:rsidRPr="00720E8E">
        <w:rPr>
          <w:rFonts w:asciiTheme="minorHAnsi" w:hAnsiTheme="minorHAnsi"/>
          <w:bCs w:val="0"/>
          <w:color w:val="000000"/>
          <w:sz w:val="24"/>
          <w:szCs w:val="24"/>
          <w:u w:val="single"/>
        </w:rPr>
        <w:t>Example:</w:t>
      </w:r>
    </w:p>
    <w:p w:rsid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proofErr w:type="spellStart"/>
      <w:proofErr w:type="gramStart"/>
      <w:r w:rsidRPr="00F418F8">
        <w:rPr>
          <w:rFonts w:ascii="Times New Roman" w:eastAsia="Times New Roman" w:hAnsi="Times New Roman" w:cs="Times New Roman"/>
          <w:color w:val="2E74B5" w:themeColor="accent1" w:themeShade="BF"/>
          <w:sz w:val="24"/>
          <w:szCs w:val="20"/>
        </w:rPr>
        <w:t>var</w:t>
      </w:r>
      <w:proofErr w:type="spellEnd"/>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mySingleton</w:t>
      </w:r>
      <w:proofErr w:type="spellEnd"/>
      <w:r w:rsidRPr="00F418F8">
        <w:rPr>
          <w:rFonts w:ascii="Times New Roman" w:eastAsia="Times New Roman" w:hAnsi="Times New Roman" w:cs="Times New Roman"/>
          <w:color w:val="2E74B5" w:themeColor="accent1" w:themeShade="BF"/>
          <w:sz w:val="24"/>
          <w:szCs w:val="20"/>
        </w:rPr>
        <w:t xml:space="preserve"> = ( </w:t>
      </w:r>
      <w:r>
        <w:rPr>
          <w:rFonts w:ascii="Times New Roman" w:eastAsia="Times New Roman" w:hAnsi="Times New Roman" w:cs="Times New Roman"/>
          <w:color w:val="2E74B5" w:themeColor="accent1" w:themeShade="BF"/>
          <w:sz w:val="24"/>
          <w:szCs w:val="20"/>
        </w:rPr>
        <w:t>function( window, undefined )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spellStart"/>
      <w:proofErr w:type="gramStart"/>
      <w:r w:rsidRPr="00F418F8">
        <w:rPr>
          <w:rFonts w:ascii="Times New Roman" w:eastAsia="Times New Roman" w:hAnsi="Times New Roman" w:cs="Times New Roman"/>
          <w:color w:val="2E74B5" w:themeColor="accent1" w:themeShade="BF"/>
          <w:sz w:val="24"/>
          <w:szCs w:val="20"/>
        </w:rPr>
        <w:t>var</w:t>
      </w:r>
      <w:proofErr w:type="spellEnd"/>
      <w:proofErr w:type="gramEnd"/>
      <w:r w:rsidRPr="00F418F8">
        <w:rPr>
          <w:rFonts w:ascii="Times New Roman" w:eastAsia="Times New Roman" w:hAnsi="Times New Roman" w:cs="Times New Roman"/>
          <w:color w:val="2E74B5" w:themeColor="accent1" w:themeShade="BF"/>
          <w:sz w:val="24"/>
          <w:szCs w:val="20"/>
        </w:rPr>
        <w:t xml:space="preserve"> instance = null;</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bookmarkStart w:id="0" w:name="_GoBack"/>
      <w:bookmarkEnd w:id="0"/>
    </w:p>
    <w:p w:rsidR="00F418F8" w:rsidRPr="00F418F8" w:rsidRDefault="00F418F8" w:rsidP="00F418F8">
      <w:pPr>
        <w:spacing w:after="0" w:line="264" w:lineRule="atLeast"/>
        <w:rPr>
          <w:rFonts w:ascii="Times New Roman" w:eastAsia="Times New Roman" w:hAnsi="Times New Roman" w:cs="Times New Roman"/>
          <w:sz w:val="24"/>
          <w:szCs w:val="20"/>
        </w:rPr>
      </w:pPr>
      <w:r w:rsidRPr="00F418F8">
        <w:rPr>
          <w:rFonts w:ascii="Times New Roman" w:eastAsia="Times New Roman" w:hAnsi="Times New Roman" w:cs="Times New Roman"/>
          <w:sz w:val="24"/>
          <w:szCs w:val="20"/>
        </w:rPr>
        <w:t xml:space="preserve">  // revealing module pattern that handles initialization of our new module</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function</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initializeNewModule</w:t>
      </w:r>
      <w:proofErr w:type="spellEnd"/>
      <w:r w:rsidRPr="00F418F8">
        <w:rPr>
          <w:rFonts w:ascii="Times New Roman" w:eastAsia="Times New Roman" w:hAnsi="Times New Roman" w:cs="Times New Roman"/>
          <w:color w:val="2E74B5" w:themeColor="accent1" w:themeShade="BF"/>
          <w:sz w:val="24"/>
          <w:szCs w:val="20"/>
        </w:rPr>
        <w:t>()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function</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myMethod</w:t>
      </w:r>
      <w:proofErr w:type="spellEnd"/>
      <w:r w:rsidRPr="00F418F8">
        <w:rPr>
          <w:rFonts w:ascii="Times New Roman" w:eastAsia="Times New Roman" w:hAnsi="Times New Roman" w:cs="Times New Roman"/>
          <w:color w:val="2E74B5" w:themeColor="accent1" w:themeShade="BF"/>
          <w:sz w:val="24"/>
          <w:szCs w:val="20"/>
        </w:rPr>
        <w:t>()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alert(</w:t>
      </w:r>
      <w:proofErr w:type="gramEnd"/>
      <w:r w:rsidRPr="00F418F8">
        <w:rPr>
          <w:rFonts w:ascii="Times New Roman" w:eastAsia="Times New Roman" w:hAnsi="Times New Roman" w:cs="Times New Roman"/>
          <w:color w:val="2E74B5" w:themeColor="accent1" w:themeShade="BF"/>
          <w:sz w:val="24"/>
          <w:szCs w:val="20"/>
        </w:rPr>
        <w:t xml:space="preserve"> 'my method'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function</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myOtherMethod</w:t>
      </w:r>
      <w:proofErr w:type="spellEnd"/>
      <w:r w:rsidRPr="00F418F8">
        <w:rPr>
          <w:rFonts w:ascii="Times New Roman" w:eastAsia="Times New Roman" w:hAnsi="Times New Roman" w:cs="Times New Roman"/>
          <w:color w:val="2E74B5" w:themeColor="accent1" w:themeShade="BF"/>
          <w:sz w:val="24"/>
          <w:szCs w:val="20"/>
        </w:rPr>
        <w:t>()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alert(</w:t>
      </w:r>
      <w:proofErr w:type="gramEnd"/>
      <w:r w:rsidRPr="00F418F8">
        <w:rPr>
          <w:rFonts w:ascii="Times New Roman" w:eastAsia="Times New Roman" w:hAnsi="Times New Roman" w:cs="Times New Roman"/>
          <w:color w:val="2E74B5" w:themeColor="accent1" w:themeShade="BF"/>
          <w:sz w:val="24"/>
          <w:szCs w:val="20"/>
        </w:rPr>
        <w:t xml:space="preserve"> 'my other method'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return</w:t>
      </w:r>
      <w:proofErr w:type="gramEnd"/>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spellStart"/>
      <w:proofErr w:type="gramStart"/>
      <w:r w:rsidRPr="00F418F8">
        <w:rPr>
          <w:rFonts w:ascii="Times New Roman" w:eastAsia="Times New Roman" w:hAnsi="Times New Roman" w:cs="Times New Roman"/>
          <w:color w:val="2E74B5" w:themeColor="accent1" w:themeShade="BF"/>
          <w:sz w:val="24"/>
          <w:szCs w:val="20"/>
        </w:rPr>
        <w:t>someMethod</w:t>
      </w:r>
      <w:proofErr w:type="spellEnd"/>
      <w:r w:rsidRPr="00F418F8">
        <w:rPr>
          <w:rFonts w:ascii="Times New Roman" w:eastAsia="Times New Roman" w:hAnsi="Times New Roman" w:cs="Times New Roman"/>
          <w:color w:val="2E74B5" w:themeColor="accent1" w:themeShade="BF"/>
          <w:sz w:val="24"/>
          <w:szCs w:val="20"/>
        </w:rPr>
        <w:t xml:space="preserve"> :</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myMethod</w:t>
      </w:r>
      <w:proofErr w:type="spellEnd"/>
      <w:r w:rsidRPr="00F418F8">
        <w:rPr>
          <w:rFonts w:ascii="Times New Roman" w:eastAsia="Times New Roman" w:hAnsi="Times New Roman" w:cs="Times New Roman"/>
          <w:color w:val="2E74B5" w:themeColor="accent1" w:themeShade="BF"/>
          <w:sz w:val="24"/>
          <w:szCs w:val="20"/>
        </w:rPr>
        <w:t>,</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spellStart"/>
      <w:proofErr w:type="gramStart"/>
      <w:r w:rsidRPr="00F418F8">
        <w:rPr>
          <w:rFonts w:ascii="Times New Roman" w:eastAsia="Times New Roman" w:hAnsi="Times New Roman" w:cs="Times New Roman"/>
          <w:color w:val="2E74B5" w:themeColor="accent1" w:themeShade="BF"/>
          <w:sz w:val="24"/>
          <w:szCs w:val="20"/>
        </w:rPr>
        <w:t>someOtherMethod</w:t>
      </w:r>
      <w:proofErr w:type="spellEnd"/>
      <w:r w:rsidRPr="00F418F8">
        <w:rPr>
          <w:rFonts w:ascii="Times New Roman" w:eastAsia="Times New Roman" w:hAnsi="Times New Roman" w:cs="Times New Roman"/>
          <w:color w:val="2E74B5" w:themeColor="accent1" w:themeShade="BF"/>
          <w:sz w:val="24"/>
          <w:szCs w:val="20"/>
        </w:rPr>
        <w:t xml:space="preserve"> :</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myOtherMethod</w:t>
      </w:r>
      <w:proofErr w:type="spellEnd"/>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sz w:val="24"/>
          <w:szCs w:val="20"/>
        </w:rPr>
      </w:pPr>
      <w:r w:rsidRPr="00F418F8">
        <w:rPr>
          <w:rFonts w:ascii="Times New Roman" w:eastAsia="Times New Roman" w:hAnsi="Times New Roman" w:cs="Times New Roman"/>
          <w:sz w:val="24"/>
          <w:szCs w:val="20"/>
        </w:rPr>
        <w:t xml:space="preserve">  // handles the prevention of additional instantiations</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function</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getInstance</w:t>
      </w:r>
      <w:proofErr w:type="spellEnd"/>
      <w:r w:rsidRPr="00F418F8">
        <w:rPr>
          <w:rFonts w:ascii="Times New Roman" w:eastAsia="Times New Roman" w:hAnsi="Times New Roman" w:cs="Times New Roman"/>
          <w:color w:val="2E74B5" w:themeColor="accent1" w:themeShade="BF"/>
          <w:sz w:val="24"/>
          <w:szCs w:val="20"/>
        </w:rPr>
        <w:t>()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if(</w:t>
      </w:r>
      <w:proofErr w:type="gramEnd"/>
      <w:r w:rsidRPr="00F418F8">
        <w:rPr>
          <w:rFonts w:ascii="Times New Roman" w:eastAsia="Times New Roman" w:hAnsi="Times New Roman" w:cs="Times New Roman"/>
          <w:color w:val="2E74B5" w:themeColor="accent1" w:themeShade="BF"/>
          <w:sz w:val="24"/>
          <w:szCs w:val="20"/>
        </w:rPr>
        <w:t xml:space="preserve"> ! instance )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instance</w:t>
      </w:r>
      <w:proofErr w:type="gramEnd"/>
      <w:r w:rsidRPr="00F418F8">
        <w:rPr>
          <w:rFonts w:ascii="Times New Roman" w:eastAsia="Times New Roman" w:hAnsi="Times New Roman" w:cs="Times New Roman"/>
          <w:color w:val="2E74B5" w:themeColor="accent1" w:themeShade="BF"/>
          <w:sz w:val="24"/>
          <w:szCs w:val="20"/>
        </w:rPr>
        <w:t xml:space="preserve"> = new </w:t>
      </w:r>
      <w:proofErr w:type="spellStart"/>
      <w:r w:rsidRPr="00F418F8">
        <w:rPr>
          <w:rFonts w:ascii="Times New Roman" w:eastAsia="Times New Roman" w:hAnsi="Times New Roman" w:cs="Times New Roman"/>
          <w:color w:val="2E74B5" w:themeColor="accent1" w:themeShade="BF"/>
          <w:sz w:val="24"/>
          <w:szCs w:val="20"/>
        </w:rPr>
        <w:t>initializeNewModule</w:t>
      </w:r>
      <w:proofErr w:type="spellEnd"/>
      <w:r w:rsidRPr="00F418F8">
        <w:rPr>
          <w:rFonts w:ascii="Times New Roman" w:eastAsia="Times New Roman" w:hAnsi="Times New Roman" w:cs="Times New Roman"/>
          <w:color w:val="2E74B5" w:themeColor="accent1" w:themeShade="BF"/>
          <w:sz w:val="24"/>
          <w:szCs w:val="20"/>
        </w:rPr>
        <w:t>();</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return</w:t>
      </w:r>
      <w:proofErr w:type="gramEnd"/>
      <w:r w:rsidRPr="00F418F8">
        <w:rPr>
          <w:rFonts w:ascii="Times New Roman" w:eastAsia="Times New Roman" w:hAnsi="Times New Roman" w:cs="Times New Roman"/>
          <w:color w:val="2E74B5" w:themeColor="accent1" w:themeShade="BF"/>
          <w:sz w:val="24"/>
          <w:szCs w:val="20"/>
        </w:rPr>
        <w:t xml:space="preserve"> instance;</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gramStart"/>
      <w:r w:rsidRPr="00F418F8">
        <w:rPr>
          <w:rFonts w:ascii="Times New Roman" w:eastAsia="Times New Roman" w:hAnsi="Times New Roman" w:cs="Times New Roman"/>
          <w:color w:val="2E74B5" w:themeColor="accent1" w:themeShade="BF"/>
          <w:sz w:val="24"/>
          <w:szCs w:val="20"/>
        </w:rPr>
        <w:t>return</w:t>
      </w:r>
      <w:proofErr w:type="gramEnd"/>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roofErr w:type="spellStart"/>
      <w:proofErr w:type="gramStart"/>
      <w:r w:rsidRPr="00F418F8">
        <w:rPr>
          <w:rFonts w:ascii="Times New Roman" w:eastAsia="Times New Roman" w:hAnsi="Times New Roman" w:cs="Times New Roman"/>
          <w:color w:val="2E74B5" w:themeColor="accent1" w:themeShade="BF"/>
          <w:sz w:val="24"/>
          <w:szCs w:val="20"/>
        </w:rPr>
        <w:t>getInstance</w:t>
      </w:r>
      <w:proofErr w:type="spellEnd"/>
      <w:r w:rsidRPr="00F418F8">
        <w:rPr>
          <w:rFonts w:ascii="Times New Roman" w:eastAsia="Times New Roman" w:hAnsi="Times New Roman" w:cs="Times New Roman"/>
          <w:color w:val="2E74B5" w:themeColor="accent1" w:themeShade="BF"/>
          <w:sz w:val="24"/>
          <w:szCs w:val="20"/>
        </w:rPr>
        <w:t xml:space="preserve"> :</w:t>
      </w:r>
      <w:proofErr w:type="gramEnd"/>
      <w:r w:rsidRPr="00F418F8">
        <w:rPr>
          <w:rFonts w:ascii="Times New Roman" w:eastAsia="Times New Roman" w:hAnsi="Times New Roman" w:cs="Times New Roman"/>
          <w:color w:val="2E74B5" w:themeColor="accent1" w:themeShade="BF"/>
          <w:sz w:val="24"/>
          <w:szCs w:val="20"/>
        </w:rPr>
        <w:t xml:space="preserve"> </w:t>
      </w:r>
      <w:proofErr w:type="spellStart"/>
      <w:r w:rsidRPr="00F418F8">
        <w:rPr>
          <w:rFonts w:ascii="Times New Roman" w:eastAsia="Times New Roman" w:hAnsi="Times New Roman" w:cs="Times New Roman"/>
          <w:color w:val="2E74B5" w:themeColor="accent1" w:themeShade="BF"/>
          <w:sz w:val="24"/>
          <w:szCs w:val="20"/>
        </w:rPr>
        <w:t>getInstance</w:t>
      </w:r>
      <w:proofErr w:type="spellEnd"/>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r w:rsidRPr="00F418F8">
        <w:rPr>
          <w:rFonts w:ascii="Times New Roman" w:eastAsia="Times New Roman" w:hAnsi="Times New Roman" w:cs="Times New Roman"/>
          <w:color w:val="2E74B5" w:themeColor="accent1" w:themeShade="BF"/>
          <w:sz w:val="24"/>
          <w:szCs w:val="20"/>
        </w:rPr>
        <w:t xml:space="preserve">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proofErr w:type="gramStart"/>
      <w:r>
        <w:rPr>
          <w:rFonts w:ascii="Times New Roman" w:eastAsia="Times New Roman" w:hAnsi="Times New Roman" w:cs="Times New Roman"/>
          <w:color w:val="2E74B5" w:themeColor="accent1" w:themeShade="BF"/>
          <w:sz w:val="24"/>
          <w:szCs w:val="20"/>
        </w:rPr>
        <w:t>}</w:t>
      </w:r>
      <w:r w:rsidRPr="00F418F8">
        <w:rPr>
          <w:rFonts w:ascii="Times New Roman" w:eastAsia="Times New Roman" w:hAnsi="Times New Roman" w:cs="Times New Roman"/>
          <w:color w:val="2E74B5" w:themeColor="accent1" w:themeShade="BF"/>
          <w:sz w:val="24"/>
          <w:szCs w:val="20"/>
        </w:rPr>
        <w:t>)(</w:t>
      </w:r>
      <w:proofErr w:type="gramEnd"/>
      <w:r w:rsidRPr="00F418F8">
        <w:rPr>
          <w:rFonts w:ascii="Times New Roman" w:eastAsia="Times New Roman" w:hAnsi="Times New Roman" w:cs="Times New Roman"/>
          <w:color w:val="2E74B5" w:themeColor="accent1" w:themeShade="BF"/>
          <w:sz w:val="24"/>
          <w:szCs w:val="20"/>
        </w:rPr>
        <w:t xml:space="preserve"> window );</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p>
    <w:p w:rsidR="00F418F8" w:rsidRPr="00F418F8" w:rsidRDefault="00F418F8" w:rsidP="00F418F8">
      <w:pPr>
        <w:spacing w:after="0" w:line="264" w:lineRule="atLeast"/>
        <w:rPr>
          <w:rFonts w:ascii="Times New Roman" w:eastAsia="Times New Roman" w:hAnsi="Times New Roman" w:cs="Times New Roman"/>
          <w:sz w:val="24"/>
          <w:szCs w:val="20"/>
        </w:rPr>
      </w:pPr>
      <w:r w:rsidRPr="00F418F8">
        <w:rPr>
          <w:rFonts w:ascii="Times New Roman" w:eastAsia="Times New Roman" w:hAnsi="Times New Roman" w:cs="Times New Roman"/>
          <w:sz w:val="24"/>
          <w:szCs w:val="20"/>
        </w:rPr>
        <w:t>// example usage</w:t>
      </w:r>
    </w:p>
    <w:p w:rsidR="00F418F8" w:rsidRPr="00F418F8" w:rsidRDefault="00F418F8" w:rsidP="00F418F8">
      <w:pPr>
        <w:spacing w:after="0" w:line="264" w:lineRule="atLeast"/>
        <w:rPr>
          <w:rFonts w:ascii="Times New Roman" w:eastAsia="Times New Roman" w:hAnsi="Times New Roman" w:cs="Times New Roman"/>
          <w:color w:val="2E74B5" w:themeColor="accent1" w:themeShade="BF"/>
          <w:sz w:val="24"/>
          <w:szCs w:val="20"/>
        </w:rPr>
      </w:pPr>
      <w:proofErr w:type="spellStart"/>
      <w:proofErr w:type="gramStart"/>
      <w:r w:rsidRPr="00F418F8">
        <w:rPr>
          <w:rFonts w:ascii="Times New Roman" w:eastAsia="Times New Roman" w:hAnsi="Times New Roman" w:cs="Times New Roman"/>
          <w:color w:val="2E74B5" w:themeColor="accent1" w:themeShade="BF"/>
          <w:sz w:val="24"/>
          <w:szCs w:val="20"/>
        </w:rPr>
        <w:t>mySingleton.getInstance</w:t>
      </w:r>
      <w:proofErr w:type="spellEnd"/>
      <w:r w:rsidRPr="00F418F8">
        <w:rPr>
          <w:rFonts w:ascii="Times New Roman" w:eastAsia="Times New Roman" w:hAnsi="Times New Roman" w:cs="Times New Roman"/>
          <w:color w:val="2E74B5" w:themeColor="accent1" w:themeShade="BF"/>
          <w:sz w:val="24"/>
          <w:szCs w:val="20"/>
        </w:rPr>
        <w:t>(</w:t>
      </w:r>
      <w:proofErr w:type="gramEnd"/>
      <w:r w:rsidRPr="00F418F8">
        <w:rPr>
          <w:rFonts w:ascii="Times New Roman" w:eastAsia="Times New Roman" w:hAnsi="Times New Roman" w:cs="Times New Roman"/>
          <w:color w:val="2E74B5" w:themeColor="accent1" w:themeShade="BF"/>
          <w:sz w:val="24"/>
          <w:szCs w:val="20"/>
        </w:rPr>
        <w:t>).</w:t>
      </w:r>
      <w:proofErr w:type="spellStart"/>
      <w:r w:rsidRPr="00F418F8">
        <w:rPr>
          <w:rFonts w:ascii="Times New Roman" w:eastAsia="Times New Roman" w:hAnsi="Times New Roman" w:cs="Times New Roman"/>
          <w:color w:val="2E74B5" w:themeColor="accent1" w:themeShade="BF"/>
          <w:sz w:val="24"/>
          <w:szCs w:val="20"/>
        </w:rPr>
        <w:t>someMethod</w:t>
      </w:r>
      <w:proofErr w:type="spellEnd"/>
      <w:r w:rsidRPr="00F418F8">
        <w:rPr>
          <w:rFonts w:ascii="Times New Roman" w:eastAsia="Times New Roman" w:hAnsi="Times New Roman" w:cs="Times New Roman"/>
          <w:color w:val="2E74B5" w:themeColor="accent1" w:themeShade="BF"/>
          <w:sz w:val="24"/>
          <w:szCs w:val="20"/>
        </w:rPr>
        <w:t xml:space="preserve">(); </w:t>
      </w:r>
      <w:r w:rsidRPr="00F418F8">
        <w:rPr>
          <w:rFonts w:ascii="Times New Roman" w:eastAsia="Times New Roman" w:hAnsi="Times New Roman" w:cs="Times New Roman"/>
          <w:sz w:val="24"/>
          <w:szCs w:val="20"/>
        </w:rPr>
        <w:t>// alerts "my method"</w:t>
      </w:r>
    </w:p>
    <w:p w:rsidR="00720E8E" w:rsidRPr="00F418F8" w:rsidRDefault="00F418F8" w:rsidP="00F418F8">
      <w:pPr>
        <w:spacing w:after="0" w:line="264" w:lineRule="atLeast"/>
        <w:rPr>
          <w:rFonts w:ascii="Times New Roman" w:hAnsi="Times New Roman" w:cs="Times New Roman"/>
          <w:bCs/>
          <w:sz w:val="24"/>
          <w:szCs w:val="24"/>
          <w:u w:val="single"/>
        </w:rPr>
      </w:pPr>
      <w:proofErr w:type="spellStart"/>
      <w:proofErr w:type="gramStart"/>
      <w:r w:rsidRPr="00F418F8">
        <w:rPr>
          <w:rFonts w:ascii="Times New Roman" w:eastAsia="Times New Roman" w:hAnsi="Times New Roman" w:cs="Times New Roman"/>
          <w:color w:val="2E74B5" w:themeColor="accent1" w:themeShade="BF"/>
          <w:sz w:val="24"/>
          <w:szCs w:val="20"/>
        </w:rPr>
        <w:t>mySingleton.getInstance</w:t>
      </w:r>
      <w:proofErr w:type="spellEnd"/>
      <w:r w:rsidRPr="00F418F8">
        <w:rPr>
          <w:rFonts w:ascii="Times New Roman" w:eastAsia="Times New Roman" w:hAnsi="Times New Roman" w:cs="Times New Roman"/>
          <w:color w:val="2E74B5" w:themeColor="accent1" w:themeShade="BF"/>
          <w:sz w:val="24"/>
          <w:szCs w:val="20"/>
        </w:rPr>
        <w:t>(</w:t>
      </w:r>
      <w:proofErr w:type="gramEnd"/>
      <w:r w:rsidRPr="00F418F8">
        <w:rPr>
          <w:rFonts w:ascii="Times New Roman" w:eastAsia="Times New Roman" w:hAnsi="Times New Roman" w:cs="Times New Roman"/>
          <w:color w:val="2E74B5" w:themeColor="accent1" w:themeShade="BF"/>
          <w:sz w:val="24"/>
          <w:szCs w:val="20"/>
        </w:rPr>
        <w:t>).</w:t>
      </w:r>
      <w:proofErr w:type="spellStart"/>
      <w:r w:rsidRPr="00F418F8">
        <w:rPr>
          <w:rFonts w:ascii="Times New Roman" w:eastAsia="Times New Roman" w:hAnsi="Times New Roman" w:cs="Times New Roman"/>
          <w:color w:val="2E74B5" w:themeColor="accent1" w:themeShade="BF"/>
          <w:sz w:val="24"/>
          <w:szCs w:val="20"/>
        </w:rPr>
        <w:t>someOtherMethod</w:t>
      </w:r>
      <w:proofErr w:type="spellEnd"/>
      <w:r w:rsidRPr="00F418F8">
        <w:rPr>
          <w:rFonts w:ascii="Times New Roman" w:eastAsia="Times New Roman" w:hAnsi="Times New Roman" w:cs="Times New Roman"/>
          <w:color w:val="2E74B5" w:themeColor="accent1" w:themeShade="BF"/>
          <w:sz w:val="24"/>
          <w:szCs w:val="20"/>
        </w:rPr>
        <w:t xml:space="preserve">(); </w:t>
      </w:r>
      <w:r w:rsidRPr="00F418F8">
        <w:rPr>
          <w:rFonts w:ascii="Times New Roman" w:eastAsia="Times New Roman" w:hAnsi="Times New Roman" w:cs="Times New Roman"/>
          <w:sz w:val="24"/>
          <w:szCs w:val="20"/>
        </w:rPr>
        <w:t>// alerts "my other method"</w:t>
      </w:r>
    </w:p>
    <w:sectPr w:rsidR="00720E8E" w:rsidRPr="00F4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75A35"/>
    <w:multiLevelType w:val="hybridMultilevel"/>
    <w:tmpl w:val="FEB8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D4FD7"/>
    <w:multiLevelType w:val="hybridMultilevel"/>
    <w:tmpl w:val="6F06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E75C1"/>
    <w:multiLevelType w:val="hybridMultilevel"/>
    <w:tmpl w:val="53AC61EE"/>
    <w:lvl w:ilvl="0" w:tplc="41C0C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5"/>
    <w:rsid w:val="00084643"/>
    <w:rsid w:val="00096D59"/>
    <w:rsid w:val="00320B61"/>
    <w:rsid w:val="0036374C"/>
    <w:rsid w:val="003D27B9"/>
    <w:rsid w:val="004C73A6"/>
    <w:rsid w:val="00720602"/>
    <w:rsid w:val="00720E8E"/>
    <w:rsid w:val="00724AB5"/>
    <w:rsid w:val="007F644F"/>
    <w:rsid w:val="009872E9"/>
    <w:rsid w:val="00A00527"/>
    <w:rsid w:val="00A87F34"/>
    <w:rsid w:val="00F418F8"/>
    <w:rsid w:val="00FD3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7F407-773C-4E66-9435-E16116F3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4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D2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6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AB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24AB5"/>
    <w:rPr>
      <w:b/>
      <w:bCs/>
    </w:rPr>
  </w:style>
  <w:style w:type="character" w:styleId="Emphasis">
    <w:name w:val="Emphasis"/>
    <w:basedOn w:val="DefaultParagraphFont"/>
    <w:uiPriority w:val="20"/>
    <w:qFormat/>
    <w:rsid w:val="00724AB5"/>
    <w:rPr>
      <w:i/>
      <w:iCs/>
    </w:rPr>
  </w:style>
  <w:style w:type="character" w:customStyle="1" w:styleId="apple-converted-space">
    <w:name w:val="apple-converted-space"/>
    <w:basedOn w:val="DefaultParagraphFont"/>
    <w:rsid w:val="00724AB5"/>
  </w:style>
  <w:style w:type="paragraph" w:styleId="ListParagraph">
    <w:name w:val="List Paragraph"/>
    <w:basedOn w:val="Normal"/>
    <w:uiPriority w:val="34"/>
    <w:qFormat/>
    <w:rsid w:val="00724AB5"/>
    <w:pPr>
      <w:ind w:left="720"/>
      <w:contextualSpacing/>
    </w:pPr>
  </w:style>
  <w:style w:type="character" w:customStyle="1" w:styleId="Heading2Char">
    <w:name w:val="Heading 2 Char"/>
    <w:basedOn w:val="DefaultParagraphFont"/>
    <w:link w:val="Heading2"/>
    <w:uiPriority w:val="9"/>
    <w:rsid w:val="00724AB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24A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D27B9"/>
    <w:rPr>
      <w:color w:val="0000FF"/>
      <w:u w:val="single"/>
    </w:rPr>
  </w:style>
  <w:style w:type="character" w:customStyle="1" w:styleId="Heading3Char">
    <w:name w:val="Heading 3 Char"/>
    <w:basedOn w:val="DefaultParagraphFont"/>
    <w:link w:val="Heading3"/>
    <w:uiPriority w:val="9"/>
    <w:rsid w:val="003D27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6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769">
      <w:bodyDiv w:val="1"/>
      <w:marLeft w:val="0"/>
      <w:marRight w:val="0"/>
      <w:marTop w:val="0"/>
      <w:marBottom w:val="0"/>
      <w:divBdr>
        <w:top w:val="none" w:sz="0" w:space="0" w:color="auto"/>
        <w:left w:val="none" w:sz="0" w:space="0" w:color="auto"/>
        <w:bottom w:val="none" w:sz="0" w:space="0" w:color="auto"/>
        <w:right w:val="none" w:sz="0" w:space="0" w:color="auto"/>
      </w:divBdr>
    </w:div>
    <w:div w:id="87123907">
      <w:bodyDiv w:val="1"/>
      <w:marLeft w:val="0"/>
      <w:marRight w:val="0"/>
      <w:marTop w:val="0"/>
      <w:marBottom w:val="0"/>
      <w:divBdr>
        <w:top w:val="none" w:sz="0" w:space="0" w:color="auto"/>
        <w:left w:val="none" w:sz="0" w:space="0" w:color="auto"/>
        <w:bottom w:val="none" w:sz="0" w:space="0" w:color="auto"/>
        <w:right w:val="none" w:sz="0" w:space="0" w:color="auto"/>
      </w:divBdr>
    </w:div>
    <w:div w:id="531453685">
      <w:bodyDiv w:val="1"/>
      <w:marLeft w:val="0"/>
      <w:marRight w:val="0"/>
      <w:marTop w:val="0"/>
      <w:marBottom w:val="0"/>
      <w:divBdr>
        <w:top w:val="none" w:sz="0" w:space="0" w:color="auto"/>
        <w:left w:val="none" w:sz="0" w:space="0" w:color="auto"/>
        <w:bottom w:val="none" w:sz="0" w:space="0" w:color="auto"/>
        <w:right w:val="none" w:sz="0" w:space="0" w:color="auto"/>
      </w:divBdr>
    </w:div>
    <w:div w:id="612445458">
      <w:bodyDiv w:val="1"/>
      <w:marLeft w:val="0"/>
      <w:marRight w:val="0"/>
      <w:marTop w:val="0"/>
      <w:marBottom w:val="0"/>
      <w:divBdr>
        <w:top w:val="none" w:sz="0" w:space="0" w:color="auto"/>
        <w:left w:val="none" w:sz="0" w:space="0" w:color="auto"/>
        <w:bottom w:val="none" w:sz="0" w:space="0" w:color="auto"/>
        <w:right w:val="none" w:sz="0" w:space="0" w:color="auto"/>
      </w:divBdr>
    </w:div>
    <w:div w:id="754404519">
      <w:bodyDiv w:val="1"/>
      <w:marLeft w:val="0"/>
      <w:marRight w:val="0"/>
      <w:marTop w:val="0"/>
      <w:marBottom w:val="0"/>
      <w:divBdr>
        <w:top w:val="none" w:sz="0" w:space="0" w:color="auto"/>
        <w:left w:val="none" w:sz="0" w:space="0" w:color="auto"/>
        <w:bottom w:val="none" w:sz="0" w:space="0" w:color="auto"/>
        <w:right w:val="none" w:sz="0" w:space="0" w:color="auto"/>
      </w:divBdr>
    </w:div>
    <w:div w:id="989090761">
      <w:bodyDiv w:val="1"/>
      <w:marLeft w:val="0"/>
      <w:marRight w:val="0"/>
      <w:marTop w:val="0"/>
      <w:marBottom w:val="0"/>
      <w:divBdr>
        <w:top w:val="none" w:sz="0" w:space="0" w:color="auto"/>
        <w:left w:val="none" w:sz="0" w:space="0" w:color="auto"/>
        <w:bottom w:val="none" w:sz="0" w:space="0" w:color="auto"/>
        <w:right w:val="none" w:sz="0" w:space="0" w:color="auto"/>
      </w:divBdr>
    </w:div>
    <w:div w:id="1148282695">
      <w:bodyDiv w:val="1"/>
      <w:marLeft w:val="0"/>
      <w:marRight w:val="0"/>
      <w:marTop w:val="0"/>
      <w:marBottom w:val="0"/>
      <w:divBdr>
        <w:top w:val="none" w:sz="0" w:space="0" w:color="auto"/>
        <w:left w:val="none" w:sz="0" w:space="0" w:color="auto"/>
        <w:bottom w:val="none" w:sz="0" w:space="0" w:color="auto"/>
        <w:right w:val="none" w:sz="0" w:space="0" w:color="auto"/>
      </w:divBdr>
    </w:div>
    <w:div w:id="1178350294">
      <w:bodyDiv w:val="1"/>
      <w:marLeft w:val="0"/>
      <w:marRight w:val="0"/>
      <w:marTop w:val="0"/>
      <w:marBottom w:val="0"/>
      <w:divBdr>
        <w:top w:val="none" w:sz="0" w:space="0" w:color="auto"/>
        <w:left w:val="none" w:sz="0" w:space="0" w:color="auto"/>
        <w:bottom w:val="none" w:sz="0" w:space="0" w:color="auto"/>
        <w:right w:val="none" w:sz="0" w:space="0" w:color="auto"/>
      </w:divBdr>
    </w:div>
    <w:div w:id="1784304412">
      <w:bodyDiv w:val="1"/>
      <w:marLeft w:val="0"/>
      <w:marRight w:val="0"/>
      <w:marTop w:val="0"/>
      <w:marBottom w:val="0"/>
      <w:divBdr>
        <w:top w:val="none" w:sz="0" w:space="0" w:color="auto"/>
        <w:left w:val="none" w:sz="0" w:space="0" w:color="auto"/>
        <w:bottom w:val="none" w:sz="0" w:space="0" w:color="auto"/>
        <w:right w:val="none" w:sz="0" w:space="0" w:color="auto"/>
      </w:divBdr>
    </w:div>
    <w:div w:id="1792361801">
      <w:bodyDiv w:val="1"/>
      <w:marLeft w:val="0"/>
      <w:marRight w:val="0"/>
      <w:marTop w:val="0"/>
      <w:marBottom w:val="0"/>
      <w:divBdr>
        <w:top w:val="none" w:sz="0" w:space="0" w:color="auto"/>
        <w:left w:val="none" w:sz="0" w:space="0" w:color="auto"/>
        <w:bottom w:val="none" w:sz="0" w:space="0" w:color="auto"/>
        <w:right w:val="none" w:sz="0" w:space="0" w:color="auto"/>
      </w:divBdr>
    </w:div>
    <w:div w:id="1822651337">
      <w:bodyDiv w:val="1"/>
      <w:marLeft w:val="0"/>
      <w:marRight w:val="0"/>
      <w:marTop w:val="0"/>
      <w:marBottom w:val="0"/>
      <w:divBdr>
        <w:top w:val="none" w:sz="0" w:space="0" w:color="auto"/>
        <w:left w:val="none" w:sz="0" w:space="0" w:color="auto"/>
        <w:bottom w:val="none" w:sz="0" w:space="0" w:color="auto"/>
        <w:right w:val="none" w:sz="0" w:space="0" w:color="auto"/>
      </w:divBdr>
    </w:div>
    <w:div w:id="1834099009">
      <w:bodyDiv w:val="1"/>
      <w:marLeft w:val="0"/>
      <w:marRight w:val="0"/>
      <w:marTop w:val="0"/>
      <w:marBottom w:val="0"/>
      <w:divBdr>
        <w:top w:val="none" w:sz="0" w:space="0" w:color="auto"/>
        <w:left w:val="none" w:sz="0" w:space="0" w:color="auto"/>
        <w:bottom w:val="none" w:sz="0" w:space="0" w:color="auto"/>
        <w:right w:val="none" w:sz="0" w:space="0" w:color="auto"/>
      </w:divBdr>
    </w:div>
    <w:div w:id="1881934309">
      <w:bodyDiv w:val="1"/>
      <w:marLeft w:val="0"/>
      <w:marRight w:val="0"/>
      <w:marTop w:val="0"/>
      <w:marBottom w:val="0"/>
      <w:divBdr>
        <w:top w:val="none" w:sz="0" w:space="0" w:color="auto"/>
        <w:left w:val="none" w:sz="0" w:space="0" w:color="auto"/>
        <w:bottom w:val="none" w:sz="0" w:space="0" w:color="auto"/>
        <w:right w:val="none" w:sz="0" w:space="0" w:color="auto"/>
      </w:divBdr>
    </w:div>
    <w:div w:id="208406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Arunraj Nayak</dc:creator>
  <cp:keywords/>
  <dc:description/>
  <cp:lastModifiedBy>Arunraj Nayak</cp:lastModifiedBy>
  <cp:revision>8</cp:revision>
  <cp:lastPrinted>2015-10-27T07:17:00Z</cp:lastPrinted>
  <dcterms:created xsi:type="dcterms:W3CDTF">2015-10-27T05:55:00Z</dcterms:created>
  <dcterms:modified xsi:type="dcterms:W3CDTF">2015-10-27T09:58:00Z</dcterms:modified>
</cp:coreProperties>
</file>