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r w:rsidR="009D64C0">
        <w:rPr>
          <w:sz w:val="48"/>
        </w:rPr>
        <w:t>Introduction to Locations</w:t>
      </w:r>
    </w:p>
    <w:p w:rsidR="009D64C0" w:rsidRPr="005965B8" w:rsidRDefault="009D64C0" w:rsidP="009D64C0">
      <w:pPr>
        <w:pStyle w:val="NormalText"/>
        <w:rPr>
          <w:lang w:val="en-US"/>
        </w:rPr>
      </w:pPr>
      <w:r w:rsidRPr="005965B8">
        <w:t>In this lab you will make a contact's employer and employee names link to the corresponding detail pages.</w:t>
      </w:r>
    </w:p>
    <w:p w:rsidR="00896F25" w:rsidRDefault="009D64C0" w:rsidP="00EA1C2C">
      <w:pPr>
        <w:pStyle w:val="H3"/>
      </w:pPr>
      <w:r>
        <w:t>Tasks</w:t>
      </w:r>
    </w:p>
    <w:p w:rsidR="009D64C0" w:rsidRPr="000B3045" w:rsidRDefault="009D64C0" w:rsidP="009D64C0">
      <w:pPr>
        <w:pStyle w:val="MajorStep"/>
      </w:pPr>
      <w:r w:rsidRPr="005965B8">
        <w:t xml:space="preserve">On </w:t>
      </w:r>
      <w:proofErr w:type="spellStart"/>
      <w:r w:rsidRPr="005965B8">
        <w:t>ABContactDetails</w:t>
      </w:r>
      <w:r>
        <w:rPr>
          <w:lang w:val="en-US"/>
        </w:rPr>
        <w:t>PersonD</w:t>
      </w:r>
      <w:proofErr w:type="spellEnd"/>
      <w:r w:rsidRPr="005965B8">
        <w:t>V</w:t>
      </w:r>
      <w:r w:rsidR="001C1E24">
        <w:rPr>
          <w:lang w:val="en-US"/>
        </w:rPr>
        <w:t xml:space="preserve"> (originates from </w:t>
      </w:r>
      <w:proofErr w:type="spellStart"/>
      <w:r w:rsidR="001C1E24">
        <w:rPr>
          <w:lang w:val="en-US"/>
        </w:rPr>
        <w:t>ABContactDetailsPage</w:t>
      </w:r>
      <w:proofErr w:type="spellEnd"/>
      <w:r w:rsidR="001C1E24">
        <w:rPr>
          <w:lang w:val="en-US"/>
        </w:rPr>
        <w:t>)</w:t>
      </w:r>
      <w:r w:rsidRPr="005965B8">
        <w:t xml:space="preserve">, the Person Info card has an Employer widget. Currently, this widget is not clickable. Modify this widget so that it is clickable, and when clicked it navigates to the contact's employer. (It should navigate to the Details screen and it should pass that contact's employer to the destination location.) </w:t>
      </w:r>
    </w:p>
    <w:p w:rsidR="000B3045" w:rsidRDefault="000B3045" w:rsidP="000B3045"/>
    <w:p w:rsidR="000B3045" w:rsidRDefault="00B05EF3" w:rsidP="000B3045">
      <w:r>
        <w:rPr>
          <w:noProof/>
        </w:rPr>
        <mc:AlternateContent>
          <mc:Choice Requires="wps">
            <w:drawing>
              <wp:anchor distT="0" distB="0" distL="114300" distR="114300" simplePos="0" relativeHeight="251659264" behindDoc="0" locked="0" layoutInCell="1" allowOverlap="1" wp14:anchorId="4C00C9C2" wp14:editId="5548E70D">
                <wp:simplePos x="0" y="0"/>
                <wp:positionH relativeFrom="column">
                  <wp:posOffset>557784</wp:posOffset>
                </wp:positionH>
                <wp:positionV relativeFrom="paragraph">
                  <wp:posOffset>816991</wp:posOffset>
                </wp:positionV>
                <wp:extent cx="760781" cy="409245"/>
                <wp:effectExtent l="0" t="0" r="20320" b="10160"/>
                <wp:wrapNone/>
                <wp:docPr id="4" name="Rounded Rectangle 4"/>
                <wp:cNvGraphicFramePr/>
                <a:graphic xmlns:a="http://schemas.openxmlformats.org/drawingml/2006/main">
                  <a:graphicData uri="http://schemas.microsoft.com/office/word/2010/wordprocessingShape">
                    <wps:wsp>
                      <wps:cNvSpPr/>
                      <wps:spPr>
                        <a:xfrm>
                          <a:off x="0" y="0"/>
                          <a:ext cx="760781" cy="409245"/>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 o:spid="_x0000_s1026" style="position:absolute;margin-left:43.9pt;margin-top:64.35pt;width:59.9pt;height:3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" filled="f" strokecolor="red" strokeweight="1pt"/>
            </w:pict>
          </mc:Fallback>
        </mc:AlternateContent>
      </w:r>
      <w:r w:rsidR="000B3045">
        <w:tab/>
      </w:r>
      <w:r w:rsidR="000B3045">
        <w:rPr>
          <w:noProof/>
        </w:rPr>
        <w:drawing>
          <wp:inline distT="0" distB="0" distL="0" distR="0" wp14:anchorId="68D4B3D0" wp14:editId="43032773">
            <wp:extent cx="2818172" cy="1302106"/>
            <wp:effectExtent l="19050" t="19050" r="2032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36956" cy="1310785"/>
                    </a:xfrm>
                    <a:prstGeom prst="rect">
                      <a:avLst/>
                    </a:prstGeom>
                    <a:ln>
                      <a:solidFill>
                        <a:schemeClr val="tx1"/>
                      </a:solidFill>
                    </a:ln>
                  </pic:spPr>
                </pic:pic>
              </a:graphicData>
            </a:graphic>
          </wp:inline>
        </w:drawing>
      </w:r>
      <w:bookmarkStart w:id="0" w:name="_GoBack"/>
      <w:bookmarkEnd w:id="0"/>
    </w:p>
    <w:p w:rsidR="000B3045" w:rsidRPr="009D64C0" w:rsidRDefault="000B3045" w:rsidP="000B3045"/>
    <w:p w:rsidR="009D64C0" w:rsidRPr="005965B8" w:rsidRDefault="009D64C0" w:rsidP="009D64C0">
      <w:pPr>
        <w:pStyle w:val="MajorStep"/>
      </w:pPr>
      <w:r w:rsidRPr="005965B8">
        <w:t xml:space="preserve">On </w:t>
      </w:r>
      <w:proofErr w:type="spellStart"/>
      <w:r w:rsidRPr="005965B8">
        <w:t>ABContactDetails</w:t>
      </w:r>
      <w:r>
        <w:rPr>
          <w:lang w:val="en-US"/>
        </w:rPr>
        <w:t>CompanyDV</w:t>
      </w:r>
      <w:proofErr w:type="spellEnd"/>
      <w:r w:rsidRPr="005965B8">
        <w:t>, the Company Info card has a list view of employees. Currently, the employee name is not clickable. Modify this widget so that it is clickable, and when clicked it navigates to the company's selected employee. (It should navigate to the Details screen and it should pass that contact's employee to the destination location.)</w:t>
      </w:r>
    </w:p>
    <w:p w:rsidR="00654634" w:rsidRDefault="00654634" w:rsidP="008B5861"/>
    <w:p w:rsidR="000B3045" w:rsidRPr="000B3045" w:rsidRDefault="00B05EF3" w:rsidP="008B5861">
      <w:pPr>
        <w:rPr>
          <w:b/>
        </w:rPr>
      </w:pPr>
      <w:r>
        <w:rPr>
          <w:noProof/>
        </w:rPr>
        <mc:AlternateContent>
          <mc:Choice Requires="wps">
            <w:drawing>
              <wp:anchor distT="0" distB="0" distL="114300" distR="114300" simplePos="0" relativeHeight="251661312" behindDoc="0" locked="0" layoutInCell="1" allowOverlap="1" wp14:anchorId="02250720" wp14:editId="618F0827">
                <wp:simplePos x="0" y="0"/>
                <wp:positionH relativeFrom="column">
                  <wp:posOffset>3564331</wp:posOffset>
                </wp:positionH>
                <wp:positionV relativeFrom="paragraph">
                  <wp:posOffset>920445</wp:posOffset>
                </wp:positionV>
                <wp:extent cx="1623924" cy="189789"/>
                <wp:effectExtent l="0" t="0" r="14605" b="20320"/>
                <wp:wrapNone/>
                <wp:docPr id="5" name="Rounded Rectangle 5"/>
                <wp:cNvGraphicFramePr/>
                <a:graphic xmlns:a="http://schemas.openxmlformats.org/drawingml/2006/main">
                  <a:graphicData uri="http://schemas.microsoft.com/office/word/2010/wordprocessingShape">
                    <wps:wsp>
                      <wps:cNvSpPr/>
                      <wps:spPr>
                        <a:xfrm>
                          <a:off x="0" y="0"/>
                          <a:ext cx="1623924" cy="189789"/>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280.65pt;margin-top:72.5pt;width:127.85pt;height:1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" filled="f" strokecolor="red" strokeweight="1pt"/>
            </w:pict>
          </mc:Fallback>
        </mc:AlternateContent>
      </w:r>
      <w:r w:rsidR="000B3045">
        <w:rPr>
          <w:b/>
        </w:rPr>
        <w:tab/>
      </w:r>
      <w:r w:rsidR="000B3045">
        <w:rPr>
          <w:noProof/>
        </w:rPr>
        <w:drawing>
          <wp:inline distT="0" distB="0" distL="0" distR="0" wp14:anchorId="1E37A51A" wp14:editId="17338078">
            <wp:extent cx="4796073" cy="1667865"/>
            <wp:effectExtent l="19050" t="19050" r="2413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11666" cy="1673288"/>
                    </a:xfrm>
                    <a:prstGeom prst="rect">
                      <a:avLst/>
                    </a:prstGeom>
                    <a:ln>
                      <a:solidFill>
                        <a:schemeClr val="tx1"/>
                      </a:solidFill>
                    </a:ln>
                  </pic:spPr>
                </pic:pic>
              </a:graphicData>
            </a:graphic>
          </wp:inline>
        </w:drawing>
      </w:r>
    </w:p>
    <w:p w:rsidR="000B3045" w:rsidRDefault="000B3045" w:rsidP="008B5861"/>
    <w:p w:rsidR="009D64C0" w:rsidRPr="005965B8" w:rsidRDefault="009D64C0" w:rsidP="009D64C0">
      <w:pPr>
        <w:pStyle w:val="Quote"/>
      </w:pPr>
      <w:r w:rsidRPr="005965B8">
        <w:rPr>
          <w:b/>
        </w:rPr>
        <w:t>Note:</w:t>
      </w:r>
      <w:r w:rsidRPr="005965B8">
        <w:t xml:space="preserve"> If you click on the link for a person that has no employer, the system will produce a stack trace.  In the “Server Side Widget Behavior” lab you will modify </w:t>
      </w:r>
      <w:proofErr w:type="spellStart"/>
      <w:r w:rsidRPr="005965B8">
        <w:t>TrainingApp</w:t>
      </w:r>
      <w:proofErr w:type="spellEnd"/>
      <w:r w:rsidRPr="005965B8">
        <w:t xml:space="preserve"> so that the Employer widget is not clickable if the </w:t>
      </w:r>
      <w:proofErr w:type="spellStart"/>
      <w:r w:rsidRPr="005965B8">
        <w:t>ABPerson</w:t>
      </w:r>
      <w:proofErr w:type="spellEnd"/>
      <w:r w:rsidRPr="005965B8">
        <w:t xml:space="preserve"> has no employer.</w:t>
      </w:r>
    </w:p>
    <w:p w:rsidR="009D64C0" w:rsidRDefault="009D64C0" w:rsidP="009D64C0">
      <w:pPr>
        <w:pStyle w:val="Quote"/>
      </w:pP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510084" w:rsidP="008B5861">
            <w:r w:rsidRPr="004F7EF2">
              <w:rPr>
                <w:noProof/>
              </w:rPr>
              <w:lastRenderedPageBreak/>
              <w:drawing>
                <wp:inline distT="0" distB="0" distL="0" distR="0" wp14:anchorId="4C29846D" wp14:editId="6FCA3531">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510084" w:rsidRDefault="00510084" w:rsidP="008B5861"/>
    <w:p w:rsidR="00510084" w:rsidRDefault="00510084" w:rsidP="008B5861"/>
    <w:p w:rsidR="00125932" w:rsidRDefault="00125932" w:rsidP="00F30D05"/>
    <w:sectPr w:rsidR="00125932" w:rsidSect="007E2895">
      <w:headerReference w:type="default" r:id="rId12"/>
      <w:footerReference w:type="default" r:id="rId13"/>
      <w:headerReference w:type="first" r:id="rId14"/>
      <w:footerReference w:type="first" r:id="rId15"/>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A6E" w:rsidRDefault="00843A6E" w:rsidP="004E1325">
      <w:pPr>
        <w:spacing w:after="0" w:line="240" w:lineRule="auto"/>
      </w:pPr>
      <w:r>
        <w:separator/>
      </w:r>
    </w:p>
  </w:endnote>
  <w:endnote w:type="continuationSeparator" w:id="0">
    <w:p w:rsidR="00843A6E" w:rsidRDefault="00843A6E"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 xml:space="preserve">opyright ©2001-2013.  </w:t>
    </w:r>
    <w:proofErr w:type="spellStart"/>
    <w:r w:rsidR="002B1B7E">
      <w:rPr>
        <w:rFonts w:cs="Calibri"/>
        <w:sz w:val="16"/>
      </w:rPr>
      <w:t>Guidewire</w:t>
    </w:r>
    <w:proofErr w:type="spellEnd"/>
    <w:r w:rsidR="002B1B7E">
      <w:rPr>
        <w:rFonts w:cs="Calibri"/>
        <w:sz w:val="16"/>
      </w:rPr>
      <w:t xml:space="preserv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0B3045">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 xml:space="preserve">Copyright ©2001-2013.  </w:t>
    </w:r>
    <w:proofErr w:type="spellStart"/>
    <w:r>
      <w:rPr>
        <w:rFonts w:cs="Calibri"/>
        <w:sz w:val="16"/>
      </w:rPr>
      <w:t>Guidewire</w:t>
    </w:r>
    <w:proofErr w:type="spellEnd"/>
    <w:r>
      <w:rPr>
        <w:rFonts w:cs="Calibri"/>
        <w:sz w:val="16"/>
      </w:rPr>
      <w:t xml:space="preserv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B05EF3">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A6E" w:rsidRDefault="00843A6E" w:rsidP="004E1325">
      <w:pPr>
        <w:spacing w:after="0" w:line="240" w:lineRule="auto"/>
      </w:pPr>
      <w:r>
        <w:separator/>
      </w:r>
    </w:p>
  </w:footnote>
  <w:footnote w:type="continuationSeparator" w:id="0">
    <w:p w:rsidR="00843A6E" w:rsidRDefault="00843A6E"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230A33" w:rsidP="001D0763">
    <w:pPr>
      <w:pStyle w:val="NoSpacing"/>
    </w:pPr>
    <w:r>
      <w:rPr>
        <w:noProof/>
      </w:rPr>
      <w:drawing>
        <wp:anchor distT="0" distB="0" distL="114300" distR="114300" simplePos="0" relativeHeight="251662336" behindDoc="1" locked="0" layoutInCell="0" allowOverlap="1" wp14:anchorId="34490A86" wp14:editId="712584C1">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3"/>
  </w:num>
  <w:num w:numId="21">
    <w:abstractNumId w:val="2"/>
    <w:lvlOverride w:ilvl="0">
      <w:startOverride w:val="1"/>
    </w:lvlOverride>
  </w:num>
  <w:num w:numId="22">
    <w:abstractNumId w:val="2"/>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EF6"/>
    <w:rsid w:val="00006168"/>
    <w:rsid w:val="00011A01"/>
    <w:rsid w:val="00060356"/>
    <w:rsid w:val="000714B3"/>
    <w:rsid w:val="000B3045"/>
    <w:rsid w:val="000C49D1"/>
    <w:rsid w:val="000E5C4B"/>
    <w:rsid w:val="00102BF2"/>
    <w:rsid w:val="00125932"/>
    <w:rsid w:val="001954D6"/>
    <w:rsid w:val="001B709C"/>
    <w:rsid w:val="001C1E24"/>
    <w:rsid w:val="001D0763"/>
    <w:rsid w:val="001D31E7"/>
    <w:rsid w:val="001D7A29"/>
    <w:rsid w:val="00210642"/>
    <w:rsid w:val="00230A33"/>
    <w:rsid w:val="0023264F"/>
    <w:rsid w:val="0024629B"/>
    <w:rsid w:val="002520CC"/>
    <w:rsid w:val="002632B9"/>
    <w:rsid w:val="00283D94"/>
    <w:rsid w:val="002A7409"/>
    <w:rsid w:val="002B1B7E"/>
    <w:rsid w:val="002B2B70"/>
    <w:rsid w:val="002B34A8"/>
    <w:rsid w:val="002C534A"/>
    <w:rsid w:val="002E5C72"/>
    <w:rsid w:val="002F3C13"/>
    <w:rsid w:val="00314E55"/>
    <w:rsid w:val="0032253E"/>
    <w:rsid w:val="00323A88"/>
    <w:rsid w:val="00324B26"/>
    <w:rsid w:val="003459F5"/>
    <w:rsid w:val="003B3EEC"/>
    <w:rsid w:val="003C06C8"/>
    <w:rsid w:val="003C1B17"/>
    <w:rsid w:val="003E00EF"/>
    <w:rsid w:val="003E3A6B"/>
    <w:rsid w:val="003E5FB4"/>
    <w:rsid w:val="003E74A0"/>
    <w:rsid w:val="0041203D"/>
    <w:rsid w:val="00447CF8"/>
    <w:rsid w:val="00486139"/>
    <w:rsid w:val="004967F0"/>
    <w:rsid w:val="004E0E3D"/>
    <w:rsid w:val="004E1325"/>
    <w:rsid w:val="004E74EB"/>
    <w:rsid w:val="004E7C7F"/>
    <w:rsid w:val="004F633D"/>
    <w:rsid w:val="004F7EF2"/>
    <w:rsid w:val="005045E5"/>
    <w:rsid w:val="00510084"/>
    <w:rsid w:val="00513509"/>
    <w:rsid w:val="0055596C"/>
    <w:rsid w:val="005C0DCF"/>
    <w:rsid w:val="005D2B5D"/>
    <w:rsid w:val="005D7A4D"/>
    <w:rsid w:val="005E1095"/>
    <w:rsid w:val="006006F6"/>
    <w:rsid w:val="006126BD"/>
    <w:rsid w:val="00612967"/>
    <w:rsid w:val="006145A0"/>
    <w:rsid w:val="00643D40"/>
    <w:rsid w:val="00654634"/>
    <w:rsid w:val="0066468E"/>
    <w:rsid w:val="006C4F04"/>
    <w:rsid w:val="006D00DC"/>
    <w:rsid w:val="006E4059"/>
    <w:rsid w:val="00710273"/>
    <w:rsid w:val="00710F5E"/>
    <w:rsid w:val="00723674"/>
    <w:rsid w:val="00723EE0"/>
    <w:rsid w:val="00737C71"/>
    <w:rsid w:val="00774499"/>
    <w:rsid w:val="007A0C5A"/>
    <w:rsid w:val="007A40A8"/>
    <w:rsid w:val="007B3890"/>
    <w:rsid w:val="007C3407"/>
    <w:rsid w:val="007E2895"/>
    <w:rsid w:val="007F0B8E"/>
    <w:rsid w:val="007F0F5F"/>
    <w:rsid w:val="008048BC"/>
    <w:rsid w:val="0080527B"/>
    <w:rsid w:val="008111A9"/>
    <w:rsid w:val="00834C52"/>
    <w:rsid w:val="00843A6E"/>
    <w:rsid w:val="00896F25"/>
    <w:rsid w:val="008B5861"/>
    <w:rsid w:val="009069C4"/>
    <w:rsid w:val="00912CE6"/>
    <w:rsid w:val="00921482"/>
    <w:rsid w:val="00940E36"/>
    <w:rsid w:val="00962CF9"/>
    <w:rsid w:val="009D276F"/>
    <w:rsid w:val="009D64C0"/>
    <w:rsid w:val="00A00A29"/>
    <w:rsid w:val="00A1100D"/>
    <w:rsid w:val="00A16929"/>
    <w:rsid w:val="00A172F1"/>
    <w:rsid w:val="00A17E90"/>
    <w:rsid w:val="00A52852"/>
    <w:rsid w:val="00A571A6"/>
    <w:rsid w:val="00A626A9"/>
    <w:rsid w:val="00B01628"/>
    <w:rsid w:val="00B05EF3"/>
    <w:rsid w:val="00B30DE8"/>
    <w:rsid w:val="00B403FB"/>
    <w:rsid w:val="00B5199A"/>
    <w:rsid w:val="00B5434A"/>
    <w:rsid w:val="00B62C9E"/>
    <w:rsid w:val="00B71EF3"/>
    <w:rsid w:val="00B74A73"/>
    <w:rsid w:val="00BD17A4"/>
    <w:rsid w:val="00BF7219"/>
    <w:rsid w:val="00C0236C"/>
    <w:rsid w:val="00C22114"/>
    <w:rsid w:val="00C24298"/>
    <w:rsid w:val="00C447A9"/>
    <w:rsid w:val="00C778C6"/>
    <w:rsid w:val="00C8248E"/>
    <w:rsid w:val="00C919B1"/>
    <w:rsid w:val="00CC2EC9"/>
    <w:rsid w:val="00CD5B25"/>
    <w:rsid w:val="00D1394D"/>
    <w:rsid w:val="00D15EF6"/>
    <w:rsid w:val="00D747B5"/>
    <w:rsid w:val="00D835C9"/>
    <w:rsid w:val="00D9090E"/>
    <w:rsid w:val="00D917CD"/>
    <w:rsid w:val="00D9184D"/>
    <w:rsid w:val="00DA6BFD"/>
    <w:rsid w:val="00DD3AC7"/>
    <w:rsid w:val="00E066AC"/>
    <w:rsid w:val="00E2678E"/>
    <w:rsid w:val="00E37584"/>
    <w:rsid w:val="00E44D9A"/>
    <w:rsid w:val="00E50CE0"/>
    <w:rsid w:val="00E61C94"/>
    <w:rsid w:val="00E62E5D"/>
    <w:rsid w:val="00E6417F"/>
    <w:rsid w:val="00E72BF3"/>
    <w:rsid w:val="00E92147"/>
    <w:rsid w:val="00EA1C2C"/>
    <w:rsid w:val="00ED3BA3"/>
    <w:rsid w:val="00EE2D14"/>
    <w:rsid w:val="00EF2585"/>
    <w:rsid w:val="00F30D05"/>
    <w:rsid w:val="00F32050"/>
    <w:rsid w:val="00F72F03"/>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9D64C0"/>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9D64C0"/>
    <w:rPr>
      <w:rFonts w:ascii="Arial" w:eastAsia="Times New Roman" w:hAnsi="Arial" w:cs="Arial"/>
      <w:color w:val="000000"/>
      <w:sz w:val="20"/>
      <w:szCs w:val="20"/>
      <w:lang w:val="x-none" w:eastAsia="x-none" w:bidi="en-US"/>
    </w:rPr>
  </w:style>
  <w:style w:type="paragraph" w:customStyle="1" w:styleId="MajorStep">
    <w:name w:val="Major Step"/>
    <w:basedOn w:val="Normal"/>
    <w:link w:val="MajorStepChar"/>
    <w:qFormat/>
    <w:rsid w:val="009D64C0"/>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9D64C0"/>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9D64C0"/>
    <w:rPr>
      <w:rFonts w:ascii="Arial" w:eastAsia="Times New Roman" w:hAnsi="Arial" w:cs="Arial"/>
      <w:color w:val="000000"/>
      <w:sz w:val="20"/>
      <w:szCs w:val="20"/>
      <w:lang w:val="x-none" w:eastAsia="x-none" w:bidi="en-US"/>
    </w:rPr>
  </w:style>
  <w:style w:type="paragraph" w:styleId="Quote">
    <w:name w:val="Quote"/>
    <w:basedOn w:val="Normal"/>
    <w:next w:val="Normal"/>
    <w:link w:val="QuoteChar"/>
    <w:uiPriority w:val="29"/>
    <w:qFormat/>
    <w:rsid w:val="009D64C0"/>
    <w:rPr>
      <w:i/>
      <w:iCs/>
      <w:color w:val="000000" w:themeColor="text1"/>
    </w:rPr>
  </w:style>
  <w:style w:type="character" w:customStyle="1" w:styleId="QuoteChar">
    <w:name w:val="Quote Char"/>
    <w:basedOn w:val="DefaultParagraphFont"/>
    <w:link w:val="Quote"/>
    <w:uiPriority w:val="29"/>
    <w:rsid w:val="009D64C0"/>
    <w:rPr>
      <w:rFonts w:ascii="Arial" w:hAnsi="Arial"/>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9D64C0"/>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9D64C0"/>
    <w:rPr>
      <w:rFonts w:ascii="Arial" w:eastAsia="Times New Roman" w:hAnsi="Arial" w:cs="Arial"/>
      <w:color w:val="000000"/>
      <w:sz w:val="20"/>
      <w:szCs w:val="20"/>
      <w:lang w:val="x-none" w:eastAsia="x-none" w:bidi="en-US"/>
    </w:rPr>
  </w:style>
  <w:style w:type="paragraph" w:customStyle="1" w:styleId="MajorStep">
    <w:name w:val="Major Step"/>
    <w:basedOn w:val="Normal"/>
    <w:link w:val="MajorStepChar"/>
    <w:qFormat/>
    <w:rsid w:val="009D64C0"/>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9D64C0"/>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9D64C0"/>
    <w:rPr>
      <w:rFonts w:ascii="Arial" w:eastAsia="Times New Roman" w:hAnsi="Arial" w:cs="Arial"/>
      <w:color w:val="000000"/>
      <w:sz w:val="20"/>
      <w:szCs w:val="20"/>
      <w:lang w:val="x-none" w:eastAsia="x-none" w:bidi="en-US"/>
    </w:rPr>
  </w:style>
  <w:style w:type="paragraph" w:styleId="Quote">
    <w:name w:val="Quote"/>
    <w:basedOn w:val="Normal"/>
    <w:next w:val="Normal"/>
    <w:link w:val="QuoteChar"/>
    <w:uiPriority w:val="29"/>
    <w:qFormat/>
    <w:rsid w:val="009D64C0"/>
    <w:rPr>
      <w:i/>
      <w:iCs/>
      <w:color w:val="000000" w:themeColor="text1"/>
    </w:rPr>
  </w:style>
  <w:style w:type="character" w:customStyle="1" w:styleId="QuoteChar">
    <w:name w:val="Quote Char"/>
    <w:basedOn w:val="DefaultParagraphFont"/>
    <w:link w:val="Quote"/>
    <w:uiPriority w:val="29"/>
    <w:rsid w:val="009D64C0"/>
    <w:rPr>
      <w:rFonts w:ascii="Arial" w:hAnsi="Arial"/>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engupta\AppData\Roaming\Microsoft\Templates\PL_EmeraldStyle_S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04D44-0062-41E8-9C96-9E1A69D3A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PL_EmeraldStyle_SLTemplate</Template>
  <TotalTime>53</TotalTime>
  <Pages>2</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Lab: Properties Name</vt:lpstr>
    </vt:vector>
  </TitlesOfParts>
  <Company>GW</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Properties Name</dc:title>
  <dc:creator>gwuser</dc:creator>
  <cp:lastModifiedBy>gwuser</cp:lastModifiedBy>
  <cp:revision>2</cp:revision>
  <dcterms:created xsi:type="dcterms:W3CDTF">2013-10-10T22:31:00Z</dcterms:created>
  <dcterms:modified xsi:type="dcterms:W3CDTF">2013-10-10T23:24:00Z</dcterms:modified>
</cp:coreProperties>
</file>