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10800"/>
        </w:tabs>
        <w:rPr>
          <w:sz w:val="36"/>
          <w:szCs w:val="36"/>
        </w:rPr>
      </w:pPr>
      <w:bookmarkStart w:colFirst="0" w:colLast="0" w:name="_ue0yj1jj622y" w:id="0"/>
      <w:bookmarkEnd w:id="0"/>
      <w:r w:rsidDel="00000000" w:rsidR="00000000" w:rsidRPr="00000000">
        <w:rPr>
          <w:rtl w:val="0"/>
        </w:rPr>
        <w:t xml:space="preserve">Arun Sathiya Vaithiyam Ramasami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San Francisco, California, US | +1 (510) 973-9100 </w:t>
      </w:r>
      <w:r w:rsidDel="00000000" w:rsidR="00000000" w:rsidRPr="00000000">
        <w:rPr>
          <w:rtl w:val="0"/>
        </w:rPr>
        <w:t xml:space="preserve">| </w:t>
      </w:r>
      <w:hyperlink r:id="rId6">
        <w:r w:rsidDel="00000000" w:rsidR="00000000" w:rsidRPr="00000000">
          <w:rPr>
            <w:color w:val="1155cc"/>
            <w:u w:val="single"/>
            <w:rtl w:val="0"/>
          </w:rPr>
          <w:t xml:space="preserve">arun@arun.blog</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github.com/arunsathiya</w:t>
        </w:r>
      </w:hyperlink>
      <w:r w:rsidDel="00000000" w:rsidR="00000000" w:rsidRPr="00000000">
        <w:rPr>
          <w:rtl w:val="0"/>
        </w:rPr>
        <w:t xml:space="preserve"> | </w:t>
      </w:r>
      <w:hyperlink r:id="rId8">
        <w:r w:rsidDel="00000000" w:rsidR="00000000" w:rsidRPr="00000000">
          <w:rPr>
            <w:color w:val="1155cc"/>
            <w:u w:val="single"/>
            <w:rtl w:val="0"/>
          </w:rPr>
          <w:t xml:space="preserve">linkedin.com/in/arunsathiya</w:t>
        </w:r>
      </w:hyperlink>
      <w:r w:rsidDel="00000000" w:rsidR="00000000" w:rsidRPr="00000000">
        <w:rPr>
          <w:rtl w:val="0"/>
        </w:rPr>
        <w:t xml:space="preserve"> | </w:t>
      </w:r>
      <w:hyperlink r:id="rId9">
        <w:r w:rsidDel="00000000" w:rsidR="00000000" w:rsidRPr="00000000">
          <w:rPr>
            <w:color w:val="1155cc"/>
            <w:u w:val="single"/>
            <w:rtl w:val="0"/>
          </w:rPr>
          <w:t xml:space="preserve">arun.blog</w:t>
        </w:r>
      </w:hyperlink>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2"/>
        <w:rPr>
          <w:sz w:val="22"/>
          <w:szCs w:val="22"/>
        </w:rPr>
      </w:pPr>
      <w:bookmarkStart w:colFirst="0" w:colLast="0" w:name="_uz12b32xwzzb" w:id="1"/>
      <w:bookmarkEnd w:id="1"/>
      <w:r w:rsidDel="00000000" w:rsidR="00000000" w:rsidRPr="00000000">
        <w:rPr>
          <w:rtl w:val="0"/>
        </w:rPr>
        <w:t xml:space="preserve">PROFESSIONAL SUMMARY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Experienced Data Engineer with expertise in statistical analysis, machine learning, and predictive modeling. Skilled in Python, R, SQL, and data visualization. Proven ability to derive insights from large datasets and inform strategic decisions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yqx4w8owfn8v" w:id="2"/>
      <w:bookmarkEnd w:id="2"/>
      <w:r w:rsidDel="00000000" w:rsidR="00000000" w:rsidRPr="00000000">
        <w:rPr>
          <w:rtl w:val="0"/>
        </w:rPr>
        <w:t xml:space="preserve">EDUCATION</w:t>
      </w:r>
    </w:p>
    <w:p w:rsidR="00000000" w:rsidDel="00000000" w:rsidP="00000000" w:rsidRDefault="00000000" w:rsidRPr="00000000" w14:paraId="00000009">
      <w:pPr>
        <w:pStyle w:val="Heading3"/>
        <w:tabs>
          <w:tab w:val="right" w:leader="none" w:pos="10800"/>
        </w:tabs>
        <w:rPr/>
      </w:pPr>
      <w:bookmarkStart w:colFirst="0" w:colLast="0" w:name="_5mgaesds2xgd" w:id="3"/>
      <w:bookmarkEnd w:id="3"/>
      <w:r w:rsidDel="00000000" w:rsidR="00000000" w:rsidRPr="00000000">
        <w:rPr>
          <w:rtl w:val="0"/>
        </w:rPr>
        <w:t xml:space="preserve">Master of Science - MS, Data Analytics, California State University, East Bay</w:t>
        <w:tab/>
        <w:t xml:space="preserve">Dec 2023</w:t>
      </w:r>
    </w:p>
    <w:p w:rsidR="00000000" w:rsidDel="00000000" w:rsidP="00000000" w:rsidRDefault="00000000" w:rsidRPr="00000000" w14:paraId="0000000A">
      <w:pPr>
        <w:numPr>
          <w:ilvl w:val="0"/>
          <w:numId w:val="4"/>
        </w:numPr>
        <w:ind w:left="288"/>
      </w:pPr>
      <w:r w:rsidDel="00000000" w:rsidR="00000000" w:rsidRPr="00000000">
        <w:rPr>
          <w:rtl w:val="0"/>
        </w:rPr>
        <w:t xml:space="preserve">Machine Learning, Big Data, Data Mining, DBMS, Data Warehousing &amp; BI</w:t>
      </w:r>
    </w:p>
    <w:p w:rsidR="00000000" w:rsidDel="00000000" w:rsidP="00000000" w:rsidRDefault="00000000" w:rsidRPr="00000000" w14:paraId="0000000B">
      <w:pPr>
        <w:numPr>
          <w:ilvl w:val="0"/>
          <w:numId w:val="4"/>
        </w:numPr>
        <w:ind w:left="288"/>
      </w:pPr>
      <w:r w:rsidDel="00000000" w:rsidR="00000000" w:rsidRPr="00000000">
        <w:rPr>
          <w:rtl w:val="0"/>
        </w:rPr>
        <w:t xml:space="preserve">EC2/EMR, Hadoop, Redshift, Tableau, SPSS, Jupyter notebooks, PyTorch, TensorFlow, scikit-learn</w:t>
      </w:r>
    </w:p>
    <w:p w:rsidR="00000000" w:rsidDel="00000000" w:rsidP="00000000" w:rsidRDefault="00000000" w:rsidRPr="00000000" w14:paraId="0000000C">
      <w:pPr>
        <w:numPr>
          <w:ilvl w:val="0"/>
          <w:numId w:val="4"/>
        </w:numPr>
        <w:ind w:left="288"/>
      </w:pPr>
      <w:r w:rsidDel="00000000" w:rsidR="00000000" w:rsidRPr="00000000">
        <w:rPr>
          <w:rtl w:val="0"/>
        </w:rPr>
        <w:t xml:space="preserve">Capstone project: Langchain integration with OpenAI GPT 3.5-Turbo and Spotify Oauth for recommendations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tq51mj9cry0g" w:id="4"/>
      <w:bookmarkEnd w:id="4"/>
      <w:r w:rsidDel="00000000" w:rsidR="00000000" w:rsidRPr="00000000">
        <w:rPr>
          <w:rtl w:val="0"/>
        </w:rPr>
        <w:t xml:space="preserve">SKILLS</w:t>
      </w:r>
    </w:p>
    <w:p w:rsidR="00000000" w:rsidDel="00000000" w:rsidP="00000000" w:rsidRDefault="00000000" w:rsidRPr="00000000" w14:paraId="0000000F">
      <w:pPr>
        <w:numPr>
          <w:ilvl w:val="0"/>
          <w:numId w:val="2"/>
        </w:numPr>
        <w:ind w:left="288"/>
      </w:pPr>
      <w:r w:rsidDel="00000000" w:rsidR="00000000" w:rsidRPr="00000000">
        <w:rPr>
          <w:rtl w:val="0"/>
        </w:rPr>
        <w:t xml:space="preserve">Python, R programming, SQL, Machine Learning, Deep Learning, LLMs (Large Language Models), AI Fine-Tuning</w:t>
      </w:r>
    </w:p>
    <w:p w:rsidR="00000000" w:rsidDel="00000000" w:rsidP="00000000" w:rsidRDefault="00000000" w:rsidRPr="00000000" w14:paraId="00000010">
      <w:pPr>
        <w:numPr>
          <w:ilvl w:val="0"/>
          <w:numId w:val="2"/>
        </w:numPr>
        <w:ind w:left="288"/>
      </w:pPr>
      <w:r w:rsidDel="00000000" w:rsidR="00000000" w:rsidRPr="00000000">
        <w:rPr>
          <w:rtl w:val="0"/>
        </w:rPr>
        <w:t xml:space="preserve">Hadoop, Spark, Tableau, PowerBI, MongoDB, SQL, Amazon Redshift, Hive, Pig, Hadoop HDFS, Kafka, Confluent</w:t>
      </w:r>
    </w:p>
    <w:p w:rsidR="00000000" w:rsidDel="00000000" w:rsidP="00000000" w:rsidRDefault="00000000" w:rsidRPr="00000000" w14:paraId="00000011">
      <w:pPr>
        <w:numPr>
          <w:ilvl w:val="0"/>
          <w:numId w:val="2"/>
        </w:numPr>
        <w:ind w:left="288"/>
      </w:pPr>
      <w:r w:rsidDel="00000000" w:rsidR="00000000" w:rsidRPr="00000000">
        <w:rPr>
          <w:rtl w:val="0"/>
        </w:rPr>
        <w:t xml:space="preserve">Qlora, Lora, Langchain, TensorFlow, PyTorch, AWS Sagemaker, Pandas, Numpy, Seaborn, Matplotlib, scikit-learn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xtr3dpcx9agc" w:id="5"/>
      <w:bookmarkEnd w:id="5"/>
      <w:r w:rsidDel="00000000" w:rsidR="00000000" w:rsidRPr="00000000">
        <w:rPr>
          <w:rtl w:val="0"/>
        </w:rPr>
        <w:t xml:space="preserve">WORK EXPERIENCE</w:t>
      </w:r>
    </w:p>
    <w:p w:rsidR="00000000" w:rsidDel="00000000" w:rsidP="00000000" w:rsidRDefault="00000000" w:rsidRPr="00000000" w14:paraId="00000014">
      <w:pPr>
        <w:pStyle w:val="Heading3"/>
        <w:tabs>
          <w:tab w:val="right" w:leader="none" w:pos="10800"/>
        </w:tabs>
        <w:rPr>
          <w:b w:val="1"/>
        </w:rPr>
      </w:pPr>
      <w:bookmarkStart w:colFirst="0" w:colLast="0" w:name="_z4dvpzk4g2xw" w:id="6"/>
      <w:bookmarkEnd w:id="6"/>
      <w:r w:rsidDel="00000000" w:rsidR="00000000" w:rsidRPr="00000000">
        <w:rPr>
          <w:rtl w:val="0"/>
        </w:rPr>
        <w:t xml:space="preserve">Support Engineer</w:t>
      </w:r>
      <w:r w:rsidDel="00000000" w:rsidR="00000000" w:rsidRPr="00000000">
        <w:rPr>
          <w:b w:val="1"/>
          <w:rtl w:val="0"/>
        </w:rPr>
        <w:t xml:space="preserve">, </w:t>
      </w:r>
      <w:r w:rsidDel="00000000" w:rsidR="00000000" w:rsidRPr="00000000">
        <w:rPr>
          <w:rtl w:val="0"/>
        </w:rPr>
        <w:t xml:space="preserve">Automattic</w:t>
      </w:r>
      <w:r w:rsidDel="00000000" w:rsidR="00000000" w:rsidRPr="00000000">
        <w:rPr>
          <w:rtl w:val="0"/>
        </w:rPr>
        <w:tab/>
        <w:t xml:space="preserve">Apr</w:t>
      </w:r>
      <w:r w:rsidDel="00000000" w:rsidR="00000000" w:rsidRPr="00000000">
        <w:rPr>
          <w:b w:val="1"/>
          <w:rtl w:val="0"/>
        </w:rPr>
        <w:t xml:space="preserve"> </w:t>
      </w:r>
      <w:r w:rsidDel="00000000" w:rsidR="00000000" w:rsidRPr="00000000">
        <w:rPr>
          <w:rtl w:val="0"/>
        </w:rPr>
        <w:t xml:space="preserve">2018</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Aug</w:t>
      </w:r>
      <w:r w:rsidDel="00000000" w:rsidR="00000000" w:rsidRPr="00000000">
        <w:rPr>
          <w:b w:val="1"/>
          <w:rtl w:val="0"/>
        </w:rPr>
        <w:t xml:space="preserv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15">
      <w:pPr>
        <w:numPr>
          <w:ilvl w:val="0"/>
          <w:numId w:val="1"/>
        </w:numPr>
        <w:ind w:left="288" w:hanging="288"/>
        <w:rPr>
          <w:u w:val="none"/>
        </w:rPr>
      </w:pPr>
      <w:r w:rsidDel="00000000" w:rsidR="00000000" w:rsidRPr="00000000">
        <w:rPr>
          <w:rtl w:val="0"/>
        </w:rPr>
        <w:t xml:space="preserve">Managed 50,000+ production queries, demonstrating strong data-driven problem-solving skills</w:t>
      </w:r>
    </w:p>
    <w:p w:rsidR="00000000" w:rsidDel="00000000" w:rsidP="00000000" w:rsidRDefault="00000000" w:rsidRPr="00000000" w14:paraId="00000016">
      <w:pPr>
        <w:numPr>
          <w:ilvl w:val="0"/>
          <w:numId w:val="1"/>
        </w:numPr>
        <w:ind w:left="288" w:hanging="288"/>
        <w:rPr>
          <w:u w:val="none"/>
        </w:rPr>
      </w:pPr>
      <w:r w:rsidDel="00000000" w:rsidR="00000000" w:rsidRPr="00000000">
        <w:rPr>
          <w:rtl w:val="0"/>
        </w:rPr>
        <w:t xml:space="preserve">Translated customer needs into technical specs, highlighting requirements analysis for data projects</w:t>
      </w:r>
    </w:p>
    <w:p w:rsidR="00000000" w:rsidDel="00000000" w:rsidP="00000000" w:rsidRDefault="00000000" w:rsidRPr="00000000" w14:paraId="00000017">
      <w:pPr>
        <w:numPr>
          <w:ilvl w:val="0"/>
          <w:numId w:val="1"/>
        </w:numPr>
        <w:ind w:left="288" w:hanging="288"/>
        <w:rPr>
          <w:u w:val="none"/>
        </w:rPr>
      </w:pPr>
      <w:r w:rsidDel="00000000" w:rsidR="00000000" w:rsidRPr="00000000">
        <w:rPr>
          <w:rtl w:val="0"/>
        </w:rPr>
        <w:t xml:space="preserve">Developed Slack and Google Sheets integration in Node.js for data research, automating tasks and saving 20 hours weekly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spacing w:line="360" w:lineRule="auto"/>
        <w:rPr/>
      </w:pPr>
      <w:bookmarkStart w:colFirst="0" w:colLast="0" w:name="_40d5dlvyv48y" w:id="7"/>
      <w:bookmarkEnd w:id="7"/>
      <w:r w:rsidDel="00000000" w:rsidR="00000000" w:rsidRPr="00000000">
        <w:rPr>
          <w:rtl w:val="0"/>
        </w:rPr>
        <w:t xml:space="preserve">PROJECTS</w:t>
      </w:r>
    </w:p>
    <w:p w:rsidR="00000000" w:rsidDel="00000000" w:rsidP="00000000" w:rsidRDefault="00000000" w:rsidRPr="00000000" w14:paraId="0000001A">
      <w:pPr>
        <w:pStyle w:val="Heading3"/>
        <w:tabs>
          <w:tab w:val="right" w:leader="none" w:pos="10800"/>
        </w:tabs>
        <w:rPr/>
      </w:pPr>
      <w:bookmarkStart w:colFirst="0" w:colLast="0" w:name="_sa0unpksj0cg" w:id="8"/>
      <w:bookmarkEnd w:id="8"/>
      <w:r w:rsidDel="00000000" w:rsidR="00000000" w:rsidRPr="00000000">
        <w:rPr>
          <w:rtl w:val="0"/>
        </w:rPr>
        <w:t xml:space="preserve">Langchain with LLM and Spotify for recommendations (Link)</w:t>
        <w:tab/>
        <w:t xml:space="preserve">Dec 2023</w:t>
      </w:r>
    </w:p>
    <w:p w:rsidR="00000000" w:rsidDel="00000000" w:rsidP="00000000" w:rsidRDefault="00000000" w:rsidRPr="00000000" w14:paraId="0000001B">
      <w:pPr>
        <w:numPr>
          <w:ilvl w:val="0"/>
          <w:numId w:val="5"/>
        </w:numPr>
        <w:ind w:left="288"/>
      </w:pPr>
      <w:r w:rsidDel="00000000" w:rsidR="00000000" w:rsidRPr="00000000">
        <w:rPr>
          <w:rtl w:val="0"/>
        </w:rPr>
        <w:t xml:space="preserve">Integrated Langchain with Spotify OAuth for dynamic music recommendations, leveraging swappable LLM models</w:t>
      </w:r>
    </w:p>
    <w:p w:rsidR="00000000" w:rsidDel="00000000" w:rsidP="00000000" w:rsidRDefault="00000000" w:rsidRPr="00000000" w14:paraId="0000001C">
      <w:pPr>
        <w:numPr>
          <w:ilvl w:val="0"/>
          <w:numId w:val="5"/>
        </w:numPr>
        <w:ind w:left="288"/>
      </w:pPr>
      <w:r w:rsidDel="00000000" w:rsidR="00000000" w:rsidRPr="00000000">
        <w:rPr>
          <w:rtl w:val="0"/>
        </w:rPr>
        <w:t xml:space="preserve">Implemented and compared different LLMs, including Mistral 7B and OpenAI GPT-3.5 Turbo, to optimize recommendation accuracy</w:t>
      </w:r>
    </w:p>
    <w:p w:rsidR="00000000" w:rsidDel="00000000" w:rsidP="00000000" w:rsidRDefault="00000000" w:rsidRPr="00000000" w14:paraId="0000001D">
      <w:pPr>
        <w:numPr>
          <w:ilvl w:val="0"/>
          <w:numId w:val="5"/>
        </w:numPr>
        <w:ind w:left="288"/>
      </w:pPr>
      <w:r w:rsidDel="00000000" w:rsidR="00000000" w:rsidRPr="00000000">
        <w:rPr>
          <w:rtl w:val="0"/>
        </w:rPr>
        <w:t xml:space="preserve">Utilized Gradio to create a chat interface, offering an interactive chatbot experience for personalized music suggestions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tabs>
          <w:tab w:val="right" w:leader="none" w:pos="10800"/>
        </w:tabs>
        <w:rPr/>
      </w:pPr>
      <w:bookmarkStart w:colFirst="0" w:colLast="0" w:name="_kgafd5s5njj" w:id="9"/>
      <w:bookmarkEnd w:id="9"/>
      <w:r w:rsidDel="00000000" w:rsidR="00000000" w:rsidRPr="00000000">
        <w:rPr>
          <w:rtl w:val="0"/>
        </w:rPr>
        <w:t xml:space="preserve">Household Energy Consumption Forecasting (Link)</w:t>
        <w:tab/>
        <w:t xml:space="preserve">Dec 2022</w:t>
      </w:r>
    </w:p>
    <w:p w:rsidR="00000000" w:rsidDel="00000000" w:rsidP="00000000" w:rsidRDefault="00000000" w:rsidRPr="00000000" w14:paraId="00000020">
      <w:pPr>
        <w:numPr>
          <w:ilvl w:val="0"/>
          <w:numId w:val="3"/>
        </w:numPr>
        <w:ind w:left="288"/>
        <w:rPr>
          <w:b w:val="0"/>
        </w:rPr>
      </w:pPr>
      <w:r w:rsidDel="00000000" w:rsidR="00000000" w:rsidRPr="00000000">
        <w:rPr>
          <w:rtl w:val="0"/>
        </w:rPr>
        <w:t xml:space="preserve">Utilized R and packages (forecast, zoo) for time series analysis on a 2-year household energy consumption dataset from Kaggle</w:t>
      </w:r>
    </w:p>
    <w:p w:rsidR="00000000" w:rsidDel="00000000" w:rsidP="00000000" w:rsidRDefault="00000000" w:rsidRPr="00000000" w14:paraId="00000021">
      <w:pPr>
        <w:numPr>
          <w:ilvl w:val="0"/>
          <w:numId w:val="3"/>
        </w:numPr>
        <w:ind w:left="288"/>
        <w:rPr>
          <w:b w:val="0"/>
        </w:rPr>
      </w:pPr>
      <w:r w:rsidDel="00000000" w:rsidR="00000000" w:rsidRPr="00000000">
        <w:rPr>
          <w:rtl w:val="0"/>
        </w:rPr>
        <w:t xml:space="preserve">Conducted data preprocessing, removing anomalies, and EDA to identify consumption patterns and trends</w:t>
      </w:r>
    </w:p>
    <w:p w:rsidR="00000000" w:rsidDel="00000000" w:rsidP="00000000" w:rsidRDefault="00000000" w:rsidRPr="00000000" w14:paraId="00000022">
      <w:pPr>
        <w:numPr>
          <w:ilvl w:val="0"/>
          <w:numId w:val="3"/>
        </w:numPr>
        <w:ind w:left="288"/>
        <w:rPr>
          <w:u w:val="none"/>
        </w:rPr>
      </w:pPr>
      <w:r w:rsidDel="00000000" w:rsidR="00000000" w:rsidRPr="00000000">
        <w:rPr>
          <w:rtl w:val="0"/>
        </w:rPr>
        <w:t xml:space="preserve">Implemented and compared models: Naive Forecast, Tailing MA, Two-level Forecasting, ARIMA, Holt's-Winter</w:t>
      </w:r>
    </w:p>
    <w:p w:rsidR="00000000" w:rsidDel="00000000" w:rsidP="00000000" w:rsidRDefault="00000000" w:rsidRPr="00000000" w14:paraId="00000023">
      <w:pPr>
        <w:numPr>
          <w:ilvl w:val="0"/>
          <w:numId w:val="3"/>
        </w:numPr>
        <w:ind w:left="288"/>
        <w:rPr>
          <w:b w:val="0"/>
        </w:rPr>
      </w:pPr>
      <w:r w:rsidDel="00000000" w:rsidR="00000000" w:rsidRPr="00000000">
        <w:rPr>
          <w:rtl w:val="0"/>
        </w:rPr>
        <w:t xml:space="preserve">Evaluated model performance using MSE and MAE, successfully forecasting future household energy consumption</w:t>
      </w:r>
    </w:p>
    <w:p w:rsidR="00000000" w:rsidDel="00000000" w:rsidP="00000000" w:rsidRDefault="00000000" w:rsidRPr="00000000" w14:paraId="00000024">
      <w:pPr>
        <w:pStyle w:val="Heading3"/>
        <w:tabs>
          <w:tab w:val="right" w:leader="none" w:pos="10800"/>
        </w:tabs>
        <w:rPr/>
      </w:pPr>
      <w:bookmarkStart w:colFirst="0" w:colLast="0" w:name="_ibozqsmjb278" w:id="10"/>
      <w:bookmarkEnd w:id="10"/>
      <w:r w:rsidDel="00000000" w:rsidR="00000000" w:rsidRPr="00000000">
        <w:rPr>
          <w:rtl w:val="0"/>
        </w:rPr>
      </w:r>
    </w:p>
    <w:p w:rsidR="00000000" w:rsidDel="00000000" w:rsidP="00000000" w:rsidRDefault="00000000" w:rsidRPr="00000000" w14:paraId="00000025">
      <w:pPr>
        <w:pStyle w:val="Heading3"/>
        <w:tabs>
          <w:tab w:val="right" w:leader="none" w:pos="10800"/>
        </w:tabs>
        <w:rPr>
          <w:b w:val="1"/>
        </w:rPr>
      </w:pPr>
      <w:bookmarkStart w:colFirst="0" w:colLast="0" w:name="_tl6zt4clnb74" w:id="11"/>
      <w:bookmarkEnd w:id="11"/>
      <w:r w:rsidDel="00000000" w:rsidR="00000000" w:rsidRPr="00000000">
        <w:rPr>
          <w:rtl w:val="0"/>
        </w:rPr>
        <w:t xml:space="preserve">Housing Market Analysis and Prediction (Link)</w:t>
        <w:tab/>
        <w:t xml:space="preserve">May 2023</w:t>
      </w:r>
      <w:r w:rsidDel="00000000" w:rsidR="00000000" w:rsidRPr="00000000">
        <w:rPr>
          <w:rtl w:val="0"/>
        </w:rPr>
      </w:r>
    </w:p>
    <w:p w:rsidR="00000000" w:rsidDel="00000000" w:rsidP="00000000" w:rsidRDefault="00000000" w:rsidRPr="00000000" w14:paraId="00000026">
      <w:pPr>
        <w:numPr>
          <w:ilvl w:val="0"/>
          <w:numId w:val="3"/>
        </w:numPr>
        <w:ind w:left="288" w:hanging="288"/>
        <w:rPr>
          <w:u w:val="none"/>
        </w:rPr>
      </w:pPr>
      <w:r w:rsidDel="00000000" w:rsidR="00000000" w:rsidRPr="00000000">
        <w:rPr>
          <w:rtl w:val="0"/>
        </w:rPr>
        <w:t xml:space="preserve">Developed a Python-based tool to scrape housing data from a website using BeautifulSoup and requests</w:t>
      </w:r>
      <w:r w:rsidDel="00000000" w:rsidR="00000000" w:rsidRPr="00000000">
        <w:rPr>
          <w:rtl w:val="0"/>
        </w:rPr>
      </w:r>
    </w:p>
    <w:p w:rsidR="00000000" w:rsidDel="00000000" w:rsidP="00000000" w:rsidRDefault="00000000" w:rsidRPr="00000000" w14:paraId="00000027">
      <w:pPr>
        <w:numPr>
          <w:ilvl w:val="0"/>
          <w:numId w:val="3"/>
        </w:numPr>
        <w:ind w:left="288" w:hanging="288"/>
        <w:rPr>
          <w:u w:val="none"/>
        </w:rPr>
      </w:pPr>
      <w:r w:rsidDel="00000000" w:rsidR="00000000" w:rsidRPr="00000000">
        <w:rPr>
          <w:rtl w:val="0"/>
        </w:rPr>
        <w:t xml:space="preserve">Utilized pandas, numpy for data manipulation and performed exploratory data analysis to identify key market trends</w:t>
      </w:r>
    </w:p>
    <w:p w:rsidR="00000000" w:rsidDel="00000000" w:rsidP="00000000" w:rsidRDefault="00000000" w:rsidRPr="00000000" w14:paraId="00000028">
      <w:pPr>
        <w:numPr>
          <w:ilvl w:val="0"/>
          <w:numId w:val="3"/>
        </w:numPr>
        <w:ind w:left="288" w:hanging="288"/>
        <w:rPr>
          <w:u w:val="none"/>
        </w:rPr>
      </w:pPr>
      <w:r w:rsidDel="00000000" w:rsidR="00000000" w:rsidRPr="00000000">
        <w:rPr>
          <w:rtl w:val="0"/>
        </w:rPr>
        <w:t xml:space="preserve">Analyzed factors influencing house prices: city-wise price increase, bedroom count, bath count, and price per sq ft.</w:t>
      </w:r>
    </w:p>
    <w:p w:rsidR="00000000" w:rsidDel="00000000" w:rsidP="00000000" w:rsidRDefault="00000000" w:rsidRPr="00000000" w14:paraId="00000029">
      <w:pPr>
        <w:numPr>
          <w:ilvl w:val="0"/>
          <w:numId w:val="3"/>
        </w:numPr>
        <w:ind w:left="288" w:hanging="288"/>
        <w:rPr>
          <w:u w:val="none"/>
        </w:rPr>
      </w:pPr>
      <w:r w:rsidDel="00000000" w:rsidR="00000000" w:rsidRPr="00000000">
        <w:rPr>
          <w:rtl w:val="0"/>
        </w:rPr>
        <w:t xml:space="preserve">Conducted data visualization using Seaborn and Matplotlib to depict housing price distributions and city-wise averages</w:t>
      </w:r>
    </w:p>
    <w:p w:rsidR="00000000" w:rsidDel="00000000" w:rsidP="00000000" w:rsidRDefault="00000000" w:rsidRPr="00000000" w14:paraId="0000002A">
      <w:pPr>
        <w:numPr>
          <w:ilvl w:val="0"/>
          <w:numId w:val="3"/>
        </w:numPr>
        <w:ind w:left="288" w:hanging="288"/>
        <w:rPr>
          <w:u w:val="none"/>
        </w:rPr>
      </w:pPr>
      <w:r w:rsidDel="00000000" w:rsidR="00000000" w:rsidRPr="00000000">
        <w:rPr>
          <w:rtl w:val="0"/>
        </w:rPr>
        <w:t xml:space="preserve">Applied OLS Multiple Linear Regression for predictive analysis of house prices and evaluated models using residual plots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spacing w:line="360" w:lineRule="auto"/>
    </w:pPr>
    <w:rPr>
      <w:b w:val="1"/>
      <w:sz w:val="22"/>
      <w:szCs w:val="22"/>
    </w:rPr>
  </w:style>
  <w:style w:type="paragraph" w:styleId="Heading3">
    <w:name w:val="heading 3"/>
    <w:basedOn w:val="Normal"/>
    <w:next w:val="Normal"/>
    <w:pPr>
      <w:keepNext w:val="1"/>
      <w:keepLines w:val="1"/>
      <w:tabs>
        <w:tab w:val="right" w:leader="none" w:pos="10800"/>
      </w:tabs>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un.blog" TargetMode="External"/><Relationship Id="rId5" Type="http://schemas.openxmlformats.org/officeDocument/2006/relationships/styles" Target="styles.xml"/><Relationship Id="rId6" Type="http://schemas.openxmlformats.org/officeDocument/2006/relationships/hyperlink" Target="mailto:arun@arun.blog" TargetMode="External"/><Relationship Id="rId7" Type="http://schemas.openxmlformats.org/officeDocument/2006/relationships/hyperlink" Target="https://github.com/arunsathiya" TargetMode="External"/><Relationship Id="rId8" Type="http://schemas.openxmlformats.org/officeDocument/2006/relationships/hyperlink" Target="https://linkedin.com/in/arunsath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