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4FD7" w14:textId="77777777" w:rsidR="00F83F02" w:rsidRDefault="008217B0">
      <w:pPr>
        <w:spacing w:after="0" w:line="259" w:lineRule="auto"/>
        <w:ind w:left="8" w:right="0" w:firstLine="0"/>
        <w:jc w:val="center"/>
      </w:pPr>
      <w:r>
        <w:rPr>
          <w:rFonts w:ascii="Arial" w:eastAsia="Arial" w:hAnsi="Arial" w:cs="Arial"/>
          <w:b/>
          <w:sz w:val="34"/>
        </w:rPr>
        <w:t xml:space="preserve"> SIMATS ENGINEERING </w:t>
      </w:r>
    </w:p>
    <w:p w14:paraId="616ED235" w14:textId="77777777" w:rsidR="00F83F02" w:rsidRDefault="008217B0">
      <w:pPr>
        <w:spacing w:after="23" w:line="262" w:lineRule="auto"/>
        <w:ind w:left="2229" w:right="2143" w:firstLine="0"/>
        <w:jc w:val="center"/>
      </w:pPr>
      <w:r>
        <w:rPr>
          <w:rFonts w:ascii="Arial" w:eastAsia="Arial" w:hAnsi="Arial" w:cs="Arial"/>
          <w:b/>
        </w:rPr>
        <w:t xml:space="preserve">ASSESSMENT TOOL 1 </w:t>
      </w:r>
      <w:r>
        <w:rPr>
          <w:rFonts w:ascii="Arial" w:eastAsia="Arial" w:hAnsi="Arial" w:cs="Arial"/>
          <w:b/>
          <w:sz w:val="34"/>
        </w:rPr>
        <w:t xml:space="preserve">Experiments </w:t>
      </w:r>
    </w:p>
    <w:p w14:paraId="738312B1" w14:textId="77777777" w:rsidR="00F83F02" w:rsidRDefault="008217B0">
      <w:pPr>
        <w:spacing w:after="0" w:line="259" w:lineRule="auto"/>
        <w:ind w:left="103" w:right="0" w:firstLine="0"/>
        <w:jc w:val="center"/>
      </w:pPr>
      <w:r>
        <w:rPr>
          <w:rFonts w:ascii="Arial" w:eastAsia="Arial" w:hAnsi="Arial" w:cs="Arial"/>
          <w:b/>
          <w:sz w:val="34"/>
        </w:rPr>
        <w:t xml:space="preserve"> </w:t>
      </w:r>
    </w:p>
    <w:p w14:paraId="06710F88" w14:textId="77777777" w:rsidR="00F83F02" w:rsidRDefault="008217B0">
      <w:pPr>
        <w:tabs>
          <w:tab w:val="center" w:pos="5115"/>
          <w:tab w:val="center" w:pos="6768"/>
          <w:tab w:val="center" w:pos="8382"/>
        </w:tabs>
        <w:spacing w:after="48" w:line="259" w:lineRule="auto"/>
        <w:ind w:left="0" w:righ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w:t>
      </w:r>
      <w:proofErr w:type="gramStart"/>
      <w:r>
        <w:rPr>
          <w:rFonts w:ascii="Arial" w:eastAsia="Arial" w:hAnsi="Arial" w:cs="Arial"/>
          <w:b/>
          <w:sz w:val="24"/>
        </w:rPr>
        <w:t xml:space="preserve">Networks  </w:t>
      </w:r>
      <w:r>
        <w:rPr>
          <w:rFonts w:ascii="Arial" w:eastAsia="Arial" w:hAnsi="Arial" w:cs="Arial"/>
          <w:b/>
          <w:sz w:val="24"/>
        </w:rPr>
        <w:tab/>
      </w:r>
      <w:proofErr w:type="gramEnd"/>
      <w:r>
        <w:rPr>
          <w:rFonts w:ascii="Arial" w:eastAsia="Arial" w:hAnsi="Arial" w:cs="Arial"/>
          <w:b/>
          <w:sz w:val="24"/>
        </w:rPr>
        <w:t xml:space="preserve"> </w:t>
      </w:r>
      <w:r>
        <w:rPr>
          <w:rFonts w:ascii="Arial" w:eastAsia="Arial" w:hAnsi="Arial" w:cs="Arial"/>
          <w:b/>
          <w:sz w:val="24"/>
        </w:rPr>
        <w:tab/>
        <w:t xml:space="preserve">COURSE CODE: </w:t>
      </w:r>
      <w:r>
        <w:rPr>
          <w:rFonts w:ascii="Arial" w:eastAsia="Arial" w:hAnsi="Arial" w:cs="Arial"/>
          <w:b/>
          <w:sz w:val="24"/>
        </w:rPr>
        <w:tab/>
        <w:t xml:space="preserve">CSA07 </w:t>
      </w:r>
    </w:p>
    <w:p w14:paraId="3A6D985E" w14:textId="77777777" w:rsidR="00F83F02" w:rsidRDefault="008217B0">
      <w:pPr>
        <w:spacing w:after="27" w:line="259" w:lineRule="auto"/>
        <w:ind w:left="75" w:right="0" w:firstLine="0"/>
        <w:jc w:val="left"/>
      </w:pPr>
      <w:r>
        <w:rPr>
          <w:rFonts w:ascii="Arial" w:eastAsia="Arial" w:hAnsi="Arial" w:cs="Arial"/>
          <w:b/>
          <w:sz w:val="24"/>
        </w:rPr>
        <w:t xml:space="preserve"> </w:t>
      </w:r>
      <w:r>
        <w:rPr>
          <w:rFonts w:ascii="Arial" w:eastAsia="Arial" w:hAnsi="Arial" w:cs="Arial"/>
          <w:b/>
          <w:sz w:val="24"/>
        </w:rPr>
        <w:tab/>
        <w:t xml:space="preserve"> </w:t>
      </w:r>
    </w:p>
    <w:p w14:paraId="197B1E53" w14:textId="77777777" w:rsidR="00F83F02" w:rsidRDefault="008217B0">
      <w:pPr>
        <w:spacing w:after="19" w:line="259" w:lineRule="auto"/>
        <w:ind w:left="0" w:right="0" w:firstLine="0"/>
        <w:jc w:val="right"/>
      </w:pPr>
      <w:r>
        <w:rPr>
          <w:rFonts w:ascii="Calibri" w:eastAsia="Calibri" w:hAnsi="Calibri" w:cs="Calibri"/>
          <w:noProof/>
          <w:sz w:val="22"/>
        </w:rPr>
        <mc:AlternateContent>
          <mc:Choice Requires="wpg">
            <w:drawing>
              <wp:inline distT="0" distB="0" distL="0" distR="0" wp14:anchorId="3DFA43BB" wp14:editId="4505399F">
                <wp:extent cx="5867400" cy="12700"/>
                <wp:effectExtent l="0" t="0" r="0" b="0"/>
                <wp:docPr id="6932" name="Group 693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0" name="Shape 4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2" style="width:462pt;height:1pt;mso-position-horizontal-relative:char;mso-position-vertical-relative:line" coordsize="58674,127">
                <v:shape id="Shape 40"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3471744" w14:textId="77777777" w:rsidR="00F83F02" w:rsidRDefault="008217B0">
      <w:pPr>
        <w:spacing w:after="19" w:line="259" w:lineRule="auto"/>
        <w:ind w:left="75" w:right="0" w:firstLine="0"/>
        <w:jc w:val="left"/>
      </w:pPr>
      <w:r>
        <w:rPr>
          <w:rFonts w:ascii="Arial" w:eastAsia="Arial" w:hAnsi="Arial" w:cs="Arial"/>
          <w:b/>
          <w:sz w:val="24"/>
        </w:rPr>
        <w:t xml:space="preserve"> </w:t>
      </w:r>
    </w:p>
    <w:p w14:paraId="79545F9F" w14:textId="77777777" w:rsidR="00F83F02" w:rsidRDefault="008217B0">
      <w:pPr>
        <w:spacing w:after="19" w:line="259" w:lineRule="auto"/>
        <w:ind w:left="70" w:right="0" w:hanging="10"/>
        <w:jc w:val="left"/>
      </w:pPr>
      <w:r>
        <w:rPr>
          <w:rFonts w:ascii="Arial" w:eastAsia="Arial" w:hAnsi="Arial" w:cs="Arial"/>
          <w:b/>
          <w:sz w:val="24"/>
        </w:rPr>
        <w:t xml:space="preserve">COURSE OUTCOME COVERED </w:t>
      </w:r>
    </w:p>
    <w:p w14:paraId="34E54163" w14:textId="77777777" w:rsidR="00F83F02" w:rsidRDefault="008217B0">
      <w:pPr>
        <w:spacing w:after="19" w:line="259" w:lineRule="auto"/>
        <w:ind w:left="75" w:right="0" w:firstLine="0"/>
        <w:jc w:val="left"/>
      </w:pPr>
      <w:r>
        <w:rPr>
          <w:rFonts w:ascii="Arial" w:eastAsia="Arial" w:hAnsi="Arial" w:cs="Arial"/>
          <w:b/>
          <w:sz w:val="24"/>
        </w:rPr>
        <w:t xml:space="preserve"> </w:t>
      </w:r>
    </w:p>
    <w:p w14:paraId="5A0A38B9" w14:textId="77777777" w:rsidR="00F83F02" w:rsidRDefault="008217B0">
      <w:pPr>
        <w:spacing w:after="19" w:line="259" w:lineRule="auto"/>
        <w:ind w:left="70" w:right="0" w:hanging="10"/>
        <w:jc w:val="left"/>
      </w:pPr>
      <w:r>
        <w:rPr>
          <w:rFonts w:ascii="Arial" w:eastAsia="Arial" w:hAnsi="Arial" w:cs="Arial"/>
          <w:b/>
          <w:sz w:val="24"/>
        </w:rPr>
        <w:t xml:space="preserve">CO3: </w:t>
      </w:r>
      <w:r>
        <w:rPr>
          <w:rFonts w:ascii="Arial" w:eastAsia="Arial" w:hAnsi="Arial" w:cs="Arial"/>
          <w:i/>
          <w:sz w:val="24"/>
        </w:rPr>
        <w:t xml:space="preserve">Analyze the performance of core network protocols such as TCP, UDP, HTTP, and </w:t>
      </w:r>
    </w:p>
    <w:p w14:paraId="552EEF2B" w14:textId="77777777" w:rsidR="00F83F02" w:rsidRDefault="008217B0">
      <w:pPr>
        <w:spacing w:after="19" w:line="259" w:lineRule="auto"/>
        <w:ind w:left="70" w:right="0" w:hanging="10"/>
        <w:jc w:val="left"/>
      </w:pPr>
      <w:r>
        <w:rPr>
          <w:rFonts w:ascii="Arial" w:eastAsia="Arial" w:hAnsi="Arial" w:cs="Arial"/>
          <w:i/>
          <w:sz w:val="24"/>
        </w:rPr>
        <w:t xml:space="preserve">DNS under varying conditions </w:t>
      </w:r>
      <w:r>
        <w:rPr>
          <w:rFonts w:ascii="Arial" w:eastAsia="Arial" w:hAnsi="Arial" w:cs="Arial"/>
          <w:sz w:val="24"/>
        </w:rPr>
        <w:t xml:space="preserve"> </w:t>
      </w:r>
    </w:p>
    <w:p w14:paraId="049A15EC" w14:textId="77777777" w:rsidR="00F83F02" w:rsidRDefault="008217B0">
      <w:pPr>
        <w:spacing w:after="19" w:line="259" w:lineRule="auto"/>
        <w:ind w:left="70" w:right="0" w:hanging="10"/>
        <w:jc w:val="left"/>
      </w:pPr>
      <w:r>
        <w:rPr>
          <w:rFonts w:ascii="Arial" w:eastAsia="Arial" w:hAnsi="Arial" w:cs="Arial"/>
          <w:sz w:val="24"/>
        </w:rPr>
        <w:t xml:space="preserve">Assessment Tool Weightage: 40% </w:t>
      </w:r>
    </w:p>
    <w:p w14:paraId="2647B549" w14:textId="77777777" w:rsidR="00F83F02" w:rsidRDefault="008217B0">
      <w:pPr>
        <w:spacing w:after="19" w:line="259" w:lineRule="auto"/>
        <w:ind w:left="70" w:right="0" w:hanging="10"/>
        <w:jc w:val="left"/>
      </w:pPr>
      <w:r>
        <w:rPr>
          <w:rFonts w:ascii="Arial" w:eastAsia="Arial" w:hAnsi="Arial" w:cs="Arial"/>
          <w:sz w:val="24"/>
        </w:rPr>
        <w:t xml:space="preserve">SOFTWARE: CISCO PACKET TRACER, WIRESHARK </w:t>
      </w:r>
    </w:p>
    <w:p w14:paraId="28026DFD" w14:textId="77777777" w:rsidR="00F83F02" w:rsidRDefault="008217B0">
      <w:pPr>
        <w:spacing w:after="19" w:line="259" w:lineRule="auto"/>
        <w:ind w:left="0" w:right="0" w:firstLine="0"/>
        <w:jc w:val="right"/>
      </w:pPr>
      <w:r>
        <w:rPr>
          <w:rFonts w:ascii="Calibri" w:eastAsia="Calibri" w:hAnsi="Calibri" w:cs="Calibri"/>
          <w:noProof/>
          <w:sz w:val="22"/>
        </w:rPr>
        <mc:AlternateContent>
          <mc:Choice Requires="wpg">
            <w:drawing>
              <wp:inline distT="0" distB="0" distL="0" distR="0" wp14:anchorId="748056AF" wp14:editId="7A8A742D">
                <wp:extent cx="5867400" cy="12700"/>
                <wp:effectExtent l="0" t="0" r="0" b="0"/>
                <wp:docPr id="6933" name="Group 693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5" name="Shape 10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3" style="width:462pt;height:1pt;mso-position-horizontal-relative:char;mso-position-vertical-relative:line" coordsize="58674,127">
                <v:shape id="Shape 105"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00424CCB" w14:textId="77777777" w:rsidR="00F83F02" w:rsidRDefault="008217B0">
      <w:pPr>
        <w:spacing w:after="19" w:line="259" w:lineRule="auto"/>
        <w:ind w:left="75" w:right="0" w:firstLine="0"/>
        <w:jc w:val="left"/>
      </w:pPr>
      <w:r>
        <w:rPr>
          <w:rFonts w:ascii="Arial" w:eastAsia="Arial" w:hAnsi="Arial" w:cs="Arial"/>
          <w:b/>
          <w:sz w:val="24"/>
        </w:rPr>
        <w:t xml:space="preserve"> </w:t>
      </w:r>
    </w:p>
    <w:p w14:paraId="0A88BEF9" w14:textId="77777777" w:rsidR="00F83F02" w:rsidRDefault="008217B0">
      <w:pPr>
        <w:pStyle w:val="Heading1"/>
        <w:ind w:left="18"/>
      </w:pPr>
      <w:r>
        <w:t xml:space="preserve">EXPERIMENTS </w:t>
      </w:r>
    </w:p>
    <w:p w14:paraId="3B1304EA" w14:textId="77777777" w:rsidR="00F83F02" w:rsidRDefault="008217B0">
      <w:pPr>
        <w:spacing w:after="40" w:line="259" w:lineRule="auto"/>
        <w:ind w:left="75" w:right="0" w:firstLine="0"/>
        <w:jc w:val="left"/>
      </w:pPr>
      <w:r>
        <w:rPr>
          <w:rFonts w:ascii="Arial" w:eastAsia="Arial" w:hAnsi="Arial" w:cs="Arial"/>
          <w:b/>
          <w:sz w:val="24"/>
        </w:rPr>
        <w:t xml:space="preserve"> </w:t>
      </w:r>
    </w:p>
    <w:p w14:paraId="63B05E89" w14:textId="77777777" w:rsidR="00F83F02" w:rsidRDefault="008217B0">
      <w:pPr>
        <w:tabs>
          <w:tab w:val="center" w:pos="2235"/>
          <w:tab w:val="center" w:pos="2955"/>
          <w:tab w:val="center" w:pos="3675"/>
          <w:tab w:val="center" w:pos="4395"/>
          <w:tab w:val="center" w:pos="5115"/>
          <w:tab w:val="center" w:pos="7200"/>
        </w:tabs>
        <w:spacing w:after="63" w:line="259" w:lineRule="auto"/>
        <w:ind w:left="0"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0027A103" w14:textId="77777777" w:rsidR="00F83F02" w:rsidRDefault="008217B0">
      <w:pPr>
        <w:spacing w:after="20" w:line="259" w:lineRule="auto"/>
        <w:ind w:left="75" w:right="0" w:firstLine="0"/>
        <w:jc w:val="left"/>
      </w:pPr>
      <w:r>
        <w:t xml:space="preserve"> </w:t>
      </w:r>
    </w:p>
    <w:p w14:paraId="0B58B181" w14:textId="77777777" w:rsidR="00F83F02" w:rsidRDefault="008217B0">
      <w:pPr>
        <w:numPr>
          <w:ilvl w:val="0"/>
          <w:numId w:val="1"/>
        </w:numPr>
        <w:ind w:right="55" w:hanging="360"/>
      </w:pPr>
      <w:r>
        <w:t xml:space="preserve">Design a simple LAN consisting of two PCs connected through a switch using Cisco Packet Tracer. </w:t>
      </w:r>
      <w:r>
        <w:t xml:space="preserve">Configure appropriate IP addresses for both hosts and verify connectivity using the ping command. Simultaneously capture the packet exchange using Wireshark. Identify the Ethernet frame fields such as Source MAC Address, Destination MAC Address, </w:t>
      </w:r>
      <w:proofErr w:type="spellStart"/>
      <w:r>
        <w:t>EtherType</w:t>
      </w:r>
      <w:proofErr w:type="spellEnd"/>
      <w:r>
        <w:t>, and Frame Check Sequence (FCS)</w:t>
      </w:r>
      <w:r>
        <w:rPr>
          <w:b/>
        </w:rPr>
        <w:t>.</w:t>
      </w:r>
      <w:r>
        <w:t xml:space="preserve"> Explain how the Data Link layer uses MAC addressing to ensure successful frame delivery within the local network.  </w:t>
      </w:r>
    </w:p>
    <w:p w14:paraId="649E6B4B" w14:textId="77777777" w:rsidR="00F83F02" w:rsidRDefault="008217B0">
      <w:pPr>
        <w:numPr>
          <w:ilvl w:val="0"/>
          <w:numId w:val="1"/>
        </w:numPr>
        <w:ind w:right="55" w:hanging="360"/>
      </w:pPr>
      <w:r>
        <w:t>Create a network topology consisting of two LANs connected through a router</w:t>
      </w:r>
      <w:r>
        <w:rPr>
          <w:b/>
        </w:rPr>
        <w:t xml:space="preserve"> </w:t>
      </w:r>
      <w:r>
        <w:t>in Cisco Packet Tracer</w:t>
      </w:r>
      <w:r>
        <w:rPr>
          <w:b/>
        </w:rPr>
        <w:t>.</w:t>
      </w:r>
      <w:r>
        <w:t xml:space="preserve"> </w:t>
      </w:r>
      <w:r>
        <w:t>Configure IPv4 addressing, subnet masks, and default gateways for all devices, and verify end-to-end communication using the ping</w:t>
      </w:r>
      <w:r>
        <w:rPr>
          <w:b/>
        </w:rPr>
        <w:t xml:space="preserve"> </w:t>
      </w:r>
      <w:r>
        <w:t xml:space="preserve">command. Capture the ICMP packets using Wireshark and analyze the IPv4 header fields, including Source IP Address, Destination IP Address, Time-To-Live (TTL), Protocol Number, and Header Length. Explain the role of the Network layer in forwarding packets between different networks. </w:t>
      </w:r>
    </w:p>
    <w:p w14:paraId="2C8704C3" w14:textId="77777777" w:rsidR="00F83F02" w:rsidRDefault="008217B0">
      <w:pPr>
        <w:numPr>
          <w:ilvl w:val="0"/>
          <w:numId w:val="1"/>
        </w:numPr>
        <w:ind w:right="55" w:hanging="360"/>
      </w:pPr>
      <w:r>
        <w:t xml:space="preserve">Construct a local area network with multiple hosts connected through a switch in Cisco Packet </w:t>
      </w:r>
      <w:r>
        <w:t xml:space="preserve">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 </w:t>
      </w:r>
    </w:p>
    <w:p w14:paraId="52CE864E" w14:textId="77777777" w:rsidR="00F83F02" w:rsidRDefault="008217B0">
      <w:pPr>
        <w:numPr>
          <w:ilvl w:val="0"/>
          <w:numId w:val="1"/>
        </w:numPr>
        <w:ind w:right="55" w:hanging="360"/>
      </w:pPr>
      <w:r>
        <w:t>Develop a simple network consisting of two PCs connected through a router in Cisco Packet Tracer</w:t>
      </w:r>
      <w:r>
        <w:rPr>
          <w:b/>
        </w:rPr>
        <w:t>.</w:t>
      </w:r>
      <w:r>
        <w:t xml:space="preserve"> Configure the required IP </w:t>
      </w:r>
      <w:r>
        <w:t>addresses and test connectivity using the ping command. Capture the ICMP traffic using Wireshark and identify the Echo Request</w:t>
      </w:r>
      <w:r>
        <w:rPr>
          <w:b/>
        </w:rPr>
        <w:t xml:space="preserve"> </w:t>
      </w:r>
      <w:r>
        <w:t>and</w:t>
      </w:r>
      <w:r>
        <w:rPr>
          <w:b/>
        </w:rPr>
        <w:t xml:space="preserve"> </w:t>
      </w:r>
      <w:r>
        <w:t xml:space="preserve">Echo Reply messages. Examine important ICMP fields such as Type, Code, Identifier, and Sequence Number, and calculate the </w:t>
      </w:r>
      <w:proofErr w:type="gramStart"/>
      <w:r>
        <w:t>Round Trip</w:t>
      </w:r>
      <w:proofErr w:type="gramEnd"/>
      <w:r>
        <w:t xml:space="preserve"> Time (RTT)</w:t>
      </w:r>
      <w:r>
        <w:rPr>
          <w:b/>
        </w:rPr>
        <w:t>.</w:t>
      </w:r>
      <w:r>
        <w:t xml:space="preserve"> Discuss how ICMP assists in network troubleshooting and connectivity verification. </w:t>
      </w:r>
    </w:p>
    <w:p w14:paraId="58033387" w14:textId="77777777" w:rsidR="00F83F02" w:rsidRDefault="008217B0">
      <w:pPr>
        <w:numPr>
          <w:ilvl w:val="0"/>
          <w:numId w:val="1"/>
        </w:numPr>
        <w:ind w:right="55" w:hanging="360"/>
      </w:pPr>
      <w:r>
        <w:lastRenderedPageBreak/>
        <w:t xml:space="preserve">Create a client-server network in Cisco Packet Tracer by configuring a web server and a client PC. Enable the HTTP service on the server and access the </w:t>
      </w:r>
      <w:r>
        <w:t xml:space="preserve">hosted webpage from the client using a web browser. Capture the communication in Wireshark and identify the TCP three-way handshake, followed by the HTTP GET request and HTTP response messages. Analyze the application-layer communication and explain how TCP provides reliable delivery for HTTP traffic through connection establishment, acknowledgments, and ordered data transfer. </w:t>
      </w:r>
    </w:p>
    <w:p w14:paraId="0DDCB00B" w14:textId="77777777" w:rsidR="00F83F02" w:rsidRDefault="008217B0">
      <w:pPr>
        <w:spacing w:after="19" w:line="259" w:lineRule="auto"/>
        <w:ind w:left="75" w:right="0" w:firstLine="0"/>
        <w:jc w:val="left"/>
      </w:pPr>
      <w:r>
        <w:rPr>
          <w:rFonts w:ascii="Arial" w:eastAsia="Arial" w:hAnsi="Arial" w:cs="Arial"/>
          <w:i/>
          <w:sz w:val="24"/>
        </w:rPr>
        <w:t xml:space="preserve"> </w:t>
      </w:r>
    </w:p>
    <w:p w14:paraId="665A3BFC" w14:textId="77777777" w:rsidR="00F83F02" w:rsidRDefault="008217B0">
      <w:pPr>
        <w:pStyle w:val="Heading1"/>
        <w:ind w:left="18"/>
      </w:pPr>
      <w:r>
        <w:t xml:space="preserve">RUBRICS FOR CALCULATION </w:t>
      </w:r>
    </w:p>
    <w:p w14:paraId="2EBC0FE9" w14:textId="77777777" w:rsidR="00F83F02" w:rsidRDefault="008217B0">
      <w:pPr>
        <w:spacing w:after="19" w:line="259" w:lineRule="auto"/>
        <w:ind w:left="75" w:right="0" w:firstLine="0"/>
        <w:jc w:val="left"/>
      </w:pPr>
      <w:r>
        <w:rPr>
          <w:rFonts w:ascii="Arial" w:eastAsia="Arial" w:hAnsi="Arial" w:cs="Arial"/>
          <w:sz w:val="24"/>
        </w:rPr>
        <w:t xml:space="preserve"> </w:t>
      </w:r>
    </w:p>
    <w:p w14:paraId="7FBB1D8E" w14:textId="77777777" w:rsidR="00F83F02" w:rsidRDefault="008217B0">
      <w:pPr>
        <w:spacing w:after="0" w:line="259" w:lineRule="auto"/>
        <w:ind w:left="75" w:right="0" w:firstLine="0"/>
        <w:jc w:val="left"/>
      </w:pPr>
      <w:r>
        <w:rPr>
          <w:rFonts w:ascii="Arial" w:eastAsia="Arial" w:hAnsi="Arial" w:cs="Arial"/>
          <w:sz w:val="24"/>
        </w:rPr>
        <w:t xml:space="preserve"> </w:t>
      </w:r>
    </w:p>
    <w:tbl>
      <w:tblPr>
        <w:tblStyle w:val="TableGrid"/>
        <w:tblW w:w="9800" w:type="dxa"/>
        <w:tblInd w:w="85" w:type="dxa"/>
        <w:tblCellMar>
          <w:top w:w="63" w:type="dxa"/>
          <w:left w:w="111" w:type="dxa"/>
          <w:bottom w:w="0" w:type="dxa"/>
          <w:right w:w="56" w:type="dxa"/>
        </w:tblCellMar>
        <w:tblLook w:val="04A0" w:firstRow="1" w:lastRow="0" w:firstColumn="1" w:lastColumn="0" w:noHBand="0" w:noVBand="1"/>
      </w:tblPr>
      <w:tblGrid>
        <w:gridCol w:w="1560"/>
        <w:gridCol w:w="1260"/>
        <w:gridCol w:w="2220"/>
        <w:gridCol w:w="1580"/>
        <w:gridCol w:w="1600"/>
        <w:gridCol w:w="1580"/>
      </w:tblGrid>
      <w:tr w:rsidR="00F83F02" w14:paraId="663E089D" w14:textId="77777777">
        <w:trPr>
          <w:trHeight w:val="560"/>
        </w:trPr>
        <w:tc>
          <w:tcPr>
            <w:tcW w:w="1560" w:type="dxa"/>
            <w:tcBorders>
              <w:top w:val="single" w:sz="8" w:space="0" w:color="000000"/>
              <w:left w:val="single" w:sz="8" w:space="0" w:color="000000"/>
              <w:bottom w:val="single" w:sz="8" w:space="0" w:color="000000"/>
              <w:right w:val="single" w:sz="8" w:space="0" w:color="000000"/>
            </w:tcBorders>
            <w:vAlign w:val="center"/>
          </w:tcPr>
          <w:p w14:paraId="4869CE77" w14:textId="77777777" w:rsidR="00F83F02" w:rsidRDefault="008217B0">
            <w:pPr>
              <w:spacing w:after="0" w:line="259" w:lineRule="auto"/>
              <w:ind w:left="0" w:right="60" w:firstLine="0"/>
              <w:jc w:val="center"/>
            </w:pPr>
            <w:r>
              <w:rPr>
                <w:b/>
                <w:sz w:val="24"/>
              </w:rPr>
              <w:t xml:space="preserve">Criteria </w:t>
            </w:r>
          </w:p>
        </w:tc>
        <w:tc>
          <w:tcPr>
            <w:tcW w:w="1260" w:type="dxa"/>
            <w:tcBorders>
              <w:top w:val="single" w:sz="8" w:space="0" w:color="000000"/>
              <w:left w:val="single" w:sz="8" w:space="0" w:color="000000"/>
              <w:bottom w:val="single" w:sz="8" w:space="0" w:color="000000"/>
              <w:right w:val="single" w:sz="8" w:space="0" w:color="000000"/>
            </w:tcBorders>
          </w:tcPr>
          <w:p w14:paraId="1E228B11" w14:textId="77777777" w:rsidR="00F83F02" w:rsidRDefault="008217B0">
            <w:pPr>
              <w:spacing w:after="0" w:line="259" w:lineRule="auto"/>
              <w:ind w:left="30" w:right="0" w:firstLine="0"/>
              <w:jc w:val="left"/>
            </w:pPr>
            <w:proofErr w:type="spellStart"/>
            <w:r>
              <w:rPr>
                <w:b/>
                <w:sz w:val="24"/>
              </w:rPr>
              <w:t>Weightag</w:t>
            </w:r>
            <w:proofErr w:type="spellEnd"/>
          </w:p>
          <w:p w14:paraId="2E3DCADE" w14:textId="77777777" w:rsidR="00F83F02" w:rsidRDefault="008217B0">
            <w:pPr>
              <w:spacing w:after="0" w:line="259" w:lineRule="auto"/>
              <w:ind w:left="0" w:right="60" w:firstLine="0"/>
              <w:jc w:val="center"/>
            </w:pPr>
            <w:r>
              <w:rPr>
                <w:b/>
                <w:sz w:val="24"/>
              </w:rPr>
              <w:t xml:space="preserve">e </w:t>
            </w:r>
          </w:p>
        </w:tc>
        <w:tc>
          <w:tcPr>
            <w:tcW w:w="2220" w:type="dxa"/>
            <w:tcBorders>
              <w:top w:val="single" w:sz="8" w:space="0" w:color="000000"/>
              <w:left w:val="single" w:sz="8" w:space="0" w:color="000000"/>
              <w:bottom w:val="single" w:sz="8" w:space="0" w:color="000000"/>
              <w:right w:val="single" w:sz="8" w:space="0" w:color="000000"/>
            </w:tcBorders>
          </w:tcPr>
          <w:p w14:paraId="139C6943" w14:textId="77777777" w:rsidR="00F83F02" w:rsidRDefault="008217B0">
            <w:pPr>
              <w:spacing w:after="0" w:line="259" w:lineRule="auto"/>
              <w:ind w:left="0" w:right="75" w:firstLine="0"/>
              <w:jc w:val="center"/>
            </w:pPr>
            <w:r>
              <w:rPr>
                <w:b/>
                <w:sz w:val="24"/>
              </w:rPr>
              <w:t xml:space="preserve">Level 4 – </w:t>
            </w:r>
          </w:p>
          <w:p w14:paraId="727EF52C" w14:textId="77777777" w:rsidR="00F83F02" w:rsidRDefault="008217B0">
            <w:pPr>
              <w:spacing w:after="0" w:line="259" w:lineRule="auto"/>
              <w:ind w:left="0" w:right="75" w:firstLine="0"/>
              <w:jc w:val="center"/>
            </w:pPr>
            <w:r>
              <w:rPr>
                <w:b/>
                <w:sz w:val="24"/>
              </w:rPr>
              <w:t xml:space="preserve">Exemplary </w:t>
            </w:r>
          </w:p>
        </w:tc>
        <w:tc>
          <w:tcPr>
            <w:tcW w:w="1580" w:type="dxa"/>
            <w:tcBorders>
              <w:top w:val="single" w:sz="8" w:space="0" w:color="000000"/>
              <w:left w:val="single" w:sz="8" w:space="0" w:color="000000"/>
              <w:bottom w:val="single" w:sz="8" w:space="0" w:color="000000"/>
              <w:right w:val="single" w:sz="8" w:space="0" w:color="000000"/>
            </w:tcBorders>
          </w:tcPr>
          <w:p w14:paraId="0B907DEB" w14:textId="77777777" w:rsidR="00F83F02" w:rsidRDefault="008217B0">
            <w:pPr>
              <w:spacing w:after="0" w:line="259" w:lineRule="auto"/>
              <w:ind w:left="0" w:right="65" w:firstLine="0"/>
              <w:jc w:val="center"/>
            </w:pPr>
            <w:r>
              <w:rPr>
                <w:b/>
                <w:sz w:val="24"/>
              </w:rPr>
              <w:t xml:space="preserve">Level 3 – </w:t>
            </w:r>
          </w:p>
          <w:p w14:paraId="413B4742" w14:textId="77777777" w:rsidR="00F83F02" w:rsidRDefault="008217B0">
            <w:pPr>
              <w:spacing w:after="0" w:line="259" w:lineRule="auto"/>
              <w:ind w:left="0" w:right="65" w:firstLine="0"/>
              <w:jc w:val="center"/>
            </w:pPr>
            <w:r>
              <w:rPr>
                <w:b/>
                <w:sz w:val="24"/>
              </w:rPr>
              <w:t xml:space="preserve">Proficient </w:t>
            </w:r>
          </w:p>
        </w:tc>
        <w:tc>
          <w:tcPr>
            <w:tcW w:w="1600" w:type="dxa"/>
            <w:tcBorders>
              <w:top w:val="single" w:sz="8" w:space="0" w:color="000000"/>
              <w:left w:val="single" w:sz="8" w:space="0" w:color="000000"/>
              <w:bottom w:val="single" w:sz="8" w:space="0" w:color="000000"/>
              <w:right w:val="single" w:sz="8" w:space="0" w:color="000000"/>
            </w:tcBorders>
          </w:tcPr>
          <w:p w14:paraId="1A29933C" w14:textId="77777777" w:rsidR="00F83F02" w:rsidRDefault="008217B0">
            <w:pPr>
              <w:spacing w:after="0" w:line="259" w:lineRule="auto"/>
              <w:ind w:left="0" w:right="65" w:firstLine="0"/>
              <w:jc w:val="center"/>
            </w:pPr>
            <w:r>
              <w:rPr>
                <w:b/>
                <w:sz w:val="24"/>
              </w:rPr>
              <w:t xml:space="preserve">Level 2 – </w:t>
            </w:r>
          </w:p>
          <w:p w14:paraId="4802199F" w14:textId="77777777" w:rsidR="00F83F02" w:rsidRDefault="008217B0">
            <w:pPr>
              <w:spacing w:after="0" w:line="259" w:lineRule="auto"/>
              <w:ind w:left="0" w:right="65" w:firstLine="0"/>
              <w:jc w:val="center"/>
            </w:pPr>
            <w:r>
              <w:rPr>
                <w:b/>
                <w:sz w:val="24"/>
              </w:rPr>
              <w:t xml:space="preserve">Developing </w:t>
            </w:r>
          </w:p>
        </w:tc>
        <w:tc>
          <w:tcPr>
            <w:tcW w:w="1580" w:type="dxa"/>
            <w:tcBorders>
              <w:top w:val="single" w:sz="8" w:space="0" w:color="000000"/>
              <w:left w:val="single" w:sz="8" w:space="0" w:color="000000"/>
              <w:bottom w:val="single" w:sz="8" w:space="0" w:color="000000"/>
              <w:right w:val="single" w:sz="8" w:space="0" w:color="000000"/>
            </w:tcBorders>
          </w:tcPr>
          <w:p w14:paraId="139DC4C7" w14:textId="77777777" w:rsidR="00F83F02" w:rsidRDefault="008217B0">
            <w:pPr>
              <w:spacing w:after="0" w:line="259" w:lineRule="auto"/>
              <w:ind w:left="0" w:right="65" w:firstLine="0"/>
              <w:jc w:val="center"/>
            </w:pPr>
            <w:r>
              <w:rPr>
                <w:b/>
                <w:sz w:val="24"/>
              </w:rPr>
              <w:t xml:space="preserve">Level 1 – </w:t>
            </w:r>
          </w:p>
          <w:p w14:paraId="2692BBDE" w14:textId="77777777" w:rsidR="00F83F02" w:rsidRDefault="008217B0">
            <w:pPr>
              <w:spacing w:after="0" w:line="259" w:lineRule="auto"/>
              <w:ind w:left="0" w:right="65" w:firstLine="0"/>
              <w:jc w:val="center"/>
            </w:pPr>
            <w:r>
              <w:rPr>
                <w:b/>
                <w:sz w:val="24"/>
              </w:rPr>
              <w:t xml:space="preserve">Beginning </w:t>
            </w:r>
          </w:p>
        </w:tc>
      </w:tr>
      <w:tr w:rsidR="00F83F02" w14:paraId="64F883B7" w14:textId="77777777">
        <w:trPr>
          <w:trHeight w:val="1960"/>
        </w:trPr>
        <w:tc>
          <w:tcPr>
            <w:tcW w:w="1560" w:type="dxa"/>
            <w:tcBorders>
              <w:top w:val="single" w:sz="8" w:space="0" w:color="000000"/>
              <w:left w:val="single" w:sz="8" w:space="0" w:color="000000"/>
              <w:bottom w:val="single" w:sz="8" w:space="0" w:color="000000"/>
              <w:right w:val="single" w:sz="8" w:space="0" w:color="000000"/>
            </w:tcBorders>
            <w:vAlign w:val="center"/>
          </w:tcPr>
          <w:p w14:paraId="74DD6E7C" w14:textId="77777777" w:rsidR="00F83F02" w:rsidRDefault="008217B0">
            <w:pPr>
              <w:spacing w:after="0" w:line="259" w:lineRule="auto"/>
              <w:ind w:left="0" w:right="20" w:firstLine="0"/>
              <w:jc w:val="center"/>
            </w:pPr>
            <w:proofErr w:type="spellStart"/>
            <w:r>
              <w:rPr>
                <w:sz w:val="24"/>
              </w:rPr>
              <w:t>Understandin</w:t>
            </w:r>
            <w:proofErr w:type="spellEnd"/>
            <w:r>
              <w:rPr>
                <w:sz w:val="24"/>
              </w:rPr>
              <w:t xml:space="preserve"> g of Concepts </w:t>
            </w:r>
          </w:p>
        </w:tc>
        <w:tc>
          <w:tcPr>
            <w:tcW w:w="1260" w:type="dxa"/>
            <w:tcBorders>
              <w:top w:val="single" w:sz="8" w:space="0" w:color="000000"/>
              <w:left w:val="single" w:sz="8" w:space="0" w:color="000000"/>
              <w:bottom w:val="single" w:sz="8" w:space="0" w:color="000000"/>
              <w:right w:val="single" w:sz="8" w:space="0" w:color="000000"/>
            </w:tcBorders>
            <w:vAlign w:val="center"/>
          </w:tcPr>
          <w:p w14:paraId="6DE48A1F" w14:textId="77777777" w:rsidR="00F83F02" w:rsidRDefault="008217B0">
            <w:pPr>
              <w:spacing w:after="0" w:line="259" w:lineRule="auto"/>
              <w:ind w:left="0" w:right="60" w:firstLine="0"/>
              <w:jc w:val="center"/>
            </w:pPr>
            <w:r>
              <w:rPr>
                <w:sz w:val="24"/>
              </w:rPr>
              <w:t xml:space="preserve">25 </w:t>
            </w:r>
          </w:p>
        </w:tc>
        <w:tc>
          <w:tcPr>
            <w:tcW w:w="2220" w:type="dxa"/>
            <w:tcBorders>
              <w:top w:val="single" w:sz="8" w:space="0" w:color="000000"/>
              <w:left w:val="single" w:sz="8" w:space="0" w:color="000000"/>
              <w:bottom w:val="single" w:sz="8" w:space="0" w:color="000000"/>
              <w:right w:val="single" w:sz="8" w:space="0" w:color="000000"/>
            </w:tcBorders>
          </w:tcPr>
          <w:p w14:paraId="7393C9DC" w14:textId="77777777" w:rsidR="00F83F02" w:rsidRDefault="008217B0">
            <w:pPr>
              <w:spacing w:after="0" w:line="238" w:lineRule="auto"/>
              <w:ind w:left="556" w:right="0" w:hanging="227"/>
              <w:jc w:val="left"/>
            </w:pPr>
            <w:r>
              <w:rPr>
                <w:sz w:val="24"/>
              </w:rPr>
              <w:t xml:space="preserve">Demonstrates thorough </w:t>
            </w:r>
          </w:p>
          <w:p w14:paraId="07B3EDD8" w14:textId="77777777" w:rsidR="00F83F02" w:rsidRDefault="008217B0">
            <w:pPr>
              <w:spacing w:after="0" w:line="238" w:lineRule="auto"/>
              <w:ind w:left="478" w:right="0" w:hanging="372"/>
              <w:jc w:val="left"/>
            </w:pPr>
            <w:r>
              <w:rPr>
                <w:sz w:val="24"/>
              </w:rPr>
              <w:t xml:space="preserve">understanding and effectively </w:t>
            </w:r>
          </w:p>
          <w:p w14:paraId="1CB820C2" w14:textId="77777777" w:rsidR="00F83F02" w:rsidRDefault="008217B0">
            <w:pPr>
              <w:spacing w:after="0" w:line="238" w:lineRule="auto"/>
              <w:ind w:left="29" w:right="0" w:firstLine="63"/>
              <w:jc w:val="left"/>
            </w:pPr>
            <w:r>
              <w:rPr>
                <w:sz w:val="24"/>
              </w:rPr>
              <w:t>integrates multiple concepts/</w:t>
            </w:r>
            <w:proofErr w:type="spellStart"/>
            <w:r>
              <w:rPr>
                <w:sz w:val="24"/>
              </w:rPr>
              <w:t>technologi</w:t>
            </w:r>
            <w:proofErr w:type="spellEnd"/>
          </w:p>
          <w:p w14:paraId="5ECD692C" w14:textId="77777777" w:rsidR="00F83F02" w:rsidRDefault="008217B0">
            <w:pPr>
              <w:spacing w:after="0" w:line="259" w:lineRule="auto"/>
              <w:ind w:left="0" w:right="75" w:firstLine="0"/>
              <w:jc w:val="center"/>
            </w:pPr>
            <w:r>
              <w:rPr>
                <w:sz w:val="24"/>
              </w:rPr>
              <w:t xml:space="preserve">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948ADC1" w14:textId="77777777" w:rsidR="00F83F02" w:rsidRDefault="008217B0">
            <w:pPr>
              <w:spacing w:after="0" w:line="238" w:lineRule="auto"/>
              <w:ind w:left="0" w:right="0" w:firstLine="0"/>
              <w:jc w:val="center"/>
            </w:pPr>
            <w:r>
              <w:rPr>
                <w:sz w:val="24"/>
              </w:rPr>
              <w:t xml:space="preserve">Good </w:t>
            </w:r>
            <w:proofErr w:type="spellStart"/>
            <w:r>
              <w:rPr>
                <w:sz w:val="24"/>
              </w:rPr>
              <w:t>understandin</w:t>
            </w:r>
            <w:proofErr w:type="spellEnd"/>
          </w:p>
          <w:p w14:paraId="443E86C0" w14:textId="77777777" w:rsidR="00F83F02" w:rsidRDefault="008217B0">
            <w:pPr>
              <w:spacing w:after="0" w:line="259" w:lineRule="auto"/>
              <w:ind w:left="21" w:right="26" w:firstLine="0"/>
              <w:jc w:val="center"/>
            </w:pPr>
            <w:r>
              <w:rPr>
                <w:sz w:val="24"/>
              </w:rPr>
              <w:t xml:space="preserve">g with proper integration of most concepts </w:t>
            </w:r>
          </w:p>
        </w:tc>
        <w:tc>
          <w:tcPr>
            <w:tcW w:w="1600" w:type="dxa"/>
            <w:tcBorders>
              <w:top w:val="single" w:sz="8" w:space="0" w:color="000000"/>
              <w:left w:val="single" w:sz="8" w:space="0" w:color="000000"/>
              <w:bottom w:val="single" w:sz="8" w:space="0" w:color="000000"/>
              <w:right w:val="single" w:sz="8" w:space="0" w:color="000000"/>
            </w:tcBorders>
            <w:vAlign w:val="center"/>
          </w:tcPr>
          <w:p w14:paraId="2DC45216" w14:textId="77777777" w:rsidR="00F83F02" w:rsidRDefault="008217B0">
            <w:pPr>
              <w:spacing w:after="0" w:line="238" w:lineRule="auto"/>
              <w:ind w:left="0" w:right="0" w:firstLine="0"/>
              <w:jc w:val="center"/>
            </w:pPr>
            <w:r>
              <w:rPr>
                <w:sz w:val="24"/>
              </w:rPr>
              <w:t xml:space="preserve">Basic </w:t>
            </w:r>
            <w:proofErr w:type="spellStart"/>
            <w:r>
              <w:rPr>
                <w:sz w:val="24"/>
              </w:rPr>
              <w:t>understandin</w:t>
            </w:r>
            <w:proofErr w:type="spellEnd"/>
          </w:p>
          <w:p w14:paraId="5F8DE3C4" w14:textId="77777777" w:rsidR="00F83F02" w:rsidRDefault="008217B0">
            <w:pPr>
              <w:spacing w:after="0" w:line="259" w:lineRule="auto"/>
              <w:ind w:left="0" w:right="0" w:firstLine="0"/>
              <w:jc w:val="center"/>
            </w:pPr>
            <w:r>
              <w:rPr>
                <w:sz w:val="24"/>
              </w:rPr>
              <w:t xml:space="preserve">g; limited or partial integration </w:t>
            </w:r>
          </w:p>
        </w:tc>
        <w:tc>
          <w:tcPr>
            <w:tcW w:w="1580" w:type="dxa"/>
            <w:tcBorders>
              <w:top w:val="single" w:sz="8" w:space="0" w:color="000000"/>
              <w:left w:val="single" w:sz="8" w:space="0" w:color="000000"/>
              <w:bottom w:val="single" w:sz="8" w:space="0" w:color="000000"/>
              <w:right w:val="single" w:sz="8" w:space="0" w:color="000000"/>
            </w:tcBorders>
            <w:vAlign w:val="center"/>
          </w:tcPr>
          <w:p w14:paraId="6167C4DF" w14:textId="77777777" w:rsidR="00F83F02" w:rsidRDefault="008217B0">
            <w:pPr>
              <w:spacing w:after="0" w:line="259" w:lineRule="auto"/>
              <w:ind w:left="0" w:right="26" w:firstLine="70"/>
              <w:jc w:val="center"/>
            </w:pPr>
            <w:r>
              <w:rPr>
                <w:sz w:val="24"/>
              </w:rPr>
              <w:t xml:space="preserve">Poor </w:t>
            </w:r>
            <w:proofErr w:type="spellStart"/>
            <w:r>
              <w:rPr>
                <w:sz w:val="24"/>
              </w:rPr>
              <w:t>understandin</w:t>
            </w:r>
            <w:proofErr w:type="spellEnd"/>
            <w:r>
              <w:rPr>
                <w:sz w:val="24"/>
              </w:rPr>
              <w:t xml:space="preserve"> g; unable to integrate concepts </w:t>
            </w:r>
          </w:p>
        </w:tc>
      </w:tr>
      <w:tr w:rsidR="00F83F02" w14:paraId="007FE02E" w14:textId="77777777">
        <w:trPr>
          <w:trHeight w:val="1400"/>
        </w:trPr>
        <w:tc>
          <w:tcPr>
            <w:tcW w:w="1560" w:type="dxa"/>
            <w:tcBorders>
              <w:top w:val="single" w:sz="8" w:space="0" w:color="000000"/>
              <w:left w:val="single" w:sz="8" w:space="0" w:color="000000"/>
              <w:bottom w:val="single" w:sz="8" w:space="0" w:color="000000"/>
              <w:right w:val="single" w:sz="8" w:space="0" w:color="000000"/>
            </w:tcBorders>
            <w:vAlign w:val="center"/>
          </w:tcPr>
          <w:p w14:paraId="2CE1E21E" w14:textId="77777777" w:rsidR="00F83F02" w:rsidRDefault="008217B0">
            <w:pPr>
              <w:spacing w:after="0" w:line="259" w:lineRule="auto"/>
              <w:ind w:left="0" w:right="0" w:firstLine="0"/>
              <w:jc w:val="center"/>
            </w:pPr>
            <w:r>
              <w:rPr>
                <w:sz w:val="24"/>
              </w:rPr>
              <w:t xml:space="preserve">Experimental Design </w:t>
            </w:r>
          </w:p>
        </w:tc>
        <w:tc>
          <w:tcPr>
            <w:tcW w:w="1260" w:type="dxa"/>
            <w:tcBorders>
              <w:top w:val="single" w:sz="8" w:space="0" w:color="000000"/>
              <w:left w:val="single" w:sz="8" w:space="0" w:color="000000"/>
              <w:bottom w:val="single" w:sz="8" w:space="0" w:color="000000"/>
              <w:right w:val="single" w:sz="8" w:space="0" w:color="000000"/>
            </w:tcBorders>
            <w:vAlign w:val="center"/>
          </w:tcPr>
          <w:p w14:paraId="70AC5C2E" w14:textId="77777777" w:rsidR="00F83F02" w:rsidRDefault="008217B0">
            <w:pPr>
              <w:spacing w:after="0" w:line="259" w:lineRule="auto"/>
              <w:ind w:left="0" w:right="60" w:firstLine="0"/>
              <w:jc w:val="center"/>
            </w:pPr>
            <w:r>
              <w:rPr>
                <w:sz w:val="24"/>
              </w:rPr>
              <w:t xml:space="preserve">30 </w:t>
            </w:r>
          </w:p>
        </w:tc>
        <w:tc>
          <w:tcPr>
            <w:tcW w:w="2220" w:type="dxa"/>
            <w:tcBorders>
              <w:top w:val="single" w:sz="8" w:space="0" w:color="000000"/>
              <w:left w:val="single" w:sz="8" w:space="0" w:color="000000"/>
              <w:bottom w:val="single" w:sz="8" w:space="0" w:color="000000"/>
              <w:right w:val="single" w:sz="8" w:space="0" w:color="000000"/>
            </w:tcBorders>
          </w:tcPr>
          <w:p w14:paraId="1F595543" w14:textId="77777777" w:rsidR="00F83F02" w:rsidRDefault="008217B0">
            <w:pPr>
              <w:spacing w:after="0" w:line="238" w:lineRule="auto"/>
              <w:ind w:left="483" w:right="0" w:hanging="167"/>
              <w:jc w:val="left"/>
            </w:pPr>
            <w:r>
              <w:rPr>
                <w:sz w:val="24"/>
              </w:rPr>
              <w:t xml:space="preserve">Well-planned, systematic </w:t>
            </w:r>
          </w:p>
          <w:p w14:paraId="4128AB41" w14:textId="77777777" w:rsidR="00F83F02" w:rsidRDefault="008217B0">
            <w:pPr>
              <w:spacing w:after="0" w:line="259" w:lineRule="auto"/>
              <w:ind w:left="0" w:right="75" w:firstLine="0"/>
              <w:jc w:val="center"/>
            </w:pPr>
            <w:r>
              <w:rPr>
                <w:sz w:val="24"/>
              </w:rPr>
              <w:t xml:space="preserve">implementation </w:t>
            </w:r>
          </w:p>
          <w:p w14:paraId="503EB421" w14:textId="77777777" w:rsidR="00F83F02" w:rsidRDefault="008217B0">
            <w:pPr>
              <w:spacing w:after="0" w:line="259" w:lineRule="auto"/>
              <w:ind w:left="602" w:right="0" w:hanging="223"/>
              <w:jc w:val="left"/>
            </w:pPr>
            <w:r>
              <w:rPr>
                <w:sz w:val="24"/>
              </w:rPr>
              <w:t xml:space="preserve">with optimal solution </w:t>
            </w:r>
          </w:p>
        </w:tc>
        <w:tc>
          <w:tcPr>
            <w:tcW w:w="1580" w:type="dxa"/>
            <w:tcBorders>
              <w:top w:val="single" w:sz="8" w:space="0" w:color="000000"/>
              <w:left w:val="single" w:sz="8" w:space="0" w:color="000000"/>
              <w:bottom w:val="single" w:sz="8" w:space="0" w:color="000000"/>
              <w:right w:val="single" w:sz="8" w:space="0" w:color="000000"/>
            </w:tcBorders>
            <w:vAlign w:val="center"/>
          </w:tcPr>
          <w:p w14:paraId="109135D3" w14:textId="77777777" w:rsidR="00F83F02" w:rsidRDefault="008217B0">
            <w:pPr>
              <w:spacing w:after="0" w:line="259" w:lineRule="auto"/>
              <w:ind w:left="24" w:right="29" w:firstLine="0"/>
              <w:jc w:val="center"/>
            </w:pPr>
            <w:r>
              <w:rPr>
                <w:sz w:val="24"/>
              </w:rPr>
              <w:t xml:space="preserve">Correct </w:t>
            </w:r>
            <w:proofErr w:type="spellStart"/>
            <w:r>
              <w:rPr>
                <w:sz w:val="24"/>
              </w:rPr>
              <w:t>implementati</w:t>
            </w:r>
            <w:proofErr w:type="spellEnd"/>
            <w:r>
              <w:rPr>
                <w:sz w:val="24"/>
              </w:rPr>
              <w:t xml:space="preserve"> on with minor issues </w:t>
            </w:r>
          </w:p>
        </w:tc>
        <w:tc>
          <w:tcPr>
            <w:tcW w:w="1600" w:type="dxa"/>
            <w:tcBorders>
              <w:top w:val="single" w:sz="8" w:space="0" w:color="000000"/>
              <w:left w:val="single" w:sz="8" w:space="0" w:color="000000"/>
              <w:bottom w:val="single" w:sz="8" w:space="0" w:color="000000"/>
              <w:right w:val="single" w:sz="8" w:space="0" w:color="000000"/>
            </w:tcBorders>
          </w:tcPr>
          <w:p w14:paraId="2DCA9F58" w14:textId="77777777" w:rsidR="00F83F02" w:rsidRDefault="008217B0">
            <w:pPr>
              <w:spacing w:after="0" w:line="238" w:lineRule="auto"/>
              <w:ind w:left="0" w:right="0" w:firstLine="0"/>
              <w:jc w:val="center"/>
            </w:pPr>
            <w:r>
              <w:rPr>
                <w:sz w:val="24"/>
              </w:rPr>
              <w:t xml:space="preserve">Basic </w:t>
            </w:r>
            <w:proofErr w:type="spellStart"/>
            <w:r>
              <w:rPr>
                <w:sz w:val="24"/>
              </w:rPr>
              <w:t>implementati</w:t>
            </w:r>
            <w:proofErr w:type="spellEnd"/>
          </w:p>
          <w:p w14:paraId="514FB594" w14:textId="77777777" w:rsidR="00F83F02" w:rsidRDefault="008217B0">
            <w:pPr>
              <w:spacing w:after="0" w:line="238" w:lineRule="auto"/>
              <w:ind w:left="0" w:right="0" w:firstLine="0"/>
              <w:jc w:val="center"/>
            </w:pPr>
            <w:r>
              <w:rPr>
                <w:sz w:val="24"/>
              </w:rPr>
              <w:t xml:space="preserve">on with errors or </w:t>
            </w:r>
          </w:p>
          <w:p w14:paraId="79F5DAF5" w14:textId="77777777" w:rsidR="00F83F02" w:rsidRDefault="008217B0">
            <w:pPr>
              <w:spacing w:after="0" w:line="259" w:lineRule="auto"/>
              <w:ind w:left="40" w:right="0" w:firstLine="0"/>
              <w:jc w:val="left"/>
            </w:pPr>
            <w:r>
              <w:rPr>
                <w:sz w:val="24"/>
              </w:rPr>
              <w:t xml:space="preserve">inefficiencies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7DDF44B" w14:textId="77777777" w:rsidR="00F83F02" w:rsidRDefault="008217B0">
            <w:pPr>
              <w:spacing w:after="0" w:line="238" w:lineRule="auto"/>
              <w:ind w:left="0" w:right="0" w:firstLine="0"/>
              <w:jc w:val="center"/>
            </w:pPr>
            <w:r>
              <w:rPr>
                <w:sz w:val="24"/>
              </w:rPr>
              <w:t xml:space="preserve">Incorrect or incomplete </w:t>
            </w:r>
          </w:p>
          <w:p w14:paraId="48F1D4DC" w14:textId="77777777" w:rsidR="00F83F02" w:rsidRDefault="008217B0">
            <w:pPr>
              <w:spacing w:after="0" w:line="259" w:lineRule="auto"/>
              <w:ind w:left="0" w:right="0" w:firstLine="0"/>
              <w:jc w:val="center"/>
            </w:pPr>
            <w:proofErr w:type="spellStart"/>
            <w:r>
              <w:rPr>
                <w:sz w:val="24"/>
              </w:rPr>
              <w:t>implementati</w:t>
            </w:r>
            <w:proofErr w:type="spellEnd"/>
            <w:r>
              <w:rPr>
                <w:sz w:val="24"/>
              </w:rPr>
              <w:t xml:space="preserve"> on </w:t>
            </w:r>
          </w:p>
        </w:tc>
      </w:tr>
      <w:tr w:rsidR="00F83F02" w14:paraId="4E6DFB02" w14:textId="77777777">
        <w:trPr>
          <w:trHeight w:val="1380"/>
        </w:trPr>
        <w:tc>
          <w:tcPr>
            <w:tcW w:w="1560" w:type="dxa"/>
            <w:tcBorders>
              <w:top w:val="single" w:sz="8" w:space="0" w:color="000000"/>
              <w:left w:val="single" w:sz="8" w:space="0" w:color="000000"/>
              <w:bottom w:val="single" w:sz="8" w:space="0" w:color="000000"/>
              <w:right w:val="single" w:sz="8" w:space="0" w:color="000000"/>
            </w:tcBorders>
            <w:vAlign w:val="center"/>
          </w:tcPr>
          <w:p w14:paraId="44C7F989" w14:textId="77777777" w:rsidR="00F83F02" w:rsidRDefault="008217B0">
            <w:pPr>
              <w:spacing w:after="0" w:line="259" w:lineRule="auto"/>
              <w:ind w:left="55" w:right="0" w:firstLine="0"/>
              <w:jc w:val="left"/>
            </w:pPr>
            <w:r>
              <w:rPr>
                <w:sz w:val="24"/>
              </w:rPr>
              <w:t xml:space="preserve">Use of Tools </w:t>
            </w:r>
          </w:p>
        </w:tc>
        <w:tc>
          <w:tcPr>
            <w:tcW w:w="1260" w:type="dxa"/>
            <w:tcBorders>
              <w:top w:val="single" w:sz="8" w:space="0" w:color="000000"/>
              <w:left w:val="single" w:sz="8" w:space="0" w:color="000000"/>
              <w:bottom w:val="single" w:sz="8" w:space="0" w:color="000000"/>
              <w:right w:val="single" w:sz="8" w:space="0" w:color="000000"/>
            </w:tcBorders>
            <w:vAlign w:val="center"/>
          </w:tcPr>
          <w:p w14:paraId="46BCD8C8" w14:textId="77777777" w:rsidR="00F83F02" w:rsidRDefault="008217B0">
            <w:pPr>
              <w:spacing w:after="0" w:line="259" w:lineRule="auto"/>
              <w:ind w:left="0" w:right="60" w:firstLine="0"/>
              <w:jc w:val="center"/>
            </w:pPr>
            <w:r>
              <w:rPr>
                <w:sz w:val="24"/>
              </w:rPr>
              <w:t xml:space="preserve">20 </w:t>
            </w:r>
          </w:p>
        </w:tc>
        <w:tc>
          <w:tcPr>
            <w:tcW w:w="2220" w:type="dxa"/>
            <w:tcBorders>
              <w:top w:val="single" w:sz="8" w:space="0" w:color="000000"/>
              <w:left w:val="single" w:sz="8" w:space="0" w:color="000000"/>
              <w:bottom w:val="single" w:sz="8" w:space="0" w:color="000000"/>
              <w:right w:val="single" w:sz="8" w:space="0" w:color="000000"/>
            </w:tcBorders>
          </w:tcPr>
          <w:p w14:paraId="55D5580E" w14:textId="77777777" w:rsidR="00F83F02" w:rsidRDefault="008217B0">
            <w:pPr>
              <w:spacing w:after="0" w:line="238" w:lineRule="auto"/>
              <w:ind w:left="216" w:right="0" w:firstLine="132"/>
              <w:jc w:val="left"/>
            </w:pPr>
            <w:r>
              <w:rPr>
                <w:sz w:val="24"/>
              </w:rPr>
              <w:t xml:space="preserve">Effective and advanced use of </w:t>
            </w:r>
          </w:p>
          <w:p w14:paraId="74A00466" w14:textId="77777777" w:rsidR="00F83F02" w:rsidRDefault="008217B0">
            <w:pPr>
              <w:spacing w:after="0" w:line="259" w:lineRule="auto"/>
              <w:ind w:left="343" w:right="0" w:hanging="227"/>
              <w:jc w:val="left"/>
            </w:pPr>
            <w:r>
              <w:rPr>
                <w:sz w:val="24"/>
              </w:rPr>
              <w:t xml:space="preserve">tools/technologies with proper configuration </w:t>
            </w:r>
          </w:p>
        </w:tc>
        <w:tc>
          <w:tcPr>
            <w:tcW w:w="1580" w:type="dxa"/>
            <w:tcBorders>
              <w:top w:val="single" w:sz="8" w:space="0" w:color="000000"/>
              <w:left w:val="single" w:sz="8" w:space="0" w:color="000000"/>
              <w:bottom w:val="single" w:sz="8" w:space="0" w:color="000000"/>
              <w:right w:val="single" w:sz="8" w:space="0" w:color="000000"/>
            </w:tcBorders>
            <w:vAlign w:val="center"/>
          </w:tcPr>
          <w:p w14:paraId="39D5ABCD" w14:textId="77777777" w:rsidR="00F83F02" w:rsidRDefault="008217B0">
            <w:pPr>
              <w:spacing w:after="0" w:line="238" w:lineRule="auto"/>
              <w:ind w:left="0" w:right="0" w:firstLine="0"/>
              <w:jc w:val="center"/>
            </w:pPr>
            <w:r>
              <w:rPr>
                <w:sz w:val="24"/>
              </w:rPr>
              <w:t xml:space="preserve">Appropriate use of tools </w:t>
            </w:r>
          </w:p>
          <w:p w14:paraId="552C9CEE" w14:textId="77777777" w:rsidR="00F83F02" w:rsidRDefault="008217B0">
            <w:pPr>
              <w:spacing w:after="0" w:line="259" w:lineRule="auto"/>
              <w:ind w:left="0" w:right="0" w:firstLine="0"/>
              <w:jc w:val="center"/>
            </w:pPr>
            <w:r>
              <w:rPr>
                <w:sz w:val="24"/>
              </w:rPr>
              <w:t xml:space="preserve">with correct execution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2B8D3EEA" w14:textId="77777777" w:rsidR="00F83F02" w:rsidRDefault="008217B0">
            <w:pPr>
              <w:spacing w:after="0" w:line="259" w:lineRule="auto"/>
              <w:ind w:left="0" w:right="0" w:firstLine="3"/>
              <w:jc w:val="center"/>
            </w:pPr>
            <w:r>
              <w:rPr>
                <w:sz w:val="24"/>
              </w:rPr>
              <w:t xml:space="preserve">Limited or inconsistent use of tools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4B3526D" w14:textId="77777777" w:rsidR="00F83F02" w:rsidRDefault="008217B0">
            <w:pPr>
              <w:spacing w:after="0" w:line="259" w:lineRule="auto"/>
              <w:ind w:left="0" w:right="0" w:firstLine="0"/>
              <w:jc w:val="center"/>
            </w:pPr>
            <w:r>
              <w:rPr>
                <w:sz w:val="24"/>
              </w:rPr>
              <w:t xml:space="preserve">Incorrect or minimal use of tools </w:t>
            </w:r>
          </w:p>
        </w:tc>
      </w:tr>
      <w:tr w:rsidR="00F83F02" w14:paraId="5E6E50E7" w14:textId="77777777">
        <w:trPr>
          <w:trHeight w:val="1120"/>
        </w:trPr>
        <w:tc>
          <w:tcPr>
            <w:tcW w:w="1560" w:type="dxa"/>
            <w:tcBorders>
              <w:top w:val="single" w:sz="8" w:space="0" w:color="000000"/>
              <w:left w:val="single" w:sz="8" w:space="0" w:color="000000"/>
              <w:bottom w:val="single" w:sz="8" w:space="0" w:color="000000"/>
              <w:right w:val="single" w:sz="8" w:space="0" w:color="000000"/>
            </w:tcBorders>
            <w:vAlign w:val="center"/>
          </w:tcPr>
          <w:p w14:paraId="6C436CA4" w14:textId="77777777" w:rsidR="00F83F02" w:rsidRDefault="008217B0">
            <w:pPr>
              <w:spacing w:after="0" w:line="259" w:lineRule="auto"/>
              <w:ind w:left="0" w:right="0" w:firstLine="0"/>
              <w:jc w:val="center"/>
            </w:pPr>
            <w:r>
              <w:rPr>
                <w:sz w:val="24"/>
              </w:rPr>
              <w:t xml:space="preserve">Analysis of Results </w:t>
            </w:r>
          </w:p>
        </w:tc>
        <w:tc>
          <w:tcPr>
            <w:tcW w:w="1260" w:type="dxa"/>
            <w:tcBorders>
              <w:top w:val="single" w:sz="8" w:space="0" w:color="000000"/>
              <w:left w:val="single" w:sz="8" w:space="0" w:color="000000"/>
              <w:bottom w:val="single" w:sz="8" w:space="0" w:color="000000"/>
              <w:right w:val="single" w:sz="8" w:space="0" w:color="000000"/>
            </w:tcBorders>
            <w:vAlign w:val="center"/>
          </w:tcPr>
          <w:p w14:paraId="71ABC583" w14:textId="77777777" w:rsidR="00F83F02" w:rsidRDefault="008217B0">
            <w:pPr>
              <w:spacing w:after="0" w:line="259" w:lineRule="auto"/>
              <w:ind w:left="0" w:right="60" w:firstLine="0"/>
              <w:jc w:val="center"/>
            </w:pPr>
            <w:r>
              <w:rPr>
                <w:sz w:val="24"/>
              </w:rPr>
              <w:t xml:space="preserve">15 </w:t>
            </w:r>
          </w:p>
        </w:tc>
        <w:tc>
          <w:tcPr>
            <w:tcW w:w="2220" w:type="dxa"/>
            <w:tcBorders>
              <w:top w:val="single" w:sz="8" w:space="0" w:color="000000"/>
              <w:left w:val="single" w:sz="8" w:space="0" w:color="000000"/>
              <w:bottom w:val="single" w:sz="8" w:space="0" w:color="000000"/>
              <w:right w:val="single" w:sz="8" w:space="0" w:color="000000"/>
            </w:tcBorders>
          </w:tcPr>
          <w:p w14:paraId="65C52F32" w14:textId="77777777" w:rsidR="00F83F02" w:rsidRDefault="008217B0">
            <w:pPr>
              <w:spacing w:after="0" w:line="238" w:lineRule="auto"/>
              <w:ind w:left="346" w:right="0" w:hanging="240"/>
              <w:jc w:val="left"/>
            </w:pPr>
            <w:r>
              <w:rPr>
                <w:sz w:val="24"/>
              </w:rPr>
              <w:t xml:space="preserve">Insightful analysis with accurate </w:t>
            </w:r>
          </w:p>
          <w:p w14:paraId="58B06DB3" w14:textId="77777777" w:rsidR="00F83F02" w:rsidRDefault="008217B0">
            <w:pPr>
              <w:spacing w:after="0" w:line="259" w:lineRule="auto"/>
              <w:ind w:left="36" w:right="0" w:firstLine="103"/>
              <w:jc w:val="left"/>
            </w:pPr>
            <w:r>
              <w:rPr>
                <w:sz w:val="24"/>
              </w:rPr>
              <w:t xml:space="preserve">interpretation and validation of results </w:t>
            </w:r>
          </w:p>
        </w:tc>
        <w:tc>
          <w:tcPr>
            <w:tcW w:w="1580" w:type="dxa"/>
            <w:tcBorders>
              <w:top w:val="single" w:sz="8" w:space="0" w:color="000000"/>
              <w:left w:val="single" w:sz="8" w:space="0" w:color="000000"/>
              <w:bottom w:val="single" w:sz="8" w:space="0" w:color="000000"/>
              <w:right w:val="single" w:sz="8" w:space="0" w:color="000000"/>
            </w:tcBorders>
          </w:tcPr>
          <w:p w14:paraId="036D5262" w14:textId="77777777" w:rsidR="00F83F02" w:rsidRDefault="008217B0">
            <w:pPr>
              <w:spacing w:after="0" w:line="259" w:lineRule="auto"/>
              <w:ind w:left="0" w:right="65" w:firstLine="0"/>
              <w:jc w:val="center"/>
            </w:pPr>
            <w:r>
              <w:rPr>
                <w:sz w:val="24"/>
              </w:rPr>
              <w:t xml:space="preserve">Good </w:t>
            </w:r>
          </w:p>
          <w:p w14:paraId="13FE31BA" w14:textId="77777777" w:rsidR="00F83F02" w:rsidRDefault="008217B0">
            <w:pPr>
              <w:spacing w:after="0" w:line="259" w:lineRule="auto"/>
              <w:ind w:left="0" w:right="0" w:firstLine="0"/>
              <w:jc w:val="center"/>
            </w:pPr>
            <w:r>
              <w:rPr>
                <w:sz w:val="24"/>
              </w:rPr>
              <w:t xml:space="preserve">analysis with reasonable interpretation </w:t>
            </w:r>
          </w:p>
        </w:tc>
        <w:tc>
          <w:tcPr>
            <w:tcW w:w="1600" w:type="dxa"/>
            <w:tcBorders>
              <w:top w:val="single" w:sz="8" w:space="0" w:color="000000"/>
              <w:left w:val="single" w:sz="8" w:space="0" w:color="000000"/>
              <w:bottom w:val="single" w:sz="8" w:space="0" w:color="000000"/>
              <w:right w:val="single" w:sz="8" w:space="0" w:color="000000"/>
            </w:tcBorders>
          </w:tcPr>
          <w:p w14:paraId="19C661EC" w14:textId="77777777" w:rsidR="00F83F02" w:rsidRDefault="008217B0">
            <w:pPr>
              <w:spacing w:after="0" w:line="259" w:lineRule="auto"/>
              <w:ind w:left="31" w:right="36" w:firstLine="0"/>
              <w:jc w:val="center"/>
            </w:pPr>
            <w:r>
              <w:rPr>
                <w:sz w:val="24"/>
              </w:rPr>
              <w:t xml:space="preserve">Basic analysis with limited insights </w:t>
            </w:r>
          </w:p>
        </w:tc>
        <w:tc>
          <w:tcPr>
            <w:tcW w:w="1580" w:type="dxa"/>
            <w:tcBorders>
              <w:top w:val="single" w:sz="8" w:space="0" w:color="000000"/>
              <w:left w:val="single" w:sz="8" w:space="0" w:color="000000"/>
              <w:bottom w:val="single" w:sz="8" w:space="0" w:color="000000"/>
              <w:right w:val="single" w:sz="8" w:space="0" w:color="000000"/>
            </w:tcBorders>
          </w:tcPr>
          <w:p w14:paraId="6AA75ACC" w14:textId="77777777" w:rsidR="00F83F02" w:rsidRDefault="008217B0">
            <w:pPr>
              <w:spacing w:after="0" w:line="238" w:lineRule="auto"/>
              <w:ind w:left="0" w:right="0" w:firstLine="0"/>
              <w:jc w:val="center"/>
            </w:pPr>
            <w:r>
              <w:rPr>
                <w:sz w:val="24"/>
              </w:rPr>
              <w:t xml:space="preserve">Poor or incorrect </w:t>
            </w:r>
          </w:p>
          <w:p w14:paraId="31532990" w14:textId="77777777" w:rsidR="00F83F02" w:rsidRDefault="008217B0">
            <w:pPr>
              <w:spacing w:after="0" w:line="259" w:lineRule="auto"/>
              <w:ind w:left="0" w:right="0" w:firstLine="0"/>
              <w:jc w:val="center"/>
            </w:pPr>
            <w:r>
              <w:rPr>
                <w:sz w:val="24"/>
              </w:rPr>
              <w:t xml:space="preserve">analysis of results </w:t>
            </w:r>
          </w:p>
        </w:tc>
      </w:tr>
      <w:tr w:rsidR="00F83F02" w14:paraId="30B0F7A7" w14:textId="77777777">
        <w:trPr>
          <w:trHeight w:val="1400"/>
        </w:trPr>
        <w:tc>
          <w:tcPr>
            <w:tcW w:w="1560" w:type="dxa"/>
            <w:tcBorders>
              <w:top w:val="single" w:sz="8" w:space="0" w:color="000000"/>
              <w:left w:val="single" w:sz="8" w:space="0" w:color="000000"/>
              <w:bottom w:val="single" w:sz="8" w:space="0" w:color="000000"/>
              <w:right w:val="single" w:sz="8" w:space="0" w:color="000000"/>
            </w:tcBorders>
            <w:vAlign w:val="center"/>
          </w:tcPr>
          <w:p w14:paraId="492294B8" w14:textId="77777777" w:rsidR="00F83F02" w:rsidRDefault="008217B0">
            <w:pPr>
              <w:spacing w:after="0" w:line="259" w:lineRule="auto"/>
              <w:ind w:left="0" w:right="0" w:firstLine="0"/>
              <w:jc w:val="center"/>
            </w:pPr>
            <w:proofErr w:type="spellStart"/>
            <w:r>
              <w:rPr>
                <w:sz w:val="24"/>
              </w:rPr>
              <w:t>Documentati</w:t>
            </w:r>
            <w:proofErr w:type="spellEnd"/>
            <w:r>
              <w:rPr>
                <w:sz w:val="24"/>
              </w:rPr>
              <w:t xml:space="preserve"> on </w:t>
            </w:r>
          </w:p>
        </w:tc>
        <w:tc>
          <w:tcPr>
            <w:tcW w:w="1260" w:type="dxa"/>
            <w:tcBorders>
              <w:top w:val="single" w:sz="8" w:space="0" w:color="000000"/>
              <w:left w:val="single" w:sz="8" w:space="0" w:color="000000"/>
              <w:bottom w:val="single" w:sz="8" w:space="0" w:color="000000"/>
              <w:right w:val="single" w:sz="8" w:space="0" w:color="000000"/>
            </w:tcBorders>
            <w:vAlign w:val="center"/>
          </w:tcPr>
          <w:p w14:paraId="4EB038C6" w14:textId="77777777" w:rsidR="00F83F02" w:rsidRDefault="008217B0">
            <w:pPr>
              <w:spacing w:after="0" w:line="259" w:lineRule="auto"/>
              <w:ind w:left="0" w:right="60" w:firstLine="0"/>
              <w:jc w:val="center"/>
            </w:pPr>
            <w:r>
              <w:rPr>
                <w:sz w:val="24"/>
              </w:rPr>
              <w:t xml:space="preserve">10 </w:t>
            </w:r>
          </w:p>
        </w:tc>
        <w:tc>
          <w:tcPr>
            <w:tcW w:w="2220" w:type="dxa"/>
            <w:tcBorders>
              <w:top w:val="single" w:sz="8" w:space="0" w:color="000000"/>
              <w:left w:val="single" w:sz="8" w:space="0" w:color="000000"/>
              <w:bottom w:val="single" w:sz="8" w:space="0" w:color="000000"/>
              <w:right w:val="single" w:sz="8" w:space="0" w:color="000000"/>
            </w:tcBorders>
          </w:tcPr>
          <w:p w14:paraId="597EED47" w14:textId="77777777" w:rsidR="00F83F02" w:rsidRDefault="008217B0">
            <w:pPr>
              <w:spacing w:after="0" w:line="238" w:lineRule="auto"/>
              <w:ind w:left="263" w:right="0" w:firstLine="441"/>
              <w:jc w:val="left"/>
            </w:pPr>
            <w:r>
              <w:rPr>
                <w:sz w:val="24"/>
              </w:rPr>
              <w:t xml:space="preserve">Clear, well-structured </w:t>
            </w:r>
          </w:p>
          <w:p w14:paraId="7561A577" w14:textId="77777777" w:rsidR="00F83F02" w:rsidRDefault="008217B0">
            <w:pPr>
              <w:spacing w:after="0" w:line="238" w:lineRule="auto"/>
              <w:ind w:left="29" w:right="0" w:firstLine="3"/>
              <w:jc w:val="left"/>
            </w:pPr>
            <w:r>
              <w:rPr>
                <w:sz w:val="24"/>
              </w:rPr>
              <w:t xml:space="preserve">documentation with diagrams, code, and </w:t>
            </w:r>
          </w:p>
          <w:p w14:paraId="3E15BCEB" w14:textId="77777777" w:rsidR="00F83F02" w:rsidRDefault="008217B0">
            <w:pPr>
              <w:spacing w:after="0" w:line="259" w:lineRule="auto"/>
              <w:ind w:left="0" w:right="75" w:firstLine="0"/>
              <w:jc w:val="center"/>
            </w:pPr>
            <w:r>
              <w:rPr>
                <w:sz w:val="24"/>
              </w:rPr>
              <w:t xml:space="preserve">results </w:t>
            </w:r>
          </w:p>
        </w:tc>
        <w:tc>
          <w:tcPr>
            <w:tcW w:w="1580" w:type="dxa"/>
            <w:tcBorders>
              <w:top w:val="single" w:sz="8" w:space="0" w:color="000000"/>
              <w:left w:val="single" w:sz="8" w:space="0" w:color="000000"/>
              <w:bottom w:val="single" w:sz="8" w:space="0" w:color="000000"/>
              <w:right w:val="single" w:sz="8" w:space="0" w:color="000000"/>
            </w:tcBorders>
          </w:tcPr>
          <w:p w14:paraId="62FD526B" w14:textId="77777777" w:rsidR="00F83F02" w:rsidRDefault="008217B0">
            <w:pPr>
              <w:spacing w:after="0" w:line="238" w:lineRule="auto"/>
              <w:ind w:left="0" w:right="26" w:firstLine="0"/>
              <w:jc w:val="center"/>
            </w:pPr>
            <w:r>
              <w:rPr>
                <w:sz w:val="24"/>
              </w:rPr>
              <w:t xml:space="preserve">Organized </w:t>
            </w:r>
            <w:proofErr w:type="spellStart"/>
            <w:r>
              <w:rPr>
                <w:sz w:val="24"/>
              </w:rPr>
              <w:t>documentatio</w:t>
            </w:r>
            <w:proofErr w:type="spellEnd"/>
            <w:r>
              <w:rPr>
                <w:sz w:val="24"/>
              </w:rPr>
              <w:t xml:space="preserve"> n with </w:t>
            </w:r>
          </w:p>
          <w:p w14:paraId="2B4FC4EA" w14:textId="77777777" w:rsidR="00F83F02" w:rsidRDefault="008217B0">
            <w:pPr>
              <w:spacing w:after="0" w:line="259" w:lineRule="auto"/>
              <w:ind w:left="0" w:right="0" w:firstLine="0"/>
              <w:jc w:val="center"/>
            </w:pPr>
            <w:r>
              <w:rPr>
                <w:sz w:val="24"/>
              </w:rPr>
              <w:t xml:space="preserve">necessary details </w:t>
            </w:r>
          </w:p>
        </w:tc>
        <w:tc>
          <w:tcPr>
            <w:tcW w:w="1600" w:type="dxa"/>
            <w:tcBorders>
              <w:top w:val="single" w:sz="8" w:space="0" w:color="000000"/>
              <w:left w:val="single" w:sz="8" w:space="0" w:color="000000"/>
              <w:bottom w:val="single" w:sz="8" w:space="0" w:color="000000"/>
              <w:right w:val="single" w:sz="8" w:space="0" w:color="000000"/>
            </w:tcBorders>
          </w:tcPr>
          <w:p w14:paraId="2E420A05" w14:textId="77777777" w:rsidR="00F83F02" w:rsidRDefault="008217B0">
            <w:pPr>
              <w:spacing w:after="0" w:line="238" w:lineRule="auto"/>
              <w:ind w:left="0" w:right="36" w:firstLine="0"/>
              <w:jc w:val="center"/>
            </w:pPr>
            <w:r>
              <w:rPr>
                <w:sz w:val="24"/>
              </w:rPr>
              <w:t xml:space="preserve">Basic </w:t>
            </w:r>
            <w:proofErr w:type="spellStart"/>
            <w:r>
              <w:rPr>
                <w:sz w:val="24"/>
              </w:rPr>
              <w:t>documentatio</w:t>
            </w:r>
            <w:proofErr w:type="spellEnd"/>
            <w:r>
              <w:rPr>
                <w:sz w:val="24"/>
              </w:rPr>
              <w:t xml:space="preserve"> n with </w:t>
            </w:r>
          </w:p>
          <w:p w14:paraId="36872075" w14:textId="77777777" w:rsidR="00F83F02" w:rsidRDefault="008217B0">
            <w:pPr>
              <w:spacing w:after="0" w:line="259" w:lineRule="auto"/>
              <w:ind w:left="0" w:right="2" w:firstLine="0"/>
              <w:jc w:val="center"/>
            </w:pPr>
            <w:r>
              <w:rPr>
                <w:sz w:val="24"/>
              </w:rPr>
              <w:t xml:space="preserve">missing details </w:t>
            </w:r>
          </w:p>
        </w:tc>
        <w:tc>
          <w:tcPr>
            <w:tcW w:w="1580" w:type="dxa"/>
            <w:tcBorders>
              <w:top w:val="single" w:sz="8" w:space="0" w:color="000000"/>
              <w:left w:val="single" w:sz="8" w:space="0" w:color="000000"/>
              <w:bottom w:val="single" w:sz="8" w:space="0" w:color="000000"/>
              <w:right w:val="single" w:sz="8" w:space="0" w:color="000000"/>
            </w:tcBorders>
            <w:vAlign w:val="center"/>
          </w:tcPr>
          <w:p w14:paraId="78F4FCA5" w14:textId="77777777" w:rsidR="00F83F02" w:rsidRDefault="008217B0">
            <w:pPr>
              <w:spacing w:after="0" w:line="238" w:lineRule="auto"/>
              <w:ind w:left="0" w:right="0" w:firstLine="0"/>
              <w:jc w:val="center"/>
            </w:pPr>
            <w:r>
              <w:rPr>
                <w:sz w:val="24"/>
              </w:rPr>
              <w:t xml:space="preserve">Poor or incomplete </w:t>
            </w:r>
          </w:p>
          <w:p w14:paraId="698D4578" w14:textId="77777777" w:rsidR="00F83F02" w:rsidRDefault="008217B0">
            <w:pPr>
              <w:spacing w:after="0" w:line="259" w:lineRule="auto"/>
              <w:ind w:left="21" w:right="0" w:firstLine="0"/>
              <w:jc w:val="left"/>
            </w:pPr>
            <w:proofErr w:type="spellStart"/>
            <w:r>
              <w:rPr>
                <w:sz w:val="24"/>
              </w:rPr>
              <w:t>documentatio</w:t>
            </w:r>
            <w:proofErr w:type="spellEnd"/>
          </w:p>
          <w:p w14:paraId="6BAEEC6D" w14:textId="77777777" w:rsidR="00F83F02" w:rsidRDefault="008217B0">
            <w:pPr>
              <w:spacing w:after="0" w:line="259" w:lineRule="auto"/>
              <w:ind w:left="0" w:right="65" w:firstLine="0"/>
              <w:jc w:val="center"/>
            </w:pPr>
            <w:r>
              <w:rPr>
                <w:sz w:val="24"/>
              </w:rPr>
              <w:t xml:space="preserve">n </w:t>
            </w:r>
          </w:p>
        </w:tc>
      </w:tr>
    </w:tbl>
    <w:p w14:paraId="1019846F" w14:textId="77777777" w:rsidR="00F83F02" w:rsidRDefault="008217B0">
      <w:pPr>
        <w:spacing w:after="0" w:line="259" w:lineRule="auto"/>
        <w:ind w:left="75" w:right="0" w:firstLine="0"/>
        <w:jc w:val="left"/>
        <w:rPr>
          <w:rFonts w:ascii="Arial" w:eastAsia="Arial" w:hAnsi="Arial" w:cs="Arial"/>
          <w:sz w:val="24"/>
        </w:rPr>
      </w:pPr>
      <w:r>
        <w:rPr>
          <w:rFonts w:ascii="Arial" w:eastAsia="Arial" w:hAnsi="Arial" w:cs="Arial"/>
          <w:sz w:val="24"/>
        </w:rPr>
        <w:t xml:space="preserve"> </w:t>
      </w:r>
    </w:p>
    <w:p w14:paraId="0ADCCEE7" w14:textId="77777777" w:rsidR="004A094C" w:rsidRDefault="004A094C">
      <w:pPr>
        <w:spacing w:after="0" w:line="259" w:lineRule="auto"/>
        <w:ind w:left="75" w:right="0" w:firstLine="0"/>
        <w:jc w:val="left"/>
        <w:rPr>
          <w:rFonts w:ascii="Arial" w:eastAsia="Arial" w:hAnsi="Arial" w:cs="Arial"/>
          <w:sz w:val="24"/>
        </w:rPr>
      </w:pPr>
    </w:p>
    <w:p w14:paraId="3F1F5259" w14:textId="77777777" w:rsidR="004A094C" w:rsidRDefault="004A094C">
      <w:pPr>
        <w:spacing w:after="0" w:line="259" w:lineRule="auto"/>
        <w:ind w:left="75" w:right="0" w:firstLine="0"/>
        <w:jc w:val="left"/>
        <w:rPr>
          <w:rFonts w:ascii="Arial" w:eastAsia="Arial" w:hAnsi="Arial" w:cs="Arial"/>
          <w:sz w:val="24"/>
        </w:rPr>
      </w:pPr>
    </w:p>
    <w:p w14:paraId="33FABA1B" w14:textId="77777777" w:rsidR="004A094C" w:rsidRDefault="004A094C">
      <w:pPr>
        <w:spacing w:after="0" w:line="259" w:lineRule="auto"/>
        <w:ind w:left="75" w:right="0" w:firstLine="0"/>
        <w:jc w:val="left"/>
        <w:rPr>
          <w:rFonts w:ascii="Arial" w:eastAsia="Arial" w:hAnsi="Arial" w:cs="Arial"/>
          <w:sz w:val="24"/>
        </w:rPr>
      </w:pPr>
    </w:p>
    <w:p w14:paraId="21BA40E5" w14:textId="77777777" w:rsidR="004A094C" w:rsidRDefault="004A094C">
      <w:pPr>
        <w:spacing w:after="0" w:line="259" w:lineRule="auto"/>
        <w:ind w:left="75" w:right="0" w:firstLine="0"/>
        <w:jc w:val="left"/>
        <w:rPr>
          <w:rFonts w:ascii="Arial" w:eastAsia="Arial" w:hAnsi="Arial" w:cs="Arial"/>
          <w:sz w:val="24"/>
        </w:rPr>
      </w:pPr>
    </w:p>
    <w:p w14:paraId="355D029E" w14:textId="77777777" w:rsidR="004A094C" w:rsidRDefault="004A094C">
      <w:pPr>
        <w:spacing w:after="0" w:line="259" w:lineRule="auto"/>
        <w:ind w:left="75" w:right="0" w:firstLine="0"/>
        <w:jc w:val="left"/>
        <w:rPr>
          <w:rFonts w:ascii="Arial" w:eastAsia="Arial" w:hAnsi="Arial" w:cs="Arial"/>
          <w:sz w:val="24"/>
        </w:rPr>
      </w:pPr>
    </w:p>
    <w:p w14:paraId="70926D97" w14:textId="77777777" w:rsidR="004A094C" w:rsidRDefault="004A094C">
      <w:pPr>
        <w:spacing w:after="0" w:line="259" w:lineRule="auto"/>
        <w:ind w:left="75" w:right="0" w:firstLine="0"/>
        <w:jc w:val="left"/>
        <w:rPr>
          <w:rFonts w:ascii="Arial" w:eastAsia="Arial" w:hAnsi="Arial" w:cs="Arial"/>
          <w:sz w:val="24"/>
        </w:rPr>
      </w:pPr>
    </w:p>
    <w:p w14:paraId="1199404D" w14:textId="77777777" w:rsidR="004A094C" w:rsidRDefault="004A094C">
      <w:pPr>
        <w:spacing w:after="0" w:line="259" w:lineRule="auto"/>
        <w:ind w:left="75" w:right="0" w:firstLine="0"/>
        <w:jc w:val="left"/>
        <w:rPr>
          <w:rFonts w:ascii="Arial" w:eastAsia="Arial" w:hAnsi="Arial" w:cs="Arial"/>
          <w:sz w:val="24"/>
        </w:rPr>
      </w:pPr>
    </w:p>
    <w:p w14:paraId="40DE1E57" w14:textId="77777777" w:rsidR="004A094C" w:rsidRDefault="004A094C">
      <w:pPr>
        <w:spacing w:after="0" w:line="259" w:lineRule="auto"/>
        <w:ind w:left="75" w:right="0" w:firstLine="0"/>
        <w:jc w:val="left"/>
        <w:rPr>
          <w:rFonts w:ascii="Arial" w:eastAsia="Arial" w:hAnsi="Arial" w:cs="Arial"/>
          <w:sz w:val="24"/>
        </w:rPr>
      </w:pPr>
    </w:p>
    <w:p w14:paraId="151F6A7B" w14:textId="77777777" w:rsidR="004A094C" w:rsidRDefault="004A094C">
      <w:pPr>
        <w:spacing w:after="0" w:line="259" w:lineRule="auto"/>
        <w:ind w:left="75" w:right="0" w:firstLine="0"/>
        <w:jc w:val="left"/>
        <w:rPr>
          <w:rFonts w:ascii="Arial" w:eastAsia="Arial" w:hAnsi="Arial" w:cs="Arial"/>
          <w:sz w:val="24"/>
        </w:rPr>
      </w:pPr>
    </w:p>
    <w:p w14:paraId="72B09B2D" w14:textId="77777777" w:rsidR="004A094C" w:rsidRDefault="004A094C">
      <w:pPr>
        <w:spacing w:after="0" w:line="259" w:lineRule="auto"/>
        <w:ind w:left="75" w:right="0" w:firstLine="0"/>
        <w:jc w:val="left"/>
        <w:rPr>
          <w:rFonts w:ascii="Arial" w:eastAsia="Arial" w:hAnsi="Arial" w:cs="Arial"/>
          <w:sz w:val="24"/>
        </w:rPr>
      </w:pPr>
    </w:p>
    <w:p w14:paraId="6F0BA079" w14:textId="77777777" w:rsidR="004A094C" w:rsidRDefault="004A094C">
      <w:pPr>
        <w:spacing w:after="0" w:line="259" w:lineRule="auto"/>
        <w:ind w:left="75" w:right="0" w:firstLine="0"/>
        <w:jc w:val="left"/>
        <w:rPr>
          <w:rFonts w:ascii="Arial" w:eastAsia="Arial" w:hAnsi="Arial" w:cs="Arial"/>
          <w:sz w:val="24"/>
        </w:rPr>
      </w:pPr>
    </w:p>
    <w:p w14:paraId="3872BEDE" w14:textId="77777777" w:rsidR="004A094C" w:rsidRDefault="004A094C">
      <w:pPr>
        <w:spacing w:after="0" w:line="259" w:lineRule="auto"/>
        <w:ind w:left="75" w:right="0" w:firstLine="0"/>
        <w:jc w:val="left"/>
        <w:rPr>
          <w:rFonts w:ascii="Arial" w:eastAsia="Arial" w:hAnsi="Arial" w:cs="Arial"/>
          <w:sz w:val="24"/>
        </w:rPr>
      </w:pPr>
    </w:p>
    <w:p w14:paraId="1D9D81FD" w14:textId="77777777" w:rsidR="004A094C" w:rsidRDefault="004A094C">
      <w:pPr>
        <w:spacing w:after="0" w:line="259" w:lineRule="auto"/>
        <w:ind w:left="75" w:right="0" w:firstLine="0"/>
        <w:jc w:val="left"/>
        <w:rPr>
          <w:rFonts w:ascii="Arial" w:eastAsia="Arial" w:hAnsi="Arial" w:cs="Arial"/>
          <w:sz w:val="24"/>
        </w:rPr>
      </w:pPr>
    </w:p>
    <w:p w14:paraId="4BF5689F" w14:textId="77777777" w:rsidR="004A094C" w:rsidRDefault="004A094C">
      <w:pPr>
        <w:spacing w:after="0" w:line="259" w:lineRule="auto"/>
        <w:ind w:left="75" w:right="0" w:firstLine="0"/>
        <w:jc w:val="left"/>
        <w:rPr>
          <w:rFonts w:ascii="Arial" w:eastAsia="Arial" w:hAnsi="Arial" w:cs="Arial"/>
          <w:sz w:val="24"/>
        </w:rPr>
      </w:pPr>
    </w:p>
    <w:p w14:paraId="3765EC79" w14:textId="77777777" w:rsidR="004A094C" w:rsidRPr="004A094C" w:rsidRDefault="004A094C" w:rsidP="004A094C">
      <w:pPr>
        <w:spacing w:after="0" w:line="259" w:lineRule="auto"/>
        <w:ind w:left="75" w:right="0" w:firstLine="0"/>
        <w:jc w:val="left"/>
        <w:rPr>
          <w:b/>
          <w:bCs/>
        </w:rPr>
      </w:pPr>
      <w:r w:rsidRPr="004A094C">
        <w:rPr>
          <w:b/>
          <w:bCs/>
        </w:rPr>
        <w:lastRenderedPageBreak/>
        <w:t>Experiment 1</w:t>
      </w:r>
    </w:p>
    <w:p w14:paraId="5C2DA3CA" w14:textId="77777777" w:rsidR="004A094C" w:rsidRPr="004A094C" w:rsidRDefault="004A094C" w:rsidP="004A094C">
      <w:pPr>
        <w:spacing w:after="0" w:line="259" w:lineRule="auto"/>
        <w:ind w:left="75" w:right="0" w:firstLine="0"/>
        <w:jc w:val="left"/>
        <w:rPr>
          <w:b/>
          <w:bCs/>
        </w:rPr>
      </w:pPr>
      <w:r w:rsidRPr="004A094C">
        <w:rPr>
          <w:b/>
          <w:bCs/>
        </w:rPr>
        <w:t>Aim</w:t>
      </w:r>
    </w:p>
    <w:p w14:paraId="5DF1614F" w14:textId="77777777" w:rsidR="004A094C" w:rsidRPr="004A094C" w:rsidRDefault="004A094C" w:rsidP="004A094C">
      <w:pPr>
        <w:spacing w:after="0" w:line="259" w:lineRule="auto"/>
        <w:ind w:left="75" w:right="0" w:firstLine="0"/>
        <w:jc w:val="left"/>
      </w:pPr>
      <w:r w:rsidRPr="004A094C">
        <w:t xml:space="preserve">To design a simple LAN using two PCs connected through a switch, verify connectivity using the </w:t>
      </w:r>
      <w:r w:rsidRPr="004A094C">
        <w:rPr>
          <w:b/>
          <w:bCs/>
        </w:rPr>
        <w:t>ping</w:t>
      </w:r>
      <w:r w:rsidRPr="004A094C">
        <w:t xml:space="preserve"> command, and analyze the Ethernet frame using Wireshark.</w:t>
      </w:r>
    </w:p>
    <w:p w14:paraId="102F073E" w14:textId="77777777" w:rsidR="004A094C" w:rsidRPr="004A094C" w:rsidRDefault="004A094C" w:rsidP="004A094C">
      <w:pPr>
        <w:spacing w:after="0" w:line="259" w:lineRule="auto"/>
        <w:ind w:left="75" w:right="0" w:firstLine="0"/>
        <w:jc w:val="left"/>
        <w:rPr>
          <w:b/>
          <w:bCs/>
        </w:rPr>
      </w:pPr>
      <w:r w:rsidRPr="004A094C">
        <w:rPr>
          <w:b/>
          <w:bCs/>
        </w:rPr>
        <w:t>Procedure</w:t>
      </w:r>
    </w:p>
    <w:p w14:paraId="77358C71" w14:textId="77777777" w:rsidR="004A094C" w:rsidRPr="004A094C" w:rsidRDefault="004A094C" w:rsidP="004A094C">
      <w:pPr>
        <w:spacing w:after="0" w:line="259" w:lineRule="auto"/>
        <w:ind w:left="75" w:right="0" w:firstLine="0"/>
        <w:jc w:val="left"/>
      </w:pPr>
      <w:r w:rsidRPr="004A094C">
        <w:t>Two PCs were connected to a switch in Cisco Packet Tracer. The IP addresses were configured as:</w:t>
      </w:r>
    </w:p>
    <w:p w14:paraId="5C59D0B9" w14:textId="77777777" w:rsidR="004A094C" w:rsidRPr="004A094C" w:rsidRDefault="004A094C" w:rsidP="004A094C">
      <w:pPr>
        <w:numPr>
          <w:ilvl w:val="0"/>
          <w:numId w:val="2"/>
        </w:numPr>
        <w:spacing w:after="0" w:line="259" w:lineRule="auto"/>
        <w:ind w:right="0"/>
        <w:jc w:val="left"/>
      </w:pPr>
      <w:r w:rsidRPr="004A094C">
        <w:rPr>
          <w:b/>
          <w:bCs/>
        </w:rPr>
        <w:t>PC1:</w:t>
      </w:r>
      <w:r w:rsidRPr="004A094C">
        <w:t xml:space="preserve"> 192.168.1.1 /24 </w:t>
      </w:r>
    </w:p>
    <w:p w14:paraId="7CA924D7" w14:textId="77777777" w:rsidR="004A094C" w:rsidRPr="004A094C" w:rsidRDefault="004A094C" w:rsidP="004A094C">
      <w:pPr>
        <w:numPr>
          <w:ilvl w:val="0"/>
          <w:numId w:val="2"/>
        </w:numPr>
        <w:spacing w:after="0" w:line="259" w:lineRule="auto"/>
        <w:ind w:right="0"/>
        <w:jc w:val="left"/>
      </w:pPr>
      <w:r w:rsidRPr="004A094C">
        <w:rPr>
          <w:b/>
          <w:bCs/>
        </w:rPr>
        <w:t>PC2:</w:t>
      </w:r>
      <w:r w:rsidRPr="004A094C">
        <w:t xml:space="preserve"> 192.168.1.2 /24 </w:t>
      </w:r>
    </w:p>
    <w:p w14:paraId="7FF751ED" w14:textId="77777777" w:rsidR="004A094C" w:rsidRPr="004A094C" w:rsidRDefault="004A094C" w:rsidP="004A094C">
      <w:pPr>
        <w:spacing w:after="0" w:line="259" w:lineRule="auto"/>
        <w:ind w:left="75" w:right="0" w:firstLine="0"/>
        <w:jc w:val="left"/>
      </w:pPr>
      <w:r w:rsidRPr="004A094C">
        <w:t xml:space="preserve">After assigning the IP addresses, the connectivity was verified using the </w:t>
      </w:r>
      <w:r w:rsidRPr="004A094C">
        <w:rPr>
          <w:b/>
          <w:bCs/>
        </w:rPr>
        <w:t>ping</w:t>
      </w:r>
      <w:r w:rsidRPr="004A094C">
        <w:t xml:space="preserve"> command. Wireshark was used to capture the packets exchanged during communication.</w:t>
      </w:r>
    </w:p>
    <w:p w14:paraId="4E0EDAD2" w14:textId="77777777" w:rsidR="004A094C" w:rsidRPr="004A094C" w:rsidRDefault="004A094C" w:rsidP="004A094C">
      <w:pPr>
        <w:spacing w:after="0" w:line="259" w:lineRule="auto"/>
        <w:ind w:left="75" w:right="0" w:firstLine="0"/>
        <w:jc w:val="left"/>
        <w:rPr>
          <w:b/>
          <w:bCs/>
        </w:rPr>
      </w:pPr>
      <w:r w:rsidRPr="004A094C">
        <w:rPr>
          <w:b/>
          <w:bCs/>
        </w:rPr>
        <w:t>Observation</w:t>
      </w:r>
    </w:p>
    <w:p w14:paraId="2AED8F85" w14:textId="77777777" w:rsidR="004A094C" w:rsidRPr="004A094C" w:rsidRDefault="004A094C" w:rsidP="004A094C">
      <w:pPr>
        <w:spacing w:after="0" w:line="259" w:lineRule="auto"/>
        <w:ind w:left="75" w:right="0" w:firstLine="0"/>
        <w:jc w:val="left"/>
      </w:pPr>
      <w:r w:rsidRPr="004A094C">
        <w:t>The ping request and reply were successful, indicating that both PCs were communicating properly. In the captured Ethernet frame, the following fields were observed:</w:t>
      </w:r>
    </w:p>
    <w:p w14:paraId="76A7A400" w14:textId="77777777" w:rsidR="004A094C" w:rsidRPr="004A094C" w:rsidRDefault="004A094C" w:rsidP="004A094C">
      <w:pPr>
        <w:numPr>
          <w:ilvl w:val="0"/>
          <w:numId w:val="3"/>
        </w:numPr>
        <w:spacing w:after="0" w:line="259" w:lineRule="auto"/>
        <w:ind w:right="0"/>
        <w:jc w:val="left"/>
      </w:pPr>
      <w:r w:rsidRPr="004A094C">
        <w:rPr>
          <w:b/>
          <w:bCs/>
        </w:rPr>
        <w:t>Source MAC Address:</w:t>
      </w:r>
      <w:r w:rsidRPr="004A094C">
        <w:t xml:space="preserve"> MAC address of PC1 </w:t>
      </w:r>
    </w:p>
    <w:p w14:paraId="184B872B" w14:textId="77777777" w:rsidR="004A094C" w:rsidRPr="004A094C" w:rsidRDefault="004A094C" w:rsidP="004A094C">
      <w:pPr>
        <w:numPr>
          <w:ilvl w:val="0"/>
          <w:numId w:val="3"/>
        </w:numPr>
        <w:spacing w:after="0" w:line="259" w:lineRule="auto"/>
        <w:ind w:right="0"/>
        <w:jc w:val="left"/>
      </w:pPr>
      <w:r w:rsidRPr="004A094C">
        <w:rPr>
          <w:b/>
          <w:bCs/>
        </w:rPr>
        <w:t>Destination MAC Address:</w:t>
      </w:r>
      <w:r w:rsidRPr="004A094C">
        <w:t xml:space="preserve"> MAC address of PC2 </w:t>
      </w:r>
    </w:p>
    <w:p w14:paraId="248D3724" w14:textId="77777777" w:rsidR="004A094C" w:rsidRPr="004A094C" w:rsidRDefault="004A094C" w:rsidP="004A094C">
      <w:pPr>
        <w:numPr>
          <w:ilvl w:val="0"/>
          <w:numId w:val="3"/>
        </w:numPr>
        <w:spacing w:after="0" w:line="259" w:lineRule="auto"/>
        <w:ind w:right="0"/>
        <w:jc w:val="left"/>
      </w:pPr>
      <w:proofErr w:type="spellStart"/>
      <w:r w:rsidRPr="004A094C">
        <w:rPr>
          <w:b/>
          <w:bCs/>
        </w:rPr>
        <w:t>EtherType</w:t>
      </w:r>
      <w:proofErr w:type="spellEnd"/>
      <w:r w:rsidRPr="004A094C">
        <w:rPr>
          <w:b/>
          <w:bCs/>
        </w:rPr>
        <w:t>:</w:t>
      </w:r>
      <w:r w:rsidRPr="004A094C">
        <w:t xml:space="preserve"> IPv4 (0x0800) </w:t>
      </w:r>
    </w:p>
    <w:p w14:paraId="58893499" w14:textId="77777777" w:rsidR="004A094C" w:rsidRPr="004A094C" w:rsidRDefault="004A094C" w:rsidP="004A094C">
      <w:pPr>
        <w:numPr>
          <w:ilvl w:val="0"/>
          <w:numId w:val="3"/>
        </w:numPr>
        <w:spacing w:after="0" w:line="259" w:lineRule="auto"/>
        <w:ind w:right="0"/>
        <w:jc w:val="left"/>
      </w:pPr>
      <w:r w:rsidRPr="004A094C">
        <w:rPr>
          <w:b/>
          <w:bCs/>
        </w:rPr>
        <w:t>Frame Check Sequence (FCS):</w:t>
      </w:r>
      <w:r w:rsidRPr="004A094C">
        <w:t xml:space="preserve"> Used to detect transmission errors </w:t>
      </w:r>
    </w:p>
    <w:p w14:paraId="22B3A73A" w14:textId="77777777" w:rsidR="004A094C" w:rsidRPr="004A094C" w:rsidRDefault="004A094C" w:rsidP="004A094C">
      <w:pPr>
        <w:spacing w:after="0" w:line="259" w:lineRule="auto"/>
        <w:ind w:left="75" w:right="0" w:firstLine="0"/>
        <w:jc w:val="left"/>
        <w:rPr>
          <w:b/>
          <w:bCs/>
        </w:rPr>
      </w:pPr>
      <w:r w:rsidRPr="004A094C">
        <w:rPr>
          <w:b/>
          <w:bCs/>
        </w:rPr>
        <w:t>Result and Analysis</w:t>
      </w:r>
    </w:p>
    <w:p w14:paraId="61232726" w14:textId="77777777" w:rsidR="004A094C" w:rsidRPr="004A094C" w:rsidRDefault="004A094C" w:rsidP="004A094C">
      <w:pPr>
        <w:spacing w:after="0" w:line="259" w:lineRule="auto"/>
        <w:ind w:left="75" w:right="0" w:firstLine="0"/>
        <w:jc w:val="left"/>
      </w:pPr>
      <w:r w:rsidRPr="004A094C">
        <w:t>The Data Link Layer uses MAC addresses to identify devices within the same local network. Before sending data, the sender includes both the source and destination MAC addresses in the Ethernet frame. The FCS field helps detect transmission errors, ensuring that corrupted frames are discarded. Since the MAC addresses were correctly identified, the frame reached the destination successfully and the ping command completed without errors.</w:t>
      </w:r>
    </w:p>
    <w:p w14:paraId="1CA1B6CC" w14:textId="07197DB3" w:rsidR="004A094C" w:rsidRPr="004A094C" w:rsidRDefault="004A094C" w:rsidP="004A094C">
      <w:pPr>
        <w:spacing w:after="0" w:line="259" w:lineRule="auto"/>
        <w:ind w:left="75" w:right="0" w:firstLine="0"/>
        <w:jc w:val="left"/>
      </w:pPr>
    </w:p>
    <w:p w14:paraId="02EE695C" w14:textId="77777777" w:rsidR="004A094C" w:rsidRPr="004A094C" w:rsidRDefault="004A094C" w:rsidP="004A094C">
      <w:pPr>
        <w:spacing w:after="0" w:line="259" w:lineRule="auto"/>
        <w:ind w:left="75" w:right="0" w:firstLine="0"/>
        <w:jc w:val="left"/>
        <w:rPr>
          <w:b/>
          <w:bCs/>
        </w:rPr>
      </w:pPr>
      <w:r w:rsidRPr="004A094C">
        <w:rPr>
          <w:b/>
          <w:bCs/>
        </w:rPr>
        <w:t>Experiment 2</w:t>
      </w:r>
    </w:p>
    <w:p w14:paraId="0F4C9936" w14:textId="77777777" w:rsidR="004A094C" w:rsidRPr="004A094C" w:rsidRDefault="004A094C" w:rsidP="004A094C">
      <w:pPr>
        <w:spacing w:after="0" w:line="259" w:lineRule="auto"/>
        <w:ind w:left="75" w:right="0" w:firstLine="0"/>
        <w:jc w:val="left"/>
        <w:rPr>
          <w:b/>
          <w:bCs/>
        </w:rPr>
      </w:pPr>
      <w:r w:rsidRPr="004A094C">
        <w:rPr>
          <w:b/>
          <w:bCs/>
        </w:rPr>
        <w:t>Aim</w:t>
      </w:r>
    </w:p>
    <w:p w14:paraId="089E553C" w14:textId="77777777" w:rsidR="004A094C" w:rsidRPr="004A094C" w:rsidRDefault="004A094C" w:rsidP="004A094C">
      <w:pPr>
        <w:spacing w:after="0" w:line="259" w:lineRule="auto"/>
        <w:ind w:left="75" w:right="0" w:firstLine="0"/>
        <w:jc w:val="left"/>
      </w:pPr>
      <w:r w:rsidRPr="004A094C">
        <w:t>To create two LANs connected through a router, configure IPv4 addressing, and analyze the IPv4 header fields using Wireshark.</w:t>
      </w:r>
    </w:p>
    <w:p w14:paraId="3D389425" w14:textId="77777777" w:rsidR="004A094C" w:rsidRPr="004A094C" w:rsidRDefault="004A094C" w:rsidP="004A094C">
      <w:pPr>
        <w:spacing w:after="0" w:line="259" w:lineRule="auto"/>
        <w:ind w:left="75" w:right="0" w:firstLine="0"/>
        <w:jc w:val="left"/>
        <w:rPr>
          <w:b/>
          <w:bCs/>
        </w:rPr>
      </w:pPr>
      <w:r w:rsidRPr="004A094C">
        <w:rPr>
          <w:b/>
          <w:bCs/>
        </w:rPr>
        <w:t>Procedure</w:t>
      </w:r>
    </w:p>
    <w:p w14:paraId="3E9835DE" w14:textId="77777777" w:rsidR="004A094C" w:rsidRPr="004A094C" w:rsidRDefault="004A094C" w:rsidP="004A094C">
      <w:pPr>
        <w:spacing w:after="0" w:line="259" w:lineRule="auto"/>
        <w:ind w:left="75" w:right="0" w:firstLine="0"/>
        <w:jc w:val="left"/>
      </w:pPr>
      <w:r w:rsidRPr="004A094C">
        <w:t>Two separate LANs were created in Cisco Packet Tracer and connected using a router. The following IP configuration was used:</w:t>
      </w:r>
    </w:p>
    <w:p w14:paraId="70576B19" w14:textId="77777777" w:rsidR="004A094C" w:rsidRPr="004A094C" w:rsidRDefault="004A094C" w:rsidP="004A094C">
      <w:pPr>
        <w:spacing w:after="0" w:line="259" w:lineRule="auto"/>
        <w:ind w:left="75" w:right="0" w:firstLine="0"/>
        <w:jc w:val="left"/>
      </w:pPr>
      <w:r w:rsidRPr="004A094C">
        <w:rPr>
          <w:b/>
          <w:bCs/>
        </w:rPr>
        <w:t>LAN 1</w:t>
      </w:r>
    </w:p>
    <w:p w14:paraId="64B49C09" w14:textId="77777777" w:rsidR="004A094C" w:rsidRPr="004A094C" w:rsidRDefault="004A094C" w:rsidP="004A094C">
      <w:pPr>
        <w:numPr>
          <w:ilvl w:val="0"/>
          <w:numId w:val="4"/>
        </w:numPr>
        <w:spacing w:after="0" w:line="259" w:lineRule="auto"/>
        <w:ind w:right="0"/>
        <w:jc w:val="left"/>
      </w:pPr>
      <w:r w:rsidRPr="004A094C">
        <w:t xml:space="preserve">PC1: 192.168.1.2/24 </w:t>
      </w:r>
    </w:p>
    <w:p w14:paraId="7FD2EC24" w14:textId="77777777" w:rsidR="004A094C" w:rsidRPr="004A094C" w:rsidRDefault="004A094C" w:rsidP="004A094C">
      <w:pPr>
        <w:numPr>
          <w:ilvl w:val="0"/>
          <w:numId w:val="4"/>
        </w:numPr>
        <w:spacing w:after="0" w:line="259" w:lineRule="auto"/>
        <w:ind w:right="0"/>
        <w:jc w:val="left"/>
      </w:pPr>
      <w:r w:rsidRPr="004A094C">
        <w:t xml:space="preserve">Gateway: 192.168.1.1 </w:t>
      </w:r>
    </w:p>
    <w:p w14:paraId="59BA3057" w14:textId="77777777" w:rsidR="004A094C" w:rsidRPr="004A094C" w:rsidRDefault="004A094C" w:rsidP="004A094C">
      <w:pPr>
        <w:spacing w:after="0" w:line="259" w:lineRule="auto"/>
        <w:ind w:left="75" w:right="0" w:firstLine="0"/>
        <w:jc w:val="left"/>
      </w:pPr>
      <w:r w:rsidRPr="004A094C">
        <w:rPr>
          <w:b/>
          <w:bCs/>
        </w:rPr>
        <w:t>LAN 2</w:t>
      </w:r>
    </w:p>
    <w:p w14:paraId="56DD5ED5" w14:textId="77777777" w:rsidR="004A094C" w:rsidRPr="004A094C" w:rsidRDefault="004A094C" w:rsidP="004A094C">
      <w:pPr>
        <w:numPr>
          <w:ilvl w:val="0"/>
          <w:numId w:val="5"/>
        </w:numPr>
        <w:spacing w:after="0" w:line="259" w:lineRule="auto"/>
        <w:ind w:right="0"/>
        <w:jc w:val="left"/>
      </w:pPr>
      <w:r w:rsidRPr="004A094C">
        <w:t xml:space="preserve">PC2: 192.168.2.2/24 </w:t>
      </w:r>
    </w:p>
    <w:p w14:paraId="058BFA6F" w14:textId="77777777" w:rsidR="004A094C" w:rsidRPr="004A094C" w:rsidRDefault="004A094C" w:rsidP="004A094C">
      <w:pPr>
        <w:numPr>
          <w:ilvl w:val="0"/>
          <w:numId w:val="5"/>
        </w:numPr>
        <w:spacing w:after="0" w:line="259" w:lineRule="auto"/>
        <w:ind w:right="0"/>
        <w:jc w:val="left"/>
      </w:pPr>
      <w:r w:rsidRPr="004A094C">
        <w:t xml:space="preserve">Gateway: 192.168.2.1 </w:t>
      </w:r>
    </w:p>
    <w:p w14:paraId="66131AC3" w14:textId="77777777" w:rsidR="004A094C" w:rsidRPr="004A094C" w:rsidRDefault="004A094C" w:rsidP="004A094C">
      <w:pPr>
        <w:spacing w:after="0" w:line="259" w:lineRule="auto"/>
        <w:ind w:left="75" w:right="0" w:firstLine="0"/>
        <w:jc w:val="left"/>
      </w:pPr>
      <w:r w:rsidRPr="004A094C">
        <w:t>The router interfaces were configured with the gateway addresses. After configuration, the ping command was executed from PC1 to PC2, and the packets were captured using Wireshark.</w:t>
      </w:r>
    </w:p>
    <w:p w14:paraId="05F68BA7" w14:textId="77777777" w:rsidR="004A094C" w:rsidRPr="004A094C" w:rsidRDefault="004A094C" w:rsidP="004A094C">
      <w:pPr>
        <w:spacing w:after="0" w:line="259" w:lineRule="auto"/>
        <w:ind w:left="75" w:right="0" w:firstLine="0"/>
        <w:jc w:val="left"/>
        <w:rPr>
          <w:b/>
          <w:bCs/>
        </w:rPr>
      </w:pPr>
      <w:r w:rsidRPr="004A094C">
        <w:rPr>
          <w:b/>
          <w:bCs/>
        </w:rPr>
        <w:t>Observation</w:t>
      </w:r>
    </w:p>
    <w:p w14:paraId="5E582CDB" w14:textId="77777777" w:rsidR="004A094C" w:rsidRPr="004A094C" w:rsidRDefault="004A094C" w:rsidP="004A094C">
      <w:pPr>
        <w:spacing w:after="0" w:line="259" w:lineRule="auto"/>
        <w:ind w:left="75" w:right="0" w:firstLine="0"/>
        <w:jc w:val="left"/>
      </w:pPr>
      <w:r w:rsidRPr="004A094C">
        <w:t>The ping was successful, showing that communication between the two networks was established. The IPv4 packet contained the following fields:</w:t>
      </w:r>
    </w:p>
    <w:p w14:paraId="77BDA752" w14:textId="77777777" w:rsidR="004A094C" w:rsidRPr="004A094C" w:rsidRDefault="004A094C" w:rsidP="004A094C">
      <w:pPr>
        <w:numPr>
          <w:ilvl w:val="0"/>
          <w:numId w:val="6"/>
        </w:numPr>
        <w:spacing w:after="0" w:line="259" w:lineRule="auto"/>
        <w:ind w:right="0"/>
        <w:jc w:val="left"/>
      </w:pPr>
      <w:r w:rsidRPr="004A094C">
        <w:rPr>
          <w:b/>
          <w:bCs/>
        </w:rPr>
        <w:t>Source IP Address:</w:t>
      </w:r>
      <w:r w:rsidRPr="004A094C">
        <w:t xml:space="preserve"> 192.168.1.2 </w:t>
      </w:r>
    </w:p>
    <w:p w14:paraId="41C8E5DB" w14:textId="77777777" w:rsidR="004A094C" w:rsidRPr="004A094C" w:rsidRDefault="004A094C" w:rsidP="004A094C">
      <w:pPr>
        <w:numPr>
          <w:ilvl w:val="0"/>
          <w:numId w:val="6"/>
        </w:numPr>
        <w:spacing w:after="0" w:line="259" w:lineRule="auto"/>
        <w:ind w:right="0"/>
        <w:jc w:val="left"/>
      </w:pPr>
      <w:r w:rsidRPr="004A094C">
        <w:rPr>
          <w:b/>
          <w:bCs/>
        </w:rPr>
        <w:lastRenderedPageBreak/>
        <w:t>Destination IP Address:</w:t>
      </w:r>
      <w:r w:rsidRPr="004A094C">
        <w:t xml:space="preserve"> 192.168.2.2 </w:t>
      </w:r>
    </w:p>
    <w:p w14:paraId="5326E025" w14:textId="77777777" w:rsidR="004A094C" w:rsidRPr="004A094C" w:rsidRDefault="004A094C" w:rsidP="004A094C">
      <w:pPr>
        <w:numPr>
          <w:ilvl w:val="0"/>
          <w:numId w:val="6"/>
        </w:numPr>
        <w:spacing w:after="0" w:line="259" w:lineRule="auto"/>
        <w:ind w:right="0"/>
        <w:jc w:val="left"/>
      </w:pPr>
      <w:r w:rsidRPr="004A094C">
        <w:rPr>
          <w:b/>
          <w:bCs/>
        </w:rPr>
        <w:t>Time-To-Live (TTL):</w:t>
      </w:r>
      <w:r w:rsidRPr="004A094C">
        <w:t xml:space="preserve"> Decreased by one after passing through the router </w:t>
      </w:r>
    </w:p>
    <w:p w14:paraId="1571C043" w14:textId="77777777" w:rsidR="004A094C" w:rsidRPr="004A094C" w:rsidRDefault="004A094C" w:rsidP="004A094C">
      <w:pPr>
        <w:numPr>
          <w:ilvl w:val="0"/>
          <w:numId w:val="6"/>
        </w:numPr>
        <w:spacing w:after="0" w:line="259" w:lineRule="auto"/>
        <w:ind w:right="0"/>
        <w:jc w:val="left"/>
      </w:pPr>
      <w:r w:rsidRPr="004A094C">
        <w:rPr>
          <w:b/>
          <w:bCs/>
        </w:rPr>
        <w:t>Protocol Number:</w:t>
      </w:r>
      <w:r w:rsidRPr="004A094C">
        <w:t xml:space="preserve"> 1 (ICMP) </w:t>
      </w:r>
    </w:p>
    <w:p w14:paraId="47E9957E" w14:textId="77777777" w:rsidR="004A094C" w:rsidRPr="004A094C" w:rsidRDefault="004A094C" w:rsidP="004A094C">
      <w:pPr>
        <w:numPr>
          <w:ilvl w:val="0"/>
          <w:numId w:val="6"/>
        </w:numPr>
        <w:spacing w:after="0" w:line="259" w:lineRule="auto"/>
        <w:ind w:right="0"/>
        <w:jc w:val="left"/>
      </w:pPr>
      <w:r w:rsidRPr="004A094C">
        <w:rPr>
          <w:b/>
          <w:bCs/>
        </w:rPr>
        <w:t>Header Length:</w:t>
      </w:r>
      <w:r w:rsidRPr="004A094C">
        <w:t xml:space="preserve"> 20 bytes </w:t>
      </w:r>
    </w:p>
    <w:p w14:paraId="6718E3BB" w14:textId="77777777" w:rsidR="004A094C" w:rsidRPr="004A094C" w:rsidRDefault="004A094C" w:rsidP="004A094C">
      <w:pPr>
        <w:spacing w:after="0" w:line="259" w:lineRule="auto"/>
        <w:ind w:left="75" w:right="0" w:firstLine="0"/>
        <w:jc w:val="left"/>
        <w:rPr>
          <w:b/>
          <w:bCs/>
        </w:rPr>
      </w:pPr>
      <w:r w:rsidRPr="004A094C">
        <w:rPr>
          <w:b/>
          <w:bCs/>
        </w:rPr>
        <w:t>Result and Analysis</w:t>
      </w:r>
    </w:p>
    <w:p w14:paraId="40E5586C" w14:textId="77777777" w:rsidR="004A094C" w:rsidRPr="004A094C" w:rsidRDefault="004A094C" w:rsidP="004A094C">
      <w:pPr>
        <w:spacing w:after="0" w:line="259" w:lineRule="auto"/>
        <w:ind w:left="75" w:right="0" w:firstLine="0"/>
        <w:jc w:val="left"/>
      </w:pPr>
      <w:r w:rsidRPr="004A094C">
        <w:t>The Network Layer is responsible for routing packets between different networks. It uses IP addresses to identify the sender and receiver. The router examines the destination IP address and forwards the packet to the correct network. The TTL value decreases whenever the packet passes through a router, preventing packets from circulating endlessly in the network.</w:t>
      </w:r>
    </w:p>
    <w:p w14:paraId="397DF8C2" w14:textId="77F80142" w:rsidR="004A094C" w:rsidRPr="004A094C" w:rsidRDefault="004A094C" w:rsidP="004A094C">
      <w:pPr>
        <w:spacing w:after="0" w:line="259" w:lineRule="auto"/>
        <w:ind w:left="75" w:right="0" w:firstLine="0"/>
        <w:jc w:val="left"/>
      </w:pPr>
    </w:p>
    <w:p w14:paraId="30BCF5EE" w14:textId="77777777" w:rsidR="004A094C" w:rsidRPr="004A094C" w:rsidRDefault="004A094C" w:rsidP="004A094C">
      <w:pPr>
        <w:spacing w:after="0" w:line="259" w:lineRule="auto"/>
        <w:ind w:left="75" w:right="0" w:firstLine="0"/>
        <w:jc w:val="left"/>
        <w:rPr>
          <w:b/>
          <w:bCs/>
        </w:rPr>
      </w:pPr>
      <w:r w:rsidRPr="004A094C">
        <w:rPr>
          <w:b/>
          <w:bCs/>
        </w:rPr>
        <w:t>Experiment 3</w:t>
      </w:r>
    </w:p>
    <w:p w14:paraId="5C3381ED" w14:textId="77777777" w:rsidR="004A094C" w:rsidRPr="004A094C" w:rsidRDefault="004A094C" w:rsidP="004A094C">
      <w:pPr>
        <w:spacing w:after="0" w:line="259" w:lineRule="auto"/>
        <w:ind w:left="75" w:right="0" w:firstLine="0"/>
        <w:jc w:val="left"/>
        <w:rPr>
          <w:b/>
          <w:bCs/>
        </w:rPr>
      </w:pPr>
      <w:r w:rsidRPr="004A094C">
        <w:rPr>
          <w:b/>
          <w:bCs/>
        </w:rPr>
        <w:t>Aim</w:t>
      </w:r>
    </w:p>
    <w:p w14:paraId="3F0C5277" w14:textId="77777777" w:rsidR="004A094C" w:rsidRPr="004A094C" w:rsidRDefault="004A094C" w:rsidP="004A094C">
      <w:pPr>
        <w:spacing w:after="0" w:line="259" w:lineRule="auto"/>
        <w:ind w:left="75" w:right="0" w:firstLine="0"/>
        <w:jc w:val="left"/>
      </w:pPr>
      <w:r w:rsidRPr="004A094C">
        <w:t>To study the Address Resolution Protocol (ARP) by clearing the ARP cache, sending a ping request, and analyzing ARP packets using Wireshark.</w:t>
      </w:r>
    </w:p>
    <w:p w14:paraId="56C47240" w14:textId="77777777" w:rsidR="004A094C" w:rsidRPr="004A094C" w:rsidRDefault="004A094C" w:rsidP="004A094C">
      <w:pPr>
        <w:spacing w:after="0" w:line="259" w:lineRule="auto"/>
        <w:ind w:left="75" w:right="0" w:firstLine="0"/>
        <w:jc w:val="left"/>
        <w:rPr>
          <w:b/>
          <w:bCs/>
        </w:rPr>
      </w:pPr>
      <w:r w:rsidRPr="004A094C">
        <w:rPr>
          <w:b/>
          <w:bCs/>
        </w:rPr>
        <w:t>Procedure</w:t>
      </w:r>
    </w:p>
    <w:p w14:paraId="495FE4FB" w14:textId="77777777" w:rsidR="004A094C" w:rsidRPr="004A094C" w:rsidRDefault="004A094C" w:rsidP="004A094C">
      <w:pPr>
        <w:spacing w:after="0" w:line="259" w:lineRule="auto"/>
        <w:ind w:left="75" w:right="0" w:firstLine="0"/>
        <w:jc w:val="left"/>
      </w:pPr>
      <w:r w:rsidRPr="004A094C">
        <w:t>A LAN with multiple hosts connected through a switch was created in Cisco Packet Tracer. The ARP cache on one host was cleared before sending a ping request to another host. Wireshark was used to capture the ARP Request and ARP Reply packets.</w:t>
      </w:r>
    </w:p>
    <w:p w14:paraId="7EE041F4" w14:textId="77777777" w:rsidR="004A094C" w:rsidRPr="004A094C" w:rsidRDefault="004A094C" w:rsidP="004A094C">
      <w:pPr>
        <w:spacing w:after="0" w:line="259" w:lineRule="auto"/>
        <w:ind w:left="75" w:right="0" w:firstLine="0"/>
        <w:jc w:val="left"/>
        <w:rPr>
          <w:b/>
          <w:bCs/>
        </w:rPr>
      </w:pPr>
      <w:r w:rsidRPr="004A094C">
        <w:rPr>
          <w:b/>
          <w:bCs/>
        </w:rPr>
        <w:t>Observation</w:t>
      </w:r>
    </w:p>
    <w:p w14:paraId="7C4F267F" w14:textId="77777777" w:rsidR="004A094C" w:rsidRPr="004A094C" w:rsidRDefault="004A094C" w:rsidP="004A094C">
      <w:pPr>
        <w:spacing w:after="0" w:line="259" w:lineRule="auto"/>
        <w:ind w:left="75" w:right="0" w:firstLine="0"/>
        <w:jc w:val="left"/>
      </w:pPr>
      <w:r w:rsidRPr="004A094C">
        <w:t>The following packets were captured:</w:t>
      </w:r>
    </w:p>
    <w:p w14:paraId="0384D5E5" w14:textId="77777777" w:rsidR="004A094C" w:rsidRPr="004A094C" w:rsidRDefault="004A094C" w:rsidP="004A094C">
      <w:pPr>
        <w:spacing w:after="0" w:line="259" w:lineRule="auto"/>
        <w:ind w:left="75" w:right="0" w:firstLine="0"/>
        <w:jc w:val="left"/>
      </w:pPr>
      <w:r w:rsidRPr="004A094C">
        <w:rPr>
          <w:b/>
          <w:bCs/>
        </w:rPr>
        <w:t>ARP Request</w:t>
      </w:r>
    </w:p>
    <w:p w14:paraId="1A0E5A21" w14:textId="77777777" w:rsidR="004A094C" w:rsidRPr="004A094C" w:rsidRDefault="004A094C" w:rsidP="004A094C">
      <w:pPr>
        <w:numPr>
          <w:ilvl w:val="0"/>
          <w:numId w:val="7"/>
        </w:numPr>
        <w:spacing w:after="0" w:line="259" w:lineRule="auto"/>
        <w:ind w:right="0"/>
        <w:jc w:val="left"/>
      </w:pPr>
      <w:r w:rsidRPr="004A094C">
        <w:t xml:space="preserve">Sender IP Address: 192.168.1.2 </w:t>
      </w:r>
    </w:p>
    <w:p w14:paraId="33A476B6" w14:textId="77777777" w:rsidR="004A094C" w:rsidRPr="004A094C" w:rsidRDefault="004A094C" w:rsidP="004A094C">
      <w:pPr>
        <w:numPr>
          <w:ilvl w:val="0"/>
          <w:numId w:val="7"/>
        </w:numPr>
        <w:spacing w:after="0" w:line="259" w:lineRule="auto"/>
        <w:ind w:right="0"/>
        <w:jc w:val="left"/>
      </w:pPr>
      <w:r w:rsidRPr="004A094C">
        <w:t xml:space="preserve">Sender MAC Address: MAC address of PC1 </w:t>
      </w:r>
    </w:p>
    <w:p w14:paraId="476AEBF9" w14:textId="77777777" w:rsidR="004A094C" w:rsidRPr="004A094C" w:rsidRDefault="004A094C" w:rsidP="004A094C">
      <w:pPr>
        <w:numPr>
          <w:ilvl w:val="0"/>
          <w:numId w:val="7"/>
        </w:numPr>
        <w:spacing w:after="0" w:line="259" w:lineRule="auto"/>
        <w:ind w:right="0"/>
        <w:jc w:val="left"/>
      </w:pPr>
      <w:r w:rsidRPr="004A094C">
        <w:t xml:space="preserve">Target IP Address: 192.168.1.3 </w:t>
      </w:r>
    </w:p>
    <w:p w14:paraId="6BEB90B6" w14:textId="77777777" w:rsidR="004A094C" w:rsidRPr="004A094C" w:rsidRDefault="004A094C" w:rsidP="004A094C">
      <w:pPr>
        <w:numPr>
          <w:ilvl w:val="0"/>
          <w:numId w:val="7"/>
        </w:numPr>
        <w:spacing w:after="0" w:line="259" w:lineRule="auto"/>
        <w:ind w:right="0"/>
        <w:jc w:val="left"/>
      </w:pPr>
      <w:r w:rsidRPr="004A094C">
        <w:t>Target MAC Address: Unknown (</w:t>
      </w:r>
      <w:proofErr w:type="gramStart"/>
      <w:r w:rsidRPr="004A094C">
        <w:t>00:00:00:00:00:00</w:t>
      </w:r>
      <w:proofErr w:type="gramEnd"/>
      <w:r w:rsidRPr="004A094C">
        <w:t xml:space="preserve">) </w:t>
      </w:r>
    </w:p>
    <w:p w14:paraId="471B8D7A" w14:textId="77777777" w:rsidR="004A094C" w:rsidRPr="004A094C" w:rsidRDefault="004A094C" w:rsidP="004A094C">
      <w:pPr>
        <w:spacing w:after="0" w:line="259" w:lineRule="auto"/>
        <w:ind w:left="75" w:right="0" w:firstLine="0"/>
        <w:jc w:val="left"/>
      </w:pPr>
      <w:r w:rsidRPr="004A094C">
        <w:rPr>
          <w:b/>
          <w:bCs/>
        </w:rPr>
        <w:t>ARP Reply</w:t>
      </w:r>
    </w:p>
    <w:p w14:paraId="070F68CD" w14:textId="77777777" w:rsidR="004A094C" w:rsidRPr="004A094C" w:rsidRDefault="004A094C" w:rsidP="004A094C">
      <w:pPr>
        <w:numPr>
          <w:ilvl w:val="0"/>
          <w:numId w:val="8"/>
        </w:numPr>
        <w:spacing w:after="0" w:line="259" w:lineRule="auto"/>
        <w:ind w:right="0"/>
        <w:jc w:val="left"/>
      </w:pPr>
      <w:r w:rsidRPr="004A094C">
        <w:t xml:space="preserve">Sender IP Address: 192.168.1.3 </w:t>
      </w:r>
    </w:p>
    <w:p w14:paraId="75342E07" w14:textId="77777777" w:rsidR="004A094C" w:rsidRPr="004A094C" w:rsidRDefault="004A094C" w:rsidP="004A094C">
      <w:pPr>
        <w:numPr>
          <w:ilvl w:val="0"/>
          <w:numId w:val="8"/>
        </w:numPr>
        <w:spacing w:after="0" w:line="259" w:lineRule="auto"/>
        <w:ind w:right="0"/>
        <w:jc w:val="left"/>
      </w:pPr>
      <w:r w:rsidRPr="004A094C">
        <w:t xml:space="preserve">Sender MAC Address: MAC address of PC2 </w:t>
      </w:r>
    </w:p>
    <w:p w14:paraId="6DD6AD2A" w14:textId="77777777" w:rsidR="004A094C" w:rsidRPr="004A094C" w:rsidRDefault="004A094C" w:rsidP="004A094C">
      <w:pPr>
        <w:numPr>
          <w:ilvl w:val="0"/>
          <w:numId w:val="8"/>
        </w:numPr>
        <w:spacing w:after="0" w:line="259" w:lineRule="auto"/>
        <w:ind w:right="0"/>
        <w:jc w:val="left"/>
      </w:pPr>
      <w:r w:rsidRPr="004A094C">
        <w:t xml:space="preserve">Target IP Address: 192.168.1.2 </w:t>
      </w:r>
    </w:p>
    <w:p w14:paraId="5FBE1061" w14:textId="77777777" w:rsidR="004A094C" w:rsidRPr="004A094C" w:rsidRDefault="004A094C" w:rsidP="004A094C">
      <w:pPr>
        <w:numPr>
          <w:ilvl w:val="0"/>
          <w:numId w:val="8"/>
        </w:numPr>
        <w:spacing w:after="0" w:line="259" w:lineRule="auto"/>
        <w:ind w:right="0"/>
        <w:jc w:val="left"/>
      </w:pPr>
      <w:r w:rsidRPr="004A094C">
        <w:t xml:space="preserve">Target MAC Address: MAC address of PC1 </w:t>
      </w:r>
    </w:p>
    <w:p w14:paraId="19873747" w14:textId="77777777" w:rsidR="004A094C" w:rsidRPr="004A094C" w:rsidRDefault="004A094C" w:rsidP="004A094C">
      <w:pPr>
        <w:spacing w:after="0" w:line="259" w:lineRule="auto"/>
        <w:ind w:left="75" w:right="0" w:firstLine="0"/>
        <w:jc w:val="left"/>
        <w:rPr>
          <w:b/>
          <w:bCs/>
        </w:rPr>
      </w:pPr>
      <w:r w:rsidRPr="004A094C">
        <w:rPr>
          <w:b/>
          <w:bCs/>
        </w:rPr>
        <w:t>Result and Analysis</w:t>
      </w:r>
    </w:p>
    <w:p w14:paraId="736050B1" w14:textId="77777777" w:rsidR="004A094C" w:rsidRPr="004A094C" w:rsidRDefault="004A094C" w:rsidP="004A094C">
      <w:pPr>
        <w:spacing w:after="0" w:line="259" w:lineRule="auto"/>
        <w:ind w:left="75" w:right="0" w:firstLine="0"/>
        <w:jc w:val="left"/>
      </w:pPr>
      <w:r w:rsidRPr="004A094C">
        <w:t>ARP is used to convert an IP address into its corresponding MAC address before communication begins. When the sender does not know the destination MAC address, it broadcasts an ARP Request. The device with the matching IP address responds with an ARP Reply containing its MAC address. The sender stores this information in its ARP cache and then sends the data frame to the correct destination. This process enables successful communication within the local network.</w:t>
      </w:r>
    </w:p>
    <w:p w14:paraId="5430B462" w14:textId="77777777" w:rsidR="004A094C" w:rsidRDefault="004A094C">
      <w:pPr>
        <w:spacing w:after="0" w:line="259" w:lineRule="auto"/>
        <w:ind w:left="75" w:right="0" w:firstLine="0"/>
        <w:jc w:val="left"/>
      </w:pPr>
    </w:p>
    <w:p w14:paraId="5B1D73DE" w14:textId="77777777" w:rsidR="004A094C" w:rsidRPr="004A094C" w:rsidRDefault="004A094C" w:rsidP="004A094C">
      <w:pPr>
        <w:spacing w:after="0" w:line="259" w:lineRule="auto"/>
        <w:ind w:left="75" w:right="0" w:firstLine="0"/>
        <w:jc w:val="left"/>
        <w:rPr>
          <w:b/>
          <w:bCs/>
        </w:rPr>
      </w:pPr>
      <w:r w:rsidRPr="004A094C">
        <w:rPr>
          <w:b/>
          <w:bCs/>
        </w:rPr>
        <w:t>Experiment 4</w:t>
      </w:r>
    </w:p>
    <w:p w14:paraId="13F2E74A" w14:textId="77777777" w:rsidR="004A094C" w:rsidRPr="004A094C" w:rsidRDefault="004A094C" w:rsidP="004A094C">
      <w:pPr>
        <w:spacing w:after="0" w:line="259" w:lineRule="auto"/>
        <w:ind w:left="75" w:right="0" w:firstLine="0"/>
        <w:jc w:val="left"/>
        <w:rPr>
          <w:b/>
          <w:bCs/>
        </w:rPr>
      </w:pPr>
      <w:r w:rsidRPr="004A094C">
        <w:rPr>
          <w:b/>
          <w:bCs/>
        </w:rPr>
        <w:t>Aim</w:t>
      </w:r>
    </w:p>
    <w:p w14:paraId="689FBAFA" w14:textId="77777777" w:rsidR="004A094C" w:rsidRPr="004A094C" w:rsidRDefault="004A094C" w:rsidP="004A094C">
      <w:pPr>
        <w:spacing w:after="0" w:line="259" w:lineRule="auto"/>
        <w:ind w:left="75" w:right="0" w:firstLine="0"/>
        <w:jc w:val="left"/>
      </w:pPr>
      <w:r w:rsidRPr="004A094C">
        <w:t xml:space="preserve">To configure two PCs connected through a router, verify connectivity using the </w:t>
      </w:r>
      <w:r w:rsidRPr="004A094C">
        <w:rPr>
          <w:b/>
          <w:bCs/>
        </w:rPr>
        <w:t>ping</w:t>
      </w:r>
      <w:r w:rsidRPr="004A094C">
        <w:t xml:space="preserve"> command, and analyze ICMP packets using Wireshark.</w:t>
      </w:r>
    </w:p>
    <w:p w14:paraId="52D4F265" w14:textId="77777777" w:rsidR="004A094C" w:rsidRPr="004A094C" w:rsidRDefault="004A094C" w:rsidP="004A094C">
      <w:pPr>
        <w:spacing w:after="0" w:line="259" w:lineRule="auto"/>
        <w:ind w:left="75" w:right="0" w:firstLine="0"/>
        <w:jc w:val="left"/>
        <w:rPr>
          <w:b/>
          <w:bCs/>
        </w:rPr>
      </w:pPr>
      <w:r w:rsidRPr="004A094C">
        <w:rPr>
          <w:b/>
          <w:bCs/>
        </w:rPr>
        <w:t>Procedure</w:t>
      </w:r>
    </w:p>
    <w:p w14:paraId="4E63E3E8" w14:textId="77777777" w:rsidR="004A094C" w:rsidRPr="004A094C" w:rsidRDefault="004A094C" w:rsidP="004A094C">
      <w:pPr>
        <w:spacing w:after="0" w:line="259" w:lineRule="auto"/>
        <w:ind w:left="75" w:right="0" w:firstLine="0"/>
        <w:jc w:val="left"/>
      </w:pPr>
      <w:r w:rsidRPr="004A094C">
        <w:t xml:space="preserve">A simple network was created in Cisco Packet Tracer with two PCs connected through a router. The router interfaces and both PCs were assigned appropriate IP addresses and subnet masks. The default gateways were configured correctly. After </w:t>
      </w:r>
      <w:r w:rsidRPr="004A094C">
        <w:lastRenderedPageBreak/>
        <w:t xml:space="preserve">completing the configuration, the </w:t>
      </w:r>
      <w:r w:rsidRPr="004A094C">
        <w:rPr>
          <w:b/>
          <w:bCs/>
        </w:rPr>
        <w:t>ping</w:t>
      </w:r>
      <w:r w:rsidRPr="004A094C">
        <w:t xml:space="preserve"> command was executed from one PC to the other. Wireshark was used to capture the ICMP packets during communication.</w:t>
      </w:r>
    </w:p>
    <w:p w14:paraId="692B259A" w14:textId="77777777" w:rsidR="004A094C" w:rsidRPr="004A094C" w:rsidRDefault="004A094C" w:rsidP="004A094C">
      <w:pPr>
        <w:spacing w:after="0" w:line="259" w:lineRule="auto"/>
        <w:ind w:left="75" w:right="0" w:firstLine="0"/>
        <w:jc w:val="left"/>
        <w:rPr>
          <w:b/>
          <w:bCs/>
        </w:rPr>
      </w:pPr>
      <w:r w:rsidRPr="004A094C">
        <w:rPr>
          <w:b/>
          <w:bCs/>
        </w:rPr>
        <w:t>Observation</w:t>
      </w:r>
    </w:p>
    <w:p w14:paraId="374E7B7C" w14:textId="77777777" w:rsidR="004A094C" w:rsidRPr="004A094C" w:rsidRDefault="004A094C" w:rsidP="004A094C">
      <w:pPr>
        <w:spacing w:after="0" w:line="259" w:lineRule="auto"/>
        <w:ind w:left="75" w:right="0" w:firstLine="0"/>
        <w:jc w:val="left"/>
      </w:pPr>
      <w:r w:rsidRPr="004A094C">
        <w:t>The ping request was successfully sent, and the destination PC replied with a ping response. The captured packets contained the following ICMP fields:</w:t>
      </w:r>
    </w:p>
    <w:p w14:paraId="58E40529" w14:textId="77777777" w:rsidR="004A094C" w:rsidRPr="004A094C" w:rsidRDefault="004A094C" w:rsidP="004A094C">
      <w:pPr>
        <w:numPr>
          <w:ilvl w:val="0"/>
          <w:numId w:val="9"/>
        </w:numPr>
        <w:spacing w:after="0" w:line="259" w:lineRule="auto"/>
        <w:ind w:right="0"/>
        <w:jc w:val="left"/>
      </w:pPr>
      <w:r w:rsidRPr="004A094C">
        <w:rPr>
          <w:b/>
          <w:bCs/>
        </w:rPr>
        <w:t>Type:</w:t>
      </w:r>
      <w:r w:rsidRPr="004A094C">
        <w:t xml:space="preserve"> 8 (Echo Request) </w:t>
      </w:r>
    </w:p>
    <w:p w14:paraId="3EA6C9D1" w14:textId="77777777" w:rsidR="004A094C" w:rsidRPr="004A094C" w:rsidRDefault="004A094C" w:rsidP="004A094C">
      <w:pPr>
        <w:numPr>
          <w:ilvl w:val="0"/>
          <w:numId w:val="9"/>
        </w:numPr>
        <w:spacing w:after="0" w:line="259" w:lineRule="auto"/>
        <w:ind w:right="0"/>
        <w:jc w:val="left"/>
      </w:pPr>
      <w:r w:rsidRPr="004A094C">
        <w:rPr>
          <w:b/>
          <w:bCs/>
        </w:rPr>
        <w:t>Code:</w:t>
      </w:r>
      <w:r w:rsidRPr="004A094C">
        <w:t xml:space="preserve"> 0 </w:t>
      </w:r>
    </w:p>
    <w:p w14:paraId="1F991B30" w14:textId="77777777" w:rsidR="004A094C" w:rsidRPr="004A094C" w:rsidRDefault="004A094C" w:rsidP="004A094C">
      <w:pPr>
        <w:numPr>
          <w:ilvl w:val="0"/>
          <w:numId w:val="9"/>
        </w:numPr>
        <w:spacing w:after="0" w:line="259" w:lineRule="auto"/>
        <w:ind w:right="0"/>
        <w:jc w:val="left"/>
      </w:pPr>
      <w:r w:rsidRPr="004A094C">
        <w:rPr>
          <w:b/>
          <w:bCs/>
        </w:rPr>
        <w:t>Identifier:</w:t>
      </w:r>
      <w:r w:rsidRPr="004A094C">
        <w:t xml:space="preserve"> Used to identify the ping session </w:t>
      </w:r>
    </w:p>
    <w:p w14:paraId="4FB4C61F" w14:textId="77777777" w:rsidR="004A094C" w:rsidRPr="004A094C" w:rsidRDefault="004A094C" w:rsidP="004A094C">
      <w:pPr>
        <w:numPr>
          <w:ilvl w:val="0"/>
          <w:numId w:val="9"/>
        </w:numPr>
        <w:spacing w:after="0" w:line="259" w:lineRule="auto"/>
        <w:ind w:right="0"/>
        <w:jc w:val="left"/>
      </w:pPr>
      <w:r w:rsidRPr="004A094C">
        <w:rPr>
          <w:b/>
          <w:bCs/>
        </w:rPr>
        <w:t>Sequence Number:</w:t>
      </w:r>
      <w:r w:rsidRPr="004A094C">
        <w:t xml:space="preserve"> Increased for every ping request </w:t>
      </w:r>
    </w:p>
    <w:p w14:paraId="65216A40" w14:textId="77777777" w:rsidR="004A094C" w:rsidRPr="004A094C" w:rsidRDefault="004A094C" w:rsidP="004A094C">
      <w:pPr>
        <w:numPr>
          <w:ilvl w:val="0"/>
          <w:numId w:val="9"/>
        </w:numPr>
        <w:spacing w:after="0" w:line="259" w:lineRule="auto"/>
        <w:ind w:right="0"/>
        <w:jc w:val="left"/>
      </w:pPr>
      <w:r w:rsidRPr="004A094C">
        <w:rPr>
          <w:b/>
          <w:bCs/>
        </w:rPr>
        <w:t>Echo Reply Type:</w:t>
      </w:r>
      <w:r w:rsidRPr="004A094C">
        <w:t xml:space="preserve"> 0 </w:t>
      </w:r>
    </w:p>
    <w:p w14:paraId="4DF61508" w14:textId="77777777" w:rsidR="004A094C" w:rsidRPr="004A094C" w:rsidRDefault="004A094C" w:rsidP="004A094C">
      <w:pPr>
        <w:spacing w:after="0" w:line="259" w:lineRule="auto"/>
        <w:ind w:left="75" w:right="0" w:firstLine="0"/>
        <w:jc w:val="left"/>
      </w:pPr>
      <w:r w:rsidRPr="004A094C">
        <w:t xml:space="preserve">The </w:t>
      </w:r>
      <w:proofErr w:type="gramStart"/>
      <w:r w:rsidRPr="004A094C">
        <w:rPr>
          <w:b/>
          <w:bCs/>
        </w:rPr>
        <w:t>Round Trip</w:t>
      </w:r>
      <w:proofErr w:type="gramEnd"/>
      <w:r w:rsidRPr="004A094C">
        <w:rPr>
          <w:b/>
          <w:bCs/>
        </w:rPr>
        <w:t xml:space="preserve"> Time (RTT)</w:t>
      </w:r>
      <w:r w:rsidRPr="004A094C">
        <w:t xml:space="preserve"> observed during the experiment was approximately </w:t>
      </w:r>
      <w:r w:rsidRPr="004A094C">
        <w:rPr>
          <w:b/>
          <w:bCs/>
        </w:rPr>
        <w:t xml:space="preserve">1 </w:t>
      </w:r>
      <w:proofErr w:type="spellStart"/>
      <w:r w:rsidRPr="004A094C">
        <w:rPr>
          <w:b/>
          <w:bCs/>
        </w:rPr>
        <w:t>ms</w:t>
      </w:r>
      <w:r w:rsidRPr="004A094C">
        <w:t>.</w:t>
      </w:r>
      <w:proofErr w:type="spellEnd"/>
      <w:r w:rsidRPr="004A094C">
        <w:t xml:space="preserve"> The RTT is calculated as the time taken for the Echo Request to reach the destination and the Echo Reply to return to the sender.</w:t>
      </w:r>
    </w:p>
    <w:p w14:paraId="7491B071" w14:textId="77777777" w:rsidR="004A094C" w:rsidRPr="004A094C" w:rsidRDefault="004A094C" w:rsidP="004A094C">
      <w:pPr>
        <w:spacing w:after="0" w:line="259" w:lineRule="auto"/>
        <w:ind w:left="75" w:right="0" w:firstLine="0"/>
        <w:jc w:val="left"/>
        <w:rPr>
          <w:b/>
          <w:bCs/>
        </w:rPr>
      </w:pPr>
      <w:r w:rsidRPr="004A094C">
        <w:rPr>
          <w:b/>
          <w:bCs/>
        </w:rPr>
        <w:t>Result and Analysis</w:t>
      </w:r>
    </w:p>
    <w:p w14:paraId="142AC568" w14:textId="77777777" w:rsidR="004A094C" w:rsidRPr="004A094C" w:rsidRDefault="004A094C" w:rsidP="004A094C">
      <w:pPr>
        <w:spacing w:after="0" w:line="259" w:lineRule="auto"/>
        <w:ind w:left="75" w:right="0" w:firstLine="0"/>
        <w:jc w:val="left"/>
      </w:pPr>
      <w:r w:rsidRPr="004A094C">
        <w:t>ICMP is mainly used to test network connectivity and troubleshoot communication problems. The Echo Request and Echo Reply messages confirm that the destination device is reachable. The RTT helps measure network performance by showing the time taken for a packet to travel to the destination and back. Since all packets were successfully transmitted and received, the network configuration was correct and communication between the two devices was successful.</w:t>
      </w:r>
    </w:p>
    <w:p w14:paraId="47E3DF0D" w14:textId="6CED8093" w:rsidR="004A094C" w:rsidRPr="004A094C" w:rsidRDefault="004A094C" w:rsidP="004A094C">
      <w:pPr>
        <w:spacing w:after="0" w:line="259" w:lineRule="auto"/>
        <w:ind w:left="75" w:right="0" w:firstLine="0"/>
        <w:jc w:val="left"/>
      </w:pPr>
    </w:p>
    <w:p w14:paraId="0BF0DF60" w14:textId="77777777" w:rsidR="004A094C" w:rsidRPr="004A094C" w:rsidRDefault="004A094C" w:rsidP="004A094C">
      <w:pPr>
        <w:spacing w:after="0" w:line="259" w:lineRule="auto"/>
        <w:ind w:left="75" w:right="0" w:firstLine="0"/>
        <w:jc w:val="left"/>
        <w:rPr>
          <w:b/>
          <w:bCs/>
        </w:rPr>
      </w:pPr>
      <w:r w:rsidRPr="004A094C">
        <w:rPr>
          <w:b/>
          <w:bCs/>
        </w:rPr>
        <w:t>Experiment 5</w:t>
      </w:r>
    </w:p>
    <w:p w14:paraId="32B61DB3" w14:textId="77777777" w:rsidR="004A094C" w:rsidRPr="004A094C" w:rsidRDefault="004A094C" w:rsidP="004A094C">
      <w:pPr>
        <w:spacing w:after="0" w:line="259" w:lineRule="auto"/>
        <w:ind w:left="75" w:right="0" w:firstLine="0"/>
        <w:jc w:val="left"/>
        <w:rPr>
          <w:b/>
          <w:bCs/>
        </w:rPr>
      </w:pPr>
      <w:r w:rsidRPr="004A094C">
        <w:rPr>
          <w:b/>
          <w:bCs/>
        </w:rPr>
        <w:t>Aim</w:t>
      </w:r>
    </w:p>
    <w:p w14:paraId="0F9E1BDF" w14:textId="77777777" w:rsidR="004A094C" w:rsidRPr="004A094C" w:rsidRDefault="004A094C" w:rsidP="004A094C">
      <w:pPr>
        <w:spacing w:after="0" w:line="259" w:lineRule="auto"/>
        <w:ind w:left="75" w:right="0" w:firstLine="0"/>
        <w:jc w:val="left"/>
      </w:pPr>
      <w:r w:rsidRPr="004A094C">
        <w:t>To create a client-server network, enable HTTP service on the server, access the webpage from the client, and analyze the TCP three-way handshake and HTTP communication using Wireshark.</w:t>
      </w:r>
    </w:p>
    <w:p w14:paraId="3F9FE432" w14:textId="77777777" w:rsidR="004A094C" w:rsidRPr="004A094C" w:rsidRDefault="004A094C" w:rsidP="004A094C">
      <w:pPr>
        <w:spacing w:after="0" w:line="259" w:lineRule="auto"/>
        <w:ind w:left="75" w:right="0" w:firstLine="0"/>
        <w:jc w:val="left"/>
        <w:rPr>
          <w:b/>
          <w:bCs/>
        </w:rPr>
      </w:pPr>
      <w:r w:rsidRPr="004A094C">
        <w:rPr>
          <w:b/>
          <w:bCs/>
        </w:rPr>
        <w:t>Procedure</w:t>
      </w:r>
    </w:p>
    <w:p w14:paraId="7402361E" w14:textId="77777777" w:rsidR="004A094C" w:rsidRPr="004A094C" w:rsidRDefault="004A094C" w:rsidP="004A094C">
      <w:pPr>
        <w:spacing w:after="0" w:line="259" w:lineRule="auto"/>
        <w:ind w:left="75" w:right="0" w:firstLine="0"/>
        <w:jc w:val="left"/>
      </w:pPr>
      <w:r w:rsidRPr="004A094C">
        <w:t>A web server and a client PC were connected in Cisco Packet Tracer. The HTTP service was enabled on the server, and valid IP addresses were assigned to both devices. From the client PC, the web browser was opened and the server's IP address was entered to access the hosted webpage. During this process, Wireshark captured all network packets exchanged between the client and the server.</w:t>
      </w:r>
    </w:p>
    <w:p w14:paraId="13E30294" w14:textId="77777777" w:rsidR="004A094C" w:rsidRPr="004A094C" w:rsidRDefault="004A094C" w:rsidP="004A094C">
      <w:pPr>
        <w:spacing w:after="0" w:line="259" w:lineRule="auto"/>
        <w:ind w:left="75" w:right="0" w:firstLine="0"/>
        <w:jc w:val="left"/>
        <w:rPr>
          <w:b/>
          <w:bCs/>
        </w:rPr>
      </w:pPr>
      <w:r w:rsidRPr="004A094C">
        <w:rPr>
          <w:b/>
          <w:bCs/>
        </w:rPr>
        <w:t>Observation</w:t>
      </w:r>
    </w:p>
    <w:p w14:paraId="06E6ADFA" w14:textId="77777777" w:rsidR="004A094C" w:rsidRPr="004A094C" w:rsidRDefault="004A094C" w:rsidP="004A094C">
      <w:pPr>
        <w:spacing w:after="0" w:line="259" w:lineRule="auto"/>
        <w:ind w:left="75" w:right="0" w:firstLine="0"/>
        <w:jc w:val="left"/>
      </w:pPr>
      <w:r w:rsidRPr="004A094C">
        <w:t>Before the webpage was loaded, the TCP three-way handshake was observed.</w:t>
      </w:r>
    </w:p>
    <w:p w14:paraId="5AAD0ADD" w14:textId="77777777" w:rsidR="004A094C" w:rsidRPr="004A094C" w:rsidRDefault="004A094C" w:rsidP="004A094C">
      <w:pPr>
        <w:numPr>
          <w:ilvl w:val="0"/>
          <w:numId w:val="10"/>
        </w:numPr>
        <w:spacing w:after="0" w:line="259" w:lineRule="auto"/>
        <w:ind w:right="0"/>
        <w:jc w:val="left"/>
      </w:pPr>
      <w:r w:rsidRPr="004A094C">
        <w:t xml:space="preserve">The client sent a </w:t>
      </w:r>
      <w:r w:rsidRPr="004A094C">
        <w:rPr>
          <w:b/>
          <w:bCs/>
        </w:rPr>
        <w:t>SYN</w:t>
      </w:r>
      <w:r w:rsidRPr="004A094C">
        <w:t xml:space="preserve"> packet to the server. </w:t>
      </w:r>
    </w:p>
    <w:p w14:paraId="3B869F38" w14:textId="77777777" w:rsidR="004A094C" w:rsidRPr="004A094C" w:rsidRDefault="004A094C" w:rsidP="004A094C">
      <w:pPr>
        <w:numPr>
          <w:ilvl w:val="0"/>
          <w:numId w:val="10"/>
        </w:numPr>
        <w:spacing w:after="0" w:line="259" w:lineRule="auto"/>
        <w:ind w:right="0"/>
        <w:jc w:val="left"/>
      </w:pPr>
      <w:r w:rsidRPr="004A094C">
        <w:t xml:space="preserve">The server responded with a </w:t>
      </w:r>
      <w:r w:rsidRPr="004A094C">
        <w:rPr>
          <w:b/>
          <w:bCs/>
        </w:rPr>
        <w:t>SYN-ACK</w:t>
      </w:r>
      <w:r w:rsidRPr="004A094C">
        <w:t xml:space="preserve"> packet. </w:t>
      </w:r>
    </w:p>
    <w:p w14:paraId="36970681" w14:textId="77777777" w:rsidR="004A094C" w:rsidRPr="004A094C" w:rsidRDefault="004A094C" w:rsidP="004A094C">
      <w:pPr>
        <w:numPr>
          <w:ilvl w:val="0"/>
          <w:numId w:val="10"/>
        </w:numPr>
        <w:spacing w:after="0" w:line="259" w:lineRule="auto"/>
        <w:ind w:right="0"/>
        <w:jc w:val="left"/>
      </w:pPr>
      <w:r w:rsidRPr="004A094C">
        <w:t xml:space="preserve">The client sent an </w:t>
      </w:r>
      <w:r w:rsidRPr="004A094C">
        <w:rPr>
          <w:b/>
          <w:bCs/>
        </w:rPr>
        <w:t>ACK</w:t>
      </w:r>
      <w:r w:rsidRPr="004A094C">
        <w:t xml:space="preserve"> packet to complete the connection. </w:t>
      </w:r>
    </w:p>
    <w:p w14:paraId="5AE15090" w14:textId="77777777" w:rsidR="004A094C" w:rsidRPr="004A094C" w:rsidRDefault="004A094C" w:rsidP="004A094C">
      <w:pPr>
        <w:spacing w:after="0" w:line="259" w:lineRule="auto"/>
        <w:ind w:left="75" w:right="0" w:firstLine="0"/>
        <w:jc w:val="left"/>
      </w:pPr>
      <w:r w:rsidRPr="004A094C">
        <w:t>After the connection was established, the following HTTP messages were captured:</w:t>
      </w:r>
    </w:p>
    <w:p w14:paraId="10DC8C04" w14:textId="77777777" w:rsidR="004A094C" w:rsidRPr="004A094C" w:rsidRDefault="004A094C" w:rsidP="004A094C">
      <w:pPr>
        <w:numPr>
          <w:ilvl w:val="0"/>
          <w:numId w:val="11"/>
        </w:numPr>
        <w:spacing w:after="0" w:line="259" w:lineRule="auto"/>
        <w:ind w:right="0"/>
        <w:jc w:val="left"/>
      </w:pPr>
      <w:r w:rsidRPr="004A094C">
        <w:rPr>
          <w:b/>
          <w:bCs/>
        </w:rPr>
        <w:t>HTTP GET Request:</w:t>
      </w:r>
      <w:r w:rsidRPr="004A094C">
        <w:t xml:space="preserve"> Sent by the client to request the webpage. </w:t>
      </w:r>
    </w:p>
    <w:p w14:paraId="77F437E9" w14:textId="77777777" w:rsidR="004A094C" w:rsidRPr="004A094C" w:rsidRDefault="004A094C" w:rsidP="004A094C">
      <w:pPr>
        <w:numPr>
          <w:ilvl w:val="0"/>
          <w:numId w:val="11"/>
        </w:numPr>
        <w:spacing w:after="0" w:line="259" w:lineRule="auto"/>
        <w:ind w:right="0"/>
        <w:jc w:val="left"/>
      </w:pPr>
      <w:r w:rsidRPr="004A094C">
        <w:rPr>
          <w:b/>
          <w:bCs/>
        </w:rPr>
        <w:t>HTTP Response (200 OK):</w:t>
      </w:r>
      <w:r w:rsidRPr="004A094C">
        <w:t xml:space="preserve"> Sent by the server along with the requested webpage. </w:t>
      </w:r>
    </w:p>
    <w:p w14:paraId="6F11EA44" w14:textId="77777777" w:rsidR="004A094C" w:rsidRPr="004A094C" w:rsidRDefault="004A094C" w:rsidP="004A094C">
      <w:pPr>
        <w:spacing w:after="0" w:line="259" w:lineRule="auto"/>
        <w:ind w:left="75" w:right="0" w:firstLine="0"/>
        <w:jc w:val="left"/>
      </w:pPr>
      <w:r w:rsidRPr="004A094C">
        <w:t>The TCP acknowledgements confirmed that all data packets were received successfully.</w:t>
      </w:r>
    </w:p>
    <w:p w14:paraId="1D552007" w14:textId="77777777" w:rsidR="004A094C" w:rsidRPr="004A094C" w:rsidRDefault="004A094C" w:rsidP="004A094C">
      <w:pPr>
        <w:spacing w:after="0" w:line="259" w:lineRule="auto"/>
        <w:ind w:left="75" w:right="0" w:firstLine="0"/>
        <w:jc w:val="left"/>
        <w:rPr>
          <w:b/>
          <w:bCs/>
        </w:rPr>
      </w:pPr>
      <w:r w:rsidRPr="004A094C">
        <w:rPr>
          <w:b/>
          <w:bCs/>
        </w:rPr>
        <w:t>Result and Analysis</w:t>
      </w:r>
    </w:p>
    <w:p w14:paraId="65BA609E" w14:textId="77777777" w:rsidR="004A094C" w:rsidRPr="004A094C" w:rsidRDefault="004A094C" w:rsidP="004A094C">
      <w:pPr>
        <w:spacing w:after="0" w:line="259" w:lineRule="auto"/>
        <w:ind w:left="75" w:right="0" w:firstLine="0"/>
        <w:jc w:val="left"/>
      </w:pPr>
      <w:r w:rsidRPr="004A094C">
        <w:t xml:space="preserve">HTTP is an application-layer protocol used to transfer web pages between the client and the server. Since HTTP uses TCP as its transport protocol, the communication begins with the TCP three-way handshake. TCP ensures reliable communication by establishing the connection, acknowledging received packets, retransmitting lost packets if necessary, and delivering data in the correct order. After the connection is </w:t>
      </w:r>
      <w:r w:rsidRPr="004A094C">
        <w:lastRenderedPageBreak/>
        <w:t>established, the client sends an HTTP GET request, and the server responds with the requested webpage. This experiment demonstrates how the Application Layer and Transport Layer work together to provide reliable web communication.</w:t>
      </w:r>
    </w:p>
    <w:p w14:paraId="3A197074" w14:textId="6E6A6BF4" w:rsidR="004A094C" w:rsidRPr="004A094C" w:rsidRDefault="004A094C" w:rsidP="004A094C">
      <w:pPr>
        <w:spacing w:after="0" w:line="259" w:lineRule="auto"/>
        <w:ind w:left="75" w:right="0" w:firstLine="0"/>
        <w:jc w:val="left"/>
      </w:pPr>
    </w:p>
    <w:p w14:paraId="7CFBF0EC" w14:textId="77777777" w:rsidR="004A094C" w:rsidRPr="004A094C" w:rsidRDefault="004A094C" w:rsidP="004A094C">
      <w:pPr>
        <w:spacing w:after="0" w:line="259" w:lineRule="auto"/>
        <w:ind w:left="75" w:right="0" w:firstLine="0"/>
        <w:jc w:val="left"/>
        <w:rPr>
          <w:b/>
          <w:bCs/>
        </w:rPr>
      </w:pPr>
      <w:r w:rsidRPr="004A094C">
        <w:rPr>
          <w:b/>
          <w:bCs/>
        </w:rPr>
        <w:t>Conclusion</w:t>
      </w:r>
    </w:p>
    <w:p w14:paraId="68568551" w14:textId="77777777" w:rsidR="004A094C" w:rsidRPr="004A094C" w:rsidRDefault="004A094C" w:rsidP="004A094C">
      <w:pPr>
        <w:spacing w:after="0" w:line="259" w:lineRule="auto"/>
        <w:ind w:left="75" w:right="0" w:firstLine="0"/>
        <w:jc w:val="left"/>
      </w:pPr>
      <w:r w:rsidRPr="004A094C">
        <w:t xml:space="preserve">All the experiments were successfully performed using </w:t>
      </w:r>
      <w:r w:rsidRPr="004A094C">
        <w:rPr>
          <w:b/>
          <w:bCs/>
        </w:rPr>
        <w:t>Cisco Packet Tracer</w:t>
      </w:r>
      <w:r w:rsidRPr="004A094C">
        <w:t xml:space="preserve"> and </w:t>
      </w:r>
      <w:r w:rsidRPr="004A094C">
        <w:rPr>
          <w:b/>
          <w:bCs/>
        </w:rPr>
        <w:t>Wireshark</w:t>
      </w:r>
      <w:r w:rsidRPr="004A094C">
        <w:t xml:space="preserve">. The packet captures helped analyze different network protocols such as </w:t>
      </w:r>
      <w:r w:rsidRPr="004A094C">
        <w:rPr>
          <w:b/>
          <w:bCs/>
        </w:rPr>
        <w:t>Ethernet, IPv4, ARP, ICMP, TCP, and HTTP</w:t>
      </w:r>
      <w:r w:rsidRPr="004A094C">
        <w:t>. The results showed how different OSI layers work together to provide reliable communication. Packet analysis also helped understand addressing, routing, error checking, and connection establishment, making it easier to visualize how data is transmitted across a network.</w:t>
      </w:r>
    </w:p>
    <w:p w14:paraId="60C0DE52" w14:textId="77777777" w:rsidR="004A094C" w:rsidRDefault="004A094C">
      <w:pPr>
        <w:spacing w:after="0" w:line="259" w:lineRule="auto"/>
        <w:ind w:left="75" w:right="0" w:firstLine="0"/>
        <w:jc w:val="left"/>
      </w:pPr>
    </w:p>
    <w:sectPr w:rsidR="004A094C">
      <w:pgSz w:w="12240" w:h="20160"/>
      <w:pgMar w:top="1507" w:right="1373" w:bottom="1551"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3D9"/>
    <w:multiLevelType w:val="multilevel"/>
    <w:tmpl w:val="1AA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5B1"/>
    <w:multiLevelType w:val="hybridMultilevel"/>
    <w:tmpl w:val="A4024FAC"/>
    <w:lvl w:ilvl="0" w:tplc="0356579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3E682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B893B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362B6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6CA82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D9AEB8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90690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B247B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FC6A1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EE566B"/>
    <w:multiLevelType w:val="multilevel"/>
    <w:tmpl w:val="0130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5303D"/>
    <w:multiLevelType w:val="multilevel"/>
    <w:tmpl w:val="7E3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16B05"/>
    <w:multiLevelType w:val="multilevel"/>
    <w:tmpl w:val="DCB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875CC"/>
    <w:multiLevelType w:val="multilevel"/>
    <w:tmpl w:val="E60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12939"/>
    <w:multiLevelType w:val="multilevel"/>
    <w:tmpl w:val="6A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41637"/>
    <w:multiLevelType w:val="multilevel"/>
    <w:tmpl w:val="EAA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778DD"/>
    <w:multiLevelType w:val="multilevel"/>
    <w:tmpl w:val="02C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57D7E"/>
    <w:multiLevelType w:val="multilevel"/>
    <w:tmpl w:val="1EFC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50316"/>
    <w:multiLevelType w:val="multilevel"/>
    <w:tmpl w:val="2B9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338275">
    <w:abstractNumId w:val="1"/>
  </w:num>
  <w:num w:numId="2" w16cid:durableId="810368425">
    <w:abstractNumId w:val="9"/>
  </w:num>
  <w:num w:numId="3" w16cid:durableId="1980911919">
    <w:abstractNumId w:val="6"/>
  </w:num>
  <w:num w:numId="4" w16cid:durableId="327946958">
    <w:abstractNumId w:val="7"/>
  </w:num>
  <w:num w:numId="5" w16cid:durableId="1927303929">
    <w:abstractNumId w:val="3"/>
  </w:num>
  <w:num w:numId="6" w16cid:durableId="133180502">
    <w:abstractNumId w:val="8"/>
  </w:num>
  <w:num w:numId="7" w16cid:durableId="1352994242">
    <w:abstractNumId w:val="5"/>
  </w:num>
  <w:num w:numId="8" w16cid:durableId="1231574903">
    <w:abstractNumId w:val="0"/>
  </w:num>
  <w:num w:numId="9" w16cid:durableId="2139715508">
    <w:abstractNumId w:val="4"/>
  </w:num>
  <w:num w:numId="10" w16cid:durableId="595754008">
    <w:abstractNumId w:val="2"/>
  </w:num>
  <w:num w:numId="11" w16cid:durableId="435247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02"/>
    <w:rsid w:val="004A094C"/>
    <w:rsid w:val="008217B0"/>
    <w:rsid w:val="00E20AB1"/>
    <w:rsid w:val="00F83F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818C"/>
  <w15:docId w15:val="{17A9FB5D-63EB-4FB3-AA90-0DBD3FA5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4" w:lineRule="auto"/>
      <w:ind w:left="370" w:right="70"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9" w:line="259" w:lineRule="auto"/>
      <w:ind w:left="85" w:hanging="10"/>
      <w:jc w:val="center"/>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4A09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A094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A094C"/>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4A094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1789</Words>
  <Characters>10202</Characters>
  <Application>Microsoft Office Word</Application>
  <DocSecurity>0</DocSecurity>
  <Lines>85</Lines>
  <Paragraphs>23</Paragraphs>
  <ScaleCrop>false</ScaleCrop>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 Experiment.docx</dc:title>
  <dc:subject/>
  <dc:creator>Arun S</dc:creator>
  <cp:keywords/>
  <cp:lastModifiedBy>Arun S</cp:lastModifiedBy>
  <cp:revision>2</cp:revision>
  <dcterms:created xsi:type="dcterms:W3CDTF">2026-08-05T07:58:00Z</dcterms:created>
  <dcterms:modified xsi:type="dcterms:W3CDTF">2026-08-05T07:58:00Z</dcterms:modified>
</cp:coreProperties>
</file>