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065ED" w14:textId="332891D4" w:rsidR="00810AE0" w:rsidRPr="00D43285" w:rsidRDefault="00810AE0" w:rsidP="0084067A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D43285">
        <w:rPr>
          <w:rFonts w:ascii="Arial" w:hAnsi="Arial" w:cs="Arial"/>
          <w:b/>
          <w:bCs/>
          <w:sz w:val="22"/>
          <w:szCs w:val="22"/>
        </w:rPr>
        <w:t>BIO</w:t>
      </w:r>
      <w:r w:rsidR="0084067A">
        <w:rPr>
          <w:rFonts w:ascii="Arial" w:hAnsi="Arial" w:cs="Arial"/>
          <w:b/>
          <w:bCs/>
          <w:sz w:val="22"/>
          <w:szCs w:val="22"/>
        </w:rPr>
        <w:t>MI 609 Computational Genomics and Bioinformatics</w:t>
      </w:r>
    </w:p>
    <w:p w14:paraId="73B2F130" w14:textId="4E2909C8" w:rsidR="00810AE0" w:rsidRPr="00D43285" w:rsidRDefault="0084067A" w:rsidP="00810AE0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Spring 2022</w:t>
      </w:r>
    </w:p>
    <w:p w14:paraId="32DBB234" w14:textId="3749A2B4" w:rsidR="00810AE0" w:rsidRPr="00D43285" w:rsidRDefault="00810AE0" w:rsidP="00D43285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D43285">
        <w:rPr>
          <w:rFonts w:ascii="Arial" w:hAnsi="Arial" w:cs="Arial"/>
          <w:b/>
          <w:bCs/>
          <w:sz w:val="22"/>
          <w:szCs w:val="22"/>
        </w:rPr>
        <w:t xml:space="preserve">Lab </w:t>
      </w:r>
      <w:r w:rsidR="0084067A">
        <w:rPr>
          <w:rFonts w:ascii="Arial" w:hAnsi="Arial" w:cs="Arial"/>
          <w:b/>
          <w:bCs/>
          <w:sz w:val="22"/>
          <w:szCs w:val="22"/>
        </w:rPr>
        <w:t>6</w:t>
      </w:r>
      <w:r w:rsidR="00735A14" w:rsidRPr="00D43285">
        <w:rPr>
          <w:rFonts w:ascii="Arial" w:hAnsi="Arial" w:cs="Arial"/>
          <w:b/>
          <w:bCs/>
          <w:sz w:val="22"/>
          <w:szCs w:val="22"/>
        </w:rPr>
        <w:t xml:space="preserve"> </w:t>
      </w:r>
      <w:r w:rsidR="00D43285">
        <w:rPr>
          <w:rFonts w:ascii="Arial" w:hAnsi="Arial" w:cs="Arial"/>
          <w:b/>
          <w:bCs/>
          <w:sz w:val="22"/>
          <w:szCs w:val="22"/>
        </w:rPr>
        <w:t xml:space="preserve">Microarray and </w:t>
      </w:r>
      <w:r w:rsidRPr="00D43285">
        <w:rPr>
          <w:rFonts w:ascii="Arial" w:hAnsi="Arial" w:cs="Arial"/>
          <w:b/>
          <w:bCs/>
          <w:sz w:val="22"/>
          <w:szCs w:val="22"/>
        </w:rPr>
        <w:t>RNA-seq</w:t>
      </w:r>
      <w:r w:rsidR="00735A14" w:rsidRPr="00D43285">
        <w:rPr>
          <w:rFonts w:ascii="Arial" w:hAnsi="Arial" w:cs="Arial"/>
          <w:b/>
          <w:bCs/>
          <w:sz w:val="22"/>
          <w:szCs w:val="22"/>
        </w:rPr>
        <w:t xml:space="preserve"> </w:t>
      </w:r>
      <w:r w:rsidR="00D43285">
        <w:rPr>
          <w:rFonts w:ascii="Arial" w:hAnsi="Arial" w:cs="Arial"/>
          <w:b/>
          <w:bCs/>
          <w:sz w:val="22"/>
          <w:szCs w:val="22"/>
        </w:rPr>
        <w:t>Analyses</w:t>
      </w:r>
    </w:p>
    <w:p w14:paraId="315040CB" w14:textId="1EF3AB49" w:rsidR="00810AE0" w:rsidRDefault="00D43285" w:rsidP="00810AE0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Dr. </w:t>
      </w:r>
      <w:r w:rsidR="00810AE0" w:rsidRPr="00D43285">
        <w:rPr>
          <w:rFonts w:ascii="Arial" w:hAnsi="Arial" w:cs="Arial"/>
          <w:b/>
          <w:bCs/>
          <w:sz w:val="22"/>
          <w:szCs w:val="22"/>
        </w:rPr>
        <w:t>Arun Sethuraman</w:t>
      </w:r>
    </w:p>
    <w:p w14:paraId="04FEC579" w14:textId="1F797A36" w:rsidR="0084067A" w:rsidRPr="00D43285" w:rsidRDefault="0084067A" w:rsidP="00810AE0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San Diego State University</w:t>
      </w:r>
    </w:p>
    <w:p w14:paraId="6ED285A8" w14:textId="77777777" w:rsidR="00810AE0" w:rsidRPr="00D43285" w:rsidRDefault="00810AE0" w:rsidP="00810AE0">
      <w:pPr>
        <w:rPr>
          <w:rFonts w:ascii="Arial" w:hAnsi="Arial" w:cs="Arial"/>
          <w:sz w:val="22"/>
          <w:szCs w:val="22"/>
        </w:rPr>
      </w:pPr>
    </w:p>
    <w:p w14:paraId="1D5E7D0A" w14:textId="77777777" w:rsidR="00810AE0" w:rsidRPr="00D43285" w:rsidRDefault="00810AE0" w:rsidP="00810AE0">
      <w:pPr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The goal of this week’s lab is to analyze and estimate differential gene expression, as studied using two “high-throughput” techniques, namely microarrays and RNA-seq. Microarrays (either using mRNA or cDNA target/probe mechanisms) and RNA-seq (sequencing entire transcriptomes using high-</w:t>
      </w:r>
      <w:proofErr w:type="spellStart"/>
      <w:r w:rsidRPr="00D43285">
        <w:rPr>
          <w:rFonts w:ascii="Arial" w:hAnsi="Arial" w:cs="Arial"/>
          <w:sz w:val="22"/>
          <w:szCs w:val="22"/>
        </w:rPr>
        <w:t>throughout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next generation sequencing) have revolutionized our understanding of gene expression and broadly, of functional genomics (</w:t>
      </w:r>
      <w:proofErr w:type="gramStart"/>
      <w:r w:rsidRPr="00D43285">
        <w:rPr>
          <w:rFonts w:ascii="Arial" w:hAnsi="Arial" w:cs="Arial"/>
          <w:sz w:val="22"/>
          <w:szCs w:val="22"/>
        </w:rPr>
        <w:t>i.e.</w:t>
      </w:r>
      <w:proofErr w:type="gramEnd"/>
      <w:r w:rsidRPr="00D43285">
        <w:rPr>
          <w:rFonts w:ascii="Arial" w:hAnsi="Arial" w:cs="Arial"/>
          <w:sz w:val="22"/>
          <w:szCs w:val="22"/>
        </w:rPr>
        <w:t xml:space="preserve"> understanding the functions of genes, and genomes). Both techniques utilize a “case-control” type of experimentation to either directly estimate (a) the number of transcripts that are expressed/produced under each experimental condition, or (b) the relative degree of hybridized transcripts that are a proxy for differential gene expression. Both methods have proven to be extremely useful in a variety of fields, including medicine (</w:t>
      </w:r>
      <w:proofErr w:type="gramStart"/>
      <w:r w:rsidRPr="00D43285">
        <w:rPr>
          <w:rFonts w:ascii="Arial" w:hAnsi="Arial" w:cs="Arial"/>
          <w:sz w:val="22"/>
          <w:szCs w:val="22"/>
        </w:rPr>
        <w:t>e.g.</w:t>
      </w:r>
      <w:proofErr w:type="gramEnd"/>
      <w:r w:rsidRPr="00D43285">
        <w:rPr>
          <w:rFonts w:ascii="Arial" w:hAnsi="Arial" w:cs="Arial"/>
          <w:sz w:val="22"/>
          <w:szCs w:val="22"/>
        </w:rPr>
        <w:t xml:space="preserve"> differential expression in cancer versus non-cancerous tissue), understanding physiological response to environmental variation (e.g. drought tolerance in plants), tracing differential gene expression in time-dependent life-history stages (e.g. differentiation in embryonic versus zygotic tissue). Some of the differences in the methods are highlighted in Table 1. </w:t>
      </w:r>
    </w:p>
    <w:p w14:paraId="4CEF979D" w14:textId="77777777" w:rsidR="00810AE0" w:rsidRPr="00D43285" w:rsidRDefault="00810AE0" w:rsidP="00810AE0">
      <w:pPr>
        <w:rPr>
          <w:rFonts w:ascii="Arial" w:hAnsi="Arial" w:cs="Arial"/>
          <w:sz w:val="22"/>
          <w:szCs w:val="22"/>
        </w:rPr>
      </w:pPr>
    </w:p>
    <w:p w14:paraId="1E98379B" w14:textId="77777777" w:rsidR="00810AE0" w:rsidRPr="00D43285" w:rsidRDefault="00810AE0" w:rsidP="00810AE0">
      <w:pPr>
        <w:keepNext/>
        <w:jc w:val="center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C82A8E2" wp14:editId="0B959217">
            <wp:extent cx="4509135" cy="27748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9084" cy="27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96B" w14:textId="1A3E6BDB" w:rsidR="00810AE0" w:rsidRPr="00D43285" w:rsidRDefault="00810AE0" w:rsidP="00810AE0">
      <w:pPr>
        <w:pStyle w:val="Caption"/>
        <w:jc w:val="center"/>
        <w:rPr>
          <w:rFonts w:ascii="Arial" w:hAnsi="Arial" w:cs="Arial"/>
          <w:sz w:val="22"/>
          <w:szCs w:val="22"/>
          <w:lang w:val="fr-FR"/>
        </w:rPr>
      </w:pPr>
      <w:r w:rsidRPr="00D43285">
        <w:rPr>
          <w:rFonts w:ascii="Arial" w:hAnsi="Arial" w:cs="Arial"/>
          <w:sz w:val="22"/>
          <w:szCs w:val="22"/>
          <w:lang w:val="fr-FR"/>
        </w:rPr>
        <w:t xml:space="preserve">Table </w:t>
      </w:r>
      <w:r w:rsidRPr="00D43285">
        <w:rPr>
          <w:rFonts w:ascii="Arial" w:hAnsi="Arial" w:cs="Arial"/>
          <w:sz w:val="22"/>
          <w:szCs w:val="22"/>
        </w:rPr>
        <w:fldChar w:fldCharType="begin"/>
      </w:r>
      <w:r w:rsidRPr="00D43285">
        <w:rPr>
          <w:rFonts w:ascii="Arial" w:hAnsi="Arial" w:cs="Arial"/>
          <w:sz w:val="22"/>
          <w:szCs w:val="22"/>
          <w:lang w:val="fr-FR"/>
        </w:rPr>
        <w:instrText xml:space="preserve"> SEQ Table \* ARABIC </w:instrText>
      </w:r>
      <w:r w:rsidRPr="00D43285">
        <w:rPr>
          <w:rFonts w:ascii="Arial" w:hAnsi="Arial" w:cs="Arial"/>
          <w:sz w:val="22"/>
          <w:szCs w:val="22"/>
        </w:rPr>
        <w:fldChar w:fldCharType="separate"/>
      </w:r>
      <w:r w:rsidR="00B21BAC">
        <w:rPr>
          <w:rFonts w:ascii="Arial" w:hAnsi="Arial" w:cs="Arial"/>
          <w:noProof/>
          <w:sz w:val="22"/>
          <w:szCs w:val="22"/>
          <w:lang w:val="fr-FR"/>
        </w:rPr>
        <w:t>1</w:t>
      </w:r>
      <w:r w:rsidRPr="00D43285">
        <w:rPr>
          <w:rFonts w:ascii="Arial" w:hAnsi="Arial" w:cs="Arial"/>
          <w:sz w:val="22"/>
          <w:szCs w:val="22"/>
        </w:rPr>
        <w:fldChar w:fldCharType="end"/>
      </w:r>
      <w:r w:rsidRPr="00D43285">
        <w:rPr>
          <w:rFonts w:ascii="Arial" w:hAnsi="Arial" w:cs="Arial"/>
          <w:sz w:val="22"/>
          <w:szCs w:val="22"/>
          <w:lang w:val="fr-FR"/>
        </w:rPr>
        <w:t xml:space="preserve"> Bauer et al. 2014 </w:t>
      </w:r>
      <w:hyperlink r:id="rId6" w:history="1">
        <w:r w:rsidRPr="00D43285">
          <w:rPr>
            <w:rStyle w:val="Hyperlink"/>
            <w:rFonts w:ascii="Arial" w:hAnsi="Arial" w:cs="Arial"/>
            <w:sz w:val="22"/>
            <w:szCs w:val="22"/>
            <w:lang w:val="fr-FR"/>
          </w:rPr>
          <w:t>https://doi.org/10.1186/1471-2105-15-S11-S3</w:t>
        </w:r>
      </w:hyperlink>
    </w:p>
    <w:p w14:paraId="4BC01657" w14:textId="77777777" w:rsidR="00867A38" w:rsidRPr="00D43285" w:rsidRDefault="00867A38" w:rsidP="00810AE0">
      <w:pPr>
        <w:rPr>
          <w:rFonts w:ascii="Arial" w:hAnsi="Arial" w:cs="Arial"/>
          <w:sz w:val="22"/>
          <w:szCs w:val="22"/>
          <w:lang w:val="fr-FR"/>
        </w:rPr>
      </w:pPr>
    </w:p>
    <w:p w14:paraId="604B9253" w14:textId="233584B5" w:rsidR="007748F9" w:rsidRPr="0084067A" w:rsidRDefault="007748F9" w:rsidP="00810AE0">
      <w:pPr>
        <w:rPr>
          <w:rFonts w:ascii="Arial" w:hAnsi="Arial" w:cs="Arial"/>
          <w:sz w:val="22"/>
          <w:szCs w:val="22"/>
          <w:lang w:val="fr-FR"/>
        </w:rPr>
      </w:pPr>
    </w:p>
    <w:p w14:paraId="47F8D92D" w14:textId="321271CB" w:rsidR="007748F9" w:rsidRPr="00D43285" w:rsidRDefault="007748F9" w:rsidP="007748F9">
      <w:pPr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b/>
          <w:bCs/>
          <w:sz w:val="22"/>
          <w:szCs w:val="22"/>
        </w:rPr>
        <w:t xml:space="preserve">Part </w:t>
      </w:r>
      <w:r w:rsidR="00F76102">
        <w:rPr>
          <w:rFonts w:ascii="Arial" w:hAnsi="Arial" w:cs="Arial"/>
          <w:b/>
          <w:bCs/>
          <w:sz w:val="22"/>
          <w:szCs w:val="22"/>
        </w:rPr>
        <w:t>1</w:t>
      </w:r>
      <w:r w:rsidRPr="00D43285">
        <w:rPr>
          <w:rFonts w:ascii="Arial" w:hAnsi="Arial" w:cs="Arial"/>
          <w:b/>
          <w:bCs/>
          <w:sz w:val="22"/>
          <w:szCs w:val="22"/>
        </w:rPr>
        <w:t>: Microarray Data Analyses</w:t>
      </w:r>
      <w:r w:rsidRPr="00D43285">
        <w:rPr>
          <w:rFonts w:ascii="Arial" w:hAnsi="Arial" w:cs="Arial"/>
          <w:sz w:val="22"/>
          <w:szCs w:val="22"/>
        </w:rPr>
        <w:t xml:space="preserve"> (adapted from </w:t>
      </w:r>
      <w:hyperlink r:id="rId7" w:history="1">
        <w:r w:rsidRPr="00D43285">
          <w:rPr>
            <w:rStyle w:val="Hyperlink"/>
            <w:rFonts w:ascii="Arial" w:hAnsi="Arial" w:cs="Arial"/>
            <w:sz w:val="22"/>
            <w:szCs w:val="22"/>
          </w:rPr>
          <w:t>http://barc.wi.mit.edu/education/bioinfo2007/arrays/index.html</w:t>
        </w:r>
      </w:hyperlink>
      <w:r w:rsidRPr="00D43285">
        <w:rPr>
          <w:rFonts w:ascii="Arial" w:hAnsi="Arial" w:cs="Arial"/>
          <w:sz w:val="22"/>
          <w:szCs w:val="22"/>
        </w:rPr>
        <w:t>)</w:t>
      </w:r>
    </w:p>
    <w:p w14:paraId="74353103" w14:textId="60276056" w:rsidR="007748F9" w:rsidRPr="00D43285" w:rsidRDefault="007748F9" w:rsidP="007748F9">
      <w:pPr>
        <w:rPr>
          <w:rFonts w:ascii="Arial" w:hAnsi="Arial" w:cs="Arial"/>
          <w:sz w:val="22"/>
          <w:szCs w:val="22"/>
        </w:rPr>
      </w:pPr>
    </w:p>
    <w:p w14:paraId="7B44DFD9" w14:textId="77777777" w:rsidR="007748F9" w:rsidRPr="007748F9" w:rsidRDefault="007748F9" w:rsidP="007748F9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bookmarkStart w:id="0" w:name="prelim"/>
      <w:r w:rsidRPr="007748F9">
        <w:rPr>
          <w:rFonts w:ascii="Arial" w:hAnsi="Arial" w:cs="Arial"/>
          <w:color w:val="000000"/>
          <w:sz w:val="22"/>
          <w:szCs w:val="22"/>
        </w:rPr>
        <w:t>As described in </w:t>
      </w:r>
      <w:bookmarkEnd w:id="0"/>
      <w:proofErr w:type="spellStart"/>
      <w:r w:rsidRPr="007748F9">
        <w:rPr>
          <w:rFonts w:ascii="Arial" w:hAnsi="Arial" w:cs="Arial"/>
          <w:color w:val="000000"/>
          <w:sz w:val="22"/>
          <w:szCs w:val="22"/>
        </w:rPr>
        <w:fldChar w:fldCharType="begin"/>
      </w:r>
      <w:r w:rsidRPr="007748F9">
        <w:rPr>
          <w:rFonts w:ascii="Arial" w:hAnsi="Arial" w:cs="Arial"/>
          <w:color w:val="000000"/>
          <w:sz w:val="22"/>
          <w:szCs w:val="22"/>
        </w:rPr>
        <w:instrText xml:space="preserve"> HYPERLINK "http://www.ncbi.nlm.nih.gov/entrez/query.fcgi?cmd=Retrieve&amp;db=pubmed&amp;dopt=Abstract&amp;list_uids=11904358" \t "_blank" </w:instrText>
      </w:r>
      <w:r w:rsidRPr="007748F9">
        <w:rPr>
          <w:rFonts w:ascii="Arial" w:hAnsi="Arial" w:cs="Arial"/>
          <w:color w:val="000000"/>
          <w:sz w:val="22"/>
          <w:szCs w:val="22"/>
        </w:rPr>
        <w:fldChar w:fldCharType="separate"/>
      </w:r>
      <w:r w:rsidRPr="007748F9">
        <w:rPr>
          <w:rFonts w:ascii="Arial" w:hAnsi="Arial" w:cs="Arial"/>
          <w:color w:val="0000FF"/>
          <w:sz w:val="22"/>
          <w:szCs w:val="22"/>
          <w:u w:val="single"/>
        </w:rPr>
        <w:t>Su</w:t>
      </w:r>
      <w:proofErr w:type="spellEnd"/>
      <w:r w:rsidRPr="007748F9">
        <w:rPr>
          <w:rFonts w:ascii="Arial" w:hAnsi="Arial" w:cs="Arial"/>
          <w:color w:val="0000FF"/>
          <w:sz w:val="22"/>
          <w:szCs w:val="22"/>
          <w:u w:val="single"/>
        </w:rPr>
        <w:t xml:space="preserve"> et al., 2002</w:t>
      </w:r>
      <w:r w:rsidRPr="007748F9">
        <w:rPr>
          <w:rFonts w:ascii="Arial" w:hAnsi="Arial" w:cs="Arial"/>
          <w:color w:val="000000"/>
          <w:sz w:val="22"/>
          <w:szCs w:val="22"/>
        </w:rPr>
        <w:fldChar w:fldCharType="end"/>
      </w:r>
      <w:r w:rsidRPr="007748F9">
        <w:rPr>
          <w:rFonts w:ascii="Arial" w:hAnsi="Arial" w:cs="Arial"/>
          <w:color w:val="000000"/>
          <w:sz w:val="22"/>
          <w:szCs w:val="22"/>
        </w:rPr>
        <w:t>, human tissue samples were hybridized on Affymetrix (one-color) arrays and chips were scanned. For each tissue, at least two independent samples were hybridized to separate chips.</w:t>
      </w:r>
    </w:p>
    <w:p w14:paraId="61A7BB93" w14:textId="7D105860" w:rsidR="007748F9" w:rsidRPr="00D43285" w:rsidRDefault="007748F9" w:rsidP="007748F9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7748F9">
        <w:rPr>
          <w:rFonts w:ascii="Arial" w:hAnsi="Arial" w:cs="Arial"/>
          <w:color w:val="000000"/>
          <w:sz w:val="22"/>
          <w:szCs w:val="22"/>
        </w:rPr>
        <w:t>Scanned images were quantified (including measurement of background) using standard software.</w:t>
      </w:r>
    </w:p>
    <w:p w14:paraId="0F9ABC24" w14:textId="734C94FB" w:rsidR="008240CC" w:rsidRDefault="007748F9" w:rsidP="007748F9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lastRenderedPageBreak/>
        <w:t>Data was normalized, and log-transformed for this analysis today</w:t>
      </w:r>
      <w:r w:rsidR="008240CC">
        <w:rPr>
          <w:rFonts w:ascii="Arial" w:hAnsi="Arial" w:cs="Arial"/>
          <w:color w:val="000000"/>
          <w:sz w:val="22"/>
          <w:szCs w:val="22"/>
        </w:rPr>
        <w:t>.</w:t>
      </w:r>
    </w:p>
    <w:p w14:paraId="5BFC595E" w14:textId="01E61F7F" w:rsidR="008240CC" w:rsidRPr="008240CC" w:rsidRDefault="008240CC" w:rsidP="008240CC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Data was also filtered to only contain data with non-questionable expression levels.</w:t>
      </w:r>
    </w:p>
    <w:p w14:paraId="771B650A" w14:textId="7E6A2100" w:rsidR="007748F9" w:rsidRDefault="008240CC" w:rsidP="007748F9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To obtain this </w:t>
      </w:r>
      <w:r w:rsidR="007748F9" w:rsidRPr="00D43285">
        <w:rPr>
          <w:rFonts w:ascii="Arial" w:hAnsi="Arial" w:cs="Arial"/>
          <w:color w:val="000000"/>
          <w:sz w:val="22"/>
          <w:szCs w:val="22"/>
        </w:rPr>
        <w:t>transformed dataset</w:t>
      </w:r>
      <w:r>
        <w:rPr>
          <w:rFonts w:ascii="Arial" w:hAnsi="Arial" w:cs="Arial"/>
          <w:color w:val="000000"/>
          <w:sz w:val="22"/>
          <w:szCs w:val="22"/>
        </w:rPr>
        <w:t xml:space="preserve"> go to C</w:t>
      </w:r>
      <w:r w:rsidR="000B6B45">
        <w:rPr>
          <w:rFonts w:ascii="Arial" w:hAnsi="Arial" w:cs="Arial"/>
          <w:color w:val="000000"/>
          <w:sz w:val="22"/>
          <w:szCs w:val="22"/>
        </w:rPr>
        <w:t>anvas</w:t>
      </w:r>
      <w:r>
        <w:rPr>
          <w:rFonts w:ascii="Arial" w:hAnsi="Arial" w:cs="Arial"/>
          <w:color w:val="000000"/>
          <w:sz w:val="22"/>
          <w:szCs w:val="22"/>
        </w:rPr>
        <w:t xml:space="preserve"> and under Lab </w:t>
      </w:r>
      <w:r w:rsidR="000B6B45">
        <w:rPr>
          <w:rFonts w:ascii="Arial" w:hAnsi="Arial" w:cs="Arial"/>
          <w:color w:val="000000"/>
          <w:sz w:val="22"/>
          <w:szCs w:val="22"/>
        </w:rPr>
        <w:t>6</w:t>
      </w:r>
      <w:r>
        <w:rPr>
          <w:rFonts w:ascii="Arial" w:hAnsi="Arial" w:cs="Arial"/>
          <w:color w:val="000000"/>
          <w:sz w:val="22"/>
          <w:szCs w:val="22"/>
        </w:rPr>
        <w:t xml:space="preserve"> download</w:t>
      </w:r>
      <w:r w:rsidR="009A428A" w:rsidRPr="00D4328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“</w:t>
      </w:r>
      <w:r w:rsidR="009A428A" w:rsidRPr="00D43285">
        <w:rPr>
          <w:rFonts w:ascii="Arial" w:hAnsi="Arial" w:cs="Arial"/>
          <w:color w:val="000000"/>
          <w:sz w:val="22"/>
          <w:szCs w:val="22"/>
        </w:rPr>
        <w:t>exprset_present.txt</w:t>
      </w:r>
      <w:r>
        <w:rPr>
          <w:rFonts w:ascii="Arial" w:hAnsi="Arial" w:cs="Arial"/>
          <w:color w:val="000000"/>
          <w:sz w:val="22"/>
          <w:szCs w:val="22"/>
        </w:rPr>
        <w:t>”</w:t>
      </w:r>
      <w:r w:rsidR="000B6B45">
        <w:rPr>
          <w:rFonts w:ascii="Arial" w:hAnsi="Arial" w:cs="Arial"/>
          <w:color w:val="000000"/>
          <w:sz w:val="22"/>
          <w:szCs w:val="22"/>
        </w:rPr>
        <w:t xml:space="preserve"> to your </w:t>
      </w:r>
      <w:proofErr w:type="spellStart"/>
      <w:r w:rsidR="000B6B45">
        <w:rPr>
          <w:rFonts w:ascii="Arial" w:hAnsi="Arial" w:cs="Arial"/>
          <w:color w:val="000000"/>
          <w:sz w:val="22"/>
          <w:szCs w:val="22"/>
        </w:rPr>
        <w:t>JetStream</w:t>
      </w:r>
      <w:proofErr w:type="spellEnd"/>
      <w:r w:rsidR="000B6B45">
        <w:rPr>
          <w:rFonts w:ascii="Arial" w:hAnsi="Arial" w:cs="Arial"/>
          <w:color w:val="000000"/>
          <w:sz w:val="22"/>
          <w:szCs w:val="22"/>
        </w:rPr>
        <w:t xml:space="preserve"> page.</w:t>
      </w:r>
    </w:p>
    <w:p w14:paraId="07728E03" w14:textId="77777777" w:rsidR="009A428A" w:rsidRPr="00D43285" w:rsidRDefault="009A428A" w:rsidP="009A428A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 xml:space="preserve">Now in R: </w:t>
      </w:r>
    </w:p>
    <w:p w14:paraId="4317F889" w14:textId="77777777" w:rsidR="009A428A" w:rsidRPr="00D43285" w:rsidRDefault="009A428A" w:rsidP="009A428A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081967F8" w14:textId="1552EA5B" w:rsidR="009A428A" w:rsidRPr="00D43285" w:rsidRDefault="009A428A" w:rsidP="009A428A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spellStart"/>
      <w:r w:rsidRPr="00D43285">
        <w:rPr>
          <w:rFonts w:ascii="Arial" w:hAnsi="Arial" w:cs="Arial"/>
          <w:color w:val="000000"/>
          <w:sz w:val="22"/>
          <w:szCs w:val="22"/>
        </w:rPr>
        <w:t>exprSet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t>read.</w:t>
      </w:r>
      <w:r w:rsidR="00E8328D">
        <w:rPr>
          <w:rFonts w:ascii="Arial" w:hAnsi="Arial" w:cs="Arial"/>
          <w:color w:val="000000"/>
          <w:sz w:val="22"/>
          <w:szCs w:val="22"/>
        </w:rPr>
        <w:t>table</w:t>
      </w:r>
      <w:proofErr w:type="spellEnd"/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>("exprset_present.txt")</w:t>
      </w:r>
    </w:p>
    <w:p w14:paraId="51B65D19" w14:textId="77777777" w:rsidR="009A428A" w:rsidRPr="009A428A" w:rsidRDefault="009A428A" w:rsidP="009A4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># Check how the chips are named</w:t>
      </w:r>
    </w:p>
    <w:p w14:paraId="5C1E7746" w14:textId="77777777" w:rsidR="009A428A" w:rsidRPr="009A428A" w:rsidRDefault="009A428A" w:rsidP="009A4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/>
          <w:sz w:val="22"/>
          <w:szCs w:val="22"/>
        </w:rPr>
      </w:pP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colnames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exprSet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)</w:t>
      </w:r>
    </w:p>
    <w:p w14:paraId="1DD0DE39" w14:textId="77777777" w:rsidR="00191DA5" w:rsidRDefault="009A428A" w:rsidP="00191DA5">
      <w:pPr>
        <w:numPr>
          <w:ilvl w:val="0"/>
          <w:numId w:val="2"/>
        </w:num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>Use the t test for one gene to determine if the data on fetal and adult expression are different in the brain and/or liver.</w:t>
      </w:r>
      <w:r w:rsidR="00191DA5">
        <w:rPr>
          <w:rFonts w:ascii="Arial" w:hAnsi="Arial" w:cs="Arial"/>
          <w:color w:val="000000"/>
          <w:sz w:val="22"/>
          <w:szCs w:val="22"/>
        </w:rPr>
        <w:t xml:space="preserve"> </w:t>
      </w:r>
      <w:r w:rsidRPr="009A428A">
        <w:rPr>
          <w:rFonts w:ascii="Arial" w:hAnsi="Arial" w:cs="Arial"/>
          <w:color w:val="000000"/>
          <w:sz w:val="22"/>
          <w:szCs w:val="22"/>
        </w:rPr>
        <w:t>We'll use the command "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t.test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" to perform Welch's test (not assuming an equal variance between samples) on the data for one gene (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probset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).</w:t>
      </w:r>
      <w:r w:rsidR="00191DA5">
        <w:rPr>
          <w:rFonts w:ascii="Arial" w:hAnsi="Arial" w:cs="Arial"/>
          <w:color w:val="000000"/>
          <w:sz w:val="22"/>
          <w:szCs w:val="22"/>
        </w:rPr>
        <w:t xml:space="preserve"> </w:t>
      </w:r>
      <w:r w:rsidRPr="009A428A">
        <w:rPr>
          <w:rFonts w:ascii="Arial" w:hAnsi="Arial" w:cs="Arial"/>
          <w:color w:val="000000"/>
          <w:sz w:val="22"/>
          <w:szCs w:val="22"/>
        </w:rPr>
        <w:t>We're safer by not assuming that each genes exhibits the same variance in each tissue, but we do lose some statistical power.</w:t>
      </w:r>
      <w:r w:rsidR="00191DA5">
        <w:rPr>
          <w:rFonts w:ascii="Arial" w:hAnsi="Arial" w:cs="Arial"/>
          <w:color w:val="000000"/>
          <w:sz w:val="22"/>
          <w:szCs w:val="22"/>
        </w:rPr>
        <w:t xml:space="preserve"> </w:t>
      </w:r>
      <w:r w:rsidRPr="009A428A">
        <w:rPr>
          <w:rFonts w:ascii="Arial" w:hAnsi="Arial" w:cs="Arial"/>
          <w:color w:val="000000"/>
          <w:sz w:val="22"/>
          <w:szCs w:val="22"/>
        </w:rPr>
        <w:t>The two-sample t-test takes at least three arguments: the first dataset, the second dataset, and an indication of the number of tails.</w:t>
      </w:r>
      <w:r w:rsidR="00191DA5">
        <w:rPr>
          <w:rFonts w:ascii="Arial" w:hAnsi="Arial" w:cs="Arial"/>
          <w:color w:val="000000"/>
          <w:sz w:val="22"/>
          <w:szCs w:val="22"/>
        </w:rPr>
        <w:t xml:space="preserve"> </w:t>
      </w:r>
      <w:r w:rsidRPr="009A428A">
        <w:rPr>
          <w:rFonts w:ascii="Arial" w:hAnsi="Arial" w:cs="Arial"/>
          <w:color w:val="000000"/>
          <w:sz w:val="22"/>
          <w:szCs w:val="22"/>
        </w:rPr>
        <w:t>For 2 tails, we'll state "</w:t>
      </w:r>
      <w:proofErr w:type="spellStart"/>
      <w:proofErr w:type="gramStart"/>
      <w:r w:rsidRPr="009A428A">
        <w:rPr>
          <w:rFonts w:ascii="Arial" w:hAnsi="Arial" w:cs="Arial"/>
          <w:color w:val="000000"/>
          <w:sz w:val="22"/>
          <w:szCs w:val="22"/>
        </w:rPr>
        <w:t>two.sided</w:t>
      </w:r>
      <w:proofErr w:type="spellEnd"/>
      <w:proofErr w:type="gramEnd"/>
      <w:r w:rsidRPr="009A428A">
        <w:rPr>
          <w:rFonts w:ascii="Arial" w:hAnsi="Arial" w:cs="Arial"/>
          <w:color w:val="000000"/>
          <w:sz w:val="22"/>
          <w:szCs w:val="22"/>
        </w:rPr>
        <w:t>", since one tissue can have an expression that is lower or higher than the other.</w:t>
      </w:r>
    </w:p>
    <w:p w14:paraId="7C82B1C9" w14:textId="50AD277E" w:rsidR="009A428A" w:rsidRPr="009A428A" w:rsidRDefault="009A428A" w:rsidP="00191DA5">
      <w:pPr>
        <w:numPr>
          <w:ilvl w:val="0"/>
          <w:numId w:val="2"/>
        </w:numPr>
        <w:spacing w:before="100" w:beforeAutospacing="1" w:after="100" w:afterAutospacing="1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>The command to compare adult brain to fetal brain for the first gene is</w:t>
      </w:r>
    </w:p>
    <w:p w14:paraId="3CEB7211" w14:textId="77777777" w:rsidR="009A428A" w:rsidRPr="009A428A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 xml:space="preserve">dataset.1 = </w:t>
      </w:r>
      <w:proofErr w:type="spellStart"/>
      <w:proofErr w:type="gramStart"/>
      <w:r w:rsidRPr="009A428A">
        <w:rPr>
          <w:rFonts w:ascii="Arial" w:hAnsi="Arial" w:cs="Arial"/>
          <w:color w:val="000000"/>
          <w:sz w:val="22"/>
          <w:szCs w:val="22"/>
        </w:rPr>
        <w:t>exprSet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[</w:t>
      </w:r>
      <w:proofErr w:type="gramEnd"/>
      <w:r w:rsidRPr="009A428A">
        <w:rPr>
          <w:rFonts w:ascii="Arial" w:hAnsi="Arial" w:cs="Arial"/>
          <w:color w:val="000000"/>
          <w:sz w:val="22"/>
          <w:szCs w:val="22"/>
        </w:rPr>
        <w:t>1, c("brain.1", "brain.2")]</w:t>
      </w:r>
    </w:p>
    <w:p w14:paraId="2F83CE5E" w14:textId="77777777" w:rsidR="009A428A" w:rsidRPr="009A428A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 xml:space="preserve">dataset.2 = </w:t>
      </w:r>
      <w:proofErr w:type="spellStart"/>
      <w:proofErr w:type="gramStart"/>
      <w:r w:rsidRPr="009A428A">
        <w:rPr>
          <w:rFonts w:ascii="Arial" w:hAnsi="Arial" w:cs="Arial"/>
          <w:color w:val="000000"/>
          <w:sz w:val="22"/>
          <w:szCs w:val="22"/>
        </w:rPr>
        <w:t>exprSet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[</w:t>
      </w:r>
      <w:proofErr w:type="gramEnd"/>
      <w:r w:rsidRPr="009A428A">
        <w:rPr>
          <w:rFonts w:ascii="Arial" w:hAnsi="Arial" w:cs="Arial"/>
          <w:color w:val="000000"/>
          <w:sz w:val="22"/>
          <w:szCs w:val="22"/>
        </w:rPr>
        <w:t>1, c("fetal.brain.1", "fetal.brain.2")]</w:t>
      </w:r>
    </w:p>
    <w:p w14:paraId="6E90BDF8" w14:textId="77777777" w:rsidR="009A428A" w:rsidRPr="009A428A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 xml:space="preserve"># </w:t>
      </w:r>
      <w:proofErr w:type="gramStart"/>
      <w:r w:rsidRPr="009A428A">
        <w:rPr>
          <w:rFonts w:ascii="Arial" w:hAnsi="Arial" w:cs="Arial"/>
          <w:color w:val="000000"/>
          <w:sz w:val="22"/>
          <w:szCs w:val="22"/>
        </w:rPr>
        <w:t>or</w:t>
      </w:r>
      <w:proofErr w:type="gramEnd"/>
      <w:r w:rsidRPr="009A428A">
        <w:rPr>
          <w:rFonts w:ascii="Arial" w:hAnsi="Arial" w:cs="Arial"/>
          <w:color w:val="000000"/>
          <w:sz w:val="22"/>
          <w:szCs w:val="22"/>
        </w:rPr>
        <w:t xml:space="preserve"> we can indicate columns by their numbers</w:t>
      </w:r>
    </w:p>
    <w:p w14:paraId="41D4BA6C" w14:textId="77777777" w:rsidR="009A428A" w:rsidRPr="009A428A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 xml:space="preserve">dataset.1 = </w:t>
      </w:r>
      <w:proofErr w:type="spellStart"/>
      <w:proofErr w:type="gramStart"/>
      <w:r w:rsidRPr="009A428A">
        <w:rPr>
          <w:rFonts w:ascii="Arial" w:hAnsi="Arial" w:cs="Arial"/>
          <w:color w:val="000000"/>
          <w:sz w:val="22"/>
          <w:szCs w:val="22"/>
        </w:rPr>
        <w:t>exprSet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[</w:t>
      </w:r>
      <w:proofErr w:type="gramEnd"/>
      <w:r w:rsidRPr="009A428A">
        <w:rPr>
          <w:rFonts w:ascii="Arial" w:hAnsi="Arial" w:cs="Arial"/>
          <w:color w:val="000000"/>
          <w:sz w:val="22"/>
          <w:szCs w:val="22"/>
        </w:rPr>
        <w:t>1, c(1,2)]</w:t>
      </w:r>
    </w:p>
    <w:p w14:paraId="1900874C" w14:textId="77777777" w:rsidR="009A428A" w:rsidRPr="009A428A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 xml:space="preserve">dataset.2 = </w:t>
      </w:r>
      <w:proofErr w:type="spellStart"/>
      <w:proofErr w:type="gramStart"/>
      <w:r w:rsidRPr="009A428A">
        <w:rPr>
          <w:rFonts w:ascii="Arial" w:hAnsi="Arial" w:cs="Arial"/>
          <w:color w:val="000000"/>
          <w:sz w:val="22"/>
          <w:szCs w:val="22"/>
        </w:rPr>
        <w:t>exprSet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[</w:t>
      </w:r>
      <w:proofErr w:type="gramEnd"/>
      <w:r w:rsidRPr="009A428A">
        <w:rPr>
          <w:rFonts w:ascii="Arial" w:hAnsi="Arial" w:cs="Arial"/>
          <w:color w:val="000000"/>
          <w:sz w:val="22"/>
          <w:szCs w:val="22"/>
        </w:rPr>
        <w:t>1, c(3,4)]</w:t>
      </w:r>
    </w:p>
    <w:p w14:paraId="44531BB7" w14:textId="77777777" w:rsidR="009A428A" w:rsidRPr="009A428A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>t.</w:t>
      </w:r>
      <w:proofErr w:type="gramStart"/>
      <w:r w:rsidRPr="009A428A">
        <w:rPr>
          <w:rFonts w:ascii="Arial" w:hAnsi="Arial" w:cs="Arial"/>
          <w:color w:val="000000"/>
          <w:sz w:val="22"/>
          <w:szCs w:val="22"/>
        </w:rPr>
        <w:t>test.gene</w:t>
      </w:r>
      <w:proofErr w:type="gramEnd"/>
      <w:r w:rsidRPr="009A428A">
        <w:rPr>
          <w:rFonts w:ascii="Arial" w:hAnsi="Arial" w:cs="Arial"/>
          <w:color w:val="000000"/>
          <w:sz w:val="22"/>
          <w:szCs w:val="22"/>
        </w:rPr>
        <w:t xml:space="preserve">.1 = 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t.test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(dataset.1, dataset.2, "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two.sided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")</w:t>
      </w:r>
    </w:p>
    <w:p w14:paraId="435B22A8" w14:textId="77777777" w:rsidR="009A428A" w:rsidRPr="009A428A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># Let's see what these data are</w:t>
      </w:r>
    </w:p>
    <w:p w14:paraId="1A4D6572" w14:textId="77777777" w:rsidR="009A428A" w:rsidRPr="009A428A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>dataset.1</w:t>
      </w:r>
    </w:p>
    <w:p w14:paraId="263974CC" w14:textId="77777777" w:rsidR="009A428A" w:rsidRPr="009A428A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>dataset.2</w:t>
      </w:r>
    </w:p>
    <w:p w14:paraId="1D704E09" w14:textId="77777777" w:rsidR="00191DA5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># Print just the p-value from the t-test</w:t>
      </w:r>
    </w:p>
    <w:p w14:paraId="625A7453" w14:textId="5A703363" w:rsidR="009A428A" w:rsidRPr="00191DA5" w:rsidRDefault="009A428A" w:rsidP="00191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Arial" w:hAnsi="Arial" w:cs="Arial"/>
          <w:color w:val="000000"/>
          <w:sz w:val="22"/>
          <w:szCs w:val="22"/>
        </w:rPr>
      </w:pPr>
      <w:r w:rsidRPr="00191DA5">
        <w:rPr>
          <w:rFonts w:ascii="Arial" w:hAnsi="Arial" w:cs="Arial"/>
          <w:color w:val="000000"/>
          <w:sz w:val="22"/>
          <w:szCs w:val="22"/>
        </w:rPr>
        <w:t>t.</w:t>
      </w:r>
      <w:proofErr w:type="gramStart"/>
      <w:r w:rsidRPr="00191DA5">
        <w:rPr>
          <w:rFonts w:ascii="Arial" w:hAnsi="Arial" w:cs="Arial"/>
          <w:color w:val="000000"/>
          <w:sz w:val="22"/>
          <w:szCs w:val="22"/>
        </w:rPr>
        <w:t>test.gene</w:t>
      </w:r>
      <w:proofErr w:type="gramEnd"/>
      <w:r w:rsidRPr="00191DA5">
        <w:rPr>
          <w:rFonts w:ascii="Arial" w:hAnsi="Arial" w:cs="Arial"/>
          <w:color w:val="000000"/>
          <w:sz w:val="22"/>
          <w:szCs w:val="22"/>
        </w:rPr>
        <w:t>.1$p.value</w:t>
      </w:r>
    </w:p>
    <w:p w14:paraId="15DF30DD" w14:textId="4D3E0746" w:rsidR="009A428A" w:rsidRPr="009A428A" w:rsidRDefault="00191DA5" w:rsidP="00D43285">
      <w:pPr>
        <w:spacing w:before="100" w:beforeAutospacing="1" w:after="100" w:afterAutospacing="1"/>
        <w:ind w:left="36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</w:t>
      </w:r>
      <w:r w:rsidR="00D43285"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A428A" w:rsidRPr="009A428A">
        <w:rPr>
          <w:rFonts w:ascii="Arial" w:hAnsi="Arial" w:cs="Arial"/>
          <w:color w:val="000000"/>
          <w:sz w:val="22"/>
          <w:szCs w:val="22"/>
        </w:rPr>
        <w:t>Use the t test to test for a difference in means with all genes. Note the second argument is "1", showing that we want to apply the t-test command across rows (genes/</w:t>
      </w:r>
      <w:proofErr w:type="spellStart"/>
      <w:r w:rsidR="009A428A" w:rsidRPr="009A428A">
        <w:rPr>
          <w:rFonts w:ascii="Arial" w:hAnsi="Arial" w:cs="Arial"/>
          <w:color w:val="000000"/>
          <w:sz w:val="22"/>
          <w:szCs w:val="22"/>
        </w:rPr>
        <w:t>probesets</w:t>
      </w:r>
      <w:proofErr w:type="spellEnd"/>
      <w:r w:rsidR="009A428A" w:rsidRPr="009A428A">
        <w:rPr>
          <w:rFonts w:ascii="Arial" w:hAnsi="Arial" w:cs="Arial"/>
          <w:color w:val="000000"/>
          <w:sz w:val="22"/>
          <w:szCs w:val="22"/>
        </w:rPr>
        <w:t>)</w:t>
      </w:r>
    </w:p>
    <w:p w14:paraId="2E62413D" w14:textId="77777777" w:rsidR="009A428A" w:rsidRPr="009A428A" w:rsidRDefault="009A428A" w:rsidP="009A4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9A428A">
        <w:rPr>
          <w:rFonts w:ascii="Arial" w:hAnsi="Arial" w:cs="Arial"/>
          <w:color w:val="000000"/>
          <w:sz w:val="22"/>
          <w:szCs w:val="22"/>
        </w:rPr>
        <w:t>brain.p.value.all.genes</w:t>
      </w:r>
      <w:proofErr w:type="spellEnd"/>
      <w:proofErr w:type="gramEnd"/>
      <w:r w:rsidRPr="009A428A">
        <w:rPr>
          <w:rFonts w:ascii="Arial" w:hAnsi="Arial" w:cs="Arial"/>
          <w:color w:val="000000"/>
          <w:sz w:val="22"/>
          <w:szCs w:val="22"/>
        </w:rPr>
        <w:t xml:space="preserve"> = apply(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exprSet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 xml:space="preserve">, 1, function(x) { 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t.test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(x[1:2], x[3:4]) $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p.value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 xml:space="preserve"> } )</w:t>
      </w:r>
    </w:p>
    <w:p w14:paraId="0A6D886C" w14:textId="77777777" w:rsidR="009A428A" w:rsidRPr="009A428A" w:rsidRDefault="009A428A" w:rsidP="009A4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9A428A">
        <w:rPr>
          <w:rFonts w:ascii="Arial" w:hAnsi="Arial" w:cs="Arial"/>
          <w:color w:val="000000"/>
          <w:sz w:val="22"/>
          <w:szCs w:val="22"/>
        </w:rPr>
        <w:t>liver.p.value.all.genes</w:t>
      </w:r>
      <w:proofErr w:type="spellEnd"/>
      <w:proofErr w:type="gramEnd"/>
      <w:r w:rsidRPr="009A428A">
        <w:rPr>
          <w:rFonts w:ascii="Arial" w:hAnsi="Arial" w:cs="Arial"/>
          <w:color w:val="000000"/>
          <w:sz w:val="22"/>
          <w:szCs w:val="22"/>
        </w:rPr>
        <w:t xml:space="preserve"> = apply(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exprSet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 xml:space="preserve">, 1, function(x) { 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t.test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>(x[5:6], x[7:8]) $</w:t>
      </w:r>
      <w:proofErr w:type="spellStart"/>
      <w:r w:rsidRPr="009A428A">
        <w:rPr>
          <w:rFonts w:ascii="Arial" w:hAnsi="Arial" w:cs="Arial"/>
          <w:color w:val="000000"/>
          <w:sz w:val="22"/>
          <w:szCs w:val="22"/>
        </w:rPr>
        <w:t>p.value</w:t>
      </w:r>
      <w:proofErr w:type="spellEnd"/>
      <w:r w:rsidRPr="009A428A">
        <w:rPr>
          <w:rFonts w:ascii="Arial" w:hAnsi="Arial" w:cs="Arial"/>
          <w:color w:val="000000"/>
          <w:sz w:val="22"/>
          <w:szCs w:val="22"/>
        </w:rPr>
        <w:t xml:space="preserve"> } )</w:t>
      </w:r>
    </w:p>
    <w:p w14:paraId="271740BF" w14:textId="77777777" w:rsidR="009A428A" w:rsidRPr="009A428A" w:rsidRDefault="009A428A" w:rsidP="009A4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Arial" w:hAnsi="Arial" w:cs="Arial"/>
          <w:color w:val="000000"/>
          <w:sz w:val="22"/>
          <w:szCs w:val="22"/>
        </w:rPr>
      </w:pPr>
      <w:r w:rsidRPr="009A428A">
        <w:rPr>
          <w:rFonts w:ascii="Arial" w:hAnsi="Arial" w:cs="Arial"/>
          <w:color w:val="000000"/>
          <w:sz w:val="22"/>
          <w:szCs w:val="22"/>
        </w:rPr>
        <w:t># Check the first few brain ones to make sure the first one agrees with our single-gene command</w:t>
      </w:r>
    </w:p>
    <w:p w14:paraId="421BAAFD" w14:textId="77777777" w:rsidR="009A428A" w:rsidRPr="009A428A" w:rsidRDefault="009A428A" w:rsidP="009A4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9A428A">
        <w:rPr>
          <w:rFonts w:ascii="Arial" w:hAnsi="Arial" w:cs="Arial"/>
          <w:color w:val="000000"/>
          <w:sz w:val="22"/>
          <w:szCs w:val="22"/>
        </w:rPr>
        <w:t>brain.p.value.all.genes</w:t>
      </w:r>
      <w:proofErr w:type="spellEnd"/>
      <w:proofErr w:type="gramEnd"/>
      <w:r w:rsidRPr="009A428A">
        <w:rPr>
          <w:rFonts w:ascii="Arial" w:hAnsi="Arial" w:cs="Arial"/>
          <w:color w:val="000000"/>
          <w:sz w:val="22"/>
          <w:szCs w:val="22"/>
        </w:rPr>
        <w:t>[1:5]</w:t>
      </w:r>
    </w:p>
    <w:p w14:paraId="3EC4C7BA" w14:textId="03A9A94E" w:rsidR="009A428A" w:rsidRPr="00D43285" w:rsidRDefault="00191DA5" w:rsidP="00191DA5">
      <w:pPr>
        <w:spacing w:before="100" w:beforeAutospacing="1" w:after="100" w:afterAutospacing="1"/>
        <w:ind w:left="36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</w:t>
      </w:r>
      <w:r w:rsidR="00D43285">
        <w:rPr>
          <w:rFonts w:ascii="Arial" w:hAnsi="Arial" w:cs="Arial"/>
          <w:color w:val="000000"/>
          <w:sz w:val="22"/>
          <w:szCs w:val="22"/>
        </w:rPr>
        <w:t xml:space="preserve">. </w:t>
      </w:r>
      <w:r w:rsidR="009A428A" w:rsidRPr="00D43285">
        <w:rPr>
          <w:rFonts w:ascii="Arial" w:hAnsi="Arial" w:cs="Arial"/>
          <w:color w:val="000000"/>
          <w:sz w:val="22"/>
          <w:szCs w:val="22"/>
        </w:rPr>
        <w:t>Correct t-test p-values for multiple hypothesis testing by using three methods - Bonferroni, Sequential Bonferroni, and FDR.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A428A" w:rsidRPr="00D43285">
        <w:rPr>
          <w:rFonts w:ascii="Arial" w:hAnsi="Arial" w:cs="Arial"/>
          <w:color w:val="000000"/>
          <w:sz w:val="22"/>
          <w:szCs w:val="22"/>
        </w:rPr>
        <w:t>Note that the actual p-values representing confidence for differential expression are raw values. If they were to be corrected for multiple hypothesis testing (since were doing lots of t-tests), they'd be much higher.</w:t>
      </w:r>
    </w:p>
    <w:p w14:paraId="1056730E" w14:textId="20E4C08F" w:rsidR="00AE1A60" w:rsidRPr="00D43285" w:rsidRDefault="00191DA5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#</w:t>
      </w:r>
      <w:r w:rsidR="00AE1A60" w:rsidRPr="00D43285">
        <w:rPr>
          <w:rFonts w:ascii="Arial" w:hAnsi="Arial" w:cs="Arial"/>
          <w:color w:val="000000"/>
          <w:sz w:val="22"/>
          <w:szCs w:val="22"/>
        </w:rPr>
        <w:t>Bonferroni adjusted p-values:</w:t>
      </w:r>
    </w:p>
    <w:p w14:paraId="009E241A" w14:textId="77777777" w:rsidR="00191DA5" w:rsidRDefault="00191DA5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</w:p>
    <w:p w14:paraId="3081D621" w14:textId="662FFE80" w:rsidR="00191DA5" w:rsidRDefault="00AE1A60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t>brain.bonferroni</w:t>
      </w:r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>.pvals=p.adjust(</w:t>
      </w:r>
      <w:r w:rsidRPr="009A428A">
        <w:rPr>
          <w:rFonts w:ascii="Arial" w:hAnsi="Arial" w:cs="Arial"/>
          <w:color w:val="000000"/>
          <w:sz w:val="22"/>
          <w:szCs w:val="22"/>
        </w:rPr>
        <w:t>brain.p.value.all.genes</w:t>
      </w:r>
      <w:r w:rsidRPr="00D43285">
        <w:rPr>
          <w:rFonts w:ascii="Arial" w:hAnsi="Arial" w:cs="Arial"/>
          <w:color w:val="000000"/>
          <w:sz w:val="22"/>
          <w:szCs w:val="22"/>
        </w:rPr>
        <w:t>,method=</w:t>
      </w:r>
      <w:r w:rsidR="006D7ADF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>bonferroni</w:t>
      </w:r>
      <w:r w:rsidR="006D7ADF">
        <w:rPr>
          <w:rFonts w:ascii="Arial" w:hAnsi="Arial" w:cs="Arial"/>
          <w:color w:val="000000"/>
          <w:sz w:val="22"/>
          <w:szCs w:val="22"/>
        </w:rPr>
        <w:t>"</w:t>
      </w:r>
      <w:r w:rsidRPr="00D43285">
        <w:rPr>
          <w:rFonts w:ascii="Arial" w:hAnsi="Arial" w:cs="Arial"/>
          <w:color w:val="000000"/>
          <w:sz w:val="22"/>
          <w:szCs w:val="22"/>
        </w:rPr>
        <w:t>)</w:t>
      </w:r>
    </w:p>
    <w:p w14:paraId="0162D237" w14:textId="67F259CB" w:rsidR="00AE1A60" w:rsidRPr="00D43285" w:rsidRDefault="00AE1A60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lastRenderedPageBreak/>
        <w:t>liver.bonferroni</w:t>
      </w:r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>.pvals=p.adjust(liver</w:t>
      </w:r>
      <w:r w:rsidRPr="009A428A">
        <w:rPr>
          <w:rFonts w:ascii="Arial" w:hAnsi="Arial" w:cs="Arial"/>
          <w:color w:val="000000"/>
          <w:sz w:val="22"/>
          <w:szCs w:val="22"/>
        </w:rPr>
        <w:t>.p.value.all.genes</w:t>
      </w:r>
      <w:r w:rsidRPr="00D43285">
        <w:rPr>
          <w:rFonts w:ascii="Arial" w:hAnsi="Arial" w:cs="Arial"/>
          <w:color w:val="000000"/>
          <w:sz w:val="22"/>
          <w:szCs w:val="22"/>
        </w:rPr>
        <w:t>,method=</w:t>
      </w:r>
      <w:r w:rsidR="006D7ADF">
        <w:rPr>
          <w:rFonts w:ascii="Arial" w:hAnsi="Arial" w:cs="Arial"/>
          <w:color w:val="000000"/>
          <w:sz w:val="22"/>
          <w:szCs w:val="22"/>
        </w:rPr>
        <w:t>”bonferroni”</w:t>
      </w:r>
      <w:r w:rsidRPr="00D43285">
        <w:rPr>
          <w:rFonts w:ascii="Arial" w:hAnsi="Arial" w:cs="Arial"/>
          <w:color w:val="000000"/>
          <w:sz w:val="22"/>
          <w:szCs w:val="22"/>
        </w:rPr>
        <w:t>)</w:t>
      </w:r>
    </w:p>
    <w:p w14:paraId="016E556D" w14:textId="77777777" w:rsidR="00191DA5" w:rsidRDefault="00191DA5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</w:p>
    <w:p w14:paraId="5BF4FFEE" w14:textId="4DDBB9A9" w:rsidR="00AE1A60" w:rsidRPr="00D43285" w:rsidRDefault="00191DA5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#</w:t>
      </w:r>
      <w:r w:rsidR="00AE1A60" w:rsidRPr="00D43285">
        <w:rPr>
          <w:rFonts w:ascii="Arial" w:hAnsi="Arial" w:cs="Arial"/>
          <w:color w:val="000000"/>
          <w:sz w:val="22"/>
          <w:szCs w:val="22"/>
        </w:rPr>
        <w:t>Sequential Bonferroni (also called the Holm-Bonferroni method) adjusted p-values:</w:t>
      </w:r>
    </w:p>
    <w:p w14:paraId="544E222F" w14:textId="5B492249" w:rsidR="00AE1A60" w:rsidRPr="00D43285" w:rsidRDefault="00AE1A60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t>brain.seqbonferroni</w:t>
      </w:r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>.pvals=p.adjust(</w:t>
      </w:r>
      <w:r w:rsidRPr="009A428A">
        <w:rPr>
          <w:rFonts w:ascii="Arial" w:hAnsi="Arial" w:cs="Arial"/>
          <w:color w:val="000000"/>
          <w:sz w:val="22"/>
          <w:szCs w:val="22"/>
        </w:rPr>
        <w:t>brain.p.value.all.genes</w:t>
      </w:r>
      <w:r w:rsidRPr="00D43285">
        <w:rPr>
          <w:rFonts w:ascii="Arial" w:hAnsi="Arial" w:cs="Arial"/>
          <w:color w:val="000000"/>
          <w:sz w:val="22"/>
          <w:szCs w:val="22"/>
        </w:rPr>
        <w:t>,method=</w:t>
      </w:r>
      <w:r w:rsidR="006D7ADF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>holm</w:t>
      </w:r>
      <w:r w:rsidR="006D7ADF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>)</w:t>
      </w:r>
    </w:p>
    <w:p w14:paraId="27554A7C" w14:textId="04B37E6A" w:rsidR="00AE1A60" w:rsidRPr="00D43285" w:rsidRDefault="00AE1A60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t>liver.seqbonferroni</w:t>
      </w:r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>.pvals=p.adjust(liver</w:t>
      </w:r>
      <w:r w:rsidRPr="009A428A">
        <w:rPr>
          <w:rFonts w:ascii="Arial" w:hAnsi="Arial" w:cs="Arial"/>
          <w:color w:val="000000"/>
          <w:sz w:val="22"/>
          <w:szCs w:val="22"/>
        </w:rPr>
        <w:t>.p.value.all.genes</w:t>
      </w:r>
      <w:r w:rsidRPr="00D43285">
        <w:rPr>
          <w:rFonts w:ascii="Arial" w:hAnsi="Arial" w:cs="Arial"/>
          <w:color w:val="000000"/>
          <w:sz w:val="22"/>
          <w:szCs w:val="22"/>
        </w:rPr>
        <w:t>,method=</w:t>
      </w:r>
      <w:r w:rsidR="006D7ADF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>holm</w:t>
      </w:r>
      <w:r w:rsidR="006D7ADF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>)</w:t>
      </w:r>
    </w:p>
    <w:p w14:paraId="74D03319" w14:textId="77777777" w:rsidR="00191DA5" w:rsidRDefault="00191DA5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</w:p>
    <w:p w14:paraId="15A3C8DF" w14:textId="19CD5204" w:rsidR="00191DA5" w:rsidRDefault="00191DA5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#</w:t>
      </w:r>
      <w:r w:rsidR="005F4987" w:rsidRPr="00D43285">
        <w:rPr>
          <w:rFonts w:ascii="Arial" w:hAnsi="Arial" w:cs="Arial"/>
          <w:color w:val="000000"/>
          <w:sz w:val="22"/>
          <w:szCs w:val="22"/>
        </w:rPr>
        <w:t>FDR</w:t>
      </w:r>
    </w:p>
    <w:p w14:paraId="771272DC" w14:textId="77777777" w:rsidR="00191DA5" w:rsidRDefault="00191DA5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</w:p>
    <w:p w14:paraId="76501EA6" w14:textId="6A673B8D" w:rsidR="00191DA5" w:rsidRDefault="009A428A" w:rsidP="00191DA5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t>brain.fdr.pvals</w:t>
      </w:r>
      <w:proofErr w:type="spellEnd"/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 w:rsidRPr="00D43285">
        <w:rPr>
          <w:rFonts w:ascii="Arial" w:hAnsi="Arial" w:cs="Arial"/>
          <w:color w:val="000000"/>
          <w:sz w:val="22"/>
          <w:szCs w:val="22"/>
        </w:rPr>
        <w:t>p.adjust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 w:rsidR="005F4987" w:rsidRPr="00D43285">
        <w:rPr>
          <w:rFonts w:ascii="Arial" w:hAnsi="Arial" w:cs="Arial"/>
          <w:color w:val="000000"/>
          <w:sz w:val="22"/>
          <w:szCs w:val="22"/>
        </w:rPr>
        <w:t>brain.p.value.all.genes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>, method=</w:t>
      </w:r>
      <w:r w:rsidR="006D7ADF">
        <w:rPr>
          <w:rFonts w:ascii="Arial" w:hAnsi="Arial" w:cs="Arial"/>
          <w:color w:val="000000"/>
          <w:sz w:val="22"/>
          <w:szCs w:val="22"/>
        </w:rPr>
        <w:t>”</w:t>
      </w:r>
      <w:proofErr w:type="spellStart"/>
      <w:r w:rsidRPr="00D43285">
        <w:rPr>
          <w:rFonts w:ascii="Arial" w:hAnsi="Arial" w:cs="Arial"/>
          <w:color w:val="000000"/>
          <w:sz w:val="22"/>
          <w:szCs w:val="22"/>
        </w:rPr>
        <w:t>fdr</w:t>
      </w:r>
      <w:proofErr w:type="spellEnd"/>
      <w:r w:rsidR="006D7ADF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>)</w:t>
      </w:r>
    </w:p>
    <w:p w14:paraId="54E6CBE6" w14:textId="4CD4C4FA" w:rsidR="00C649AB" w:rsidRDefault="009A428A" w:rsidP="00C649AB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t>liver.fdr.pvals</w:t>
      </w:r>
      <w:proofErr w:type="spellEnd"/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 w:rsidRPr="00D43285">
        <w:rPr>
          <w:rFonts w:ascii="Arial" w:hAnsi="Arial" w:cs="Arial"/>
          <w:color w:val="000000"/>
          <w:sz w:val="22"/>
          <w:szCs w:val="22"/>
        </w:rPr>
        <w:t>p.adjust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 w:rsidR="005F4987" w:rsidRPr="00D43285">
        <w:rPr>
          <w:rFonts w:ascii="Arial" w:hAnsi="Arial" w:cs="Arial"/>
          <w:color w:val="000000"/>
          <w:sz w:val="22"/>
          <w:szCs w:val="22"/>
        </w:rPr>
        <w:t>liver.p.value.all.genes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>, method=</w:t>
      </w:r>
      <w:r w:rsidR="006D7ADF">
        <w:rPr>
          <w:rFonts w:ascii="Arial" w:hAnsi="Arial" w:cs="Arial"/>
          <w:color w:val="000000"/>
          <w:sz w:val="22"/>
          <w:szCs w:val="22"/>
        </w:rPr>
        <w:t>”</w:t>
      </w:r>
      <w:proofErr w:type="spellStart"/>
      <w:r w:rsidRPr="00D43285">
        <w:rPr>
          <w:rFonts w:ascii="Arial" w:hAnsi="Arial" w:cs="Arial"/>
          <w:color w:val="000000"/>
          <w:sz w:val="22"/>
          <w:szCs w:val="22"/>
        </w:rPr>
        <w:t>fdr</w:t>
      </w:r>
      <w:proofErr w:type="spellEnd"/>
      <w:r w:rsidR="006D7ADF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>)</w:t>
      </w:r>
    </w:p>
    <w:p w14:paraId="06BF5DD4" w14:textId="77777777" w:rsidR="00C649AB" w:rsidRDefault="00C649AB" w:rsidP="00C649AB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</w:p>
    <w:p w14:paraId="0ADDD200" w14:textId="77777777" w:rsidR="00C649AB" w:rsidRDefault="00C649AB" w:rsidP="00C649AB">
      <w:pPr>
        <w:pStyle w:val="HTMLPreformatted"/>
        <w:ind w:left="1080"/>
        <w:rPr>
          <w:rFonts w:ascii="Arial" w:hAnsi="Arial" w:cs="Arial"/>
          <w:color w:val="000000"/>
          <w:sz w:val="22"/>
          <w:szCs w:val="22"/>
        </w:rPr>
      </w:pPr>
    </w:p>
    <w:p w14:paraId="5F3D4CA3" w14:textId="767F4097" w:rsidR="005F4987" w:rsidRPr="00D43285" w:rsidRDefault="00191DA5" w:rsidP="00C649AB">
      <w:pPr>
        <w:pStyle w:val="HTMLPreformatted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5. </w:t>
      </w:r>
      <w:r w:rsidR="009A428A" w:rsidRPr="00D43285">
        <w:rPr>
          <w:rFonts w:ascii="Arial" w:hAnsi="Arial" w:cs="Arial"/>
          <w:color w:val="000000"/>
          <w:sz w:val="22"/>
          <w:szCs w:val="22"/>
        </w:rPr>
        <w:t xml:space="preserve">Sort </w:t>
      </w:r>
      <w:proofErr w:type="gramStart"/>
      <w:r w:rsidR="009A428A" w:rsidRPr="00D43285">
        <w:rPr>
          <w:rFonts w:ascii="Arial" w:hAnsi="Arial" w:cs="Arial"/>
          <w:color w:val="000000"/>
          <w:sz w:val="22"/>
          <w:szCs w:val="22"/>
        </w:rPr>
        <w:t>all of</w:t>
      </w:r>
      <w:proofErr w:type="gramEnd"/>
      <w:r w:rsidR="009A428A" w:rsidRPr="00D43285">
        <w:rPr>
          <w:rFonts w:ascii="Arial" w:hAnsi="Arial" w:cs="Arial"/>
          <w:color w:val="000000"/>
          <w:sz w:val="22"/>
          <w:szCs w:val="22"/>
        </w:rPr>
        <w:t xml:space="preserve"> our </w:t>
      </w:r>
      <w:r w:rsidR="00540DF1">
        <w:rPr>
          <w:rFonts w:ascii="Arial" w:hAnsi="Arial" w:cs="Arial"/>
          <w:color w:val="000000"/>
          <w:sz w:val="22"/>
          <w:szCs w:val="22"/>
        </w:rPr>
        <w:t xml:space="preserve">unadjusted, </w:t>
      </w:r>
      <w:r w:rsidR="005F4987" w:rsidRPr="00D43285">
        <w:rPr>
          <w:rFonts w:ascii="Arial" w:hAnsi="Arial" w:cs="Arial"/>
          <w:color w:val="000000"/>
          <w:sz w:val="22"/>
          <w:szCs w:val="22"/>
        </w:rPr>
        <w:t xml:space="preserve">Bonferroni, Sequential Bonferroni, </w:t>
      </w:r>
      <w:proofErr w:type="spellStart"/>
      <w:r w:rsidR="009A428A" w:rsidRPr="00D43285">
        <w:rPr>
          <w:rFonts w:ascii="Arial" w:hAnsi="Arial" w:cs="Arial"/>
          <w:color w:val="000000"/>
          <w:sz w:val="22"/>
          <w:szCs w:val="22"/>
        </w:rPr>
        <w:t>FDR_corrected</w:t>
      </w:r>
      <w:proofErr w:type="spellEnd"/>
      <w:r w:rsidR="009A428A" w:rsidRPr="00D43285">
        <w:rPr>
          <w:rFonts w:ascii="Arial" w:hAnsi="Arial" w:cs="Arial"/>
          <w:color w:val="000000"/>
          <w:sz w:val="22"/>
          <w:szCs w:val="22"/>
        </w:rPr>
        <w:t xml:space="preserve"> p-values to get lowest values</w:t>
      </w:r>
      <w:r w:rsidR="005F4987" w:rsidRPr="00D43285">
        <w:rPr>
          <w:rFonts w:ascii="Arial" w:hAnsi="Arial" w:cs="Arial"/>
          <w:color w:val="000000"/>
          <w:sz w:val="22"/>
          <w:szCs w:val="22"/>
        </w:rPr>
        <w:t xml:space="preserve"> (commands here shown only for FDR - use the same method for </w:t>
      </w:r>
      <w:r w:rsidR="00540DF1">
        <w:rPr>
          <w:rFonts w:ascii="Arial" w:hAnsi="Arial" w:cs="Arial"/>
          <w:color w:val="000000"/>
          <w:sz w:val="22"/>
          <w:szCs w:val="22"/>
        </w:rPr>
        <w:t xml:space="preserve">unadjusted, </w:t>
      </w:r>
      <w:r w:rsidR="005F4987" w:rsidRPr="00D43285">
        <w:rPr>
          <w:rFonts w:ascii="Arial" w:hAnsi="Arial" w:cs="Arial"/>
          <w:color w:val="000000"/>
          <w:sz w:val="22"/>
          <w:szCs w:val="22"/>
        </w:rPr>
        <w:t>Bonferroni, Sequential Bonferroni).</w:t>
      </w:r>
    </w:p>
    <w:p w14:paraId="144CA0D5" w14:textId="60040C1C" w:rsidR="009A428A" w:rsidRPr="008550F1" w:rsidRDefault="009A428A" w:rsidP="00191DA5">
      <w:pPr>
        <w:pStyle w:val="HTMLPreformatted"/>
        <w:ind w:left="91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t>brain.fdr.pvals</w:t>
      </w:r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>.sorted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 w:rsidRPr="008550F1">
        <w:rPr>
          <w:rFonts w:ascii="Arial" w:hAnsi="Arial" w:cs="Arial"/>
          <w:color w:val="000000"/>
          <w:sz w:val="22"/>
          <w:szCs w:val="22"/>
        </w:rPr>
        <w:t>brain.fdr.pvals</w:t>
      </w:r>
      <w:proofErr w:type="spellEnd"/>
      <w:r w:rsidR="005F4987" w:rsidRPr="008550F1">
        <w:rPr>
          <w:rFonts w:ascii="Arial" w:hAnsi="Arial" w:cs="Arial"/>
          <w:color w:val="000000"/>
          <w:sz w:val="22"/>
          <w:szCs w:val="22"/>
        </w:rPr>
        <w:t xml:space="preserve"> </w:t>
      </w:r>
      <w:r w:rsidRPr="008550F1">
        <w:rPr>
          <w:rFonts w:ascii="Arial" w:hAnsi="Arial" w:cs="Arial"/>
          <w:color w:val="000000"/>
          <w:sz w:val="22"/>
          <w:szCs w:val="22"/>
        </w:rPr>
        <w:t>[order(</w:t>
      </w:r>
      <w:proofErr w:type="spellStart"/>
      <w:r w:rsidRPr="008550F1">
        <w:rPr>
          <w:rFonts w:ascii="Arial" w:hAnsi="Arial" w:cs="Arial"/>
          <w:color w:val="000000"/>
          <w:sz w:val="22"/>
          <w:szCs w:val="22"/>
        </w:rPr>
        <w:t>brain.fdr.pvals</w:t>
      </w:r>
      <w:proofErr w:type="spellEnd"/>
      <w:r w:rsidRPr="008550F1">
        <w:rPr>
          <w:rFonts w:ascii="Arial" w:hAnsi="Arial" w:cs="Arial"/>
          <w:color w:val="000000"/>
          <w:sz w:val="22"/>
          <w:szCs w:val="22"/>
        </w:rPr>
        <w:t>)]</w:t>
      </w:r>
    </w:p>
    <w:p w14:paraId="7F960165" w14:textId="61D6995B" w:rsidR="009A428A" w:rsidRPr="00D43285" w:rsidRDefault="009A428A" w:rsidP="00C649AB">
      <w:pPr>
        <w:pStyle w:val="HTMLPreformatted"/>
        <w:ind w:left="91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t>liver.fdr.pvals</w:t>
      </w:r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>.sorted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 w:rsidRPr="00D43285">
        <w:rPr>
          <w:rFonts w:ascii="Arial" w:hAnsi="Arial" w:cs="Arial"/>
          <w:color w:val="000000"/>
          <w:sz w:val="22"/>
          <w:szCs w:val="22"/>
        </w:rPr>
        <w:t>liver.fdr.pvals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>[order(</w:t>
      </w:r>
      <w:proofErr w:type="spellStart"/>
      <w:r w:rsidRPr="00D43285">
        <w:rPr>
          <w:rFonts w:ascii="Arial" w:hAnsi="Arial" w:cs="Arial"/>
          <w:color w:val="000000"/>
          <w:sz w:val="22"/>
          <w:szCs w:val="22"/>
        </w:rPr>
        <w:t>liver.fdr.pvals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>)]</w:t>
      </w:r>
    </w:p>
    <w:p w14:paraId="38C07C26" w14:textId="77777777" w:rsidR="009A428A" w:rsidRPr="00D43285" w:rsidRDefault="009A428A" w:rsidP="00191DA5">
      <w:pPr>
        <w:pStyle w:val="HTMLPreformatted"/>
        <w:ind w:left="916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# Look at the 10 lowest p-values</w:t>
      </w:r>
    </w:p>
    <w:p w14:paraId="0F74DE95" w14:textId="77777777" w:rsidR="00191DA5" w:rsidRDefault="009A428A" w:rsidP="00191DA5">
      <w:pPr>
        <w:pStyle w:val="HTMLPreformatted"/>
        <w:ind w:left="91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t>brain.fdr.pvals</w:t>
      </w:r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>.sorted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>[1:10]</w:t>
      </w:r>
    </w:p>
    <w:p w14:paraId="5E823A03" w14:textId="21AD4676" w:rsidR="009A428A" w:rsidRPr="00D43285" w:rsidRDefault="009A428A" w:rsidP="00191DA5">
      <w:pPr>
        <w:pStyle w:val="HTMLPreformatted"/>
        <w:ind w:left="91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D43285">
        <w:rPr>
          <w:rFonts w:ascii="Arial" w:hAnsi="Arial" w:cs="Arial"/>
          <w:color w:val="000000"/>
          <w:sz w:val="22"/>
          <w:szCs w:val="22"/>
        </w:rPr>
        <w:t>liver.fdr.pvals</w:t>
      </w:r>
      <w:proofErr w:type="gramEnd"/>
      <w:r w:rsidRPr="00D43285">
        <w:rPr>
          <w:rFonts w:ascii="Arial" w:hAnsi="Arial" w:cs="Arial"/>
          <w:color w:val="000000"/>
          <w:sz w:val="22"/>
          <w:szCs w:val="22"/>
        </w:rPr>
        <w:t>.sorted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>[1:10]</w:t>
      </w:r>
    </w:p>
    <w:p w14:paraId="2F12B585" w14:textId="12712AAB" w:rsidR="009A428A" w:rsidRDefault="00C649AB" w:rsidP="00C649AB">
      <w:pPr>
        <w:spacing w:before="100" w:beforeAutospacing="1" w:after="100" w:afterAutospacing="1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6. </w:t>
      </w:r>
      <w:r w:rsidR="009A428A" w:rsidRPr="00D43285">
        <w:rPr>
          <w:rFonts w:ascii="Arial" w:hAnsi="Arial" w:cs="Arial"/>
          <w:color w:val="000000"/>
          <w:sz w:val="22"/>
          <w:szCs w:val="22"/>
        </w:rPr>
        <w:t xml:space="preserve">List all the gene IDs for those that meet your significance threshold (such as </w:t>
      </w:r>
      <w:r w:rsidR="006D4BC4" w:rsidRPr="00D43285">
        <w:rPr>
          <w:rFonts w:ascii="Arial" w:hAnsi="Arial" w:cs="Arial"/>
          <w:color w:val="000000"/>
          <w:sz w:val="22"/>
          <w:szCs w:val="22"/>
        </w:rPr>
        <w:t>unadjusted</w:t>
      </w:r>
      <w:r w:rsidR="009A428A" w:rsidRPr="00D43285">
        <w:rPr>
          <w:rFonts w:ascii="Arial" w:hAnsi="Arial" w:cs="Arial"/>
          <w:color w:val="000000"/>
          <w:sz w:val="22"/>
          <w:szCs w:val="22"/>
        </w:rPr>
        <w:t xml:space="preserve"> p &lt; 0.01) and are present in at least one sample.</w:t>
      </w:r>
      <w:r w:rsidR="008550F1">
        <w:rPr>
          <w:rFonts w:ascii="Arial" w:hAnsi="Arial" w:cs="Arial"/>
          <w:color w:val="000000"/>
          <w:sz w:val="22"/>
          <w:szCs w:val="22"/>
        </w:rPr>
        <w:t xml:space="preserve"> You’ll notice that all the corrected p-values will not meet any significance threshold for this dataset, which means that in an ideal scenario, we would do many more replicate </w:t>
      </w:r>
      <w:proofErr w:type="spellStart"/>
      <w:r w:rsidR="008550F1">
        <w:rPr>
          <w:rFonts w:ascii="Arial" w:hAnsi="Arial" w:cs="Arial"/>
          <w:color w:val="000000"/>
          <w:sz w:val="22"/>
          <w:szCs w:val="22"/>
        </w:rPr>
        <w:t>probeset</w:t>
      </w:r>
      <w:proofErr w:type="spellEnd"/>
      <w:r w:rsidR="008550F1">
        <w:rPr>
          <w:rFonts w:ascii="Arial" w:hAnsi="Arial" w:cs="Arial"/>
          <w:color w:val="000000"/>
          <w:sz w:val="22"/>
          <w:szCs w:val="22"/>
        </w:rPr>
        <w:t xml:space="preserve"> runs.</w:t>
      </w:r>
    </w:p>
    <w:p w14:paraId="38D96642" w14:textId="01C51375" w:rsidR="008550F1" w:rsidRDefault="008550F1" w:rsidP="00191DA5">
      <w:pPr>
        <w:pStyle w:val="HTMLPreformatted"/>
        <w:ind w:left="916"/>
        <w:rPr>
          <w:rFonts w:ascii="Arial" w:hAnsi="Arial" w:cs="Arial"/>
          <w:color w:val="000000"/>
          <w:sz w:val="22"/>
          <w:szCs w:val="22"/>
        </w:rPr>
      </w:pPr>
      <w:r w:rsidRPr="008550F1">
        <w:rPr>
          <w:rFonts w:ascii="Arial" w:hAnsi="Arial" w:cs="Arial"/>
          <w:color w:val="000000"/>
          <w:sz w:val="22"/>
          <w:szCs w:val="22"/>
        </w:rPr>
        <w:t>x&lt;</w:t>
      </w:r>
      <w:proofErr w:type="gramStart"/>
      <w:r w:rsidRPr="008550F1">
        <w:rPr>
          <w:rFonts w:ascii="Arial" w:hAnsi="Arial" w:cs="Arial"/>
          <w:color w:val="000000"/>
          <w:sz w:val="22"/>
          <w:szCs w:val="22"/>
        </w:rPr>
        <w:t>-</w:t>
      </w:r>
      <w:proofErr w:type="spellStart"/>
      <w:r w:rsidRPr="008550F1">
        <w:rPr>
          <w:rFonts w:ascii="Arial" w:hAnsi="Arial" w:cs="Arial"/>
          <w:color w:val="000000"/>
          <w:sz w:val="22"/>
          <w:szCs w:val="22"/>
        </w:rPr>
        <w:t>brain.p.value.all.genes</w:t>
      </w:r>
      <w:proofErr w:type="spellEnd"/>
      <w:proofErr w:type="gramEnd"/>
      <w:r w:rsidRPr="008550F1">
        <w:rPr>
          <w:rFonts w:ascii="Arial" w:hAnsi="Arial" w:cs="Arial"/>
          <w:color w:val="000000"/>
          <w:sz w:val="22"/>
          <w:szCs w:val="22"/>
        </w:rPr>
        <w:t>[</w:t>
      </w:r>
      <w:proofErr w:type="spellStart"/>
      <w:r w:rsidRPr="008550F1">
        <w:rPr>
          <w:rFonts w:ascii="Arial" w:hAnsi="Arial" w:cs="Arial"/>
          <w:color w:val="000000"/>
          <w:sz w:val="22"/>
          <w:szCs w:val="22"/>
        </w:rPr>
        <w:t>brain.p.value.all.genes</w:t>
      </w:r>
      <w:proofErr w:type="spellEnd"/>
      <w:r w:rsidRPr="008550F1">
        <w:rPr>
          <w:rFonts w:ascii="Arial" w:hAnsi="Arial" w:cs="Arial"/>
          <w:color w:val="000000"/>
          <w:sz w:val="22"/>
          <w:szCs w:val="22"/>
        </w:rPr>
        <w:t xml:space="preserve"> &lt; 0.01]</w:t>
      </w:r>
    </w:p>
    <w:p w14:paraId="00881679" w14:textId="7CD5B0E0" w:rsidR="008550F1" w:rsidRPr="008550F1" w:rsidRDefault="008550F1" w:rsidP="00191DA5">
      <w:pPr>
        <w:pStyle w:val="HTMLPreformatted"/>
        <w:ind w:left="916"/>
        <w:rPr>
          <w:rFonts w:ascii="Arial" w:hAnsi="Arial" w:cs="Arial"/>
          <w:color w:val="000000"/>
          <w:sz w:val="22"/>
          <w:szCs w:val="22"/>
        </w:rPr>
      </w:pPr>
      <w:r w:rsidRPr="008550F1">
        <w:rPr>
          <w:rFonts w:ascii="Arial" w:hAnsi="Arial" w:cs="Arial"/>
          <w:color w:val="000000"/>
          <w:sz w:val="22"/>
          <w:szCs w:val="22"/>
        </w:rPr>
        <w:t>y&lt;</w:t>
      </w:r>
      <w:proofErr w:type="gramStart"/>
      <w:r w:rsidRPr="008550F1">
        <w:rPr>
          <w:rFonts w:ascii="Arial" w:hAnsi="Arial" w:cs="Arial"/>
          <w:color w:val="000000"/>
          <w:sz w:val="22"/>
          <w:szCs w:val="22"/>
        </w:rPr>
        <w:t>-</w:t>
      </w:r>
      <w:proofErr w:type="spellStart"/>
      <w:r w:rsidRPr="008550F1">
        <w:rPr>
          <w:rFonts w:ascii="Arial" w:hAnsi="Arial" w:cs="Arial"/>
          <w:color w:val="000000"/>
          <w:sz w:val="22"/>
          <w:szCs w:val="22"/>
        </w:rPr>
        <w:t>liver.p.value.all</w:t>
      </w:r>
      <w:r>
        <w:rPr>
          <w:rFonts w:ascii="Arial" w:hAnsi="Arial" w:cs="Arial"/>
          <w:color w:val="000000"/>
          <w:sz w:val="22"/>
          <w:szCs w:val="22"/>
        </w:rPr>
        <w:t>.genes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[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liver.p.value.all.genes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&lt; 0.01]</w:t>
      </w:r>
    </w:p>
    <w:p w14:paraId="4DDB00BD" w14:textId="38577F4A" w:rsidR="00CE3695" w:rsidRDefault="00CE3695" w:rsidP="008550F1">
      <w:pPr>
        <w:spacing w:before="100" w:beforeAutospacing="1" w:after="100" w:afterAutospacing="1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Sort these two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lists, and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determine the top 10 “most significantly” differentially expressed genes between their respective fetal and adult tissues.</w:t>
      </w:r>
    </w:p>
    <w:p w14:paraId="6A88161C" w14:textId="1156E6A5" w:rsidR="008550F1" w:rsidRDefault="00CE3695" w:rsidP="008550F1">
      <w:pPr>
        <w:spacing w:before="100" w:beforeAutospacing="1" w:after="100" w:afterAutospacing="1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Now use the intersect command to find out genes that are differentially expressed in brain and liver tissues between fetal and adult tissues:</w:t>
      </w:r>
    </w:p>
    <w:p w14:paraId="34C6E410" w14:textId="0FBB1453" w:rsidR="00CE3695" w:rsidRPr="008550F1" w:rsidRDefault="00CE3695" w:rsidP="00191DA5">
      <w:pPr>
        <w:spacing w:before="100" w:beforeAutospacing="1" w:after="100" w:afterAutospacing="1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intersect(names(x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),names</w:t>
      </w:r>
      <w:proofErr w:type="gramEnd"/>
      <w:r>
        <w:rPr>
          <w:rFonts w:ascii="Arial" w:hAnsi="Arial" w:cs="Arial"/>
          <w:color w:val="000000"/>
          <w:sz w:val="22"/>
          <w:szCs w:val="22"/>
        </w:rPr>
        <w:t>(y))</w:t>
      </w:r>
    </w:p>
    <w:p w14:paraId="70440C2D" w14:textId="2343291B" w:rsidR="00867A38" w:rsidRPr="0084067A" w:rsidRDefault="006D4BC4" w:rsidP="00810AE0">
      <w:pPr>
        <w:rPr>
          <w:rFonts w:ascii="Arial" w:hAnsi="Arial" w:cs="Arial"/>
          <w:b/>
          <w:bCs/>
          <w:sz w:val="22"/>
          <w:szCs w:val="22"/>
        </w:rPr>
      </w:pPr>
      <w:r w:rsidRPr="0084067A">
        <w:rPr>
          <w:rFonts w:ascii="Arial" w:hAnsi="Arial" w:cs="Arial"/>
          <w:b/>
          <w:bCs/>
          <w:sz w:val="22"/>
          <w:szCs w:val="22"/>
        </w:rPr>
        <w:t>Part 3</w:t>
      </w:r>
      <w:r w:rsidR="00D43285" w:rsidRPr="0084067A">
        <w:rPr>
          <w:rFonts w:ascii="Arial" w:hAnsi="Arial" w:cs="Arial"/>
          <w:b/>
          <w:bCs/>
          <w:sz w:val="22"/>
          <w:szCs w:val="22"/>
        </w:rPr>
        <w:t xml:space="preserve"> - RNA-seq Analyses</w:t>
      </w:r>
    </w:p>
    <w:p w14:paraId="36697DEF" w14:textId="77777777" w:rsidR="00867A38" w:rsidRPr="0084067A" w:rsidRDefault="00867A38" w:rsidP="00810AE0">
      <w:pPr>
        <w:rPr>
          <w:rFonts w:ascii="Arial" w:hAnsi="Arial" w:cs="Arial"/>
          <w:sz w:val="22"/>
          <w:szCs w:val="22"/>
        </w:rPr>
      </w:pPr>
    </w:p>
    <w:p w14:paraId="3E025BFB" w14:textId="4638933C" w:rsidR="00810AE0" w:rsidRPr="00D43285" w:rsidRDefault="00810AE0" w:rsidP="00810AE0">
      <w:pPr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In today’s lab, we will focus on performing downstream data analyses on an RNA-seq dataset, adapted from </w:t>
      </w:r>
      <w:proofErr w:type="spellStart"/>
      <w:r w:rsidRPr="00D43285">
        <w:rPr>
          <w:rFonts w:ascii="Arial" w:hAnsi="Arial" w:cs="Arial"/>
          <w:sz w:val="22"/>
          <w:szCs w:val="22"/>
        </w:rPr>
        <w:t>Myrto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D43285">
        <w:rPr>
          <w:rFonts w:ascii="Arial" w:hAnsi="Arial" w:cs="Arial"/>
          <w:sz w:val="22"/>
          <w:szCs w:val="22"/>
        </w:rPr>
        <w:t>Kostadima’s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RNA-seq analysis workshop (November 2016). This tutorial has been uploaded to your C</w:t>
      </w:r>
      <w:r w:rsidR="00470075">
        <w:rPr>
          <w:rFonts w:ascii="Arial" w:hAnsi="Arial" w:cs="Arial"/>
          <w:sz w:val="22"/>
          <w:szCs w:val="22"/>
        </w:rPr>
        <w:t>anvas</w:t>
      </w:r>
      <w:r w:rsidRPr="00D43285">
        <w:rPr>
          <w:rFonts w:ascii="Arial" w:hAnsi="Arial" w:cs="Arial"/>
          <w:sz w:val="22"/>
          <w:szCs w:val="22"/>
        </w:rPr>
        <w:t xml:space="preserve"> as well (apart from the files we will be analyzing).</w:t>
      </w:r>
      <w:r w:rsidR="005F2FC2">
        <w:rPr>
          <w:rFonts w:ascii="Arial" w:hAnsi="Arial" w:cs="Arial"/>
          <w:sz w:val="22"/>
          <w:szCs w:val="22"/>
        </w:rPr>
        <w:t xml:space="preserve"> This can be found under Lab </w:t>
      </w:r>
      <w:r w:rsidR="000B6B45">
        <w:rPr>
          <w:rFonts w:ascii="Arial" w:hAnsi="Arial" w:cs="Arial"/>
          <w:sz w:val="22"/>
          <w:szCs w:val="22"/>
        </w:rPr>
        <w:t>6</w:t>
      </w:r>
      <w:r w:rsidR="005F2FC2">
        <w:rPr>
          <w:rFonts w:ascii="Arial" w:hAnsi="Arial" w:cs="Arial"/>
          <w:sz w:val="22"/>
          <w:szCs w:val="22"/>
        </w:rPr>
        <w:t xml:space="preserve"> tab as “RNA-seq Tutorial from EMBL”.</w:t>
      </w:r>
      <w:r w:rsidRPr="00D43285">
        <w:rPr>
          <w:rFonts w:ascii="Arial" w:hAnsi="Arial" w:cs="Arial"/>
          <w:sz w:val="22"/>
          <w:szCs w:val="22"/>
        </w:rPr>
        <w:t xml:space="preserve"> </w:t>
      </w:r>
      <w:r w:rsidR="000B6B45">
        <w:rPr>
          <w:rFonts w:ascii="Arial" w:hAnsi="Arial" w:cs="Arial"/>
          <w:sz w:val="22"/>
          <w:szCs w:val="22"/>
        </w:rPr>
        <w:t xml:space="preserve">We </w:t>
      </w:r>
      <w:r w:rsidRPr="00D43285">
        <w:rPr>
          <w:rFonts w:ascii="Arial" w:hAnsi="Arial" w:cs="Arial"/>
          <w:sz w:val="22"/>
          <w:szCs w:val="22"/>
        </w:rPr>
        <w:t>will make use of this opportunity to do some NGS analyses using the publicly available Galaxy Project server.</w:t>
      </w:r>
    </w:p>
    <w:p w14:paraId="7B8F8B6A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4CE45C8A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The goal of this hands-on session is to perform some basic tasks in the downstream</w:t>
      </w:r>
    </w:p>
    <w:p w14:paraId="6FBEFDDC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analysis of RNA-seq data. We will start from RNA-seq data aligned to the zebrafish</w:t>
      </w:r>
    </w:p>
    <w:p w14:paraId="0D1DD810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genome using </w:t>
      </w:r>
      <w:proofErr w:type="spellStart"/>
      <w:r w:rsidRPr="00D43285">
        <w:rPr>
          <w:rFonts w:ascii="Arial" w:hAnsi="Arial" w:cs="Arial"/>
          <w:sz w:val="22"/>
          <w:szCs w:val="22"/>
        </w:rPr>
        <w:t>Tophat</w:t>
      </w:r>
      <w:proofErr w:type="spellEnd"/>
      <w:r w:rsidRPr="00D43285">
        <w:rPr>
          <w:rFonts w:ascii="Arial" w:hAnsi="Arial" w:cs="Arial"/>
          <w:sz w:val="22"/>
          <w:szCs w:val="22"/>
        </w:rPr>
        <w:t>. We will perform transcriptome reconstruction using Cufflinks</w:t>
      </w:r>
    </w:p>
    <w:p w14:paraId="4CF68A18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and we will compare the gene expression between two different conditions </w:t>
      </w:r>
      <w:proofErr w:type="gramStart"/>
      <w:r w:rsidRPr="00D43285">
        <w:rPr>
          <w:rFonts w:ascii="Arial" w:hAnsi="Arial" w:cs="Arial"/>
          <w:sz w:val="22"/>
          <w:szCs w:val="22"/>
        </w:rPr>
        <w:t>in order to</w:t>
      </w:r>
      <w:proofErr w:type="gramEnd"/>
    </w:p>
    <w:p w14:paraId="291CA1F9" w14:textId="77777777" w:rsidR="00810AE0" w:rsidRPr="00D43285" w:rsidRDefault="00810AE0" w:rsidP="00810AE0">
      <w:pPr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identify differentially expressed genes using </w:t>
      </w:r>
      <w:proofErr w:type="spellStart"/>
      <w:r w:rsidRPr="00D43285">
        <w:rPr>
          <w:rFonts w:ascii="Arial" w:hAnsi="Arial" w:cs="Arial"/>
          <w:sz w:val="22"/>
          <w:szCs w:val="22"/>
        </w:rPr>
        <w:t>Cuffdiff</w:t>
      </w:r>
      <w:proofErr w:type="spellEnd"/>
      <w:r w:rsidRPr="00D43285">
        <w:rPr>
          <w:rFonts w:ascii="Arial" w:hAnsi="Arial" w:cs="Arial"/>
          <w:sz w:val="22"/>
          <w:szCs w:val="22"/>
        </w:rPr>
        <w:t>.</w:t>
      </w:r>
    </w:p>
    <w:p w14:paraId="4A7E8C79" w14:textId="77777777" w:rsidR="00810AE0" w:rsidRPr="00D43285" w:rsidRDefault="00810AE0" w:rsidP="00810AE0">
      <w:pPr>
        <w:rPr>
          <w:rFonts w:ascii="Arial" w:hAnsi="Arial" w:cs="Arial"/>
          <w:sz w:val="22"/>
          <w:szCs w:val="22"/>
        </w:rPr>
      </w:pPr>
    </w:p>
    <w:p w14:paraId="73DFCE94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We will use a dataset derived from sequencing of mRNA from Danio rerio embryos in</w:t>
      </w:r>
    </w:p>
    <w:p w14:paraId="6C04EEB0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two different developmental stages. Sequencing was performed on the Illumina platform</w:t>
      </w:r>
    </w:p>
    <w:p w14:paraId="1445B792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and generated 76bp paired-end sequence data using poly-(A)+ selected RNA. Due to</w:t>
      </w:r>
    </w:p>
    <w:p w14:paraId="51A02997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the time constraints of the practical we will only use a subset of the reads.</w:t>
      </w:r>
    </w:p>
    <w:p w14:paraId="08685FA0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27292178" w14:textId="1133A1A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The data files are contained in the subdirectory in your C</w:t>
      </w:r>
      <w:r w:rsidR="000B6B45">
        <w:rPr>
          <w:rFonts w:ascii="Arial" w:hAnsi="Arial" w:cs="Arial"/>
          <w:sz w:val="22"/>
          <w:szCs w:val="22"/>
        </w:rPr>
        <w:t>anvas</w:t>
      </w:r>
      <w:r w:rsidRPr="00D43285">
        <w:rPr>
          <w:rFonts w:ascii="Arial" w:hAnsi="Arial" w:cs="Arial"/>
          <w:sz w:val="22"/>
          <w:szCs w:val="22"/>
        </w:rPr>
        <w:t xml:space="preserve"> page</w:t>
      </w:r>
      <w:r w:rsidR="00E8328D">
        <w:rPr>
          <w:rFonts w:ascii="Arial" w:hAnsi="Arial" w:cs="Arial"/>
          <w:sz w:val="22"/>
          <w:szCs w:val="22"/>
        </w:rPr>
        <w:t xml:space="preserve"> under Lab </w:t>
      </w:r>
      <w:r w:rsidR="000B6B45">
        <w:rPr>
          <w:rFonts w:ascii="Arial" w:hAnsi="Arial" w:cs="Arial"/>
          <w:sz w:val="22"/>
          <w:szCs w:val="22"/>
        </w:rPr>
        <w:t>5</w:t>
      </w:r>
      <w:r w:rsidRPr="00D43285">
        <w:rPr>
          <w:rFonts w:ascii="Arial" w:hAnsi="Arial" w:cs="Arial"/>
          <w:sz w:val="22"/>
          <w:szCs w:val="22"/>
        </w:rPr>
        <w:t xml:space="preserve"> and are the following:</w:t>
      </w:r>
    </w:p>
    <w:p w14:paraId="6FF5AFBD" w14:textId="573F79E2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2cells_</w:t>
      </w:r>
      <w:proofErr w:type="gramStart"/>
      <w:r w:rsidRPr="00D43285">
        <w:rPr>
          <w:rFonts w:ascii="Arial" w:hAnsi="Arial" w:cs="Arial"/>
          <w:sz w:val="22"/>
          <w:szCs w:val="22"/>
        </w:rPr>
        <w:t>1.fastq</w:t>
      </w:r>
      <w:proofErr w:type="gramEnd"/>
      <w:r w:rsidRPr="00D43285">
        <w:rPr>
          <w:rFonts w:ascii="Arial" w:hAnsi="Arial" w:cs="Arial"/>
          <w:sz w:val="22"/>
          <w:szCs w:val="22"/>
        </w:rPr>
        <w:t xml:space="preserve"> and 2cells_2.fastq: these files are based on RNA-seq data</w:t>
      </w:r>
    </w:p>
    <w:p w14:paraId="3F63D9E0" w14:textId="025E2AC6" w:rsidR="00810AE0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of a 2-cell zebrafish embryo.</w:t>
      </w:r>
    </w:p>
    <w:p w14:paraId="719B9D0F" w14:textId="07616444" w:rsidR="00E8328D" w:rsidRDefault="00E8328D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 obtain these, click on the link “Link to download FASTQ files from” and on the webpage scroll down to where it </w:t>
      </w:r>
      <w:proofErr w:type="gramStart"/>
      <w:r>
        <w:rPr>
          <w:rFonts w:ascii="Arial" w:hAnsi="Arial" w:cs="Arial"/>
          <w:sz w:val="22"/>
          <w:szCs w:val="22"/>
        </w:rPr>
        <w:t>says</w:t>
      </w:r>
      <w:proofErr w:type="gramEnd"/>
      <w:r>
        <w:rPr>
          <w:rFonts w:ascii="Arial" w:hAnsi="Arial" w:cs="Arial"/>
          <w:sz w:val="22"/>
          <w:szCs w:val="22"/>
        </w:rPr>
        <w:t xml:space="preserve"> “Click here to download the worksheet and files”. </w:t>
      </w:r>
    </w:p>
    <w:p w14:paraId="74AA35B9" w14:textId="1995930C" w:rsidR="00810AE0" w:rsidRPr="00D43285" w:rsidRDefault="00E8328D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Or follow this link provided to download the FASTQ files.</w:t>
      </w:r>
    </w:p>
    <w:p w14:paraId="40DBE1C2" w14:textId="4B10E592" w:rsidR="00810AE0" w:rsidRPr="00D43285" w:rsidRDefault="00470075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hyperlink r:id="rId8" w:history="1">
        <w:r w:rsidR="00CB5A30" w:rsidRPr="00D43285">
          <w:rPr>
            <w:rStyle w:val="Hyperlink"/>
            <w:rFonts w:ascii="Arial" w:hAnsi="Arial" w:cs="Arial"/>
            <w:sz w:val="22"/>
            <w:szCs w:val="22"/>
          </w:rPr>
          <w:t>ftp://ftp.ebi.ac.uk/pub/training/Train_online/RNA-seq_exercise/</w:t>
        </w:r>
      </w:hyperlink>
    </w:p>
    <w:p w14:paraId="4E70AA84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12C94380" w14:textId="5C4B5454" w:rsidR="00810AE0" w:rsidRPr="00D43285" w:rsidRDefault="00810AE0" w:rsidP="00A61EBB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2. Now let’s navigate to </w:t>
      </w:r>
      <w:hyperlink r:id="rId9" w:history="1">
        <w:r w:rsidRPr="00D43285">
          <w:rPr>
            <w:rStyle w:val="Hyperlink"/>
            <w:rFonts w:ascii="Arial" w:hAnsi="Arial" w:cs="Arial"/>
            <w:sz w:val="22"/>
            <w:szCs w:val="22"/>
          </w:rPr>
          <w:t>www.usegalaxy.org</w:t>
        </w:r>
      </w:hyperlink>
      <w:r w:rsidRPr="00D43285">
        <w:rPr>
          <w:rFonts w:ascii="Arial" w:hAnsi="Arial" w:cs="Arial"/>
          <w:sz w:val="22"/>
          <w:szCs w:val="22"/>
        </w:rPr>
        <w:t xml:space="preserve">. </w:t>
      </w:r>
    </w:p>
    <w:p w14:paraId="50EF12ED" w14:textId="77777777" w:rsidR="00A61EBB" w:rsidRPr="00D43285" w:rsidRDefault="00A61EBB" w:rsidP="00A61EBB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23317330" w14:textId="66072284" w:rsidR="005F2FC2" w:rsidRDefault="00A61EBB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3</w:t>
      </w:r>
      <w:r w:rsidR="00810AE0" w:rsidRPr="00D43285">
        <w:rPr>
          <w:rFonts w:ascii="Arial" w:hAnsi="Arial" w:cs="Arial"/>
          <w:sz w:val="22"/>
          <w:szCs w:val="22"/>
        </w:rPr>
        <w:t xml:space="preserve">. Now let’s upload </w:t>
      </w:r>
      <w:proofErr w:type="gramStart"/>
      <w:r w:rsidR="00810AE0" w:rsidRPr="00D43285">
        <w:rPr>
          <w:rFonts w:ascii="Arial" w:hAnsi="Arial" w:cs="Arial"/>
          <w:sz w:val="22"/>
          <w:szCs w:val="22"/>
        </w:rPr>
        <w:t>our .</w:t>
      </w:r>
      <w:proofErr w:type="spellStart"/>
      <w:r w:rsidR="00810AE0" w:rsidRPr="00D43285">
        <w:rPr>
          <w:rFonts w:ascii="Arial" w:hAnsi="Arial" w:cs="Arial"/>
          <w:sz w:val="22"/>
          <w:szCs w:val="22"/>
        </w:rPr>
        <w:t>fastq</w:t>
      </w:r>
      <w:proofErr w:type="spellEnd"/>
      <w:proofErr w:type="gramEnd"/>
      <w:r w:rsidR="00810AE0" w:rsidRPr="00D43285">
        <w:rPr>
          <w:rFonts w:ascii="Arial" w:hAnsi="Arial" w:cs="Arial"/>
          <w:sz w:val="22"/>
          <w:szCs w:val="22"/>
        </w:rPr>
        <w:t xml:space="preserve"> files onto the Galaxy server</w:t>
      </w:r>
      <w:r w:rsidR="005F2FC2">
        <w:rPr>
          <w:rFonts w:ascii="Arial" w:hAnsi="Arial" w:cs="Arial"/>
          <w:sz w:val="22"/>
          <w:szCs w:val="22"/>
        </w:rPr>
        <w:t>. Note: to do this navigate to the left panel and click “Get Data” and choose “Upload File”.</w:t>
      </w:r>
      <w:r w:rsidR="00810AE0" w:rsidRPr="00D43285">
        <w:rPr>
          <w:rFonts w:ascii="Arial" w:hAnsi="Arial" w:cs="Arial"/>
          <w:sz w:val="22"/>
          <w:szCs w:val="22"/>
        </w:rPr>
        <w:t xml:space="preserve"> </w:t>
      </w:r>
    </w:p>
    <w:p w14:paraId="5757D208" w14:textId="77777777" w:rsidR="005F2FC2" w:rsidRDefault="005F2FC2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4E2F48B6" w14:textId="4865E781" w:rsidR="00810AE0" w:rsidRPr="00D43285" w:rsidRDefault="005F2FC2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4. Now we will </w:t>
      </w:r>
      <w:r w:rsidR="00810AE0" w:rsidRPr="00D43285">
        <w:rPr>
          <w:rFonts w:ascii="Arial" w:hAnsi="Arial" w:cs="Arial"/>
          <w:sz w:val="22"/>
          <w:szCs w:val="22"/>
        </w:rPr>
        <w:t xml:space="preserve">run </w:t>
      </w:r>
      <w:proofErr w:type="spellStart"/>
      <w:r w:rsidR="00810AE0" w:rsidRPr="00D43285">
        <w:rPr>
          <w:rFonts w:ascii="Arial" w:hAnsi="Arial" w:cs="Arial"/>
          <w:sz w:val="22"/>
          <w:szCs w:val="22"/>
        </w:rPr>
        <w:t>TopHat</w:t>
      </w:r>
      <w:proofErr w:type="spellEnd"/>
      <w:r w:rsidR="00810AE0" w:rsidRPr="00D43285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>it</w:t>
      </w:r>
      <w:r w:rsidR="00810AE0" w:rsidRPr="00D43285">
        <w:rPr>
          <w:rFonts w:ascii="Arial" w:hAnsi="Arial" w:cs="Arial"/>
          <w:sz w:val="22"/>
          <w:szCs w:val="22"/>
        </w:rPr>
        <w:t xml:space="preserve"> (to assemble our data set by using the Zebrafish genome as a guide).</w:t>
      </w:r>
      <w:r>
        <w:rPr>
          <w:rFonts w:ascii="Arial" w:hAnsi="Arial" w:cs="Arial"/>
          <w:sz w:val="22"/>
          <w:szCs w:val="22"/>
        </w:rPr>
        <w:t xml:space="preserve"> Note: to do this navigate to the left panel and select “search tools” and type in “</w:t>
      </w:r>
      <w:proofErr w:type="spellStart"/>
      <w:r>
        <w:rPr>
          <w:rFonts w:ascii="Arial" w:hAnsi="Arial" w:cs="Arial"/>
          <w:sz w:val="22"/>
          <w:szCs w:val="22"/>
        </w:rPr>
        <w:t>TopHat</w:t>
      </w:r>
      <w:proofErr w:type="spellEnd"/>
      <w:r>
        <w:rPr>
          <w:rFonts w:ascii="Arial" w:hAnsi="Arial" w:cs="Arial"/>
          <w:sz w:val="22"/>
          <w:szCs w:val="22"/>
        </w:rPr>
        <w:t>”</w:t>
      </w:r>
      <w:r w:rsidR="004137E2">
        <w:rPr>
          <w:rFonts w:ascii="Arial" w:hAnsi="Arial" w:cs="Arial"/>
          <w:sz w:val="22"/>
          <w:szCs w:val="22"/>
        </w:rPr>
        <w:t>. FYI: You will notice that this tool has been deprecated, meaning that the tool is less favorable than other tools/methods available for RNA-seq analysis. Click on “</w:t>
      </w:r>
      <w:proofErr w:type="spellStart"/>
      <w:r w:rsidR="004137E2">
        <w:rPr>
          <w:rFonts w:ascii="Arial" w:hAnsi="Arial" w:cs="Arial"/>
          <w:sz w:val="22"/>
          <w:szCs w:val="22"/>
        </w:rPr>
        <w:t>TopHat</w:t>
      </w:r>
      <w:proofErr w:type="spellEnd"/>
      <w:r w:rsidR="004137E2">
        <w:rPr>
          <w:rFonts w:ascii="Arial" w:hAnsi="Arial" w:cs="Arial"/>
          <w:sz w:val="22"/>
          <w:szCs w:val="22"/>
        </w:rPr>
        <w:t xml:space="preserve">” and </w:t>
      </w:r>
      <w:r w:rsidR="0073000D">
        <w:rPr>
          <w:rFonts w:ascii="Arial" w:hAnsi="Arial" w:cs="Arial"/>
          <w:sz w:val="22"/>
          <w:szCs w:val="22"/>
        </w:rPr>
        <w:t>select “Paired-end (as individual datasets)” under “Is this single-end or paired-end data”. For forward reads choose “2cells_</w:t>
      </w:r>
      <w:proofErr w:type="gramStart"/>
      <w:r w:rsidR="0073000D">
        <w:rPr>
          <w:rFonts w:ascii="Arial" w:hAnsi="Arial" w:cs="Arial"/>
          <w:sz w:val="22"/>
          <w:szCs w:val="22"/>
        </w:rPr>
        <w:t>1.fastq</w:t>
      </w:r>
      <w:proofErr w:type="gramEnd"/>
      <w:r w:rsidR="0073000D">
        <w:rPr>
          <w:rFonts w:ascii="Arial" w:hAnsi="Arial" w:cs="Arial"/>
          <w:sz w:val="22"/>
          <w:szCs w:val="22"/>
        </w:rPr>
        <w:t>” and for reverse choose “2cells_2.fastq.</w:t>
      </w:r>
      <w:r w:rsidR="00810AE0" w:rsidRPr="00D43285">
        <w:rPr>
          <w:rFonts w:ascii="Arial" w:hAnsi="Arial" w:cs="Arial"/>
          <w:sz w:val="22"/>
          <w:szCs w:val="22"/>
        </w:rPr>
        <w:t xml:space="preserve"> </w:t>
      </w:r>
      <w:r w:rsidR="0073000D">
        <w:rPr>
          <w:rFonts w:ascii="Arial" w:hAnsi="Arial" w:cs="Arial"/>
          <w:sz w:val="22"/>
          <w:szCs w:val="22"/>
        </w:rPr>
        <w:t>E</w:t>
      </w:r>
      <w:r w:rsidR="00810AE0" w:rsidRPr="00D43285">
        <w:rPr>
          <w:rFonts w:ascii="Arial" w:hAnsi="Arial" w:cs="Arial"/>
          <w:sz w:val="22"/>
          <w:szCs w:val="22"/>
        </w:rPr>
        <w:t xml:space="preserve">xecute </w:t>
      </w:r>
      <w:proofErr w:type="spellStart"/>
      <w:r w:rsidR="00810AE0" w:rsidRPr="00D43285">
        <w:rPr>
          <w:rFonts w:ascii="Arial" w:hAnsi="Arial" w:cs="Arial"/>
          <w:sz w:val="22"/>
          <w:szCs w:val="22"/>
        </w:rPr>
        <w:t>TopHat</w:t>
      </w:r>
      <w:proofErr w:type="spellEnd"/>
      <w:r w:rsidR="00810AE0" w:rsidRPr="00D43285">
        <w:rPr>
          <w:rFonts w:ascii="Arial" w:hAnsi="Arial" w:cs="Arial"/>
          <w:sz w:val="22"/>
          <w:szCs w:val="22"/>
        </w:rPr>
        <w:t xml:space="preserve"> (this might take a while to run, especially since we’re all submitting data at the same time). So perhaps it would be wise for you to work in pairs for this exercise.</w:t>
      </w:r>
      <w:r w:rsidR="00DD12ED">
        <w:rPr>
          <w:rFonts w:ascii="Arial" w:hAnsi="Arial" w:cs="Arial"/>
          <w:sz w:val="22"/>
          <w:szCs w:val="22"/>
        </w:rPr>
        <w:t xml:space="preserve"> Do the same with the 6 hours files.</w:t>
      </w:r>
    </w:p>
    <w:p w14:paraId="07054556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7041B833" w14:textId="4650DA33" w:rsidR="00810AE0" w:rsidRPr="00D43285" w:rsidRDefault="00A61EBB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4</w:t>
      </w:r>
      <w:r w:rsidR="00810AE0" w:rsidRPr="00D43285">
        <w:rPr>
          <w:rFonts w:ascii="Arial" w:hAnsi="Arial" w:cs="Arial"/>
          <w:sz w:val="22"/>
          <w:szCs w:val="22"/>
        </w:rPr>
        <w:t xml:space="preserve">. After </w:t>
      </w:r>
      <w:proofErr w:type="spellStart"/>
      <w:r w:rsidR="00810AE0" w:rsidRPr="00D43285">
        <w:rPr>
          <w:rFonts w:ascii="Arial" w:hAnsi="Arial" w:cs="Arial"/>
          <w:sz w:val="22"/>
          <w:szCs w:val="22"/>
        </w:rPr>
        <w:t>TopHat</w:t>
      </w:r>
      <w:proofErr w:type="spellEnd"/>
      <w:r w:rsidR="00810AE0" w:rsidRPr="00D43285">
        <w:rPr>
          <w:rFonts w:ascii="Arial" w:hAnsi="Arial" w:cs="Arial"/>
          <w:sz w:val="22"/>
          <w:szCs w:val="22"/>
        </w:rPr>
        <w:t xml:space="preserve"> completes, look at the output files that are produced. Visualize the obtained “hits” in one of the many genome browsers.</w:t>
      </w:r>
      <w:r w:rsidR="0073000D">
        <w:rPr>
          <w:rFonts w:ascii="Arial" w:hAnsi="Arial" w:cs="Arial"/>
          <w:sz w:val="22"/>
          <w:szCs w:val="22"/>
        </w:rPr>
        <w:t xml:space="preserve"> To do this click on the different outputs and at the very bottom click on the bars symbol. Or click on the “eye” to see the numerical output.</w:t>
      </w:r>
      <w:r w:rsidR="00810AE0" w:rsidRPr="00D43285">
        <w:rPr>
          <w:rFonts w:ascii="Arial" w:hAnsi="Arial" w:cs="Arial"/>
          <w:sz w:val="22"/>
          <w:szCs w:val="22"/>
        </w:rPr>
        <w:t xml:space="preserve"> </w:t>
      </w:r>
      <w:r w:rsidR="00C60866">
        <w:rPr>
          <w:rFonts w:ascii="Arial" w:hAnsi="Arial" w:cs="Arial"/>
          <w:sz w:val="22"/>
          <w:szCs w:val="22"/>
        </w:rPr>
        <w:t>Use the chart button in the output, then select the Danio rerio reference genome. This should open a new browser window with your “hits”.</w:t>
      </w:r>
    </w:p>
    <w:p w14:paraId="24447311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70FF1470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Exercise: </w:t>
      </w:r>
    </w:p>
    <w:p w14:paraId="04BFEE8C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1) How many hits do you obtain against the reference genome? Will this change if you ran the alignment with </w:t>
      </w:r>
      <w:proofErr w:type="spellStart"/>
      <w:r w:rsidRPr="00D43285">
        <w:rPr>
          <w:rFonts w:ascii="Arial" w:hAnsi="Arial" w:cs="Arial"/>
          <w:sz w:val="22"/>
          <w:szCs w:val="22"/>
        </w:rPr>
        <w:t>TopHat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using only one of the </w:t>
      </w:r>
      <w:proofErr w:type="spellStart"/>
      <w:r w:rsidRPr="00D43285">
        <w:rPr>
          <w:rFonts w:ascii="Arial" w:hAnsi="Arial" w:cs="Arial"/>
          <w:sz w:val="22"/>
          <w:szCs w:val="22"/>
        </w:rPr>
        <w:t>fastq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files? Test this hypothesis.</w:t>
      </w:r>
    </w:p>
    <w:p w14:paraId="4F9D4E38" w14:textId="57C9C61B" w:rsidR="007A3CDE" w:rsidRPr="00D43285" w:rsidRDefault="007A3CDE" w:rsidP="00643D33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2) </w:t>
      </w:r>
      <w:r w:rsidR="00643D33" w:rsidRPr="00D43285">
        <w:rPr>
          <w:rFonts w:ascii="Arial" w:hAnsi="Arial" w:cs="Arial"/>
          <w:sz w:val="22"/>
          <w:szCs w:val="22"/>
        </w:rPr>
        <w:t>Now se</w:t>
      </w:r>
      <w:r w:rsidR="00982C2B" w:rsidRPr="00D43285">
        <w:rPr>
          <w:rFonts w:ascii="Arial" w:hAnsi="Arial" w:cs="Arial"/>
          <w:sz w:val="22"/>
          <w:szCs w:val="22"/>
        </w:rPr>
        <w:t xml:space="preserve">arch ENSEMBL for the CBY1 gene in the Danio rerio database. Obtain the coordinates for this gene. Search your genome browser track for these coordinates. </w:t>
      </w:r>
      <w:r w:rsidRPr="00D43285">
        <w:rPr>
          <w:rFonts w:ascii="Arial" w:hAnsi="Arial" w:cs="Arial"/>
          <w:sz w:val="22"/>
          <w:szCs w:val="22"/>
        </w:rPr>
        <w:t xml:space="preserve">Observe the </w:t>
      </w:r>
      <w:proofErr w:type="spellStart"/>
      <w:r w:rsidRPr="00D43285">
        <w:rPr>
          <w:rFonts w:ascii="Arial" w:hAnsi="Arial" w:cs="Arial"/>
          <w:sz w:val="22"/>
          <w:szCs w:val="22"/>
        </w:rPr>
        <w:t>Ensembl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annotation, and </w:t>
      </w:r>
      <w:proofErr w:type="spellStart"/>
      <w:r w:rsidRPr="00D43285">
        <w:rPr>
          <w:rFonts w:ascii="Arial" w:hAnsi="Arial" w:cs="Arial"/>
          <w:sz w:val="22"/>
          <w:szCs w:val="22"/>
        </w:rPr>
        <w:t>RefSeq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annotation. Are the splice junctions annotated?</w:t>
      </w:r>
      <w:r w:rsidR="002A57C6" w:rsidRPr="00D43285">
        <w:rPr>
          <w:rFonts w:ascii="Arial" w:hAnsi="Arial" w:cs="Arial"/>
          <w:sz w:val="22"/>
          <w:szCs w:val="22"/>
        </w:rPr>
        <w:t xml:space="preserve"> Are there any reads that match the intronic regions (between splice junctions)?</w:t>
      </w:r>
      <w:r w:rsidR="008A5F82" w:rsidRPr="00D43285">
        <w:rPr>
          <w:rFonts w:ascii="Arial" w:hAnsi="Arial" w:cs="Arial"/>
          <w:sz w:val="22"/>
          <w:szCs w:val="22"/>
        </w:rPr>
        <w:t xml:space="preserve"> Why/why not?</w:t>
      </w:r>
    </w:p>
    <w:p w14:paraId="522F2D07" w14:textId="77777777" w:rsidR="00810AE0" w:rsidRPr="00D43285" w:rsidRDefault="00810AE0" w:rsidP="00810AE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76DF39E9" w14:textId="5D58645A" w:rsidR="00810AE0" w:rsidRPr="00D43285" w:rsidRDefault="00A61EBB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5</w:t>
      </w:r>
      <w:r w:rsidR="007A3CDE" w:rsidRPr="00D43285">
        <w:rPr>
          <w:rFonts w:ascii="Arial" w:hAnsi="Arial" w:cs="Arial"/>
          <w:sz w:val="22"/>
          <w:szCs w:val="22"/>
        </w:rPr>
        <w:t xml:space="preserve">. Now let’s analyze isoform expression and transcriptome assembly. There are </w:t>
      </w:r>
      <w:proofErr w:type="gramStart"/>
      <w:r w:rsidR="007A3CDE" w:rsidRPr="00D43285">
        <w:rPr>
          <w:rFonts w:ascii="Arial" w:hAnsi="Arial" w:cs="Arial"/>
          <w:sz w:val="22"/>
          <w:szCs w:val="22"/>
        </w:rPr>
        <w:t>a number of</w:t>
      </w:r>
      <w:proofErr w:type="gramEnd"/>
      <w:r w:rsidR="007A3CDE" w:rsidRPr="00D43285">
        <w:rPr>
          <w:rFonts w:ascii="Arial" w:hAnsi="Arial" w:cs="Arial"/>
          <w:sz w:val="22"/>
          <w:szCs w:val="22"/>
        </w:rPr>
        <w:t xml:space="preserve"> tools that perform reconstruction of the transcriptome and for this workshop we are going to use Cufflinks. Cufflinks can do transcriptome assembly either ab initio or using a reference annotation. Cufflinks has </w:t>
      </w:r>
      <w:proofErr w:type="gramStart"/>
      <w:r w:rsidR="007A3CDE" w:rsidRPr="00D43285">
        <w:rPr>
          <w:rFonts w:ascii="Arial" w:hAnsi="Arial" w:cs="Arial"/>
          <w:sz w:val="22"/>
          <w:szCs w:val="22"/>
        </w:rPr>
        <w:t>a number of</w:t>
      </w:r>
      <w:proofErr w:type="gramEnd"/>
      <w:r w:rsidR="007A3CDE" w:rsidRPr="00D43285">
        <w:rPr>
          <w:rFonts w:ascii="Arial" w:hAnsi="Arial" w:cs="Arial"/>
          <w:sz w:val="22"/>
          <w:szCs w:val="22"/>
        </w:rPr>
        <w:t xml:space="preserve"> parameters in order to perform transcriptome assembly and quantification. To view them all, use the Cufflinks link inside your Galaxy window, and explore the different options. </w:t>
      </w:r>
    </w:p>
    <w:p w14:paraId="4E035C6F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363D0FC8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We aim to reconstruct the transcriptome for both samples by using the </w:t>
      </w:r>
      <w:proofErr w:type="spellStart"/>
      <w:r w:rsidRPr="00D43285">
        <w:rPr>
          <w:rFonts w:ascii="Arial" w:hAnsi="Arial" w:cs="Arial"/>
          <w:sz w:val="22"/>
          <w:szCs w:val="22"/>
        </w:rPr>
        <w:t>Ensembl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annotation</w:t>
      </w:r>
    </w:p>
    <w:p w14:paraId="5F933CCD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lastRenderedPageBreak/>
        <w:t>both strictly and as a guide. In the first case Cufflinks will only report isoforms</w:t>
      </w:r>
    </w:p>
    <w:p w14:paraId="2E9079D0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that are included in the annotation, while in the latter case it will report novel isoforms</w:t>
      </w:r>
    </w:p>
    <w:p w14:paraId="779DE545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as well.</w:t>
      </w:r>
    </w:p>
    <w:p w14:paraId="7F71778E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A reminder from the presentation this morning that FPKM stands for Fragments Per</w:t>
      </w:r>
    </w:p>
    <w:p w14:paraId="3F048D94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Kilobase of exon per Million fragments mapped.</w:t>
      </w:r>
    </w:p>
    <w:p w14:paraId="2CB83E82" w14:textId="3BAD581B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The annotation from </w:t>
      </w:r>
      <w:proofErr w:type="spellStart"/>
      <w:r w:rsidRPr="00D43285">
        <w:rPr>
          <w:rFonts w:ascii="Arial" w:hAnsi="Arial" w:cs="Arial"/>
          <w:sz w:val="22"/>
          <w:szCs w:val="22"/>
        </w:rPr>
        <w:t>Ensembl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of Danio rerio is stored under the folder annotation i</w:t>
      </w:r>
      <w:r w:rsidR="00C83060">
        <w:rPr>
          <w:rFonts w:ascii="Arial" w:hAnsi="Arial" w:cs="Arial"/>
          <w:sz w:val="22"/>
          <w:szCs w:val="22"/>
        </w:rPr>
        <w:t>s</w:t>
      </w:r>
    </w:p>
    <w:p w14:paraId="360AF60F" w14:textId="7A0A8CF1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a file called Danio_rerio.Zv9.66.gtf</w:t>
      </w:r>
      <w:r w:rsidR="008A5F82" w:rsidRPr="00D43285">
        <w:rPr>
          <w:rFonts w:ascii="Arial" w:hAnsi="Arial" w:cs="Arial"/>
          <w:sz w:val="22"/>
          <w:szCs w:val="22"/>
        </w:rPr>
        <w:t>.gz</w:t>
      </w:r>
      <w:r w:rsidRPr="00D43285">
        <w:rPr>
          <w:rFonts w:ascii="Arial" w:hAnsi="Arial" w:cs="Arial"/>
          <w:sz w:val="22"/>
          <w:szCs w:val="22"/>
        </w:rPr>
        <w:t xml:space="preserve"> (in C</w:t>
      </w:r>
      <w:r w:rsidR="00470075">
        <w:rPr>
          <w:rFonts w:ascii="Arial" w:hAnsi="Arial" w:cs="Arial"/>
          <w:sz w:val="22"/>
          <w:szCs w:val="22"/>
        </w:rPr>
        <w:t>anvas</w:t>
      </w:r>
      <w:r w:rsidRPr="00D43285">
        <w:rPr>
          <w:rFonts w:ascii="Arial" w:hAnsi="Arial" w:cs="Arial"/>
          <w:sz w:val="22"/>
          <w:szCs w:val="22"/>
        </w:rPr>
        <w:t xml:space="preserve"> – go ahead and download </w:t>
      </w:r>
      <w:r w:rsidR="008A5F82" w:rsidRPr="00D43285">
        <w:rPr>
          <w:rFonts w:ascii="Arial" w:hAnsi="Arial" w:cs="Arial"/>
          <w:sz w:val="22"/>
          <w:szCs w:val="22"/>
        </w:rPr>
        <w:t xml:space="preserve">this and upload it into Galaxy after you unzip it). </w:t>
      </w:r>
    </w:p>
    <w:p w14:paraId="4BCC2517" w14:textId="65673BDF" w:rsidR="007A3CDE" w:rsidRPr="00D43285" w:rsidRDefault="007A3CDE" w:rsidP="00E3518A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Now execute Cufflinks on the accepted hits bam file</w:t>
      </w:r>
      <w:r w:rsidR="00B66DCD" w:rsidRPr="00D43285">
        <w:rPr>
          <w:rFonts w:ascii="Arial" w:hAnsi="Arial" w:cs="Arial"/>
          <w:sz w:val="22"/>
          <w:szCs w:val="22"/>
        </w:rPr>
        <w:t xml:space="preserve">s for both the conditions – 2 </w:t>
      </w:r>
      <w:r w:rsidR="00E3518A" w:rsidRPr="00D43285">
        <w:rPr>
          <w:rFonts w:ascii="Arial" w:hAnsi="Arial" w:cs="Arial"/>
          <w:sz w:val="22"/>
          <w:szCs w:val="22"/>
        </w:rPr>
        <w:t>cells</w:t>
      </w:r>
      <w:r w:rsidR="00B66DCD" w:rsidRPr="00D43285">
        <w:rPr>
          <w:rFonts w:ascii="Arial" w:hAnsi="Arial" w:cs="Arial"/>
          <w:sz w:val="22"/>
          <w:szCs w:val="22"/>
        </w:rPr>
        <w:t xml:space="preserve">, and </w:t>
      </w:r>
      <w:r w:rsidR="00E3518A" w:rsidRPr="00D43285">
        <w:rPr>
          <w:rFonts w:ascii="Arial" w:hAnsi="Arial" w:cs="Arial"/>
          <w:sz w:val="22"/>
          <w:szCs w:val="22"/>
        </w:rPr>
        <w:t xml:space="preserve">after </w:t>
      </w:r>
      <w:r w:rsidR="00B66DCD" w:rsidRPr="00D43285">
        <w:rPr>
          <w:rFonts w:ascii="Arial" w:hAnsi="Arial" w:cs="Arial"/>
          <w:sz w:val="22"/>
          <w:szCs w:val="22"/>
        </w:rPr>
        <w:t>6 hours</w:t>
      </w:r>
      <w:r w:rsidRPr="00D43285">
        <w:rPr>
          <w:rFonts w:ascii="Arial" w:hAnsi="Arial" w:cs="Arial"/>
          <w:sz w:val="22"/>
          <w:szCs w:val="22"/>
        </w:rPr>
        <w:t xml:space="preserve">, using the </w:t>
      </w:r>
      <w:proofErr w:type="spellStart"/>
      <w:r w:rsidRPr="00D43285">
        <w:rPr>
          <w:rFonts w:ascii="Arial" w:hAnsi="Arial" w:cs="Arial"/>
          <w:sz w:val="22"/>
          <w:szCs w:val="22"/>
        </w:rPr>
        <w:t>gtf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file as a reference annotation.</w:t>
      </w:r>
      <w:r w:rsidR="00DD12ED">
        <w:rPr>
          <w:rFonts w:ascii="Arial" w:hAnsi="Arial" w:cs="Arial"/>
          <w:sz w:val="22"/>
          <w:szCs w:val="22"/>
        </w:rPr>
        <w:t xml:space="preserve"> To do this search for “Cufflinks” in the left panel under the search tools then choose your “</w:t>
      </w:r>
      <w:proofErr w:type="spellStart"/>
      <w:r w:rsidR="00DD12ED">
        <w:rPr>
          <w:rFonts w:ascii="Arial" w:hAnsi="Arial" w:cs="Arial"/>
          <w:sz w:val="22"/>
          <w:szCs w:val="22"/>
        </w:rPr>
        <w:t>accepted_hits</w:t>
      </w:r>
      <w:proofErr w:type="spellEnd"/>
      <w:r w:rsidR="00DD12ED">
        <w:rPr>
          <w:rFonts w:ascii="Arial" w:hAnsi="Arial" w:cs="Arial"/>
          <w:sz w:val="22"/>
          <w:szCs w:val="22"/>
        </w:rPr>
        <w:t xml:space="preserve">” for </w:t>
      </w:r>
      <w:proofErr w:type="spellStart"/>
      <w:r w:rsidR="00DD12ED">
        <w:rPr>
          <w:rFonts w:ascii="Arial" w:hAnsi="Arial" w:cs="Arial"/>
          <w:sz w:val="22"/>
          <w:szCs w:val="22"/>
        </w:rPr>
        <w:t>TopHat</w:t>
      </w:r>
      <w:proofErr w:type="spellEnd"/>
      <w:r w:rsidR="00DD12ED">
        <w:rPr>
          <w:rFonts w:ascii="Arial" w:hAnsi="Arial" w:cs="Arial"/>
          <w:sz w:val="22"/>
          <w:szCs w:val="22"/>
        </w:rPr>
        <w:t xml:space="preserve"> on your datasets under “SAM or BAM file of aligned RNA-Seq reads”. Then under “Use Reference Annotation” select “Use reference annotation” and choose “Danio_rerio.Zv9.66.gtf</w:t>
      </w:r>
    </w:p>
    <w:p w14:paraId="0FA84442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11280361" w14:textId="0796BA14" w:rsidR="007A3CDE" w:rsidRPr="00D43285" w:rsidRDefault="00A61EBB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6</w:t>
      </w:r>
      <w:r w:rsidR="007A3CDE" w:rsidRPr="00D43285">
        <w:rPr>
          <w:rFonts w:ascii="Arial" w:hAnsi="Arial" w:cs="Arial"/>
          <w:sz w:val="22"/>
          <w:szCs w:val="22"/>
        </w:rPr>
        <w:t xml:space="preserve">. </w:t>
      </w:r>
      <w:proofErr w:type="gramStart"/>
      <w:r w:rsidR="007A3CDE" w:rsidRPr="00D43285">
        <w:rPr>
          <w:rFonts w:ascii="Arial" w:hAnsi="Arial" w:cs="Arial"/>
          <w:sz w:val="22"/>
          <w:szCs w:val="22"/>
        </w:rPr>
        <w:t>Take a look</w:t>
      </w:r>
      <w:proofErr w:type="gramEnd"/>
      <w:r w:rsidR="007A3CDE" w:rsidRPr="00D43285">
        <w:rPr>
          <w:rFonts w:ascii="Arial" w:hAnsi="Arial" w:cs="Arial"/>
          <w:sz w:val="22"/>
          <w:szCs w:val="22"/>
        </w:rPr>
        <w:t xml:space="preserve"> at the files that have been created. </w:t>
      </w:r>
    </w:p>
    <w:p w14:paraId="3DCD2E35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55C30A6E" w14:textId="367407C3" w:rsidR="0090058E" w:rsidRPr="00D43285" w:rsidRDefault="007A3CDE" w:rsidP="0090058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Here’s a short description of these files:</w:t>
      </w:r>
    </w:p>
    <w:p w14:paraId="1C5A899A" w14:textId="3DB66F13" w:rsidR="0090058E" w:rsidRPr="00D43285" w:rsidRDefault="0090058E" w:rsidP="0090058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a) Skipped transcripts – this GTF file contains </w:t>
      </w:r>
      <w:proofErr w:type="gramStart"/>
      <w:r w:rsidRPr="00D43285">
        <w:rPr>
          <w:rFonts w:ascii="Arial" w:hAnsi="Arial" w:cs="Arial"/>
          <w:sz w:val="22"/>
          <w:szCs w:val="22"/>
        </w:rPr>
        <w:t>Cufflinks</w:t>
      </w:r>
      <w:proofErr w:type="gramEnd"/>
      <w:r w:rsidRPr="00D43285">
        <w:rPr>
          <w:rFonts w:ascii="Arial" w:hAnsi="Arial" w:cs="Arial"/>
          <w:sz w:val="22"/>
          <w:szCs w:val="22"/>
        </w:rPr>
        <w:t xml:space="preserve"> isoforms/reads that were not assembled</w:t>
      </w:r>
    </w:p>
    <w:p w14:paraId="585D908A" w14:textId="15C370EA" w:rsidR="0090058E" w:rsidRPr="00D43285" w:rsidRDefault="0090058E" w:rsidP="0090058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b) Assembled transcripts - this GTF file contains Cufflinks assembled isoforms</w:t>
      </w:r>
    </w:p>
    <w:p w14:paraId="281E94DD" w14:textId="0F05EE41" w:rsidR="0090058E" w:rsidRPr="00D43285" w:rsidRDefault="0090058E" w:rsidP="0090058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c) Transcript expression - contains the estimated isoform-level expression values.</w:t>
      </w:r>
    </w:p>
    <w:p w14:paraId="4E90A0B1" w14:textId="4CCCC195" w:rsidR="0090058E" w:rsidRPr="00D43285" w:rsidRDefault="0090058E" w:rsidP="0090058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d) Gene expression - contains the estimated gene-level expression values.</w:t>
      </w:r>
    </w:p>
    <w:p w14:paraId="28CEB9E9" w14:textId="1ACFFC27" w:rsidR="007A3CDE" w:rsidRPr="00D43285" w:rsidRDefault="007A3CDE" w:rsidP="0090058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 </w:t>
      </w:r>
    </w:p>
    <w:p w14:paraId="03CA4F4F" w14:textId="2AC0CE7A" w:rsidR="00DD12ED" w:rsidRPr="00D43285" w:rsidRDefault="007A3CDE" w:rsidP="00DD12ED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The complete documentation can be found at: </w:t>
      </w:r>
      <w:hyperlink r:id="rId10" w:history="1">
        <w:r w:rsidR="00DD12ED" w:rsidRPr="000C0CE7">
          <w:rPr>
            <w:rStyle w:val="Hyperlink"/>
            <w:rFonts w:ascii="Arial" w:hAnsi="Arial" w:cs="Arial"/>
            <w:sz w:val="22"/>
            <w:szCs w:val="22"/>
          </w:rPr>
          <w:t>http://cole-trapnell-lab.github.io/cufflinks/cuffdiff/</w:t>
        </w:r>
      </w:hyperlink>
    </w:p>
    <w:p w14:paraId="03726E37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57FAE7FB" w14:textId="48856C97" w:rsidR="007A3CDE" w:rsidRPr="00D43285" w:rsidRDefault="00A61EBB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7</w:t>
      </w:r>
      <w:r w:rsidR="007A3CDE" w:rsidRPr="00D43285">
        <w:rPr>
          <w:rFonts w:ascii="Arial" w:hAnsi="Arial" w:cs="Arial"/>
          <w:sz w:val="22"/>
          <w:szCs w:val="22"/>
        </w:rPr>
        <w:t xml:space="preserve">. We will now repeat these analyses on a second set of files that have been provided for you, which were splice variants and mRNA obtained after 6 hours from the D. rerio samples. </w:t>
      </w:r>
    </w:p>
    <w:p w14:paraId="4FA26445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3E32A792" w14:textId="4059DFB3" w:rsidR="007A3CDE" w:rsidRPr="00D43285" w:rsidRDefault="00A61EBB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8</w:t>
      </w:r>
      <w:r w:rsidR="007A3CDE" w:rsidRPr="00D43285">
        <w:rPr>
          <w:rFonts w:ascii="Arial" w:hAnsi="Arial" w:cs="Arial"/>
          <w:sz w:val="22"/>
          <w:szCs w:val="22"/>
        </w:rPr>
        <w:t xml:space="preserve">. Once this has completed, we will analyze differential expression. One of the stand-alone tools that perform differential expression analysis is </w:t>
      </w:r>
      <w:proofErr w:type="spellStart"/>
      <w:r w:rsidR="007A3CDE" w:rsidRPr="00D43285">
        <w:rPr>
          <w:rFonts w:ascii="Arial" w:hAnsi="Arial" w:cs="Arial"/>
          <w:sz w:val="22"/>
          <w:szCs w:val="22"/>
        </w:rPr>
        <w:t>Cuffdiff</w:t>
      </w:r>
      <w:proofErr w:type="spellEnd"/>
      <w:r w:rsidR="007A3CDE" w:rsidRPr="00D43285">
        <w:rPr>
          <w:rFonts w:ascii="Arial" w:hAnsi="Arial" w:cs="Arial"/>
          <w:sz w:val="22"/>
          <w:szCs w:val="22"/>
        </w:rPr>
        <w:t>.</w:t>
      </w:r>
    </w:p>
    <w:p w14:paraId="38536FFF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We use this tool to compare between two </w:t>
      </w:r>
      <w:proofErr w:type="gramStart"/>
      <w:r w:rsidRPr="00D43285">
        <w:rPr>
          <w:rFonts w:ascii="Arial" w:hAnsi="Arial" w:cs="Arial"/>
          <w:sz w:val="22"/>
          <w:szCs w:val="22"/>
        </w:rPr>
        <w:t>conditions;</w:t>
      </w:r>
      <w:proofErr w:type="gramEnd"/>
      <w:r w:rsidRPr="00D43285">
        <w:rPr>
          <w:rFonts w:ascii="Arial" w:hAnsi="Arial" w:cs="Arial"/>
          <w:sz w:val="22"/>
          <w:szCs w:val="22"/>
        </w:rPr>
        <w:t xml:space="preserve"> for example different conditions</w:t>
      </w:r>
    </w:p>
    <w:p w14:paraId="73FC48F3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could be control and disease, or wild-type and mutant, or various developmental stages.</w:t>
      </w:r>
    </w:p>
    <w:p w14:paraId="30877EC6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In our case we want to identify genes that are differentially expressed between two</w:t>
      </w:r>
    </w:p>
    <w:p w14:paraId="6B6C5A4D" w14:textId="59174C5E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developmental stages; a </w:t>
      </w:r>
      <w:proofErr w:type="gramStart"/>
      <w:r w:rsidRPr="00D43285">
        <w:rPr>
          <w:rFonts w:ascii="Arial" w:hAnsi="Arial" w:cs="Arial"/>
          <w:sz w:val="22"/>
          <w:szCs w:val="22"/>
        </w:rPr>
        <w:t>2 cell</w:t>
      </w:r>
      <w:proofErr w:type="gramEnd"/>
      <w:r w:rsidRPr="00D43285">
        <w:rPr>
          <w:rFonts w:ascii="Arial" w:hAnsi="Arial" w:cs="Arial"/>
          <w:sz w:val="22"/>
          <w:szCs w:val="22"/>
        </w:rPr>
        <w:t xml:space="preserve"> embryo and 6h post fertilization.</w:t>
      </w:r>
    </w:p>
    <w:p w14:paraId="6DD99533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25D5242F" w14:textId="2D4C53DD" w:rsidR="00311070" w:rsidRPr="00D43285" w:rsidRDefault="007A3CDE" w:rsidP="00F4504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Open </w:t>
      </w:r>
      <w:proofErr w:type="spellStart"/>
      <w:r w:rsidRPr="00D43285">
        <w:rPr>
          <w:rFonts w:ascii="Arial" w:hAnsi="Arial" w:cs="Arial"/>
          <w:sz w:val="22"/>
          <w:szCs w:val="22"/>
        </w:rPr>
        <w:t>CuffDiff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from the Galaxy pane, </w:t>
      </w:r>
      <w:r w:rsidR="00006FD8">
        <w:rPr>
          <w:rFonts w:ascii="Arial" w:hAnsi="Arial" w:cs="Arial"/>
          <w:sz w:val="22"/>
          <w:szCs w:val="22"/>
        </w:rPr>
        <w:t>u</w:t>
      </w:r>
      <w:r w:rsidRPr="00D43285">
        <w:rPr>
          <w:rFonts w:ascii="Arial" w:hAnsi="Arial" w:cs="Arial"/>
          <w:sz w:val="22"/>
          <w:szCs w:val="22"/>
        </w:rPr>
        <w:t xml:space="preserve">se </w:t>
      </w:r>
      <w:r w:rsidR="00006FD8">
        <w:rPr>
          <w:rFonts w:ascii="Arial" w:hAnsi="Arial" w:cs="Arial"/>
          <w:sz w:val="22"/>
          <w:szCs w:val="22"/>
        </w:rPr>
        <w:t>both the a</w:t>
      </w:r>
      <w:r w:rsidR="00001C7B">
        <w:rPr>
          <w:rFonts w:ascii="Arial" w:hAnsi="Arial" w:cs="Arial"/>
          <w:sz w:val="22"/>
          <w:szCs w:val="22"/>
        </w:rPr>
        <w:t>ssemble</w:t>
      </w:r>
      <w:r w:rsidR="00006FD8">
        <w:rPr>
          <w:rFonts w:ascii="Arial" w:hAnsi="Arial" w:cs="Arial"/>
          <w:sz w:val="22"/>
          <w:szCs w:val="22"/>
        </w:rPr>
        <w:t xml:space="preserve">d transcripts from the previous </w:t>
      </w:r>
      <w:proofErr w:type="spellStart"/>
      <w:r w:rsidR="00006FD8">
        <w:rPr>
          <w:rFonts w:ascii="Arial" w:hAnsi="Arial" w:cs="Arial"/>
          <w:sz w:val="22"/>
          <w:szCs w:val="22"/>
        </w:rPr>
        <w:t>CuffLinks</w:t>
      </w:r>
      <w:proofErr w:type="spellEnd"/>
      <w:r w:rsidR="00006FD8">
        <w:rPr>
          <w:rFonts w:ascii="Arial" w:hAnsi="Arial" w:cs="Arial"/>
          <w:sz w:val="22"/>
          <w:szCs w:val="22"/>
        </w:rPr>
        <w:t xml:space="preserve"> run (click on </w:t>
      </w:r>
      <w:r w:rsidR="00001C7B">
        <w:rPr>
          <w:rFonts w:ascii="Arial" w:hAnsi="Arial" w:cs="Arial"/>
          <w:sz w:val="22"/>
          <w:szCs w:val="22"/>
        </w:rPr>
        <w:t xml:space="preserve">“Multiple datasets” in the “Transcripts” upload box, choose both assembled </w:t>
      </w:r>
      <w:r w:rsidR="00311070" w:rsidRPr="00D43285">
        <w:rPr>
          <w:rFonts w:ascii="Arial" w:hAnsi="Arial" w:cs="Arial"/>
          <w:sz w:val="22"/>
          <w:szCs w:val="22"/>
        </w:rPr>
        <w:t>transcript</w:t>
      </w:r>
      <w:r w:rsidR="00001C7B">
        <w:rPr>
          <w:rFonts w:ascii="Arial" w:hAnsi="Arial" w:cs="Arial"/>
          <w:sz w:val="22"/>
          <w:szCs w:val="22"/>
        </w:rPr>
        <w:t xml:space="preserve">s, as well as the </w:t>
      </w:r>
      <w:r w:rsidRPr="00D43285">
        <w:rPr>
          <w:rFonts w:ascii="Arial" w:hAnsi="Arial" w:cs="Arial"/>
          <w:sz w:val="22"/>
          <w:szCs w:val="22"/>
        </w:rPr>
        <w:t>reference annotation (GTF file provided</w:t>
      </w:r>
      <w:r w:rsidR="00F45048" w:rsidRPr="00D43285">
        <w:rPr>
          <w:rFonts w:ascii="Arial" w:hAnsi="Arial" w:cs="Arial"/>
          <w:sz w:val="22"/>
          <w:szCs w:val="22"/>
        </w:rPr>
        <w:t>)</w:t>
      </w:r>
      <w:r w:rsidR="00001C7B">
        <w:rPr>
          <w:rFonts w:ascii="Arial" w:hAnsi="Arial" w:cs="Arial"/>
          <w:sz w:val="22"/>
          <w:szCs w:val="22"/>
        </w:rPr>
        <w:t>)</w:t>
      </w:r>
      <w:r w:rsidR="00F6640D">
        <w:rPr>
          <w:rFonts w:ascii="Arial" w:hAnsi="Arial" w:cs="Arial"/>
          <w:sz w:val="22"/>
          <w:szCs w:val="22"/>
        </w:rPr>
        <w:t xml:space="preserve">, and all the following options: </w:t>
      </w:r>
      <w:r w:rsidR="005D5E79">
        <w:rPr>
          <w:rFonts w:ascii="Arial" w:hAnsi="Arial" w:cs="Arial"/>
          <w:sz w:val="22"/>
          <w:szCs w:val="22"/>
        </w:rPr>
        <w:t>use the BAM files created (accepted hits) for two conditions - 2 cell embryo versus a second condition - 6 hours, set “Use multi-read correct” to YES, Perform Bias correction using the referen</w:t>
      </w:r>
      <w:r w:rsidR="00470075">
        <w:rPr>
          <w:rFonts w:ascii="Arial" w:hAnsi="Arial" w:cs="Arial"/>
          <w:sz w:val="22"/>
          <w:szCs w:val="22"/>
        </w:rPr>
        <w:t>c</w:t>
      </w:r>
      <w:r w:rsidR="005D5E79">
        <w:rPr>
          <w:rFonts w:ascii="Arial" w:hAnsi="Arial" w:cs="Arial"/>
          <w:sz w:val="22"/>
          <w:szCs w:val="22"/>
        </w:rPr>
        <w:t xml:space="preserve">e genome </w:t>
      </w:r>
      <w:proofErr w:type="spellStart"/>
      <w:r w:rsidR="005D5E79">
        <w:rPr>
          <w:rFonts w:ascii="Arial" w:hAnsi="Arial" w:cs="Arial"/>
          <w:sz w:val="22"/>
          <w:szCs w:val="22"/>
        </w:rPr>
        <w:t>fasta</w:t>
      </w:r>
      <w:proofErr w:type="spellEnd"/>
      <w:r w:rsidR="005D5E79">
        <w:rPr>
          <w:rFonts w:ascii="Arial" w:hAnsi="Arial" w:cs="Arial"/>
          <w:sz w:val="22"/>
          <w:szCs w:val="22"/>
        </w:rPr>
        <w:t xml:space="preserve"> file (download this from C</w:t>
      </w:r>
      <w:r w:rsidR="00470075">
        <w:rPr>
          <w:rFonts w:ascii="Arial" w:hAnsi="Arial" w:cs="Arial"/>
          <w:sz w:val="22"/>
          <w:szCs w:val="22"/>
        </w:rPr>
        <w:t>anvas</w:t>
      </w:r>
      <w:r w:rsidR="005D5E79">
        <w:rPr>
          <w:rFonts w:ascii="Arial" w:hAnsi="Arial" w:cs="Arial"/>
          <w:sz w:val="22"/>
          <w:szCs w:val="22"/>
        </w:rPr>
        <w:t xml:space="preserve">, and upload it to your Galaxy), Set Advanced </w:t>
      </w:r>
      <w:proofErr w:type="spellStart"/>
      <w:r w:rsidR="005D5E79">
        <w:rPr>
          <w:rFonts w:ascii="Arial" w:hAnsi="Arial" w:cs="Arial"/>
          <w:sz w:val="22"/>
          <w:szCs w:val="22"/>
        </w:rPr>
        <w:t>CuffDiff</w:t>
      </w:r>
      <w:proofErr w:type="spellEnd"/>
      <w:r w:rsidR="005D5E79">
        <w:rPr>
          <w:rFonts w:ascii="Arial" w:hAnsi="Arial" w:cs="Arial"/>
          <w:sz w:val="22"/>
          <w:szCs w:val="22"/>
        </w:rPr>
        <w:t xml:space="preserve"> parameters-&gt;Library prep used for input reads should be set to </w:t>
      </w:r>
      <w:proofErr w:type="spellStart"/>
      <w:r w:rsidR="005D5E79">
        <w:rPr>
          <w:rFonts w:ascii="Arial" w:hAnsi="Arial" w:cs="Arial"/>
          <w:sz w:val="22"/>
          <w:szCs w:val="22"/>
        </w:rPr>
        <w:t>fr-unstranded</w:t>
      </w:r>
      <w:proofErr w:type="spellEnd"/>
      <w:r w:rsidR="00F45048" w:rsidRPr="00D43285">
        <w:rPr>
          <w:rFonts w:ascii="Arial" w:hAnsi="Arial" w:cs="Arial"/>
          <w:sz w:val="22"/>
          <w:szCs w:val="22"/>
        </w:rPr>
        <w:t xml:space="preserve">. Execute </w:t>
      </w:r>
      <w:proofErr w:type="spellStart"/>
      <w:r w:rsidR="00F45048" w:rsidRPr="00D43285">
        <w:rPr>
          <w:rFonts w:ascii="Arial" w:hAnsi="Arial" w:cs="Arial"/>
          <w:sz w:val="22"/>
          <w:szCs w:val="22"/>
        </w:rPr>
        <w:t>CuffDiff</w:t>
      </w:r>
      <w:proofErr w:type="spellEnd"/>
      <w:r w:rsidR="00F45048" w:rsidRPr="00D43285">
        <w:rPr>
          <w:rFonts w:ascii="Arial" w:hAnsi="Arial" w:cs="Arial"/>
          <w:sz w:val="22"/>
          <w:szCs w:val="22"/>
        </w:rPr>
        <w:t xml:space="preserve">, and while it runs, read more about the output files here: </w:t>
      </w:r>
      <w:hyperlink r:id="rId11" w:anchor="cuffdiff-options" w:history="1">
        <w:r w:rsidR="00F45048" w:rsidRPr="00D43285">
          <w:rPr>
            <w:rStyle w:val="Hyperlink"/>
            <w:rFonts w:ascii="Arial" w:hAnsi="Arial" w:cs="Arial"/>
            <w:sz w:val="22"/>
            <w:szCs w:val="22"/>
          </w:rPr>
          <w:t>http://cole-trapnell-lab.github.io/cufflinks/cuffdiff/#cuffdiff-options</w:t>
        </w:r>
      </w:hyperlink>
    </w:p>
    <w:p w14:paraId="11152C93" w14:textId="77777777" w:rsidR="00F45048" w:rsidRPr="00D43285" w:rsidRDefault="00F45048" w:rsidP="00F4504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34045E29" w14:textId="4868346D" w:rsidR="00311070" w:rsidRPr="00D43285" w:rsidRDefault="00A61EBB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>9</w:t>
      </w:r>
      <w:r w:rsidR="00311070" w:rsidRPr="00D43285">
        <w:rPr>
          <w:rFonts w:ascii="Arial" w:hAnsi="Arial" w:cs="Arial"/>
          <w:sz w:val="22"/>
          <w:szCs w:val="22"/>
        </w:rPr>
        <w:t xml:space="preserve">. </w:t>
      </w:r>
      <w:r w:rsidR="00311070" w:rsidRPr="00D43285">
        <w:rPr>
          <w:rFonts w:ascii="Arial" w:hAnsi="Arial" w:cs="Arial"/>
          <w:color w:val="000000"/>
          <w:sz w:val="22"/>
          <w:szCs w:val="22"/>
        </w:rPr>
        <w:t>We are interested in the differential expression at the gene level. The results are</w:t>
      </w:r>
    </w:p>
    <w:p w14:paraId="4F3DCAAD" w14:textId="624FB2B6" w:rsidR="007A3CDE" w:rsidRPr="00D43285" w:rsidRDefault="00311070" w:rsidP="00B57A65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 xml:space="preserve">reported by </w:t>
      </w:r>
      <w:proofErr w:type="spellStart"/>
      <w:r w:rsidRPr="00D43285">
        <w:rPr>
          <w:rFonts w:ascii="Arial" w:hAnsi="Arial" w:cs="Arial"/>
          <w:color w:val="000000"/>
          <w:sz w:val="22"/>
          <w:szCs w:val="22"/>
        </w:rPr>
        <w:t>Cuffdiff</w:t>
      </w:r>
      <w:proofErr w:type="spellEnd"/>
      <w:r w:rsidRPr="00D43285">
        <w:rPr>
          <w:rFonts w:ascii="Arial" w:hAnsi="Arial" w:cs="Arial"/>
          <w:color w:val="000000"/>
          <w:sz w:val="22"/>
          <w:szCs w:val="22"/>
        </w:rPr>
        <w:t xml:space="preserve"> in the file </w:t>
      </w:r>
      <w:r w:rsidR="00B57A65" w:rsidRPr="00D43285">
        <w:rPr>
          <w:rFonts w:ascii="Arial" w:hAnsi="Arial" w:cs="Arial"/>
          <w:color w:val="000000"/>
          <w:sz w:val="22"/>
          <w:szCs w:val="22"/>
        </w:rPr>
        <w:t xml:space="preserve">“Gene </w:t>
      </w:r>
      <w:r w:rsidR="003815AF" w:rsidRPr="00D43285">
        <w:rPr>
          <w:rFonts w:ascii="Arial" w:hAnsi="Arial" w:cs="Arial"/>
          <w:color w:val="000000"/>
          <w:sz w:val="22"/>
          <w:szCs w:val="22"/>
        </w:rPr>
        <w:t>Differential Expression testing”</w:t>
      </w:r>
      <w:r w:rsidR="00A201C2" w:rsidRPr="00D43285">
        <w:rPr>
          <w:rFonts w:ascii="Arial" w:hAnsi="Arial" w:cs="Arial"/>
          <w:color w:val="000000"/>
          <w:sz w:val="22"/>
          <w:szCs w:val="22"/>
        </w:rPr>
        <w:t>.</w:t>
      </w:r>
      <w:r w:rsidR="000B570D">
        <w:rPr>
          <w:rFonts w:ascii="Arial" w:hAnsi="Arial" w:cs="Arial"/>
          <w:color w:val="000000"/>
          <w:sz w:val="22"/>
          <w:szCs w:val="22"/>
        </w:rPr>
        <w:t xml:space="preserve"> To</w:t>
      </w:r>
      <w:r w:rsidR="00A201C2" w:rsidRPr="00D43285">
        <w:rPr>
          <w:rFonts w:ascii="Arial" w:hAnsi="Arial" w:cs="Arial"/>
          <w:color w:val="000000"/>
          <w:sz w:val="22"/>
          <w:szCs w:val="22"/>
        </w:rPr>
        <w:t xml:space="preserve"> </w:t>
      </w:r>
      <w:r w:rsidR="000B570D">
        <w:rPr>
          <w:rFonts w:ascii="Arial" w:hAnsi="Arial" w:cs="Arial"/>
          <w:color w:val="000000"/>
          <w:sz w:val="22"/>
          <w:szCs w:val="22"/>
        </w:rPr>
        <w:t>d</w:t>
      </w:r>
      <w:r w:rsidR="00A201C2" w:rsidRPr="00D43285">
        <w:rPr>
          <w:rFonts w:ascii="Arial" w:hAnsi="Arial" w:cs="Arial"/>
          <w:color w:val="000000"/>
          <w:sz w:val="22"/>
          <w:szCs w:val="22"/>
        </w:rPr>
        <w:t>ownload this file</w:t>
      </w:r>
      <w:r w:rsidR="000B570D">
        <w:rPr>
          <w:rFonts w:ascii="Arial" w:hAnsi="Arial" w:cs="Arial"/>
          <w:color w:val="000000"/>
          <w:sz w:val="22"/>
          <w:szCs w:val="22"/>
        </w:rPr>
        <w:t xml:space="preserve"> scroll to the bottom and click on the floppy disk. U</w:t>
      </w:r>
      <w:r w:rsidR="000B570D" w:rsidRPr="00D43285">
        <w:rPr>
          <w:rFonts w:ascii="Arial" w:hAnsi="Arial" w:cs="Arial"/>
          <w:color w:val="000000"/>
          <w:sz w:val="22"/>
          <w:szCs w:val="22"/>
        </w:rPr>
        <w:t>pload this file onto your server (biol480</w:t>
      </w:r>
      <w:r w:rsidR="000B570D">
        <w:rPr>
          <w:rFonts w:ascii="Arial" w:hAnsi="Arial" w:cs="Arial"/>
          <w:color w:val="000000"/>
          <w:sz w:val="22"/>
          <w:szCs w:val="22"/>
        </w:rPr>
        <w:t xml:space="preserve">) </w:t>
      </w:r>
      <w:r w:rsidR="00A201C2" w:rsidRPr="00D43285">
        <w:rPr>
          <w:rFonts w:ascii="Arial" w:hAnsi="Arial" w:cs="Arial"/>
          <w:color w:val="000000"/>
          <w:sz w:val="22"/>
          <w:szCs w:val="22"/>
        </w:rPr>
        <w:t xml:space="preserve">and rename it </w:t>
      </w:r>
      <w:r w:rsidR="000B570D">
        <w:rPr>
          <w:rFonts w:ascii="Arial" w:hAnsi="Arial" w:cs="Arial"/>
          <w:color w:val="000000"/>
          <w:sz w:val="22"/>
          <w:szCs w:val="22"/>
        </w:rPr>
        <w:t xml:space="preserve">to </w:t>
      </w:r>
      <w:proofErr w:type="spellStart"/>
      <w:r w:rsidR="00A201C2" w:rsidRPr="00D43285">
        <w:rPr>
          <w:rFonts w:ascii="Arial" w:hAnsi="Arial" w:cs="Arial"/>
          <w:color w:val="000000"/>
          <w:sz w:val="22"/>
          <w:szCs w:val="22"/>
        </w:rPr>
        <w:t>gene_</w:t>
      </w:r>
      <w:proofErr w:type="gramStart"/>
      <w:r w:rsidR="00A201C2" w:rsidRPr="00D43285">
        <w:rPr>
          <w:rFonts w:ascii="Arial" w:hAnsi="Arial" w:cs="Arial"/>
          <w:color w:val="000000"/>
          <w:sz w:val="22"/>
          <w:szCs w:val="22"/>
        </w:rPr>
        <w:t>exp.diff</w:t>
      </w:r>
      <w:proofErr w:type="spellEnd"/>
      <w:proofErr w:type="gramEnd"/>
    </w:p>
    <w:p w14:paraId="71FDF0C7" w14:textId="77777777" w:rsidR="007A3CDE" w:rsidRPr="00D43285" w:rsidRDefault="007A3CDE" w:rsidP="007A3CD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4AFC2F56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  <w:r w:rsidRPr="00D43285">
        <w:rPr>
          <w:rFonts w:ascii="Arial" w:hAnsi="Arial" w:cs="Arial"/>
          <w:color w:val="000000" w:themeColor="text1"/>
          <w:sz w:val="22"/>
          <w:szCs w:val="22"/>
        </w:rPr>
        <w:t>Look at the first few lines of the file using the following command:</w:t>
      </w:r>
    </w:p>
    <w:p w14:paraId="59E55CEB" w14:textId="77777777" w:rsidR="002B5829" w:rsidRPr="00D43285" w:rsidRDefault="002B5829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</w:p>
    <w:p w14:paraId="47B0CBF6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  <w:r w:rsidRPr="00D43285">
        <w:rPr>
          <w:rFonts w:ascii="Arial" w:hAnsi="Arial" w:cs="Arial"/>
          <w:color w:val="000000" w:themeColor="text1"/>
          <w:sz w:val="22"/>
          <w:szCs w:val="22"/>
        </w:rPr>
        <w:lastRenderedPageBreak/>
        <w:t xml:space="preserve">head -n 20 </w:t>
      </w:r>
      <w:proofErr w:type="spellStart"/>
      <w:r w:rsidRPr="00D43285">
        <w:rPr>
          <w:rFonts w:ascii="Arial" w:hAnsi="Arial" w:cs="Arial"/>
          <w:color w:val="000000" w:themeColor="text1"/>
          <w:sz w:val="22"/>
          <w:szCs w:val="22"/>
        </w:rPr>
        <w:t>cuffdiff</w:t>
      </w:r>
      <w:proofErr w:type="spellEnd"/>
      <w:r w:rsidRPr="00D43285">
        <w:rPr>
          <w:rFonts w:ascii="Arial" w:hAnsi="Arial" w:cs="Arial"/>
          <w:color w:val="000000" w:themeColor="text1"/>
          <w:sz w:val="22"/>
          <w:szCs w:val="22"/>
        </w:rPr>
        <w:t>/</w:t>
      </w:r>
      <w:proofErr w:type="spellStart"/>
      <w:r w:rsidRPr="00D43285">
        <w:rPr>
          <w:rFonts w:ascii="Arial" w:hAnsi="Arial" w:cs="Arial"/>
          <w:color w:val="000000" w:themeColor="text1"/>
          <w:sz w:val="22"/>
          <w:szCs w:val="22"/>
        </w:rPr>
        <w:t>gene_exp.diff</w:t>
      </w:r>
      <w:proofErr w:type="spellEnd"/>
    </w:p>
    <w:p w14:paraId="4F2A7C76" w14:textId="77777777" w:rsidR="002B5829" w:rsidRPr="00D43285" w:rsidRDefault="002B5829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</w:p>
    <w:p w14:paraId="648D6E69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  <w:r w:rsidRPr="00D43285">
        <w:rPr>
          <w:rFonts w:ascii="Arial" w:hAnsi="Arial" w:cs="Arial"/>
          <w:color w:val="000000" w:themeColor="text1"/>
          <w:sz w:val="22"/>
          <w:szCs w:val="22"/>
        </w:rPr>
        <w:t>We would like to see which are the most significantly differentially expressed</w:t>
      </w:r>
    </w:p>
    <w:p w14:paraId="20D1AE61" w14:textId="6FBA5A32" w:rsidR="00311070" w:rsidRPr="00D43285" w:rsidRDefault="00311070" w:rsidP="00361FB8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  <w:r w:rsidRPr="00D43285">
        <w:rPr>
          <w:rFonts w:ascii="Arial" w:hAnsi="Arial" w:cs="Arial"/>
          <w:color w:val="000000" w:themeColor="text1"/>
          <w:sz w:val="22"/>
          <w:szCs w:val="22"/>
        </w:rPr>
        <w:t>genes.</w:t>
      </w:r>
      <w:r w:rsidR="00361FB8" w:rsidRPr="00D43285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43285">
        <w:rPr>
          <w:rFonts w:ascii="Arial" w:hAnsi="Arial" w:cs="Arial"/>
          <w:color w:val="000000" w:themeColor="text1"/>
          <w:sz w:val="22"/>
          <w:szCs w:val="22"/>
        </w:rPr>
        <w:t>Therefore</w:t>
      </w:r>
      <w:proofErr w:type="gramEnd"/>
      <w:r w:rsidRPr="00D43285">
        <w:rPr>
          <w:rFonts w:ascii="Arial" w:hAnsi="Arial" w:cs="Arial"/>
          <w:color w:val="000000" w:themeColor="text1"/>
          <w:sz w:val="22"/>
          <w:szCs w:val="22"/>
        </w:rPr>
        <w:t xml:space="preserve"> we will sort the above file according to the q value (corrected</w:t>
      </w:r>
    </w:p>
    <w:p w14:paraId="271B78DC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  <w:r w:rsidRPr="00D43285">
        <w:rPr>
          <w:rFonts w:ascii="Arial" w:hAnsi="Arial" w:cs="Arial"/>
          <w:color w:val="000000" w:themeColor="text1"/>
          <w:sz w:val="22"/>
          <w:szCs w:val="22"/>
        </w:rPr>
        <w:t>p value for multiple testing). The result will be stored in a different file called</w:t>
      </w:r>
    </w:p>
    <w:p w14:paraId="2BF59395" w14:textId="77777777" w:rsidR="002B5829" w:rsidRPr="00D43285" w:rsidRDefault="002B5829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</w:p>
    <w:p w14:paraId="63F85D8C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  <w:proofErr w:type="spellStart"/>
      <w:r w:rsidRPr="00D43285">
        <w:rPr>
          <w:rFonts w:ascii="Arial" w:hAnsi="Arial" w:cs="Arial"/>
          <w:color w:val="000000" w:themeColor="text1"/>
          <w:sz w:val="22"/>
          <w:szCs w:val="22"/>
        </w:rPr>
        <w:t>gene_exp_qval.sorted.diff</w:t>
      </w:r>
      <w:proofErr w:type="spellEnd"/>
      <w:r w:rsidRPr="00D43285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4A29A497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  <w:r w:rsidRPr="00D43285">
        <w:rPr>
          <w:rFonts w:ascii="Arial" w:hAnsi="Arial" w:cs="Arial"/>
          <w:color w:val="000000" w:themeColor="text1"/>
          <w:sz w:val="22"/>
          <w:szCs w:val="22"/>
        </w:rPr>
        <w:t xml:space="preserve">sort -t$'\t' -g -k 13 </w:t>
      </w:r>
      <w:proofErr w:type="spellStart"/>
      <w:r w:rsidRPr="00D43285">
        <w:rPr>
          <w:rFonts w:ascii="Arial" w:hAnsi="Arial" w:cs="Arial"/>
          <w:color w:val="000000" w:themeColor="text1"/>
          <w:sz w:val="22"/>
          <w:szCs w:val="22"/>
        </w:rPr>
        <w:t>cuffdiff</w:t>
      </w:r>
      <w:proofErr w:type="spellEnd"/>
      <w:r w:rsidRPr="00D43285">
        <w:rPr>
          <w:rFonts w:ascii="Arial" w:hAnsi="Arial" w:cs="Arial"/>
          <w:color w:val="000000" w:themeColor="text1"/>
          <w:sz w:val="22"/>
          <w:szCs w:val="22"/>
        </w:rPr>
        <w:t>/</w:t>
      </w:r>
      <w:proofErr w:type="spellStart"/>
      <w:r w:rsidRPr="00D43285">
        <w:rPr>
          <w:rFonts w:ascii="Arial" w:hAnsi="Arial" w:cs="Arial"/>
          <w:color w:val="000000" w:themeColor="text1"/>
          <w:sz w:val="22"/>
          <w:szCs w:val="22"/>
        </w:rPr>
        <w:t>gene_exp.diff</w:t>
      </w:r>
      <w:proofErr w:type="spellEnd"/>
      <w:r w:rsidRPr="00D43285">
        <w:rPr>
          <w:rFonts w:ascii="Arial" w:hAnsi="Arial" w:cs="Arial"/>
          <w:color w:val="000000" w:themeColor="text1"/>
          <w:sz w:val="22"/>
          <w:szCs w:val="22"/>
        </w:rPr>
        <w:t xml:space="preserve"> &gt;</w:t>
      </w:r>
    </w:p>
    <w:p w14:paraId="3A9C21CD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  <w:proofErr w:type="spellStart"/>
      <w:r w:rsidRPr="00D43285">
        <w:rPr>
          <w:rFonts w:ascii="Arial" w:hAnsi="Arial" w:cs="Arial"/>
          <w:color w:val="000000" w:themeColor="text1"/>
          <w:sz w:val="22"/>
          <w:szCs w:val="22"/>
        </w:rPr>
        <w:t>cuffdiff</w:t>
      </w:r>
      <w:proofErr w:type="spellEnd"/>
      <w:r w:rsidRPr="00D43285">
        <w:rPr>
          <w:rFonts w:ascii="Arial" w:hAnsi="Arial" w:cs="Arial"/>
          <w:color w:val="000000" w:themeColor="text1"/>
          <w:sz w:val="22"/>
          <w:szCs w:val="22"/>
        </w:rPr>
        <w:t>/</w:t>
      </w:r>
      <w:proofErr w:type="spellStart"/>
      <w:r w:rsidRPr="00D43285">
        <w:rPr>
          <w:rFonts w:ascii="Arial" w:hAnsi="Arial" w:cs="Arial"/>
          <w:color w:val="000000" w:themeColor="text1"/>
          <w:sz w:val="22"/>
          <w:szCs w:val="22"/>
        </w:rPr>
        <w:t>gene_exp_qval.sorted.diff</w:t>
      </w:r>
      <w:proofErr w:type="spellEnd"/>
    </w:p>
    <w:p w14:paraId="072B975F" w14:textId="77777777" w:rsidR="002B5829" w:rsidRPr="00D43285" w:rsidRDefault="002B5829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</w:p>
    <w:p w14:paraId="12C9935C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  <w:r w:rsidRPr="00D43285">
        <w:rPr>
          <w:rFonts w:ascii="Arial" w:hAnsi="Arial" w:cs="Arial"/>
          <w:color w:val="000000" w:themeColor="text1"/>
          <w:sz w:val="22"/>
          <w:szCs w:val="22"/>
        </w:rPr>
        <w:t>Look again at the first few lines of the sorted file by typing:</w:t>
      </w:r>
    </w:p>
    <w:p w14:paraId="2E5ABBA1" w14:textId="77777777" w:rsidR="002B5829" w:rsidRPr="00D43285" w:rsidRDefault="002B5829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</w:p>
    <w:p w14:paraId="02B1C0CC" w14:textId="5A26FAC0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  <w:r w:rsidRPr="00D43285">
        <w:rPr>
          <w:rFonts w:ascii="Arial" w:hAnsi="Arial" w:cs="Arial"/>
          <w:color w:val="000000" w:themeColor="text1"/>
          <w:sz w:val="22"/>
          <w:szCs w:val="22"/>
        </w:rPr>
        <w:t xml:space="preserve">head -n 20 </w:t>
      </w:r>
      <w:proofErr w:type="spellStart"/>
      <w:r w:rsidRPr="00D43285">
        <w:rPr>
          <w:rFonts w:ascii="Arial" w:hAnsi="Arial" w:cs="Arial"/>
          <w:color w:val="000000" w:themeColor="text1"/>
          <w:sz w:val="22"/>
          <w:szCs w:val="22"/>
        </w:rPr>
        <w:t>cuffdiff</w:t>
      </w:r>
      <w:proofErr w:type="spellEnd"/>
      <w:r w:rsidRPr="00D43285">
        <w:rPr>
          <w:rFonts w:ascii="Arial" w:hAnsi="Arial" w:cs="Arial"/>
          <w:color w:val="000000" w:themeColor="text1"/>
          <w:sz w:val="22"/>
          <w:szCs w:val="22"/>
        </w:rPr>
        <w:t>/</w:t>
      </w:r>
      <w:proofErr w:type="spellStart"/>
      <w:r w:rsidRPr="00D43285">
        <w:rPr>
          <w:rFonts w:ascii="Arial" w:hAnsi="Arial" w:cs="Arial"/>
          <w:color w:val="000000" w:themeColor="text1"/>
          <w:sz w:val="22"/>
          <w:szCs w:val="22"/>
        </w:rPr>
        <w:t>gene_exp_qval.sorted.diff</w:t>
      </w:r>
      <w:proofErr w:type="spellEnd"/>
    </w:p>
    <w:p w14:paraId="246E78C9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</w:p>
    <w:p w14:paraId="7621DEF7" w14:textId="2687E322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Copy the </w:t>
      </w:r>
      <w:proofErr w:type="spellStart"/>
      <w:r w:rsidRPr="00D43285">
        <w:rPr>
          <w:rFonts w:ascii="Arial" w:hAnsi="Arial" w:cs="Arial"/>
          <w:sz w:val="22"/>
          <w:szCs w:val="22"/>
        </w:rPr>
        <w:t>Ensembl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identifier of one of these genes. Now go back to the </w:t>
      </w:r>
      <w:proofErr w:type="spellStart"/>
      <w:r w:rsidR="000B570D">
        <w:rPr>
          <w:rFonts w:ascii="Arial" w:hAnsi="Arial" w:cs="Arial"/>
          <w:sz w:val="22"/>
          <w:szCs w:val="22"/>
        </w:rPr>
        <w:t>Ensembl</w:t>
      </w:r>
      <w:proofErr w:type="spellEnd"/>
      <w:r w:rsidR="000B570D">
        <w:rPr>
          <w:rFonts w:ascii="Arial" w:hAnsi="Arial" w:cs="Arial"/>
          <w:sz w:val="22"/>
          <w:szCs w:val="22"/>
        </w:rPr>
        <w:t xml:space="preserve"> </w:t>
      </w:r>
      <w:r w:rsidRPr="00D43285">
        <w:rPr>
          <w:rFonts w:ascii="Arial" w:hAnsi="Arial" w:cs="Arial"/>
          <w:sz w:val="22"/>
          <w:szCs w:val="22"/>
        </w:rPr>
        <w:t>genome browser</w:t>
      </w:r>
      <w:r w:rsidR="000B570D">
        <w:rPr>
          <w:rFonts w:ascii="Arial" w:hAnsi="Arial" w:cs="Arial"/>
          <w:sz w:val="22"/>
          <w:szCs w:val="22"/>
        </w:rPr>
        <w:t xml:space="preserve"> </w:t>
      </w:r>
      <w:hyperlink r:id="rId12" w:history="1">
        <w:r w:rsidR="000B570D" w:rsidRPr="000C0CE7">
          <w:rPr>
            <w:rStyle w:val="Hyperlink"/>
            <w:rFonts w:ascii="Arial" w:hAnsi="Arial" w:cs="Arial"/>
            <w:sz w:val="22"/>
            <w:szCs w:val="22"/>
          </w:rPr>
          <w:t>https://uswest.ensembl.org/index.html</w:t>
        </w:r>
      </w:hyperlink>
      <w:r w:rsidR="00952E40">
        <w:rPr>
          <w:rFonts w:ascii="Arial" w:hAnsi="Arial" w:cs="Arial"/>
          <w:sz w:val="22"/>
          <w:szCs w:val="22"/>
        </w:rPr>
        <w:t xml:space="preserve"> </w:t>
      </w:r>
      <w:r w:rsidRPr="00D43285">
        <w:rPr>
          <w:rFonts w:ascii="Arial" w:hAnsi="Arial" w:cs="Arial"/>
          <w:sz w:val="22"/>
          <w:szCs w:val="22"/>
        </w:rPr>
        <w:t>and paste it in the search box. Look at the raw aligned data for the two datasets.</w:t>
      </w:r>
    </w:p>
    <w:p w14:paraId="2F1CD0E4" w14:textId="77777777" w:rsidR="00F34772" w:rsidRPr="00D43285" w:rsidRDefault="00F34772" w:rsidP="0031107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7F868082" w14:textId="541AAF30" w:rsidR="00F34772" w:rsidRPr="00D43285" w:rsidRDefault="00F34772" w:rsidP="0031107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sz w:val="22"/>
          <w:szCs w:val="22"/>
        </w:rPr>
        <w:t xml:space="preserve">Copy just the </w:t>
      </w:r>
      <w:proofErr w:type="spellStart"/>
      <w:r w:rsidRPr="00D43285">
        <w:rPr>
          <w:rFonts w:ascii="Arial" w:hAnsi="Arial" w:cs="Arial"/>
          <w:sz w:val="22"/>
          <w:szCs w:val="22"/>
        </w:rPr>
        <w:t>Ensembl</w:t>
      </w:r>
      <w:proofErr w:type="spellEnd"/>
      <w:r w:rsidRPr="00D43285">
        <w:rPr>
          <w:rFonts w:ascii="Arial" w:hAnsi="Arial" w:cs="Arial"/>
          <w:sz w:val="22"/>
          <w:szCs w:val="22"/>
        </w:rPr>
        <w:t xml:space="preserve"> id </w:t>
      </w:r>
      <w:r w:rsidR="00272932" w:rsidRPr="00D43285">
        <w:rPr>
          <w:rFonts w:ascii="Arial" w:hAnsi="Arial" w:cs="Arial"/>
          <w:sz w:val="22"/>
          <w:szCs w:val="22"/>
        </w:rPr>
        <w:t>column of the top 100 hits, and save this to a separate file, called “top100.genes”</w:t>
      </w:r>
    </w:p>
    <w:p w14:paraId="1E3FA7DA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</w:p>
    <w:p w14:paraId="3D1C731D" w14:textId="45267F04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Exercise:</w:t>
      </w:r>
    </w:p>
    <w:p w14:paraId="0778ECF1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</w:p>
    <w:p w14:paraId="70E38F65" w14:textId="429BDB75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Do you see any differences in gene coverage between the two conditions that would justify that this gene has been called as differentially expressed?</w:t>
      </w:r>
    </w:p>
    <w:p w14:paraId="545100E3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</w:p>
    <w:p w14:paraId="2CB8C6A1" w14:textId="5B9EFB9C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1</w:t>
      </w:r>
      <w:r w:rsidR="00A61EBB" w:rsidRPr="00D43285">
        <w:rPr>
          <w:rFonts w:ascii="Arial" w:hAnsi="Arial" w:cs="Arial"/>
          <w:color w:val="000000"/>
          <w:sz w:val="22"/>
          <w:szCs w:val="22"/>
        </w:rPr>
        <w:t>0</w:t>
      </w:r>
      <w:r w:rsidRPr="00D43285">
        <w:rPr>
          <w:rFonts w:ascii="Arial" w:hAnsi="Arial" w:cs="Arial"/>
          <w:color w:val="000000"/>
          <w:sz w:val="22"/>
          <w:szCs w:val="22"/>
        </w:rPr>
        <w:t>. Functional Annotation of Differentially Expressed Genes:</w:t>
      </w:r>
    </w:p>
    <w:p w14:paraId="4FE4ED86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</w:p>
    <w:p w14:paraId="47A8CE7A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After you have performed the differential expression analysis you are interested in</w:t>
      </w:r>
    </w:p>
    <w:p w14:paraId="3205FCCE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identifying if there is any functionality enrichment for your differentially expressed</w:t>
      </w:r>
    </w:p>
    <w:p w14:paraId="2AC0468D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genes.</w:t>
      </w:r>
    </w:p>
    <w:p w14:paraId="359FCFAB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</w:p>
    <w:p w14:paraId="2D5F4F4A" w14:textId="46216239" w:rsidR="00311070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 xml:space="preserve">Open a web browser and go to the following URL </w:t>
      </w:r>
      <w:hyperlink r:id="rId13" w:history="1">
        <w:r w:rsidR="000B570D" w:rsidRPr="000C0CE7">
          <w:rPr>
            <w:rStyle w:val="Hyperlink"/>
            <w:rFonts w:ascii="Arial" w:hAnsi="Arial" w:cs="Arial"/>
            <w:sz w:val="22"/>
            <w:szCs w:val="22"/>
          </w:rPr>
          <w:t>https://david.ncifcrf.gov</w:t>
        </w:r>
      </w:hyperlink>
    </w:p>
    <w:p w14:paraId="3C7188F9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On the left side click on Functional Annotation. Then click on the Upload tab. Under</w:t>
      </w:r>
    </w:p>
    <w:p w14:paraId="2CC3032A" w14:textId="5BC5C0BA" w:rsidR="00311070" w:rsidRPr="00D43285" w:rsidRDefault="00311070" w:rsidP="0027293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 xml:space="preserve">the section </w:t>
      </w:r>
      <w:r w:rsidR="00952E40">
        <w:rPr>
          <w:rFonts w:ascii="Arial" w:hAnsi="Arial" w:cs="Arial"/>
          <w:color w:val="000000"/>
          <w:sz w:val="22"/>
          <w:szCs w:val="22"/>
        </w:rPr>
        <w:t>“</w:t>
      </w:r>
      <w:r w:rsidRPr="00D43285">
        <w:rPr>
          <w:rFonts w:ascii="Arial" w:hAnsi="Arial" w:cs="Arial"/>
          <w:color w:val="000000"/>
          <w:sz w:val="22"/>
          <w:szCs w:val="22"/>
        </w:rPr>
        <w:t>Choose from File</w:t>
      </w:r>
      <w:r w:rsidR="00952E40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 xml:space="preserve">, click </w:t>
      </w:r>
      <w:r w:rsidR="00952E40">
        <w:rPr>
          <w:rFonts w:ascii="Arial" w:hAnsi="Arial" w:cs="Arial"/>
          <w:color w:val="000000"/>
          <w:sz w:val="22"/>
          <w:szCs w:val="22"/>
        </w:rPr>
        <w:t>“</w:t>
      </w:r>
      <w:r w:rsidRPr="00D43285">
        <w:rPr>
          <w:rFonts w:ascii="Arial" w:hAnsi="Arial" w:cs="Arial"/>
          <w:color w:val="000000"/>
          <w:sz w:val="22"/>
          <w:szCs w:val="22"/>
        </w:rPr>
        <w:t>Choose File</w:t>
      </w:r>
      <w:r w:rsidR="00952E40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 xml:space="preserve"> </w:t>
      </w:r>
      <w:r w:rsidR="00272932" w:rsidRPr="00D43285">
        <w:rPr>
          <w:rFonts w:ascii="Arial" w:hAnsi="Arial" w:cs="Arial"/>
          <w:color w:val="000000"/>
          <w:sz w:val="22"/>
          <w:szCs w:val="22"/>
        </w:rPr>
        <w:t>upload the top100.genes file you just created</w:t>
      </w:r>
      <w:r w:rsidRPr="00D43285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4EEEA59E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</w:p>
    <w:p w14:paraId="1F4E1101" w14:textId="09C1FA81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1</w:t>
      </w:r>
      <w:r w:rsidR="00A61EBB" w:rsidRPr="00D43285">
        <w:rPr>
          <w:rFonts w:ascii="Arial" w:hAnsi="Arial" w:cs="Arial"/>
          <w:color w:val="000000"/>
          <w:sz w:val="22"/>
          <w:szCs w:val="22"/>
        </w:rPr>
        <w:t>1</w:t>
      </w:r>
      <w:r w:rsidRPr="00D43285">
        <w:rPr>
          <w:rFonts w:ascii="Arial" w:hAnsi="Arial" w:cs="Arial"/>
          <w:color w:val="000000"/>
          <w:sz w:val="22"/>
          <w:szCs w:val="22"/>
        </w:rPr>
        <w:t xml:space="preserve">. Select </w:t>
      </w:r>
      <w:r w:rsidR="00952E40">
        <w:rPr>
          <w:rFonts w:ascii="Arial" w:hAnsi="Arial" w:cs="Arial"/>
          <w:color w:val="000000"/>
          <w:sz w:val="22"/>
          <w:szCs w:val="22"/>
        </w:rPr>
        <w:t>“</w:t>
      </w:r>
      <w:r w:rsidRPr="00D43285">
        <w:rPr>
          <w:rFonts w:ascii="Arial" w:hAnsi="Arial" w:cs="Arial"/>
          <w:color w:val="000000"/>
          <w:sz w:val="22"/>
          <w:szCs w:val="22"/>
        </w:rPr>
        <w:t>ENSEMBL_GENE_ID</w:t>
      </w:r>
      <w:r w:rsidR="00952E40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 xml:space="preserve"> from the drop-down menu</w:t>
      </w:r>
      <w:r w:rsidR="00952E40">
        <w:rPr>
          <w:rFonts w:ascii="Arial" w:hAnsi="Arial" w:cs="Arial"/>
          <w:color w:val="000000"/>
          <w:sz w:val="22"/>
          <w:szCs w:val="22"/>
        </w:rPr>
        <w:t xml:space="preserve"> of “Select Identifier”</w:t>
      </w:r>
      <w:r w:rsidRPr="00D43285">
        <w:rPr>
          <w:rFonts w:ascii="Arial" w:hAnsi="Arial" w:cs="Arial"/>
          <w:color w:val="000000"/>
          <w:sz w:val="22"/>
          <w:szCs w:val="22"/>
        </w:rPr>
        <w:t xml:space="preserve">. Finally select </w:t>
      </w:r>
      <w:r w:rsidR="00952E40">
        <w:rPr>
          <w:rFonts w:ascii="Arial" w:hAnsi="Arial" w:cs="Arial"/>
          <w:color w:val="000000"/>
          <w:sz w:val="22"/>
          <w:szCs w:val="22"/>
        </w:rPr>
        <w:t>“</w:t>
      </w:r>
      <w:r w:rsidRPr="00D43285">
        <w:rPr>
          <w:rFonts w:ascii="Arial" w:hAnsi="Arial" w:cs="Arial"/>
          <w:color w:val="000000"/>
          <w:sz w:val="22"/>
          <w:szCs w:val="22"/>
        </w:rPr>
        <w:t>Gene</w:t>
      </w:r>
      <w:r w:rsidR="00952E40">
        <w:rPr>
          <w:rFonts w:ascii="Arial" w:hAnsi="Arial" w:cs="Arial"/>
          <w:color w:val="000000"/>
          <w:sz w:val="22"/>
          <w:szCs w:val="22"/>
        </w:rPr>
        <w:t xml:space="preserve"> </w:t>
      </w:r>
      <w:r w:rsidRPr="00D43285">
        <w:rPr>
          <w:rFonts w:ascii="Arial" w:hAnsi="Arial" w:cs="Arial"/>
          <w:color w:val="000000"/>
          <w:sz w:val="22"/>
          <w:szCs w:val="22"/>
        </w:rPr>
        <w:t>List</w:t>
      </w:r>
      <w:r w:rsidR="00952E40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 xml:space="preserve"> and then press </w:t>
      </w:r>
      <w:r w:rsidR="00952E40">
        <w:rPr>
          <w:rFonts w:ascii="Arial" w:hAnsi="Arial" w:cs="Arial"/>
          <w:color w:val="000000"/>
          <w:sz w:val="22"/>
          <w:szCs w:val="22"/>
        </w:rPr>
        <w:t>“</w:t>
      </w:r>
      <w:r w:rsidRPr="00D43285">
        <w:rPr>
          <w:rFonts w:ascii="Arial" w:hAnsi="Arial" w:cs="Arial"/>
          <w:color w:val="000000"/>
          <w:sz w:val="22"/>
          <w:szCs w:val="22"/>
        </w:rPr>
        <w:t>Submit List</w:t>
      </w:r>
      <w:r w:rsidR="00952E40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>.</w:t>
      </w:r>
    </w:p>
    <w:p w14:paraId="1FE41520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</w:p>
    <w:p w14:paraId="10EF15AE" w14:textId="1CD3624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 xml:space="preserve">Click on </w:t>
      </w:r>
      <w:r w:rsidR="00952E40">
        <w:rPr>
          <w:rFonts w:ascii="Arial" w:hAnsi="Arial" w:cs="Arial"/>
          <w:color w:val="000000"/>
          <w:sz w:val="22"/>
          <w:szCs w:val="22"/>
        </w:rPr>
        <w:t>“</w:t>
      </w:r>
      <w:r w:rsidRPr="00D43285">
        <w:rPr>
          <w:rFonts w:ascii="Arial" w:hAnsi="Arial" w:cs="Arial"/>
          <w:color w:val="000000"/>
          <w:sz w:val="22"/>
          <w:szCs w:val="22"/>
        </w:rPr>
        <w:t>Gene Ontology</w:t>
      </w:r>
      <w:r w:rsidR="00952E40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 xml:space="preserve"> and then click on the </w:t>
      </w:r>
      <w:r w:rsidR="00952E40">
        <w:rPr>
          <w:rFonts w:ascii="Arial" w:hAnsi="Arial" w:cs="Arial"/>
          <w:color w:val="000000"/>
          <w:sz w:val="22"/>
          <w:szCs w:val="22"/>
        </w:rPr>
        <w:t>“</w:t>
      </w:r>
      <w:r w:rsidRPr="00D43285">
        <w:rPr>
          <w:rFonts w:ascii="Arial" w:hAnsi="Arial" w:cs="Arial"/>
          <w:color w:val="000000"/>
          <w:sz w:val="22"/>
          <w:szCs w:val="22"/>
        </w:rPr>
        <w:t>CHART</w:t>
      </w:r>
      <w:r w:rsidR="00952E40">
        <w:rPr>
          <w:rFonts w:ascii="Arial" w:hAnsi="Arial" w:cs="Arial"/>
          <w:color w:val="000000"/>
          <w:sz w:val="22"/>
          <w:szCs w:val="22"/>
        </w:rPr>
        <w:t>”</w:t>
      </w:r>
      <w:r w:rsidRPr="00D43285">
        <w:rPr>
          <w:rFonts w:ascii="Arial" w:hAnsi="Arial" w:cs="Arial"/>
          <w:color w:val="000000"/>
          <w:sz w:val="22"/>
          <w:szCs w:val="22"/>
        </w:rPr>
        <w:t xml:space="preserve"> button of the </w:t>
      </w:r>
      <w:r w:rsidR="00952E40">
        <w:rPr>
          <w:rFonts w:ascii="Arial" w:hAnsi="Arial" w:cs="Arial"/>
          <w:color w:val="000000"/>
          <w:sz w:val="22"/>
          <w:szCs w:val="22"/>
        </w:rPr>
        <w:t>“</w:t>
      </w:r>
      <w:r w:rsidRPr="00D43285">
        <w:rPr>
          <w:rFonts w:ascii="Arial" w:hAnsi="Arial" w:cs="Arial"/>
          <w:color w:val="000000"/>
          <w:sz w:val="22"/>
          <w:szCs w:val="22"/>
        </w:rPr>
        <w:t>GOTERM_BP_ALL</w:t>
      </w:r>
      <w:r w:rsidR="00952E40">
        <w:rPr>
          <w:rFonts w:ascii="Arial" w:hAnsi="Arial" w:cs="Arial"/>
          <w:color w:val="000000"/>
          <w:sz w:val="22"/>
          <w:szCs w:val="22"/>
        </w:rPr>
        <w:t>”</w:t>
      </w:r>
    </w:p>
    <w:p w14:paraId="3F1F5E2C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item.</w:t>
      </w:r>
    </w:p>
    <w:p w14:paraId="0C0B22F4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</w:p>
    <w:p w14:paraId="316C8D09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Questions</w:t>
      </w:r>
    </w:p>
    <w:p w14:paraId="2C6B5DF3" w14:textId="77777777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Do these categories make sense given the samples we’re studying?</w:t>
      </w:r>
    </w:p>
    <w:p w14:paraId="703EECEB" w14:textId="2DFFF84A" w:rsidR="00311070" w:rsidRPr="00D43285" w:rsidRDefault="00311070" w:rsidP="0031107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3285">
        <w:rPr>
          <w:rFonts w:ascii="Arial" w:hAnsi="Arial" w:cs="Arial"/>
          <w:color w:val="000000"/>
          <w:sz w:val="22"/>
          <w:szCs w:val="22"/>
        </w:rPr>
        <w:t>Browse around DAVID website and check what other information are available.</w:t>
      </w:r>
    </w:p>
    <w:p w14:paraId="666179C9" w14:textId="77777777" w:rsidR="00311070" w:rsidRPr="00D43285" w:rsidRDefault="00311070">
      <w:pPr>
        <w:rPr>
          <w:rFonts w:ascii="Arial" w:hAnsi="Arial" w:cs="Arial"/>
          <w:sz w:val="22"/>
          <w:szCs w:val="22"/>
        </w:rPr>
      </w:pPr>
    </w:p>
    <w:sectPr w:rsidR="00311070" w:rsidRPr="00D43285" w:rsidSect="00802DC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93E3C"/>
    <w:multiLevelType w:val="multilevel"/>
    <w:tmpl w:val="A1DCF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134C0E"/>
    <w:multiLevelType w:val="multilevel"/>
    <w:tmpl w:val="0666E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A915DB"/>
    <w:multiLevelType w:val="hybridMultilevel"/>
    <w:tmpl w:val="370E8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CD7934"/>
    <w:multiLevelType w:val="multilevel"/>
    <w:tmpl w:val="217CD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6E23E5"/>
    <w:multiLevelType w:val="multilevel"/>
    <w:tmpl w:val="0666E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F838E0"/>
    <w:multiLevelType w:val="hybridMultilevel"/>
    <w:tmpl w:val="6AB66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26C69"/>
    <w:multiLevelType w:val="multilevel"/>
    <w:tmpl w:val="7E34F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0AE0"/>
    <w:rsid w:val="00001C7B"/>
    <w:rsid w:val="00006FD8"/>
    <w:rsid w:val="000B570D"/>
    <w:rsid w:val="000B6B45"/>
    <w:rsid w:val="00191DA5"/>
    <w:rsid w:val="001F46B3"/>
    <w:rsid w:val="00272932"/>
    <w:rsid w:val="002A57C6"/>
    <w:rsid w:val="002B5829"/>
    <w:rsid w:val="00311070"/>
    <w:rsid w:val="00361FB8"/>
    <w:rsid w:val="003815AF"/>
    <w:rsid w:val="00410BED"/>
    <w:rsid w:val="004137E2"/>
    <w:rsid w:val="00470075"/>
    <w:rsid w:val="00540DF1"/>
    <w:rsid w:val="005428BB"/>
    <w:rsid w:val="005D5E79"/>
    <w:rsid w:val="005F2FC2"/>
    <w:rsid w:val="005F4987"/>
    <w:rsid w:val="00643D33"/>
    <w:rsid w:val="006520E5"/>
    <w:rsid w:val="006D4BC4"/>
    <w:rsid w:val="006D7ADF"/>
    <w:rsid w:val="0073000D"/>
    <w:rsid w:val="00735A14"/>
    <w:rsid w:val="007748F9"/>
    <w:rsid w:val="007A3CDE"/>
    <w:rsid w:val="007D2462"/>
    <w:rsid w:val="00802DC1"/>
    <w:rsid w:val="00810AE0"/>
    <w:rsid w:val="008240CC"/>
    <w:rsid w:val="0084067A"/>
    <w:rsid w:val="008550F1"/>
    <w:rsid w:val="00867A38"/>
    <w:rsid w:val="008A5F82"/>
    <w:rsid w:val="0090058E"/>
    <w:rsid w:val="00952E40"/>
    <w:rsid w:val="00982C2B"/>
    <w:rsid w:val="009A428A"/>
    <w:rsid w:val="00A201C2"/>
    <w:rsid w:val="00A52C3F"/>
    <w:rsid w:val="00A61EBB"/>
    <w:rsid w:val="00AE1A60"/>
    <w:rsid w:val="00B21BAC"/>
    <w:rsid w:val="00B27D6D"/>
    <w:rsid w:val="00B57A65"/>
    <w:rsid w:val="00B66DCD"/>
    <w:rsid w:val="00C60866"/>
    <w:rsid w:val="00C649AB"/>
    <w:rsid w:val="00C83060"/>
    <w:rsid w:val="00CB5A30"/>
    <w:rsid w:val="00CE3695"/>
    <w:rsid w:val="00D43285"/>
    <w:rsid w:val="00DD12ED"/>
    <w:rsid w:val="00E3518A"/>
    <w:rsid w:val="00E8328D"/>
    <w:rsid w:val="00EB27A3"/>
    <w:rsid w:val="00EF2251"/>
    <w:rsid w:val="00F34772"/>
    <w:rsid w:val="00F45048"/>
    <w:rsid w:val="00F65EAC"/>
    <w:rsid w:val="00F6640D"/>
    <w:rsid w:val="00F76102"/>
    <w:rsid w:val="00F8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97090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7748F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10AE0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10A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748F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A4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A428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A428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A428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10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02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ftp.ebi.ac.uk/pub/training/Train_online/RNA-seq_exercise/" TargetMode="External"/><Relationship Id="rId13" Type="http://schemas.openxmlformats.org/officeDocument/2006/relationships/hyperlink" Target="https://david.ncifcrf.gov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barc.wi.mit.edu/education/bioinfo2007/arrays/index.html" TargetMode="External"/><Relationship Id="rId12" Type="http://schemas.openxmlformats.org/officeDocument/2006/relationships/hyperlink" Target="https://uswest.ensembl.org/index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i.org/10.1186/1471-2105-15-S11-S3" TargetMode="External"/><Relationship Id="rId11" Type="http://schemas.openxmlformats.org/officeDocument/2006/relationships/hyperlink" Target="http://cole-trapnell-lab.github.io/cufflinks/cuffdiff/" TargetMode="External"/><Relationship Id="rId5" Type="http://schemas.openxmlformats.org/officeDocument/2006/relationships/image" Target="media/image1.tiff"/><Relationship Id="rId15" Type="http://schemas.openxmlformats.org/officeDocument/2006/relationships/theme" Target="theme/theme1.xml"/><Relationship Id="rId10" Type="http://schemas.openxmlformats.org/officeDocument/2006/relationships/hyperlink" Target="http://cole-trapnell-lab.github.io/cufflinks/cuffdif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usegalaxy.or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2395</Words>
  <Characters>13654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Sethuraman</dc:creator>
  <cp:keywords/>
  <dc:description/>
  <cp:lastModifiedBy>Arun Sethuraman</cp:lastModifiedBy>
  <cp:revision>6</cp:revision>
  <cp:lastPrinted>2019-10-23T16:56:00Z</cp:lastPrinted>
  <dcterms:created xsi:type="dcterms:W3CDTF">2019-10-23T16:56:00Z</dcterms:created>
  <dcterms:modified xsi:type="dcterms:W3CDTF">2022-04-14T00:57:00Z</dcterms:modified>
</cp:coreProperties>
</file>