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41D" w:rsidRDefault="00832603" w:rsidP="005264E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Compiling and Running </w:t>
      </w:r>
      <w:r w:rsidR="00A26F32" w:rsidRPr="00524593">
        <w:rPr>
          <w:rFonts w:ascii="Times New Roman" w:hAnsi="Times New Roman" w:cs="Times New Roman"/>
          <w:sz w:val="24"/>
          <w:szCs w:val="24"/>
        </w:rPr>
        <w:t>IMa2</w:t>
      </w:r>
      <w:r w:rsidR="0003241D">
        <w:rPr>
          <w:rFonts w:ascii="Times New Roman" w:hAnsi="Times New Roman" w:cs="Times New Roman"/>
          <w:sz w:val="24"/>
          <w:szCs w:val="24"/>
        </w:rPr>
        <w:t>p</w:t>
      </w:r>
    </w:p>
    <w:p w:rsidR="00A26F32" w:rsidRPr="00524593" w:rsidRDefault="00A26F32" w:rsidP="005264EE">
      <w:pPr>
        <w:rPr>
          <w:rFonts w:ascii="Times New Roman" w:hAnsi="Times New Roman" w:cs="Times New Roman"/>
          <w:sz w:val="24"/>
          <w:szCs w:val="24"/>
        </w:rPr>
      </w:pPr>
      <w:r w:rsidRPr="00524593">
        <w:rPr>
          <w:rFonts w:ascii="Times New Roman" w:hAnsi="Times New Roman" w:cs="Times New Roman"/>
          <w:sz w:val="24"/>
          <w:szCs w:val="24"/>
        </w:rPr>
        <w:t>By Arun Sethuraman and Jody Hey</w:t>
      </w:r>
    </w:p>
    <w:p w:rsidR="00A26F32" w:rsidRDefault="00A26F32" w:rsidP="005264EE">
      <w:pPr>
        <w:rPr>
          <w:rFonts w:ascii="Times New Roman" w:hAnsi="Times New Roman" w:cs="Times New Roman"/>
          <w:sz w:val="24"/>
          <w:szCs w:val="24"/>
        </w:rPr>
      </w:pPr>
      <w:r w:rsidRPr="00524593">
        <w:rPr>
          <w:rFonts w:ascii="Times New Roman" w:hAnsi="Times New Roman" w:cs="Times New Roman"/>
          <w:sz w:val="24"/>
          <w:szCs w:val="24"/>
        </w:rPr>
        <w:t>Center for Computational Genetics and Genomics, Temple University</w:t>
      </w:r>
    </w:p>
    <w:p w:rsidR="00A26F32" w:rsidRPr="00524593" w:rsidRDefault="00A26F32" w:rsidP="006D031C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1" w:name="_Toc405817655"/>
      <w:r w:rsidRPr="00524593">
        <w:rPr>
          <w:rFonts w:ascii="Times New Roman" w:hAnsi="Times New Roman" w:cs="Times New Roman"/>
          <w:sz w:val="24"/>
          <w:szCs w:val="24"/>
        </w:rPr>
        <w:t>Introduction</w:t>
      </w:r>
      <w:bookmarkEnd w:id="1"/>
    </w:p>
    <w:p w:rsidR="001D58E6" w:rsidRDefault="00A26F32">
      <w:pPr>
        <w:rPr>
          <w:rFonts w:ascii="Times New Roman" w:hAnsi="Times New Roman" w:cs="Times New Roman"/>
          <w:sz w:val="24"/>
          <w:szCs w:val="24"/>
        </w:rPr>
      </w:pPr>
      <w:r w:rsidRPr="00524593">
        <w:rPr>
          <w:rFonts w:ascii="Times New Roman" w:hAnsi="Times New Roman" w:cs="Times New Roman"/>
          <w:sz w:val="24"/>
          <w:szCs w:val="24"/>
        </w:rPr>
        <w:t xml:space="preserve">This document details how to </w:t>
      </w:r>
      <w:r w:rsidR="00832603">
        <w:rPr>
          <w:rFonts w:ascii="Times New Roman" w:hAnsi="Times New Roman" w:cs="Times New Roman"/>
          <w:sz w:val="24"/>
          <w:szCs w:val="24"/>
        </w:rPr>
        <w:t xml:space="preserve">compile and execute </w:t>
      </w:r>
      <w:r w:rsidRPr="00524593">
        <w:rPr>
          <w:rFonts w:ascii="Times New Roman" w:hAnsi="Times New Roman" w:cs="Times New Roman"/>
          <w:sz w:val="24"/>
          <w:szCs w:val="24"/>
        </w:rPr>
        <w:t>IMa2</w:t>
      </w:r>
      <w:r w:rsidR="0003241D">
        <w:rPr>
          <w:rFonts w:ascii="Times New Roman" w:hAnsi="Times New Roman" w:cs="Times New Roman"/>
          <w:sz w:val="24"/>
          <w:szCs w:val="24"/>
        </w:rPr>
        <w:t>p</w:t>
      </w:r>
      <w:r w:rsidRPr="00524593">
        <w:rPr>
          <w:rFonts w:ascii="Times New Roman" w:hAnsi="Times New Roman" w:cs="Times New Roman"/>
          <w:sz w:val="24"/>
          <w:szCs w:val="24"/>
        </w:rPr>
        <w:t xml:space="preserve">, a parallel version of IMa2, implemented under an </w:t>
      </w:r>
      <w:proofErr w:type="spellStart"/>
      <w:r w:rsidRPr="00524593">
        <w:rPr>
          <w:rFonts w:ascii="Times New Roman" w:hAnsi="Times New Roman" w:cs="Times New Roman"/>
          <w:sz w:val="24"/>
          <w:szCs w:val="24"/>
        </w:rPr>
        <w:t>OpenMPI</w:t>
      </w:r>
      <w:proofErr w:type="spellEnd"/>
      <w:r w:rsidRPr="00524593">
        <w:rPr>
          <w:rFonts w:ascii="Times New Roman" w:hAnsi="Times New Roman" w:cs="Times New Roman"/>
          <w:sz w:val="24"/>
          <w:szCs w:val="24"/>
        </w:rPr>
        <w:t xml:space="preserve">-C++ framework. </w:t>
      </w:r>
    </w:p>
    <w:p w:rsidR="005264EE" w:rsidRPr="00524593" w:rsidRDefault="00832603" w:rsidP="005264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IMa2p uses the same command set as IMa2, and u</w:t>
      </w:r>
      <w:r w:rsidR="005264EE" w:rsidRPr="00524593">
        <w:rPr>
          <w:rFonts w:ascii="Times New Roman" w:hAnsi="Times New Roman" w:cs="Times New Roman"/>
          <w:sz w:val="24"/>
          <w:szCs w:val="24"/>
        </w:rPr>
        <w:t>sers</w:t>
      </w:r>
      <w:r>
        <w:rPr>
          <w:rFonts w:ascii="Times New Roman" w:hAnsi="Times New Roman" w:cs="Times New Roman"/>
          <w:sz w:val="24"/>
          <w:szCs w:val="24"/>
        </w:rPr>
        <w:t xml:space="preserve"> should refer </w:t>
      </w:r>
      <w:r w:rsidR="005264EE" w:rsidRPr="00524593">
        <w:rPr>
          <w:rFonts w:ascii="Times New Roman" w:hAnsi="Times New Roman" w:cs="Times New Roman"/>
          <w:sz w:val="24"/>
          <w:szCs w:val="24"/>
        </w:rPr>
        <w:t>to</w:t>
      </w:r>
      <w:r w:rsidR="00A33D53">
        <w:rPr>
          <w:rFonts w:ascii="Times New Roman" w:hAnsi="Times New Roman" w:cs="Times New Roman"/>
          <w:sz w:val="24"/>
          <w:szCs w:val="24"/>
        </w:rPr>
        <w:t xml:space="preserve"> the</w:t>
      </w:r>
      <w:r w:rsidR="005264EE" w:rsidRPr="00524593">
        <w:rPr>
          <w:rFonts w:ascii="Times New Roman" w:hAnsi="Times New Roman" w:cs="Times New Roman"/>
          <w:sz w:val="24"/>
          <w:szCs w:val="24"/>
        </w:rPr>
        <w:t xml:space="preserve"> documentation on using IMa2 and IM/</w:t>
      </w:r>
      <w:proofErr w:type="spellStart"/>
      <w:r w:rsidR="005264EE" w:rsidRPr="00524593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="005264EE" w:rsidRPr="00524593">
        <w:rPr>
          <w:rFonts w:ascii="Times New Roman" w:hAnsi="Times New Roman" w:cs="Times New Roman"/>
          <w:sz w:val="24"/>
          <w:szCs w:val="24"/>
        </w:rPr>
        <w:t xml:space="preserve"> for further details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3D53" w:rsidRDefault="00A33D53" w:rsidP="006D031C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2" w:name="_Toc405817657"/>
      <w:r>
        <w:rPr>
          <w:rFonts w:ascii="Times New Roman" w:hAnsi="Times New Roman" w:cs="Times New Roman"/>
          <w:sz w:val="24"/>
          <w:szCs w:val="24"/>
        </w:rPr>
        <w:t xml:space="preserve">Compiling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autoconf</w:t>
      </w:r>
      <w:proofErr w:type="spellEnd"/>
    </w:p>
    <w:p w:rsidR="00D42D28" w:rsidRPr="00D42D28" w:rsidRDefault="00D42D28" w:rsidP="00D42D28">
      <w:pPr>
        <w:rPr>
          <w:rFonts w:ascii="Times New Roman" w:hAnsi="Times New Roman" w:cs="Times New Roman"/>
          <w:sz w:val="24"/>
          <w:szCs w:val="24"/>
        </w:rPr>
      </w:pPr>
      <w:r w:rsidRPr="00D42D28">
        <w:rPr>
          <w:rFonts w:ascii="Times New Roman" w:hAnsi="Times New Roman" w:cs="Times New Roman"/>
          <w:sz w:val="24"/>
          <w:szCs w:val="24"/>
        </w:rPr>
        <w:t xml:space="preserve">IMa2p has been written using the </w:t>
      </w:r>
      <w:proofErr w:type="spellStart"/>
      <w:r w:rsidRPr="00D42D28">
        <w:rPr>
          <w:rFonts w:ascii="Times New Roman" w:hAnsi="Times New Roman" w:cs="Times New Roman"/>
          <w:sz w:val="24"/>
          <w:szCs w:val="24"/>
        </w:rPr>
        <w:t>OpenMPI</w:t>
      </w:r>
      <w:proofErr w:type="spellEnd"/>
      <w:r w:rsidRPr="00D42D28">
        <w:rPr>
          <w:rFonts w:ascii="Times New Roman" w:hAnsi="Times New Roman" w:cs="Times New Roman"/>
          <w:sz w:val="24"/>
          <w:szCs w:val="24"/>
        </w:rPr>
        <w:t xml:space="preserve">-C++ framework, and can be compiled using standard MPI flavors of the GNU compiler (including </w:t>
      </w:r>
      <w:proofErr w:type="spellStart"/>
      <w:r w:rsidRPr="00D42D28">
        <w:rPr>
          <w:rFonts w:ascii="Times New Roman" w:hAnsi="Times New Roman" w:cs="Times New Roman"/>
          <w:sz w:val="24"/>
          <w:szCs w:val="24"/>
        </w:rPr>
        <w:t>mpicc</w:t>
      </w:r>
      <w:proofErr w:type="spellEnd"/>
      <w:r w:rsidRPr="00D42D2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42D28">
        <w:rPr>
          <w:rFonts w:ascii="Times New Roman" w:hAnsi="Times New Roman" w:cs="Times New Roman"/>
          <w:sz w:val="24"/>
          <w:szCs w:val="24"/>
        </w:rPr>
        <w:t>mpicxx</w:t>
      </w:r>
      <w:proofErr w:type="spellEnd"/>
      <w:r w:rsidRPr="00D42D28">
        <w:rPr>
          <w:rFonts w:ascii="Times New Roman" w:hAnsi="Times New Roman" w:cs="Times New Roman"/>
          <w:sz w:val="24"/>
          <w:szCs w:val="24"/>
        </w:rPr>
        <w:t xml:space="preserve">).  </w:t>
      </w:r>
      <w:proofErr w:type="spellStart"/>
      <w:r w:rsidRPr="00D42D28">
        <w:rPr>
          <w:rFonts w:ascii="Times New Roman" w:hAnsi="Times New Roman" w:cs="Times New Roman"/>
          <w:sz w:val="24"/>
          <w:szCs w:val="24"/>
        </w:rPr>
        <w:t>OpenMPI</w:t>
      </w:r>
      <w:proofErr w:type="spellEnd"/>
      <w:r w:rsidRPr="00D42D28">
        <w:rPr>
          <w:rFonts w:ascii="Times New Roman" w:hAnsi="Times New Roman" w:cs="Times New Roman"/>
          <w:sz w:val="24"/>
          <w:szCs w:val="24"/>
        </w:rPr>
        <w:t xml:space="preserve"> must be installed.  For details on installing </w:t>
      </w:r>
      <w:proofErr w:type="spellStart"/>
      <w:r w:rsidRPr="00D42D28">
        <w:rPr>
          <w:rFonts w:ascii="Times New Roman" w:hAnsi="Times New Roman" w:cs="Times New Roman"/>
          <w:sz w:val="24"/>
          <w:szCs w:val="24"/>
        </w:rPr>
        <w:t>OpenMPI</w:t>
      </w:r>
      <w:proofErr w:type="spellEnd"/>
      <w:r w:rsidRPr="00D42D28">
        <w:rPr>
          <w:rFonts w:ascii="Times New Roman" w:hAnsi="Times New Roman" w:cs="Times New Roman"/>
          <w:sz w:val="24"/>
          <w:szCs w:val="24"/>
        </w:rPr>
        <w:t>, please see</w:t>
      </w:r>
      <w:r w:rsidR="005B770D">
        <w:rPr>
          <w:rFonts w:ascii="Times New Roman" w:hAnsi="Times New Roman" w:cs="Times New Roman"/>
          <w:sz w:val="24"/>
          <w:szCs w:val="24"/>
        </w:rPr>
        <w:t xml:space="preserve"> this </w:t>
      </w:r>
      <w:hyperlink r:id="rId6" w:history="1">
        <w:r w:rsidR="005B770D" w:rsidRPr="005B770D">
          <w:rPr>
            <w:rStyle w:val="Hyperlink"/>
            <w:rFonts w:ascii="Times New Roman" w:hAnsi="Times New Roman" w:cs="Times New Roman"/>
            <w:sz w:val="24"/>
            <w:szCs w:val="24"/>
          </w:rPr>
          <w:t>page</w:t>
        </w:r>
      </w:hyperlink>
      <w:r w:rsidRPr="00D42D2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33D53" w:rsidRDefault="00A33D53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have already installed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OpenMPI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 compile using </w:t>
      </w:r>
      <w:proofErr w:type="spellStart"/>
      <w:r w:rsidRPr="00E50308">
        <w:rPr>
          <w:rFonts w:ascii="Times New Roman" w:hAnsi="Times New Roman" w:cs="Times New Roman"/>
          <w:i/>
          <w:iCs/>
          <w:sz w:val="24"/>
          <w:szCs w:val="24"/>
        </w:rPr>
        <w:t>autoconf</w:t>
      </w:r>
      <w:proofErr w:type="spellEnd"/>
      <w:r w:rsidR="00E50308">
        <w:rPr>
          <w:rFonts w:ascii="Times New Roman" w:hAnsi="Times New Roman" w:cs="Times New Roman"/>
          <w:sz w:val="24"/>
          <w:szCs w:val="24"/>
        </w:rPr>
        <w:t xml:space="preserve"> (assuming you have some stable version of </w:t>
      </w:r>
      <w:proofErr w:type="spellStart"/>
      <w:r w:rsidR="00E50308">
        <w:rPr>
          <w:rFonts w:ascii="Times New Roman" w:hAnsi="Times New Roman" w:cs="Times New Roman"/>
          <w:sz w:val="24"/>
          <w:szCs w:val="24"/>
        </w:rPr>
        <w:t>autoconf</w:t>
      </w:r>
      <w:proofErr w:type="spellEnd"/>
      <w:r w:rsidR="00E50308">
        <w:rPr>
          <w:rFonts w:ascii="Times New Roman" w:hAnsi="Times New Roman" w:cs="Times New Roman"/>
          <w:sz w:val="24"/>
          <w:szCs w:val="24"/>
        </w:rPr>
        <w:t xml:space="preserve"> on your </w:t>
      </w:r>
      <w:proofErr w:type="gramStart"/>
      <w:r w:rsidR="00E50308">
        <w:rPr>
          <w:rFonts w:ascii="Times New Roman" w:hAnsi="Times New Roman" w:cs="Times New Roman"/>
          <w:sz w:val="24"/>
          <w:szCs w:val="24"/>
        </w:rPr>
        <w:t>Unix</w:t>
      </w:r>
      <w:proofErr w:type="gramEnd"/>
      <w:r w:rsidR="00E50308">
        <w:rPr>
          <w:rFonts w:ascii="Times New Roman" w:hAnsi="Times New Roman" w:cs="Times New Roman"/>
          <w:sz w:val="24"/>
          <w:szCs w:val="24"/>
        </w:rPr>
        <w:t xml:space="preserve"> machine – else see</w:t>
      </w:r>
      <w:r w:rsidR="005B770D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5B770D" w:rsidRPr="005B770D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="00E5030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download the package, </w:t>
      </w:r>
      <w:r w:rsidRPr="00A33D53">
        <w:rPr>
          <w:rFonts w:ascii="Times New Roman" w:hAnsi="Times New Roman" w:cs="Times New Roman"/>
          <w:i/>
          <w:iCs/>
          <w:sz w:val="24"/>
          <w:szCs w:val="24"/>
        </w:rPr>
        <w:t>unzip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33D53">
        <w:rPr>
          <w:rFonts w:ascii="Times New Roman" w:hAnsi="Times New Roman" w:cs="Times New Roman"/>
          <w:i/>
          <w:iCs/>
          <w:sz w:val="24"/>
          <w:szCs w:val="24"/>
        </w:rPr>
        <w:t>untar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it, then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into the </w:t>
      </w:r>
      <w:r w:rsidR="00475C14">
        <w:rPr>
          <w:rFonts w:ascii="Times New Roman" w:hAnsi="Times New Roman" w:cs="Times New Roman"/>
          <w:sz w:val="24"/>
          <w:szCs w:val="24"/>
        </w:rPr>
        <w:t>IMa2p</w:t>
      </w:r>
      <w:r>
        <w:rPr>
          <w:rFonts w:ascii="Times New Roman" w:hAnsi="Times New Roman" w:cs="Times New Roman"/>
          <w:sz w:val="24"/>
          <w:szCs w:val="24"/>
        </w:rPr>
        <w:t xml:space="preserve"> folder.</w:t>
      </w:r>
      <w:r w:rsidR="00475C14">
        <w:rPr>
          <w:rFonts w:ascii="Times New Roman" w:hAnsi="Times New Roman" w:cs="Times New Roman"/>
          <w:sz w:val="24"/>
          <w:szCs w:val="24"/>
        </w:rPr>
        <w:t xml:space="preserve"> Figure out where you want to install IMa2p – let’s call this “/path/</w:t>
      </w:r>
      <w:proofErr w:type="spellStart"/>
      <w:r w:rsidR="00475C1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75C14">
        <w:rPr>
          <w:rFonts w:ascii="Times New Roman" w:hAnsi="Times New Roman" w:cs="Times New Roman"/>
          <w:sz w:val="24"/>
          <w:szCs w:val="24"/>
        </w:rPr>
        <w:t>/install” for now – wherever this occurs in the following instructions, you will have to replace it with where you want to install the program.</w:t>
      </w:r>
      <w:r>
        <w:rPr>
          <w:rFonts w:ascii="Times New Roman" w:hAnsi="Times New Roman" w:cs="Times New Roman"/>
          <w:sz w:val="24"/>
          <w:szCs w:val="24"/>
        </w:rPr>
        <w:t xml:space="preserve"> Once inside, type:</w:t>
      </w:r>
    </w:p>
    <w:p w:rsidR="00A33D53" w:rsidRDefault="00A33D53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A33D53">
        <w:rPr>
          <w:rFonts w:ascii="Times New Roman" w:hAnsi="Times New Roman" w:cs="Times New Roman"/>
          <w:i/>
          <w:iCs/>
          <w:sz w:val="24"/>
          <w:szCs w:val="24"/>
        </w:rPr>
        <w:t>./</w:t>
      </w:r>
      <w:proofErr w:type="gramEnd"/>
      <w:r w:rsidRPr="00A33D53">
        <w:rPr>
          <w:rFonts w:ascii="Times New Roman" w:hAnsi="Times New Roman" w:cs="Times New Roman"/>
          <w:i/>
          <w:iCs/>
          <w:sz w:val="24"/>
          <w:szCs w:val="24"/>
        </w:rPr>
        <w:t>configure –with-</w:t>
      </w:r>
      <w:proofErr w:type="spellStart"/>
      <w:r w:rsidRPr="00A33D53">
        <w:rPr>
          <w:rFonts w:ascii="Times New Roman" w:hAnsi="Times New Roman" w:cs="Times New Roman"/>
          <w:i/>
          <w:iCs/>
          <w:sz w:val="24"/>
          <w:szCs w:val="24"/>
        </w:rPr>
        <w:t>mpi</w:t>
      </w:r>
      <w:proofErr w:type="spellEnd"/>
      <w:r w:rsidRPr="00A33D53">
        <w:rPr>
          <w:rFonts w:ascii="Times New Roman" w:hAnsi="Times New Roman" w:cs="Times New Roman"/>
          <w:i/>
          <w:iCs/>
          <w:sz w:val="24"/>
          <w:szCs w:val="24"/>
        </w:rPr>
        <w:t>=yes –prefix=/path/</w:t>
      </w:r>
      <w:proofErr w:type="spellStart"/>
      <w:r w:rsidRPr="00A33D53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Pr="00A33D53">
        <w:rPr>
          <w:rFonts w:ascii="Times New Roman" w:hAnsi="Times New Roman" w:cs="Times New Roman"/>
          <w:i/>
          <w:iCs/>
          <w:sz w:val="24"/>
          <w:szCs w:val="24"/>
        </w:rPr>
        <w:t>/install</w:t>
      </w:r>
    </w:p>
    <w:p w:rsidR="00A33D53" w:rsidRDefault="00A33D53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should create the necessary ‘make’ files to install the package. </w:t>
      </w:r>
    </w:p>
    <w:p w:rsidR="00A33D53" w:rsidRDefault="00A33D53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aren’t sure, the configuration script will determine if your machine contains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OpenMPI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definitions or not, and create ‘make’ files accordingly. To do this:</w:t>
      </w:r>
    </w:p>
    <w:p w:rsidR="00A33D53" w:rsidRDefault="00A33D53" w:rsidP="00A33D53">
      <w:pPr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A33D53">
        <w:rPr>
          <w:rFonts w:ascii="Times New Roman" w:hAnsi="Times New Roman" w:cs="Times New Roman"/>
          <w:i/>
          <w:iCs/>
          <w:sz w:val="24"/>
          <w:szCs w:val="24"/>
        </w:rPr>
        <w:t>./</w:t>
      </w:r>
      <w:proofErr w:type="gramEnd"/>
      <w:r w:rsidRPr="00A33D53">
        <w:rPr>
          <w:rFonts w:ascii="Times New Roman" w:hAnsi="Times New Roman" w:cs="Times New Roman"/>
          <w:i/>
          <w:iCs/>
          <w:sz w:val="24"/>
          <w:szCs w:val="24"/>
        </w:rPr>
        <w:t>configure –with-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mpi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=auto</w:t>
      </w:r>
      <w:r w:rsidRPr="00A33D53">
        <w:rPr>
          <w:rFonts w:ascii="Times New Roman" w:hAnsi="Times New Roman" w:cs="Times New Roman"/>
          <w:i/>
          <w:iCs/>
          <w:sz w:val="24"/>
          <w:szCs w:val="24"/>
        </w:rPr>
        <w:t xml:space="preserve"> –prefix=/path/</w:t>
      </w:r>
      <w:proofErr w:type="spellStart"/>
      <w:r w:rsidRPr="00A33D53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Pr="00A33D53">
        <w:rPr>
          <w:rFonts w:ascii="Times New Roman" w:hAnsi="Times New Roman" w:cs="Times New Roman"/>
          <w:i/>
          <w:iCs/>
          <w:sz w:val="24"/>
          <w:szCs w:val="24"/>
        </w:rPr>
        <w:t>/install</w:t>
      </w:r>
    </w:p>
    <w:p w:rsidR="00A33D53" w:rsidRDefault="00A33D53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Alternately, IMa2p can also be compiled using a generic GNU C++ compiler for serial use (similar to the original IMa2 package). To do this, type:</w:t>
      </w:r>
    </w:p>
    <w:p w:rsidR="00A33D53" w:rsidRDefault="00A33D53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A33D53">
        <w:rPr>
          <w:rFonts w:ascii="Times New Roman" w:hAnsi="Times New Roman" w:cs="Times New Roman"/>
          <w:i/>
          <w:iCs/>
          <w:sz w:val="24"/>
          <w:szCs w:val="24"/>
        </w:rPr>
        <w:t>./</w:t>
      </w:r>
      <w:proofErr w:type="gramEnd"/>
      <w:r w:rsidRPr="00A33D53">
        <w:rPr>
          <w:rFonts w:ascii="Times New Roman" w:hAnsi="Times New Roman" w:cs="Times New Roman"/>
          <w:i/>
          <w:iCs/>
          <w:sz w:val="24"/>
          <w:szCs w:val="24"/>
        </w:rPr>
        <w:t>configure –with-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mpi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=no</w:t>
      </w:r>
      <w:r w:rsidRPr="00A33D53">
        <w:rPr>
          <w:rFonts w:ascii="Times New Roman" w:hAnsi="Times New Roman" w:cs="Times New Roman"/>
          <w:i/>
          <w:iCs/>
          <w:sz w:val="24"/>
          <w:szCs w:val="24"/>
        </w:rPr>
        <w:t xml:space="preserve"> –prefix=/path/</w:t>
      </w:r>
      <w:proofErr w:type="spellStart"/>
      <w:r w:rsidRPr="00A33D53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Pr="00A33D53">
        <w:rPr>
          <w:rFonts w:ascii="Times New Roman" w:hAnsi="Times New Roman" w:cs="Times New Roman"/>
          <w:i/>
          <w:iCs/>
          <w:sz w:val="24"/>
          <w:szCs w:val="24"/>
        </w:rPr>
        <w:t>/install</w:t>
      </w:r>
    </w:p>
    <w:p w:rsidR="00A33D53" w:rsidRDefault="00DF7C1F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‘make’ files have been generated successfully, you should be able to install IMa2p by typing:</w:t>
      </w:r>
    </w:p>
    <w:p w:rsidR="00DF7C1F" w:rsidRDefault="00DF7C1F" w:rsidP="00A33D53">
      <w:pPr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make</w:t>
      </w:r>
      <w:proofErr w:type="gramEnd"/>
    </w:p>
    <w:p w:rsidR="00DF7C1F" w:rsidRDefault="00DF7C1F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should create an executable called “IMa2p” inside 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folder. Alternately, you can create a separate executable folder by typing:</w:t>
      </w:r>
    </w:p>
    <w:p w:rsidR="00DF7C1F" w:rsidRDefault="00DF7C1F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make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install</w:t>
      </w:r>
    </w:p>
    <w:p w:rsidR="00DF7C1F" w:rsidRDefault="00DF7C1F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should create a </w:t>
      </w:r>
      <w:r>
        <w:rPr>
          <w:rFonts w:ascii="Times New Roman" w:hAnsi="Times New Roman" w:cs="Times New Roman"/>
          <w:i/>
          <w:iCs/>
          <w:sz w:val="24"/>
          <w:szCs w:val="24"/>
        </w:rPr>
        <w:t>bin</w:t>
      </w:r>
      <w:r>
        <w:rPr>
          <w:rFonts w:ascii="Times New Roman" w:hAnsi="Times New Roman" w:cs="Times New Roman"/>
          <w:sz w:val="24"/>
          <w:szCs w:val="24"/>
        </w:rPr>
        <w:t xml:space="preserve"> folder inside your package, which will contain the executable</w:t>
      </w:r>
      <w:r w:rsidR="004C1AEC">
        <w:rPr>
          <w:rFonts w:ascii="Times New Roman" w:hAnsi="Times New Roman" w:cs="Times New Roman"/>
          <w:sz w:val="24"/>
          <w:szCs w:val="24"/>
        </w:rPr>
        <w:t xml:space="preserve"> (“IMa2p”)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82FA4" w:rsidRPr="00524593" w:rsidRDefault="00082FA4" w:rsidP="006D031C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r w:rsidRPr="00524593">
        <w:rPr>
          <w:rFonts w:ascii="Times New Roman" w:hAnsi="Times New Roman" w:cs="Times New Roman"/>
          <w:sz w:val="24"/>
          <w:szCs w:val="24"/>
        </w:rPr>
        <w:t>Compilation</w:t>
      </w:r>
      <w:bookmarkEnd w:id="2"/>
      <w:r w:rsidR="00A33D53">
        <w:rPr>
          <w:rFonts w:ascii="Times New Roman" w:hAnsi="Times New Roman" w:cs="Times New Roman"/>
          <w:sz w:val="24"/>
          <w:szCs w:val="24"/>
        </w:rPr>
        <w:t xml:space="preserve"> from source</w:t>
      </w:r>
    </w:p>
    <w:p w:rsidR="00082FA4" w:rsidRPr="00524593" w:rsidRDefault="00056B39" w:rsidP="00082F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compile from source,</w:t>
      </w:r>
      <w:r w:rsidR="00082FA4" w:rsidRPr="00524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FA4" w:rsidRPr="00524593">
        <w:rPr>
          <w:rFonts w:ascii="Times New Roman" w:hAnsi="Times New Roman" w:cs="Times New Roman"/>
          <w:i/>
          <w:iCs/>
          <w:sz w:val="24"/>
          <w:szCs w:val="24"/>
        </w:rPr>
        <w:t>cd</w:t>
      </w:r>
      <w:proofErr w:type="spellEnd"/>
      <w:r w:rsidR="00082FA4" w:rsidRPr="00524593">
        <w:rPr>
          <w:rFonts w:ascii="Times New Roman" w:hAnsi="Times New Roman" w:cs="Times New Roman"/>
          <w:sz w:val="24"/>
          <w:szCs w:val="24"/>
        </w:rPr>
        <w:t xml:space="preserve"> into the </w:t>
      </w:r>
      <w:proofErr w:type="spellStart"/>
      <w:r w:rsidR="00082FA4" w:rsidRPr="0052459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="00082FA4" w:rsidRPr="00524593">
        <w:rPr>
          <w:rFonts w:ascii="Times New Roman" w:hAnsi="Times New Roman" w:cs="Times New Roman"/>
          <w:sz w:val="24"/>
          <w:szCs w:val="24"/>
        </w:rPr>
        <w:t xml:space="preserve"> folder,</w:t>
      </w:r>
      <w:r w:rsidR="00475C14">
        <w:rPr>
          <w:rFonts w:ascii="Times New Roman" w:hAnsi="Times New Roman" w:cs="Times New Roman"/>
          <w:sz w:val="24"/>
          <w:szCs w:val="24"/>
        </w:rPr>
        <w:t xml:space="preserve"> and very importantly, edit the “imamp.hpp” file to comment out line 24 that reads “#include &lt;</w:t>
      </w:r>
      <w:proofErr w:type="spellStart"/>
      <w:r w:rsidR="00475C14">
        <w:rPr>
          <w:rFonts w:ascii="Times New Roman" w:hAnsi="Times New Roman" w:cs="Times New Roman"/>
          <w:sz w:val="24"/>
          <w:szCs w:val="24"/>
        </w:rPr>
        <w:t>config.h</w:t>
      </w:r>
      <w:proofErr w:type="spellEnd"/>
      <w:r w:rsidR="00475C14">
        <w:rPr>
          <w:rFonts w:ascii="Times New Roman" w:hAnsi="Times New Roman" w:cs="Times New Roman"/>
          <w:sz w:val="24"/>
          <w:szCs w:val="24"/>
        </w:rPr>
        <w:t>&gt;”.</w:t>
      </w:r>
      <w:r w:rsidR="00082FA4" w:rsidRPr="00524593">
        <w:rPr>
          <w:rFonts w:ascii="Times New Roman" w:hAnsi="Times New Roman" w:cs="Times New Roman"/>
          <w:sz w:val="24"/>
          <w:szCs w:val="24"/>
        </w:rPr>
        <w:t xml:space="preserve"> </w:t>
      </w:r>
      <w:r w:rsidR="00475C14">
        <w:rPr>
          <w:rFonts w:ascii="Times New Roman" w:hAnsi="Times New Roman" w:cs="Times New Roman"/>
          <w:sz w:val="24"/>
          <w:szCs w:val="24"/>
        </w:rPr>
        <w:t>Then</w:t>
      </w:r>
      <w:r w:rsidR="00082FA4" w:rsidRPr="00524593">
        <w:rPr>
          <w:rFonts w:ascii="Times New Roman" w:hAnsi="Times New Roman" w:cs="Times New Roman"/>
          <w:sz w:val="24"/>
          <w:szCs w:val="24"/>
        </w:rPr>
        <w:t xml:space="preserve"> type:</w:t>
      </w:r>
    </w:p>
    <w:p w:rsidR="00082FA4" w:rsidRPr="00524593" w:rsidRDefault="00082FA4" w:rsidP="00082FA4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524593">
        <w:rPr>
          <w:rFonts w:ascii="Times New Roman" w:hAnsi="Times New Roman" w:cs="Times New Roman"/>
          <w:i/>
          <w:iCs/>
          <w:sz w:val="24"/>
          <w:szCs w:val="24"/>
        </w:rPr>
        <w:t>mpicxx</w:t>
      </w:r>
      <w:proofErr w:type="spellEnd"/>
      <w:proofErr w:type="gramEnd"/>
      <w:r w:rsidRPr="0052459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56B39">
        <w:rPr>
          <w:rFonts w:ascii="Times New Roman" w:hAnsi="Times New Roman" w:cs="Times New Roman"/>
          <w:i/>
          <w:iCs/>
          <w:sz w:val="24"/>
          <w:szCs w:val="24"/>
        </w:rPr>
        <w:t xml:space="preserve">–DMPI_ENABLED </w:t>
      </w:r>
      <w:r w:rsidRPr="00524593">
        <w:rPr>
          <w:rFonts w:ascii="Times New Roman" w:hAnsi="Times New Roman" w:cs="Times New Roman"/>
          <w:i/>
          <w:iCs/>
          <w:sz w:val="24"/>
          <w:szCs w:val="24"/>
        </w:rPr>
        <w:t>–o IMa2</w:t>
      </w:r>
      <w:r w:rsidR="0003241D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524593">
        <w:rPr>
          <w:rFonts w:ascii="Times New Roman" w:hAnsi="Times New Roman" w:cs="Times New Roman"/>
          <w:i/>
          <w:iCs/>
          <w:sz w:val="24"/>
          <w:szCs w:val="24"/>
        </w:rPr>
        <w:t xml:space="preserve"> *.cpp</w:t>
      </w:r>
    </w:p>
    <w:p w:rsidR="009D5B99" w:rsidRPr="00524593" w:rsidRDefault="00082FA4" w:rsidP="008D64BA">
      <w:pPr>
        <w:rPr>
          <w:rFonts w:ascii="Times New Roman" w:hAnsi="Times New Roman" w:cs="Times New Roman"/>
          <w:sz w:val="24"/>
          <w:szCs w:val="24"/>
        </w:rPr>
      </w:pPr>
      <w:r w:rsidRPr="00524593">
        <w:rPr>
          <w:rFonts w:ascii="Times New Roman" w:hAnsi="Times New Roman" w:cs="Times New Roman"/>
          <w:sz w:val="24"/>
          <w:szCs w:val="24"/>
        </w:rPr>
        <w:t xml:space="preserve">This </w:t>
      </w:r>
      <w:r w:rsidR="00832603">
        <w:rPr>
          <w:rFonts w:ascii="Times New Roman" w:hAnsi="Times New Roman" w:cs="Times New Roman"/>
          <w:sz w:val="24"/>
          <w:szCs w:val="24"/>
        </w:rPr>
        <w:t>will</w:t>
      </w:r>
      <w:r w:rsidRPr="00524593">
        <w:rPr>
          <w:rFonts w:ascii="Times New Roman" w:hAnsi="Times New Roman" w:cs="Times New Roman"/>
          <w:sz w:val="24"/>
          <w:szCs w:val="24"/>
        </w:rPr>
        <w:t xml:space="preserve"> create a</w:t>
      </w:r>
      <w:r w:rsidR="008D64BA" w:rsidRPr="00524593">
        <w:rPr>
          <w:rFonts w:ascii="Times New Roman" w:hAnsi="Times New Roman" w:cs="Times New Roman"/>
          <w:sz w:val="24"/>
          <w:szCs w:val="24"/>
        </w:rPr>
        <w:t xml:space="preserve">n executable called </w:t>
      </w:r>
      <w:r w:rsidR="008D64BA" w:rsidRPr="00524593">
        <w:rPr>
          <w:rFonts w:ascii="Times New Roman" w:hAnsi="Times New Roman" w:cs="Times New Roman"/>
          <w:i/>
          <w:iCs/>
          <w:sz w:val="24"/>
          <w:szCs w:val="24"/>
        </w:rPr>
        <w:t>IMa2</w:t>
      </w:r>
      <w:r w:rsidR="0003241D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8D64BA" w:rsidRPr="00524593">
        <w:rPr>
          <w:rFonts w:ascii="Times New Roman" w:hAnsi="Times New Roman" w:cs="Times New Roman"/>
          <w:sz w:val="24"/>
          <w:szCs w:val="24"/>
        </w:rPr>
        <w:t xml:space="preserve"> in </w:t>
      </w:r>
      <w:r w:rsidR="00832603">
        <w:rPr>
          <w:rFonts w:ascii="Times New Roman" w:hAnsi="Times New Roman" w:cs="Times New Roman"/>
          <w:sz w:val="24"/>
          <w:szCs w:val="24"/>
        </w:rPr>
        <w:t>the</w:t>
      </w:r>
      <w:r w:rsidR="008D64BA" w:rsidRPr="00524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4BA" w:rsidRPr="00D3601B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="008D64BA" w:rsidRPr="00524593">
        <w:rPr>
          <w:rFonts w:ascii="Times New Roman" w:hAnsi="Times New Roman" w:cs="Times New Roman"/>
          <w:sz w:val="24"/>
          <w:szCs w:val="24"/>
        </w:rPr>
        <w:t xml:space="preserve"> folder. To run the program in serial</w:t>
      </w:r>
      <w:r w:rsidR="00832603">
        <w:rPr>
          <w:rFonts w:ascii="Times New Roman" w:hAnsi="Times New Roman" w:cs="Times New Roman"/>
          <w:sz w:val="24"/>
          <w:szCs w:val="24"/>
        </w:rPr>
        <w:t xml:space="preserve"> mode (single processor)</w:t>
      </w:r>
      <w:r w:rsidR="00FD1C9B">
        <w:rPr>
          <w:rFonts w:ascii="Times New Roman" w:hAnsi="Times New Roman" w:cs="Times New Roman"/>
          <w:sz w:val="24"/>
          <w:szCs w:val="24"/>
        </w:rPr>
        <w:t>,</w:t>
      </w:r>
      <w:r w:rsidR="00832603">
        <w:rPr>
          <w:rFonts w:ascii="Times New Roman" w:hAnsi="Times New Roman" w:cs="Times New Roman"/>
          <w:sz w:val="24"/>
          <w:szCs w:val="24"/>
        </w:rPr>
        <w:t xml:space="preserve"> run the execu</w:t>
      </w:r>
      <w:r w:rsidR="00D3601B">
        <w:rPr>
          <w:rFonts w:ascii="Times New Roman" w:hAnsi="Times New Roman" w:cs="Times New Roman"/>
          <w:sz w:val="24"/>
          <w:szCs w:val="24"/>
        </w:rPr>
        <w:t>table</w:t>
      </w:r>
      <w:r w:rsidR="00832603">
        <w:rPr>
          <w:rFonts w:ascii="Times New Roman" w:hAnsi="Times New Roman" w:cs="Times New Roman"/>
          <w:sz w:val="24"/>
          <w:szCs w:val="24"/>
        </w:rPr>
        <w:t xml:space="preserve"> directly wi</w:t>
      </w:r>
      <w:r w:rsidR="00D3601B">
        <w:rPr>
          <w:rFonts w:ascii="Times New Roman" w:hAnsi="Times New Roman" w:cs="Times New Roman"/>
          <w:sz w:val="24"/>
          <w:szCs w:val="24"/>
        </w:rPr>
        <w:t xml:space="preserve">th an appropriate command line </w:t>
      </w:r>
      <w:r w:rsidR="00832603">
        <w:rPr>
          <w:rFonts w:ascii="Times New Roman" w:hAnsi="Times New Roman" w:cs="Times New Roman"/>
          <w:sz w:val="24"/>
          <w:szCs w:val="24"/>
        </w:rPr>
        <w:t xml:space="preserve">(for details see the </w:t>
      </w:r>
      <w:hyperlink r:id="rId8" w:history="1">
        <w:r w:rsidR="00832603" w:rsidRPr="00135218">
          <w:rPr>
            <w:rStyle w:val="Hyperlink"/>
            <w:rFonts w:ascii="Times New Roman" w:hAnsi="Times New Roman" w:cs="Times New Roman"/>
            <w:sz w:val="24"/>
            <w:szCs w:val="24"/>
          </w:rPr>
          <w:t>manual for IMa2</w:t>
        </w:r>
      </w:hyperlink>
      <w:r w:rsidR="00832603">
        <w:rPr>
          <w:rFonts w:ascii="Times New Roman" w:hAnsi="Times New Roman" w:cs="Times New Roman"/>
          <w:sz w:val="24"/>
          <w:szCs w:val="24"/>
        </w:rPr>
        <w:t>).</w:t>
      </w:r>
    </w:p>
    <w:p w:rsidR="008D64BA" w:rsidRPr="00524593" w:rsidRDefault="008D64BA" w:rsidP="008D64BA">
      <w:pPr>
        <w:rPr>
          <w:rFonts w:ascii="Times New Roman" w:hAnsi="Times New Roman" w:cs="Times New Roman"/>
          <w:sz w:val="24"/>
          <w:szCs w:val="24"/>
        </w:rPr>
      </w:pPr>
      <w:r w:rsidRPr="00524593">
        <w:rPr>
          <w:rFonts w:ascii="Times New Roman" w:hAnsi="Times New Roman" w:cs="Times New Roman"/>
          <w:sz w:val="24"/>
          <w:szCs w:val="24"/>
        </w:rPr>
        <w:t xml:space="preserve">To run it in parallel </w:t>
      </w:r>
      <w:r w:rsidR="00832603">
        <w:rPr>
          <w:rFonts w:ascii="Times New Roman" w:hAnsi="Times New Roman" w:cs="Times New Roman"/>
          <w:sz w:val="24"/>
          <w:szCs w:val="24"/>
        </w:rPr>
        <w:t>use</w:t>
      </w:r>
      <w:r w:rsidRPr="00524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93">
        <w:rPr>
          <w:rFonts w:ascii="Times New Roman" w:hAnsi="Times New Roman" w:cs="Times New Roman"/>
          <w:i/>
          <w:iCs/>
          <w:sz w:val="24"/>
          <w:szCs w:val="24"/>
        </w:rPr>
        <w:t>mpirun</w:t>
      </w:r>
      <w:proofErr w:type="spellEnd"/>
      <w:r w:rsidRPr="00524593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524593">
        <w:rPr>
          <w:rFonts w:ascii="Times New Roman" w:hAnsi="Times New Roman" w:cs="Times New Roman"/>
          <w:i/>
          <w:iCs/>
          <w:sz w:val="24"/>
          <w:szCs w:val="24"/>
        </w:rPr>
        <w:t>mpiexec</w:t>
      </w:r>
      <w:proofErr w:type="spellEnd"/>
      <w:r w:rsidR="00832603">
        <w:rPr>
          <w:rFonts w:ascii="Times New Roman" w:hAnsi="Times New Roman" w:cs="Times New Roman"/>
          <w:iCs/>
          <w:sz w:val="24"/>
          <w:szCs w:val="24"/>
        </w:rPr>
        <w:t>, for example</w:t>
      </w:r>
      <w:r w:rsidRPr="00524593">
        <w:rPr>
          <w:rFonts w:ascii="Times New Roman" w:hAnsi="Times New Roman" w:cs="Times New Roman"/>
          <w:sz w:val="24"/>
          <w:szCs w:val="24"/>
        </w:rPr>
        <w:t>:</w:t>
      </w:r>
    </w:p>
    <w:p w:rsidR="008D64BA" w:rsidRPr="00524593" w:rsidRDefault="008D64BA" w:rsidP="008D64B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524593">
        <w:rPr>
          <w:rFonts w:ascii="Times New Roman" w:hAnsi="Times New Roman" w:cs="Times New Roman"/>
          <w:i/>
          <w:iCs/>
          <w:sz w:val="24"/>
          <w:szCs w:val="24"/>
        </w:rPr>
        <w:t>mpirun</w:t>
      </w:r>
      <w:proofErr w:type="spellEnd"/>
      <w:proofErr w:type="gramEnd"/>
      <w:r w:rsidRPr="00524593">
        <w:rPr>
          <w:rFonts w:ascii="Times New Roman" w:hAnsi="Times New Roman" w:cs="Times New Roman"/>
          <w:i/>
          <w:iCs/>
          <w:sz w:val="24"/>
          <w:szCs w:val="24"/>
        </w:rPr>
        <w:t xml:space="preserve"> –</w:t>
      </w:r>
      <w:proofErr w:type="spellStart"/>
      <w:r w:rsidRPr="00524593">
        <w:rPr>
          <w:rFonts w:ascii="Times New Roman" w:hAnsi="Times New Roman" w:cs="Times New Roman"/>
          <w:i/>
          <w:iCs/>
          <w:sz w:val="24"/>
          <w:szCs w:val="24"/>
        </w:rPr>
        <w:t>np</w:t>
      </w:r>
      <w:proofErr w:type="spellEnd"/>
      <w:r w:rsidRPr="00524593">
        <w:rPr>
          <w:rFonts w:ascii="Times New Roman" w:hAnsi="Times New Roman" w:cs="Times New Roman"/>
          <w:i/>
          <w:iCs/>
          <w:sz w:val="24"/>
          <w:szCs w:val="24"/>
        </w:rPr>
        <w:t xml:space="preserve">  &lt;number of processors to use&gt; IMa2</w:t>
      </w:r>
      <w:r w:rsidR="0003241D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524593">
        <w:rPr>
          <w:rFonts w:ascii="Times New Roman" w:hAnsi="Times New Roman" w:cs="Times New Roman"/>
          <w:i/>
          <w:iCs/>
          <w:sz w:val="24"/>
          <w:szCs w:val="24"/>
        </w:rPr>
        <w:t xml:space="preserve"> … &lt;</w:t>
      </w:r>
      <w:r w:rsidR="00832603">
        <w:rPr>
          <w:rFonts w:ascii="Times New Roman" w:hAnsi="Times New Roman" w:cs="Times New Roman"/>
          <w:i/>
          <w:iCs/>
          <w:sz w:val="24"/>
          <w:szCs w:val="24"/>
        </w:rPr>
        <w:t xml:space="preserve">IMa2 command line </w:t>
      </w:r>
      <w:r w:rsidRPr="00524593">
        <w:rPr>
          <w:rFonts w:ascii="Times New Roman" w:hAnsi="Times New Roman" w:cs="Times New Roman"/>
          <w:i/>
          <w:iCs/>
          <w:sz w:val="24"/>
          <w:szCs w:val="24"/>
        </w:rPr>
        <w:t>options&gt;</w:t>
      </w:r>
    </w:p>
    <w:p w:rsidR="005264EE" w:rsidRPr="00524593" w:rsidRDefault="00440204" w:rsidP="005264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IMa2p run must invoke at least 1 MCMC chain per run.  In IMa2 the </w:t>
      </w:r>
      <w:r>
        <w:rPr>
          <w:rFonts w:ascii="Times New Roman" w:hAnsi="Times New Roman" w:cs="Times New Roman"/>
          <w:i/>
          <w:sz w:val="24"/>
          <w:szCs w:val="24"/>
        </w:rPr>
        <w:t>–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hn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flag is used to indicated the total number of chains.  In IMa2p the </w:t>
      </w:r>
      <w:r>
        <w:rPr>
          <w:rFonts w:ascii="Times New Roman" w:hAnsi="Times New Roman" w:cs="Times New Roman"/>
          <w:i/>
          <w:sz w:val="24"/>
          <w:szCs w:val="24"/>
        </w:rPr>
        <w:t>–</w:t>
      </w:r>
      <w:proofErr w:type="spellStart"/>
      <w:proofErr w:type="gramStart"/>
      <w:r w:rsidR="00AE3310" w:rsidRPr="00AE3310">
        <w:t>hn</w:t>
      </w:r>
      <w:proofErr w:type="spellEnd"/>
      <w:proofErr w:type="gramEnd"/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flag is used to indicate the number of chains per processor.   For example, to </w:t>
      </w:r>
      <w:r w:rsidR="008D64BA" w:rsidRPr="00524593">
        <w:rPr>
          <w:rFonts w:ascii="Times New Roman" w:hAnsi="Times New Roman" w:cs="Times New Roman"/>
          <w:sz w:val="24"/>
          <w:szCs w:val="24"/>
        </w:rPr>
        <w:t>invoke Metropolis coupling using a total of 10 chains, distributed among 5 processors:</w:t>
      </w:r>
    </w:p>
    <w:p w:rsidR="00440204" w:rsidRDefault="008D64BA" w:rsidP="005264E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524593">
        <w:rPr>
          <w:rFonts w:ascii="Times New Roman" w:hAnsi="Times New Roman" w:cs="Times New Roman"/>
          <w:i/>
          <w:iCs/>
          <w:sz w:val="24"/>
          <w:szCs w:val="24"/>
        </w:rPr>
        <w:t>mpirun</w:t>
      </w:r>
      <w:proofErr w:type="spellEnd"/>
      <w:proofErr w:type="gramEnd"/>
      <w:r w:rsidRPr="00524593">
        <w:rPr>
          <w:rFonts w:ascii="Times New Roman" w:hAnsi="Times New Roman" w:cs="Times New Roman"/>
          <w:i/>
          <w:iCs/>
          <w:sz w:val="24"/>
          <w:szCs w:val="24"/>
        </w:rPr>
        <w:t xml:space="preserve"> –</w:t>
      </w:r>
      <w:proofErr w:type="spellStart"/>
      <w:r w:rsidRPr="00524593">
        <w:rPr>
          <w:rFonts w:ascii="Times New Roman" w:hAnsi="Times New Roman" w:cs="Times New Roman"/>
          <w:i/>
          <w:iCs/>
          <w:sz w:val="24"/>
          <w:szCs w:val="24"/>
        </w:rPr>
        <w:t>np</w:t>
      </w:r>
      <w:proofErr w:type="spellEnd"/>
      <w:r w:rsidRPr="00524593">
        <w:rPr>
          <w:rFonts w:ascii="Times New Roman" w:hAnsi="Times New Roman" w:cs="Times New Roman"/>
          <w:i/>
          <w:iCs/>
          <w:sz w:val="24"/>
          <w:szCs w:val="24"/>
        </w:rPr>
        <w:t xml:space="preserve"> 5 IMa2</w:t>
      </w:r>
      <w:r w:rsidR="0003241D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52459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40204">
        <w:rPr>
          <w:rFonts w:ascii="Times New Roman" w:hAnsi="Times New Roman" w:cs="Times New Roman"/>
          <w:i/>
          <w:iCs/>
          <w:sz w:val="24"/>
          <w:szCs w:val="24"/>
        </w:rPr>
        <w:t xml:space="preserve"> -</w:t>
      </w:r>
      <w:proofErr w:type="spellStart"/>
      <w:r w:rsidR="00440204">
        <w:rPr>
          <w:rFonts w:ascii="Times New Roman" w:hAnsi="Times New Roman" w:cs="Times New Roman"/>
          <w:i/>
          <w:iCs/>
          <w:sz w:val="24"/>
          <w:szCs w:val="24"/>
        </w:rPr>
        <w:t>hn</w:t>
      </w:r>
      <w:proofErr w:type="spellEnd"/>
      <w:r w:rsidR="00440204">
        <w:rPr>
          <w:rFonts w:ascii="Times New Roman" w:hAnsi="Times New Roman" w:cs="Times New Roman"/>
          <w:i/>
          <w:iCs/>
          <w:sz w:val="24"/>
          <w:szCs w:val="24"/>
        </w:rPr>
        <w:t xml:space="preserve"> 2 </w:t>
      </w:r>
      <w:r w:rsidR="00440204" w:rsidRPr="00524593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="00440204">
        <w:rPr>
          <w:rFonts w:ascii="Times New Roman" w:hAnsi="Times New Roman" w:cs="Times New Roman"/>
          <w:i/>
          <w:iCs/>
          <w:sz w:val="24"/>
          <w:szCs w:val="24"/>
        </w:rPr>
        <w:t xml:space="preserve">other IMa2 command line </w:t>
      </w:r>
      <w:r w:rsidR="00440204" w:rsidRPr="00524593">
        <w:rPr>
          <w:rFonts w:ascii="Times New Roman" w:hAnsi="Times New Roman" w:cs="Times New Roman"/>
          <w:i/>
          <w:iCs/>
          <w:sz w:val="24"/>
          <w:szCs w:val="24"/>
        </w:rPr>
        <w:t>options&gt;</w:t>
      </w:r>
      <w:r w:rsidR="00440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524593" w:rsidRDefault="00440204" w:rsidP="006D031C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3" w:name="_Toc405817659"/>
      <w:r>
        <w:rPr>
          <w:rFonts w:ascii="Times New Roman" w:hAnsi="Times New Roman" w:cs="Times New Roman"/>
          <w:sz w:val="24"/>
          <w:szCs w:val="24"/>
        </w:rPr>
        <w:t>Information in the Output files: Differences  from IMa2:</w:t>
      </w:r>
      <w:bookmarkEnd w:id="3"/>
    </w:p>
    <w:p w:rsidR="00A01F6C" w:rsidRDefault="00440204" w:rsidP="00A01F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output file:   In addition to information on </w:t>
      </w:r>
      <w:r w:rsidR="00DA6A5F">
        <w:rPr>
          <w:rFonts w:ascii="Times New Roman" w:hAnsi="Times New Roman" w:cs="Times New Roman"/>
          <w:sz w:val="24"/>
          <w:szCs w:val="24"/>
        </w:rPr>
        <w:t xml:space="preserve">swapping rates between chains, </w:t>
      </w:r>
      <w:r>
        <w:rPr>
          <w:rFonts w:ascii="Times New Roman" w:hAnsi="Times New Roman" w:cs="Times New Roman"/>
          <w:sz w:val="24"/>
          <w:szCs w:val="24"/>
        </w:rPr>
        <w:t xml:space="preserve">the output file summarizes the swapping rate between processors. </w:t>
      </w:r>
    </w:p>
    <w:p w:rsidR="000560BE" w:rsidRDefault="000560BE" w:rsidP="00A01F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*.ti.</w:t>
      </w:r>
      <w:r w:rsidR="00DA6A5F">
        <w:rPr>
          <w:rFonts w:ascii="Times New Roman" w:hAnsi="Times New Roman" w:cs="Times New Roman"/>
          <w:sz w:val="24"/>
          <w:szCs w:val="24"/>
        </w:rPr>
        <w:t>0 file</w:t>
      </w:r>
      <w:r>
        <w:rPr>
          <w:rFonts w:ascii="Times New Roman" w:hAnsi="Times New Roman" w:cs="Times New Roman"/>
          <w:sz w:val="24"/>
          <w:szCs w:val="24"/>
        </w:rPr>
        <w:t xml:space="preserve"> – if you have set genealogies to be saved into separate *.</w:t>
      </w:r>
      <w:proofErr w:type="spellStart"/>
      <w:r>
        <w:rPr>
          <w:rFonts w:ascii="Times New Roman" w:hAnsi="Times New Roman" w:cs="Times New Roman"/>
          <w:sz w:val="24"/>
          <w:szCs w:val="24"/>
        </w:rPr>
        <w:t>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files, these will be created for each processor, but the sampled genealogies will be saved only on the head node. This file will be named *.ti.0.</w:t>
      </w:r>
    </w:p>
    <w:p w:rsidR="000560BE" w:rsidRDefault="000560BE" w:rsidP="00A01F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*.</w:t>
      </w:r>
      <w:proofErr w:type="spellStart"/>
      <w:r>
        <w:rPr>
          <w:rFonts w:ascii="Times New Roman" w:hAnsi="Times New Roman" w:cs="Times New Roman"/>
          <w:sz w:val="24"/>
          <w:szCs w:val="24"/>
        </w:rPr>
        <w:t>mcf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.&lt;</w:t>
      </w:r>
      <w:proofErr w:type="gramEnd"/>
      <w:r>
        <w:rPr>
          <w:rFonts w:ascii="Times New Roman" w:hAnsi="Times New Roman" w:cs="Times New Roman"/>
          <w:sz w:val="24"/>
          <w:szCs w:val="24"/>
        </w:rPr>
        <w:t>processor number&gt; files – if you have set the MCMC states to be saved on each chain, this information is saved in files with the *.mcf extension. Each chain on each processor saves a different state file. All these files are important, if and when you wish to restart your ‘M’ or ‘L’ mode run in parallel.</w:t>
      </w:r>
    </w:p>
    <w:p w:rsidR="000560BE" w:rsidRDefault="001E75AB" w:rsidP="00A01F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*.</w:t>
      </w:r>
      <w:proofErr w:type="spellStart"/>
      <w:r>
        <w:rPr>
          <w:rFonts w:ascii="Times New Roman" w:hAnsi="Times New Roman" w:cs="Times New Roman"/>
          <w:sz w:val="24"/>
          <w:szCs w:val="24"/>
        </w:rPr>
        <w:t>burntrend.out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DA6A5F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="00DA6A5F">
        <w:rPr>
          <w:rFonts w:ascii="Times New Roman" w:hAnsi="Times New Roman" w:cs="Times New Roman"/>
          <w:sz w:val="24"/>
          <w:szCs w:val="24"/>
        </w:rPr>
        <w:t>processor number&gt; file</w:t>
      </w:r>
      <w:r>
        <w:rPr>
          <w:rFonts w:ascii="Times New Roman" w:hAnsi="Times New Roman" w:cs="Times New Roman"/>
          <w:sz w:val="24"/>
          <w:szCs w:val="24"/>
        </w:rPr>
        <w:t xml:space="preserve"> – burn-in trend files are created at the end of burn-in runs. These </w:t>
      </w:r>
      <w:r w:rsidR="00DA6A5F">
        <w:rPr>
          <w:rFonts w:ascii="Times New Roman" w:hAnsi="Times New Roman" w:cs="Times New Roman"/>
          <w:sz w:val="24"/>
          <w:szCs w:val="24"/>
        </w:rPr>
        <w:t>contain update rates for genealogies, which are</w:t>
      </w:r>
      <w:r>
        <w:rPr>
          <w:rFonts w:ascii="Times New Roman" w:hAnsi="Times New Roman" w:cs="Times New Roman"/>
          <w:sz w:val="24"/>
          <w:szCs w:val="24"/>
        </w:rPr>
        <w:t xml:space="preserve"> unique to each processor (since there are coupled chains running on each processor). </w:t>
      </w:r>
      <w:r w:rsidR="00DA6A5F">
        <w:rPr>
          <w:rFonts w:ascii="Times New Roman" w:hAnsi="Times New Roman" w:cs="Times New Roman"/>
          <w:sz w:val="24"/>
          <w:szCs w:val="24"/>
        </w:rPr>
        <w:t>However, the burn-trend is collated onto the head node, and can be seen in the *.burntrend.out.0 file.</w:t>
      </w:r>
    </w:p>
    <w:p w:rsidR="008471C7" w:rsidRPr="008471C7" w:rsidRDefault="008471C7" w:rsidP="008471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report any issues with compilation/running IMa2p to Arun Sethuraman (arun@temple.edu).</w:t>
      </w:r>
    </w:p>
    <w:p w:rsidR="00BB0BFD" w:rsidRDefault="00BB0BFD" w:rsidP="00BB0BF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41290" w:rsidRPr="00D41290" w:rsidRDefault="00D41290" w:rsidP="00D41290">
      <w:pPr>
        <w:rPr>
          <w:rFonts w:ascii="Times New Roman" w:hAnsi="Times New Roman" w:cs="Times New Roman"/>
          <w:sz w:val="24"/>
          <w:szCs w:val="24"/>
        </w:rPr>
      </w:pPr>
    </w:p>
    <w:sectPr w:rsidR="00D41290" w:rsidRPr="00D41290" w:rsidSect="002B7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B47FC"/>
    <w:multiLevelType w:val="hybridMultilevel"/>
    <w:tmpl w:val="42809C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52821"/>
    <w:multiLevelType w:val="hybridMultilevel"/>
    <w:tmpl w:val="5B32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9C4070"/>
    <w:multiLevelType w:val="hybridMultilevel"/>
    <w:tmpl w:val="540222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A26F32"/>
    <w:rsid w:val="0003241D"/>
    <w:rsid w:val="000560BE"/>
    <w:rsid w:val="00056B39"/>
    <w:rsid w:val="00082FA4"/>
    <w:rsid w:val="000857A0"/>
    <w:rsid w:val="00093215"/>
    <w:rsid w:val="000D10D0"/>
    <w:rsid w:val="000F1A74"/>
    <w:rsid w:val="00106F75"/>
    <w:rsid w:val="00114111"/>
    <w:rsid w:val="00135218"/>
    <w:rsid w:val="001C3DB5"/>
    <w:rsid w:val="001D58E6"/>
    <w:rsid w:val="001E75AB"/>
    <w:rsid w:val="00210A65"/>
    <w:rsid w:val="00225563"/>
    <w:rsid w:val="0024531F"/>
    <w:rsid w:val="00250DCE"/>
    <w:rsid w:val="002A1D70"/>
    <w:rsid w:val="002B7339"/>
    <w:rsid w:val="00306210"/>
    <w:rsid w:val="003C42FD"/>
    <w:rsid w:val="00420A4D"/>
    <w:rsid w:val="00440204"/>
    <w:rsid w:val="00443432"/>
    <w:rsid w:val="00447AA5"/>
    <w:rsid w:val="00467547"/>
    <w:rsid w:val="004711FE"/>
    <w:rsid w:val="00475C14"/>
    <w:rsid w:val="004C1AEC"/>
    <w:rsid w:val="00524593"/>
    <w:rsid w:val="005264EE"/>
    <w:rsid w:val="00573A47"/>
    <w:rsid w:val="005B770D"/>
    <w:rsid w:val="005F2CBE"/>
    <w:rsid w:val="00691BEF"/>
    <w:rsid w:val="006B2A37"/>
    <w:rsid w:val="006D031C"/>
    <w:rsid w:val="007E27F2"/>
    <w:rsid w:val="00832603"/>
    <w:rsid w:val="008471C7"/>
    <w:rsid w:val="008D64BA"/>
    <w:rsid w:val="009D0AC8"/>
    <w:rsid w:val="009D5B99"/>
    <w:rsid w:val="00A01F6C"/>
    <w:rsid w:val="00A26F32"/>
    <w:rsid w:val="00A33D53"/>
    <w:rsid w:val="00A35D15"/>
    <w:rsid w:val="00A96FAF"/>
    <w:rsid w:val="00AE3310"/>
    <w:rsid w:val="00BB0BFD"/>
    <w:rsid w:val="00BB3F2C"/>
    <w:rsid w:val="00BD58BF"/>
    <w:rsid w:val="00C06DD2"/>
    <w:rsid w:val="00C123D7"/>
    <w:rsid w:val="00C24A57"/>
    <w:rsid w:val="00D064C4"/>
    <w:rsid w:val="00D3601B"/>
    <w:rsid w:val="00D41290"/>
    <w:rsid w:val="00D42D28"/>
    <w:rsid w:val="00DA6A5F"/>
    <w:rsid w:val="00DF7C1F"/>
    <w:rsid w:val="00E50308"/>
    <w:rsid w:val="00E6536D"/>
    <w:rsid w:val="00E92FC9"/>
    <w:rsid w:val="00F11D86"/>
    <w:rsid w:val="00FB0D30"/>
    <w:rsid w:val="00FD1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339"/>
  </w:style>
  <w:style w:type="paragraph" w:styleId="Heading1">
    <w:name w:val="heading 1"/>
    <w:basedOn w:val="Normal"/>
    <w:next w:val="Normal"/>
    <w:link w:val="Heading1Char"/>
    <w:uiPriority w:val="9"/>
    <w:qFormat/>
    <w:rsid w:val="00C123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264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64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23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123D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3D7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6D031C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D031C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D031C"/>
    <w:pPr>
      <w:spacing w:after="100"/>
      <w:ind w:left="440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o.cst.temple.edu/~hey/program_files/IMa2/Using_IMa2_8_24_2011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nu.org/software/autoconf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open-mpi.org/faq/?category=building" TargetMode="Externa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7FE0B0-6321-4100-AD58-E770D3E29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3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4332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Sethuraman</dc:creator>
  <cp:lastModifiedBy>Arun Sethuraman</cp:lastModifiedBy>
  <cp:revision>51</cp:revision>
  <dcterms:created xsi:type="dcterms:W3CDTF">2014-12-02T16:42:00Z</dcterms:created>
  <dcterms:modified xsi:type="dcterms:W3CDTF">2015-03-30T13:42:00Z</dcterms:modified>
</cp:coreProperties>
</file>