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aosmgbhkww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SD-WAN Device Configuration Retrieval Playbook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8fdl8xi582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get_device_configuration.yml</w:t>
      </w:r>
      <w:r w:rsidDel="00000000" w:rsidR="00000000" w:rsidRPr="00000000">
        <w:rPr>
          <w:rtl w:val="0"/>
        </w:rPr>
        <w:t xml:space="preserve"> playbook is an Ansible automation script designed to retrieve device configurations from Cisco SD-WAN environments. This playbook leverages the vManage REST API to extract detailed device configuration information from the vManage controller and produces organized configuration files for analysis, backup, and documentation purposes.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qzto9t994n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Use Case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11: Get device configuration - Fetch device configuration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playbook addresses the need to: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Retrieve running configurations from SD-WAN edge devices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 device-specific configuration details for backup purposes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device settings for change management and compliance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configuration data for offline analysis and troubleshooting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automated configuration retrieval for regular audits and documentation updates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h0dbnrdvvr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b43iatnf4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Environment Variables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environment variables must be set before running the playbook: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5.693779904306"/>
        <w:gridCol w:w="2901.0526315789475"/>
        <w:gridCol w:w="3483.2535885167463"/>
        <w:tblGridChange w:id="0">
          <w:tblGrid>
            <w:gridCol w:w="2975.693779904306"/>
            <w:gridCol w:w="2901.0526315789475"/>
            <w:gridCol w:w="3483.253588516746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VMANAGE_HOST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vManage controller hostname/IP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vmanage-amfament-prod.sdwan.cisco.com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VMANAGE_USERNAME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Username for vManage authentication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automation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VMANAGE_PASSWORD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Password for vManage authentication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(required)</w:t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z4tg293f2sr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Playbook Structure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p9usqde8em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Variables Configuration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vars: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vmanage_host: "{{ lookup('env', 'VMANAGE_HOST') | default('vmanage-amfament-prod.sdwan.cisco.com') }}"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vmanage_username: "{{ lookup('env', 'VMANAGE_USERNAME') | default('automation') }}"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vmanage_password: "{{ lookup('env', 'VMANAGE_PASSWORD') | default('') }}"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vmanage_port: "443"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generated_dir: "{{ playbook_dir }}/../generated"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device_type: "vedge"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device_id: ""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c88fduxyeb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Directory Structure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playbook creates the following directory structure: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playbook_directory/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├── get_device_configuration.yml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└── generated/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├── device_config_10.10.1.11.txt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├── device_config_10.10.1.13.txt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├── device_config_10.10.1.15.txt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├── device_config_10.10.1.17.txt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└── device_inventory_summary.txt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jyp2hmq1s0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Task Analysis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1p89bkoadt5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1: Environment Variable Validation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Ensures all required credentials are available before proceeding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Validates that </w:t>
      </w:r>
      <w:r w:rsidDel="00000000" w:rsidR="00000000" w:rsidRPr="00000000">
        <w:rPr>
          <w:b w:val="1"/>
          <w:rtl w:val="0"/>
        </w:rPr>
        <w:t xml:space="preserve">VMANAGE_HOST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VMANAGE_USERNAME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VMANAGE_PASSWORD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VMANAGE_PORT</w:t>
      </w:r>
      <w:r w:rsidDel="00000000" w:rsidR="00000000" w:rsidRPr="00000000">
        <w:rPr>
          <w:rtl w:val="0"/>
        </w:rPr>
        <w:t xml:space="preserve"> are set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Fails immediately if any required environment variable is missing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Prevents execution failures due to missing credentials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clear error messages for troubleshooting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67j2yoxz0ym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2: Directory Creation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Creates the output directory for generated configuration files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the </w:t>
      </w:r>
      <w:r w:rsidDel="00000000" w:rsidR="00000000" w:rsidRPr="00000000">
        <w:rPr>
          <w:b w:val="1"/>
          <w:rtl w:val="0"/>
        </w:rPr>
        <w:t xml:space="preserve">generated</w:t>
      </w:r>
      <w:r w:rsidDel="00000000" w:rsidR="00000000" w:rsidRPr="00000000">
        <w:rPr>
          <w:rtl w:val="0"/>
        </w:rPr>
        <w:t xml:space="preserve"> directory relative to the playbook location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Sets appropriate permissions (755) for file access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the output location exists before configuration retrieval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the "../generated" path structure as specified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m7g3i3p41im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3: vManage Connectivity Test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Verifies the vManage controller is accessible before attempting configuration retrieval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Makes a REST API call to </w:t>
      </w:r>
      <w:r w:rsidDel="00000000" w:rsidR="00000000" w:rsidRPr="00000000">
        <w:rPr>
          <w:b w:val="1"/>
          <w:rtl w:val="0"/>
        </w:rPr>
        <w:t xml:space="preserve">/dataservice/system/device/controllers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basic authentication with provided credentials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Sets </w:t>
      </w:r>
      <w:r w:rsidDel="00000000" w:rsidR="00000000" w:rsidRPr="00000000">
        <w:rPr>
          <w:b w:val="1"/>
          <w:rtl w:val="0"/>
        </w:rPr>
        <w:t xml:space="preserve">60-second timeout</w:t>
      </w:r>
      <w:r w:rsidDel="00000000" w:rsidR="00000000" w:rsidRPr="00000000">
        <w:rPr>
          <w:rtl w:val="0"/>
        </w:rPr>
        <w:t xml:space="preserve"> to handle slow connections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Ignores SSL certificate validation for internal/self-signed certificates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connectivity results for validation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4hfa52m4mfb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4: Connectivity Validation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Stops execution if connectivity test fails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Checks if the connectivity test returned </w:t>
      </w:r>
      <w:r w:rsidDel="00000000" w:rsidR="00000000" w:rsidRPr="00000000">
        <w:rPr>
          <w:b w:val="1"/>
          <w:rtl w:val="0"/>
        </w:rPr>
        <w:t xml:space="preserve">HTTP 200</w:t>
      </w:r>
      <w:r w:rsidDel="00000000" w:rsidR="00000000" w:rsidRPr="00000000">
        <w:rPr>
          <w:rtl w:val="0"/>
        </w:rPr>
        <w:t xml:space="preserve"> status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Fails the playbook with descriptive error if vManage is unreachable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Prevents unnecessary API operations when connectivity issues exist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clear failure messaging for troubleshooting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9toct1wuat8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5: Retrieve Device Inventory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Gets complete list of devices from vManage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API 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/dataservice/device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Makes GET request to retrieve all devices in the SD-WAN fabric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Collects comprehensive device information including:</w:t>
      </w:r>
    </w:p>
    <w:p w:rsidR="00000000" w:rsidDel="00000000" w:rsidP="00000000" w:rsidRDefault="00000000" w:rsidRPr="00000000" w14:paraId="0000005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Device ID and hostname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Device type and model</w:t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IP and site ID</w:t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Operational status and version</w:t>
      </w:r>
    </w:p>
    <w:p w:rsidR="00000000" w:rsidDel="00000000" w:rsidP="00000000" w:rsidRDefault="00000000" w:rsidRPr="00000000" w14:paraId="00000059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UUID and reachability status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acr7uv58ocp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6: Filter Devices by Type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Applies device type filtering to target specific devices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Filters device list by </w:t>
      </w:r>
      <w:r w:rsidDel="00000000" w:rsidR="00000000" w:rsidRPr="00000000">
        <w:rPr>
          <w:b w:val="1"/>
          <w:rtl w:val="0"/>
        </w:rPr>
        <w:t xml:space="preserve">device_type</w:t>
      </w:r>
      <w:r w:rsidDel="00000000" w:rsidR="00000000" w:rsidRPr="00000000">
        <w:rPr>
          <w:rtl w:val="0"/>
        </w:rPr>
        <w:t xml:space="preserve"> variable (default: "vedge")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filtering by: vedge, vmanage, vsmart, vbond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filtered device list for targeted configuration retrieval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Maintains all devices if no filter specified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wr2iqdyw17i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7: Filter by Device ID (Optional)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Allows targeting of specific individual devices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Further filters by specific </w:t>
      </w:r>
      <w:r w:rsidDel="00000000" w:rsidR="00000000" w:rsidRPr="00000000">
        <w:rPr>
          <w:b w:val="1"/>
          <w:rtl w:val="0"/>
        </w:rPr>
        <w:t xml:space="preserve">device_id</w:t>
      </w:r>
      <w:r w:rsidDel="00000000" w:rsidR="00000000" w:rsidRPr="00000000">
        <w:rPr>
          <w:rtl w:val="0"/>
        </w:rPr>
        <w:t xml:space="preserve"> if provided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Enables single device configuration retrieval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for troubleshooting or targeted configuration extraction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23fp546cp49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8: Retrieve Device Configurations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Fetches running configurations from filtered devices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API 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/dataservice/template/config/attached/{uuid}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Makes GET requests for each device using device UUID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Retrieves complete template-attached configurations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120-second timeout for large configurations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API errors gracefully with ignore_errors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configuration data for file generation</w:t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41zb0kobw6p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9: Retrieve Device RMA Details (Fallback)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Attempts alternative data retrieval method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API 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/dataservice/system/device/rma/{deviceId}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Provides fallback method for device information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Attempts RMA detail retrieval for additional device data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404 errors gracefully (expected for most environments)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Supplements primary configuration data when available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d4owvewtglf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10: Save Device Configuration Files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Creates individual configuration files for each device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Generated files: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device_config_{deviceId}.txt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separate file for each successfully retrieved configuration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 comprehensive device metadata:</w:t>
      </w:r>
    </w:p>
    <w:p w:rsidR="00000000" w:rsidDel="00000000" w:rsidP="00000000" w:rsidRDefault="00000000" w:rsidRPr="00000000" w14:paraId="0000007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Device identification (ID, hostname, type)</w:t>
      </w:r>
    </w:p>
    <w:p w:rsidR="00000000" w:rsidDel="00000000" w:rsidP="00000000" w:rsidRDefault="00000000" w:rsidRPr="00000000" w14:paraId="0000007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Network information (system IP, site ID)</w:t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Operational data (status, version, reachability)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complete configuration data in readable format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API errors by including error details</w:t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hi96y57fy3z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11: Save RMA Detail Files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Creates supplementary device detail files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Generated files: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device_rma_{deviceId}.txt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Saves RMA detail information when available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additional device information for reference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 error details when RMA endpoint is unavailable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Complements primary configuration files</w:t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lwwiddqck14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12: Create Device Inventory Summary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Generates consolidated device inventory report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Generated 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device_inventory_summary.txt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summary of all processed devices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 filtering criteria and device counts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Lists device details for each discovered device:</w:t>
      </w:r>
    </w:p>
    <w:p w:rsidR="00000000" w:rsidDel="00000000" w:rsidP="00000000" w:rsidRDefault="00000000" w:rsidRPr="00000000" w14:paraId="0000009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Device ID, hostname, and type</w:t>
      </w:r>
    </w:p>
    <w:p w:rsidR="00000000" w:rsidDel="00000000" w:rsidP="00000000" w:rsidRDefault="00000000" w:rsidRPr="00000000" w14:paraId="0000009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IP and site identification</w:t>
      </w:r>
    </w:p>
    <w:p w:rsidR="00000000" w:rsidDel="00000000" w:rsidP="00000000" w:rsidRDefault="00000000" w:rsidRPr="00000000" w14:paraId="0000009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 status and software version</w:t>
      </w:r>
    </w:p>
    <w:p w:rsidR="00000000" w:rsidDel="00000000" w:rsidP="00000000" w:rsidRDefault="00000000" w:rsidRPr="00000000" w14:paraId="00000095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quick reference for device inventory</w:t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1nvq6i2ilt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13: Display Completion Results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Provides execution status and file locations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displays: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number of devices processed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 confirmation message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path to generated files directory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Summary of operation completion</w:t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okmzijvfm1d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Configuration File Contents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generated device configuration files typically include: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 Metadata:</w:t>
      </w:r>
      <w:r w:rsidDel="00000000" w:rsidR="00000000" w:rsidRPr="00000000">
        <w:rPr>
          <w:rtl w:val="0"/>
        </w:rPr>
        <w:t xml:space="preserve"> Complete device identification and status information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Configuration:</w:t>
      </w:r>
      <w:r w:rsidDel="00000000" w:rsidR="00000000" w:rsidRPr="00000000">
        <w:rPr>
          <w:rtl w:val="0"/>
        </w:rPr>
        <w:t xml:space="preserve"> Hostname, system IP, site ID, and version details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Configuration:</w:t>
      </w:r>
      <w:r w:rsidDel="00000000" w:rsidR="00000000" w:rsidRPr="00000000">
        <w:rPr>
          <w:rtl w:val="0"/>
        </w:rPr>
        <w:t xml:space="preserve"> Interface settings, IP addressing, and tunnel configurations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VPN Settings:</w:t>
      </w:r>
      <w:r w:rsidDel="00000000" w:rsidR="00000000" w:rsidRPr="00000000">
        <w:rPr>
          <w:rtl w:val="0"/>
        </w:rPr>
        <w:t xml:space="preserve"> VPN configurations and routing information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Policies:</w:t>
      </w:r>
      <w:r w:rsidDel="00000000" w:rsidR="00000000" w:rsidRPr="00000000">
        <w:rPr>
          <w:rtl w:val="0"/>
        </w:rPr>
        <w:t xml:space="preserve"> IPSec settings and authentication configurations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Template Information:</w:t>
      </w:r>
      <w:r w:rsidDel="00000000" w:rsidR="00000000" w:rsidRPr="00000000">
        <w:rPr>
          <w:rtl w:val="0"/>
        </w:rPr>
        <w:t xml:space="preserve"> Applied template names and configuration sources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Routing Configuration:</w:t>
      </w:r>
      <w:r w:rsidDel="00000000" w:rsidR="00000000" w:rsidRPr="00000000">
        <w:rPr>
          <w:rtl w:val="0"/>
        </w:rPr>
        <w:t xml:space="preserve"> Static routes, OSPF settings, and OMP configurations</w:t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Settings:</w:t>
      </w:r>
      <w:r w:rsidDel="00000000" w:rsidR="00000000" w:rsidRPr="00000000">
        <w:rPr>
          <w:rtl w:val="0"/>
        </w:rPr>
        <w:t xml:space="preserve"> System services and feature configurations</w:t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a1sb5tl9uk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API Endpoints Used</w:t>
      </w:r>
    </w:p>
    <w:tbl>
      <w:tblPr>
        <w:tblStyle w:val="Table2"/>
        <w:tblW w:w="9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5"/>
        <w:gridCol w:w="3185"/>
        <w:gridCol w:w="1025"/>
        <w:tblGridChange w:id="0">
          <w:tblGrid>
            <w:gridCol w:w="4955"/>
            <w:gridCol w:w="3185"/>
            <w:gridCol w:w="10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/dataservice/system/device/controllers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Connectivity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/dataservice/device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Device inventory retrieval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/dataservice/template/config/attached/{uuid}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Device configuration retrieval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/dataservice/system/device/rma/{deviceId}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Device RMA details (fallback)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 w14:paraId="000000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sjfvrtvperj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Error Handling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playbook implements comprehensive error handling: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Connectivity failures:</w:t>
      </w:r>
      <w:r w:rsidDel="00000000" w:rsidR="00000000" w:rsidRPr="00000000">
        <w:rPr>
          <w:rtl w:val="0"/>
        </w:rPr>
        <w:t xml:space="preserve"> Stops execution with clear error messages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errors:</w:t>
      </w:r>
      <w:r w:rsidDel="00000000" w:rsidR="00000000" w:rsidRPr="00000000">
        <w:rPr>
          <w:rtl w:val="0"/>
        </w:rPr>
        <w:t xml:space="preserve"> Continues processing other devices, logs errors in output files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configurations:</w:t>
      </w:r>
      <w:r w:rsidDel="00000000" w:rsidR="00000000" w:rsidRPr="00000000">
        <w:rPr>
          <w:rtl w:val="0"/>
        </w:rPr>
        <w:t xml:space="preserve"> Documents unavailability with error details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 failures:</w:t>
      </w:r>
      <w:r w:rsidDel="00000000" w:rsidR="00000000" w:rsidRPr="00000000">
        <w:rPr>
          <w:rtl w:val="0"/>
        </w:rPr>
        <w:t xml:space="preserve"> Uses fallback methods where available</w:t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ibqb326w9dj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Customization Options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 filtering:</w:t>
      </w:r>
      <w:r w:rsidDel="00000000" w:rsidR="00000000" w:rsidRPr="00000000">
        <w:rPr>
          <w:rtl w:val="0"/>
        </w:rPr>
        <w:t xml:space="preserve"> Modify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device_type</w:t>
      </w:r>
      <w:r w:rsidDel="00000000" w:rsidR="00000000" w:rsidRPr="00000000">
        <w:rPr>
          <w:rtl w:val="0"/>
        </w:rPr>
        <w:t xml:space="preserve"> to target specific device types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device:</w:t>
      </w:r>
      <w:r w:rsidDel="00000000" w:rsidR="00000000" w:rsidRPr="00000000">
        <w:rPr>
          <w:rtl w:val="0"/>
        </w:rPr>
        <w:t xml:space="preserve">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device_id</w:t>
      </w:r>
      <w:r w:rsidDel="00000000" w:rsidR="00000000" w:rsidRPr="00000000">
        <w:rPr>
          <w:rtl w:val="0"/>
        </w:rPr>
        <w:t xml:space="preserve"> to retrieve specific device only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 location:</w:t>
      </w:r>
      <w:r w:rsidDel="00000000" w:rsidR="00000000" w:rsidRPr="00000000">
        <w:rPr>
          <w:rtl w:val="0"/>
        </w:rPr>
        <w:t xml:space="preserve"> Adjust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generated_dir</w:t>
      </w:r>
      <w:r w:rsidDel="00000000" w:rsidR="00000000" w:rsidRPr="00000000">
        <w:rPr>
          <w:rtl w:val="0"/>
        </w:rPr>
        <w:t xml:space="preserve"> path as needed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Timeout values:</w:t>
      </w:r>
      <w:r w:rsidDel="00000000" w:rsidR="00000000" w:rsidRPr="00000000">
        <w:rPr>
          <w:rtl w:val="0"/>
        </w:rPr>
        <w:t xml:space="preserve"> Modify API timeout values for different network conditions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