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left"/>
      </w:pPr>
      <w:r>
        <w:drawing>
          <wp:inline>
            <wp:extent cx="1143000" cy="2902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ou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0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make a document wit the exact same copy of the document uploaded. i only need those 
      only test details are needed</w:t>
      </w:r>
    </w:p>
    <w:bookmarkStart w:id="20" w:name="X147d07b45bbac530d1a749f0c2581e7d0c76e5e"/>
    <w:p>
      <w:pPr>
        <w:pStyle w:val="Heading1"/>
      </w:pPr>
      <w:r>
        <w:t xml:space="preserve">make a document wit the exact same copy of the document uploaded. i only need those</w:t>
      </w:r>
    </w:p>
    <w:p>
      <w:pPr>
        <w:pStyle w:val="FirstParagraph"/>
      </w:pPr>
      <w:r>
        <w:t xml:space="preserve">only test details are needed</w:t>
      </w:r>
    </w:p>
    <w:bookmarkEnd w:id="20"/>
    <w:bookmarkStart w:id="50" w:name="Xad050228be68581decac37ad23764039535f9ac"/>
    <w:p>
      <w:pPr>
        <w:pStyle w:val="Heading1"/>
      </w:pPr>
      <w:r>
        <w:t xml:space="preserve">SD-WAN Configuration Reports Playbook Documentation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report.yml</w:t>
      </w:r>
      <w:r>
        <w:t xml:space="preserve"> </w:t>
      </w:r>
      <w:r>
        <w:t xml:space="preserve">playbook is an Ansible automation script designed to generate comprehensive configuration reports from Cisco SD-WAN environments. This playbook leverages the Sastre tool to extract detailed configuration information from the vManage controller and produces organized reports for analysis, documentation, and auditing purposes.</w:t>
      </w:r>
    </w:p>
    <w:bookmarkEnd w:id="21"/>
    <w:bookmarkStart w:id="22" w:name="use-case"/>
    <w:p>
      <w:pPr>
        <w:pStyle w:val="Heading2"/>
      </w:pPr>
      <w:r>
        <w:t xml:space="preserve">Use Case</w:t>
      </w:r>
    </w:p>
    <w:p>
      <w:pPr>
        <w:pStyle w:val="FirstParagraph"/>
      </w:pPr>
      <w:r>
        <w:rPr>
          <w:b/>
          <w:bCs/>
        </w:rPr>
        <w:t xml:space="preserve">Use Case: sastre report create - Generate comprehensive SD-WAN configuration reports</w:t>
      </w:r>
    </w:p>
    <w:p>
      <w:pPr>
        <w:pStyle w:val="BodyText"/>
      </w:pPr>
      <w:r>
        <w:t xml:space="preserve">This playbook addresses the need to:</w:t>
      </w:r>
      <w:r>
        <w:t xml:space="preserve"> </w:t>
      </w:r>
      <w:r>
        <w:t xml:space="preserve">- Generate complete configuration reports from the SD-WAN environment</w:t>
      </w:r>
      <w:r>
        <w:t xml:space="preserve"> </w:t>
      </w:r>
      <w:r>
        <w:t xml:space="preserve">- Document all SD-WAN components including templates, policies, and configurations</w:t>
      </w:r>
      <w:r>
        <w:t xml:space="preserve"> </w:t>
      </w:r>
      <w:r>
        <w:t xml:space="preserve">- Create baseline reports for change management and compliance</w:t>
      </w:r>
      <w:r>
        <w:t xml:space="preserve"> </w:t>
      </w:r>
      <w:r>
        <w:t xml:space="preserve">- Export configuration data for offline analysis and review</w:t>
      </w:r>
      <w:r>
        <w:t xml:space="preserve"> </w:t>
      </w:r>
      <w:r>
        <w:t xml:space="preserve">- Provide automated reporting for regular audits and documentation updates</w:t>
      </w:r>
    </w:p>
    <w:bookmarkEnd w:id="22"/>
    <w:bookmarkStart w:id="24" w:name="prerequisites"/>
    <w:p>
      <w:pPr>
        <w:pStyle w:val="Heading2"/>
      </w:pPr>
      <w:r>
        <w:t xml:space="preserve">Prerequisites</w:t>
      </w:r>
    </w:p>
    <w:bookmarkStart w:id="23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t xml:space="preserve">The following environment variables must be set before running the playbook: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Default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VMANAGE_HOST</w:t>
            </w:r>
          </w:p>
        </w:tc>
        <w:tc>
          <w:tcPr/>
          <w:p>
            <w:pPr>
              <w:pStyle w:val="Compact"/>
            </w:pPr>
            <w:r>
              <w:t xml:space="preserve">vManage controller hostname/IP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VMANAGE_USERNAME</w:t>
            </w:r>
          </w:p>
        </w:tc>
        <w:tc>
          <w:tcPr/>
          <w:p>
            <w:pPr>
              <w:pStyle w:val="Compact"/>
            </w:pPr>
            <w:r>
              <w:t xml:space="preserve">Username for vManage authentication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VMANAGE_PASSWORD</w:t>
            </w:r>
          </w:p>
        </w:tc>
        <w:tc>
          <w:tcPr/>
          <w:p>
            <w:pPr>
              <w:pStyle w:val="Compact"/>
            </w:pPr>
            <w:r>
              <w:t xml:space="preserve">Password for vManage authentication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End w:id="24"/>
    <w:bookmarkStart w:id="27" w:name="playbook-structure"/>
    <w:p>
      <w:pPr>
        <w:pStyle w:val="Heading2"/>
      </w:pPr>
      <w:r>
        <w:t xml:space="preserve">Playbook Structure</w:t>
      </w:r>
    </w:p>
    <w:bookmarkStart w:id="25" w:name="variables-configuration"/>
    <w:p>
      <w:pPr>
        <w:pStyle w:val="Heading3"/>
      </w:pPr>
      <w:r>
        <w:t xml:space="preserve">Variables Configuration</w:t>
      </w:r>
    </w:p>
    <w:p>
      <w:pPr>
        <w:pStyle w:val="SourceCode"/>
      </w:pPr>
      <w:r>
        <w:rPr>
          <w:rStyle w:val="FunctionTok"/>
        </w:rPr>
        <w:t xml:space="preserve">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vmanage_host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lookup('env', 'VMANAGE_HOST') | default('vmanage-amfament-prod.sdwan.cisco.com') 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vmanage_username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lookup('env', 'VMANAGE_USERNAME') | default('automation') 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vmanage_password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lookup('env', 'VMANAGE_PASSWORD') | default('') 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vmanage_port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"443"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generated_dir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playbook_dir }}/../generated"</w:t>
      </w:r>
    </w:p>
    <w:bookmarkEnd w:id="25"/>
    <w:bookmarkStart w:id="26" w:name="directory-structure"/>
    <w:p>
      <w:pPr>
        <w:pStyle w:val="Heading3"/>
      </w:pPr>
      <w:r>
        <w:t xml:space="preserve">Directory Structure</w:t>
      </w:r>
    </w:p>
    <w:p>
      <w:pPr>
        <w:pStyle w:val="FirstParagraph"/>
      </w:pPr>
      <w:r>
        <w:t xml:space="preserve">The playbook creates the following directory structure:</w:t>
      </w:r>
    </w:p>
    <w:p>
      <w:pPr>
        <w:pStyle w:val="SourceCode"/>
      </w:pPr>
      <w:r>
        <w:rPr>
          <w:rStyle w:val="VerbatimChar"/>
        </w:rPr>
        <w:t xml:space="preserve">playbook_directory/</w:t>
      </w:r>
      <w:r>
        <w:br/>
      </w:r>
      <w:r>
        <w:rPr>
          <w:rStyle w:val="VerbatimChar"/>
        </w:rPr>
        <w:t xml:space="preserve">├── report.yml</w:t>
      </w:r>
      <w:r>
        <w:br/>
      </w:r>
      <w:r>
        <w:rPr>
          <w:rStyle w:val="VerbatimChar"/>
        </w:rPr>
        <w:t xml:space="preserve">└── generated/</w:t>
      </w:r>
      <w:r>
        <w:br/>
      </w:r>
      <w:r>
        <w:rPr>
          <w:rStyle w:val="VerbatimChar"/>
        </w:rPr>
        <w:t xml:space="preserve">    └── all_items_report.txt</w:t>
      </w:r>
    </w:p>
    <w:bookmarkEnd w:id="26"/>
    <w:bookmarkEnd w:id="27"/>
    <w:bookmarkStart w:id="37" w:name="task-analysis"/>
    <w:p>
      <w:pPr>
        <w:pStyle w:val="Heading2"/>
      </w:pPr>
      <w:r>
        <w:t xml:space="preserve">Task Analysis</w:t>
      </w:r>
    </w:p>
    <w:bookmarkStart w:id="28" w:name="task-1-environment-variable-validation"/>
    <w:p>
      <w:pPr>
        <w:pStyle w:val="Heading4"/>
      </w:pPr>
      <w:r>
        <w:t xml:space="preserve">Task 1: Environment Variable Validation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Ensures all required credentials are available before proceeding</w:t>
      </w:r>
    </w:p>
    <w:p>
      <w:pPr>
        <w:pStyle w:val="BodyText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Validates that</w:t>
      </w:r>
      <w:r>
        <w:t xml:space="preserve"> </w:t>
      </w:r>
      <w:r>
        <w:rPr>
          <w:b/>
          <w:bCs/>
        </w:rPr>
        <w:t xml:space="preserve">VMANAGE_HOST</w:t>
      </w:r>
      <w:r>
        <w:t xml:space="preserve">,</w:t>
      </w:r>
      <w:r>
        <w:t xml:space="preserve"> </w:t>
      </w:r>
      <w:r>
        <w:rPr>
          <w:b/>
          <w:bCs/>
        </w:rPr>
        <w:t xml:space="preserve">VMANAGE_USERNAME</w:t>
      </w:r>
      <w:r>
        <w:t xml:space="preserve">, and</w:t>
      </w:r>
      <w:r>
        <w:t xml:space="preserve"> </w:t>
      </w:r>
      <w:r>
        <w:rPr>
          <w:b/>
          <w:bCs/>
        </w:rPr>
        <w:t xml:space="preserve">VMANAGE_PASSWORD</w:t>
      </w:r>
      <w:r>
        <w:t xml:space="preserve"> </w:t>
      </w:r>
      <w:r>
        <w:t xml:space="preserve">are set</w:t>
      </w:r>
      <w:r>
        <w:t xml:space="preserve"> </w:t>
      </w:r>
      <w:r>
        <w:t xml:space="preserve">- Fails immediately if any required environment variable is missing</w:t>
      </w:r>
      <w:r>
        <w:t xml:space="preserve"> </w:t>
      </w:r>
      <w:r>
        <w:t xml:space="preserve">- Prevents execution failures due to missing credentials</w:t>
      </w:r>
      <w:r>
        <w:t xml:space="preserve"> </w:t>
      </w:r>
      <w:r>
        <w:t xml:space="preserve">- Provides clear error messages for troubleshooting</w:t>
      </w:r>
    </w:p>
    <w:bookmarkEnd w:id="28"/>
    <w:bookmarkStart w:id="29" w:name="task-2-directory-creation"/>
    <w:p>
      <w:pPr>
        <w:pStyle w:val="Heading4"/>
      </w:pPr>
      <w:r>
        <w:t xml:space="preserve">Task 2: Directory Creation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Creates the output directory for generated reports</w:t>
      </w:r>
    </w:p>
    <w:p>
      <w:pPr>
        <w:pStyle w:val="BodyText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Creates the</w:t>
      </w:r>
      <w:r>
        <w:t xml:space="preserve"> </w:t>
      </w:r>
      <w:r>
        <w:rPr>
          <w:b/>
          <w:bCs/>
        </w:rPr>
        <w:t xml:space="preserve">generated</w:t>
      </w:r>
      <w:r>
        <w:t xml:space="preserve"> </w:t>
      </w:r>
      <w:r>
        <w:t xml:space="preserve">directory relative to the playbook location</w:t>
      </w:r>
      <w:r>
        <w:t xml:space="preserve"> </w:t>
      </w:r>
      <w:r>
        <w:t xml:space="preserve">- Sets appropriate permissions (755) for file access</w:t>
      </w:r>
      <w:r>
        <w:t xml:space="preserve"> </w:t>
      </w:r>
      <w:r>
        <w:t xml:space="preserve">- Ensures the output location exists before report generation</w:t>
      </w:r>
      <w:r>
        <w:t xml:space="preserve"> </w:t>
      </w:r>
      <w:r>
        <w:t xml:space="preserve">- Creates parent directories if they don’t exist</w:t>
      </w:r>
    </w:p>
    <w:bookmarkEnd w:id="29"/>
    <w:bookmarkStart w:id="30" w:name="task-3-vmanage-connectivity-test"/>
    <w:p>
      <w:pPr>
        <w:pStyle w:val="Heading4"/>
      </w:pPr>
      <w:r>
        <w:t xml:space="preserve">Task 3: vManage Connectivity Test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Verifies the vManage controller is accessible before attempting report generation</w:t>
      </w:r>
    </w:p>
    <w:p>
      <w:pPr>
        <w:pStyle w:val="BodyText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Makes a REST API call to</w:t>
      </w:r>
      <w:r>
        <w:t xml:space="preserve"> </w:t>
      </w:r>
      <w:r>
        <w:rPr>
          <w:b/>
          <w:bCs/>
        </w:rPr>
        <w:t xml:space="preserve">/dataservice/system/device/controllers</w:t>
      </w:r>
      <w:r>
        <w:t xml:space="preserve"> </w:t>
      </w:r>
      <w:r>
        <w:t xml:space="preserve">- Uses basic authentication with provided credentials</w:t>
      </w:r>
      <w:r>
        <w:t xml:space="preserve"> </w:t>
      </w:r>
      <w:r>
        <w:t xml:space="preserve">- Sets</w:t>
      </w:r>
      <w:r>
        <w:t xml:space="preserve"> </w:t>
      </w:r>
      <w:r>
        <w:rPr>
          <w:b/>
          <w:bCs/>
        </w:rPr>
        <w:t xml:space="preserve">60-second timeout</w:t>
      </w:r>
      <w:r>
        <w:t xml:space="preserve"> </w:t>
      </w:r>
      <w:r>
        <w:t xml:space="preserve">to handle slow connections</w:t>
      </w:r>
      <w:r>
        <w:t xml:space="preserve"> </w:t>
      </w:r>
      <w:r>
        <w:t xml:space="preserve">- Ignores SSL certificate validation for internal/self-signed certificates</w:t>
      </w:r>
      <w:r>
        <w:t xml:space="preserve"> </w:t>
      </w:r>
      <w:r>
        <w:t xml:space="preserve">- Stores connectivity results for validation</w:t>
      </w:r>
    </w:p>
    <w:bookmarkEnd w:id="30"/>
    <w:bookmarkStart w:id="31" w:name="task-4-connectivity-validation"/>
    <w:p>
      <w:pPr>
        <w:pStyle w:val="Heading4"/>
      </w:pPr>
      <w:r>
        <w:t xml:space="preserve">Task 4: Connectivity Validation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Stops execution if connectivity test fails</w:t>
      </w:r>
    </w:p>
    <w:p>
      <w:pPr>
        <w:pStyle w:val="BodyText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Checks if the connectivity test returned</w:t>
      </w:r>
      <w:r>
        <w:t xml:space="preserve"> </w:t>
      </w:r>
      <w:r>
        <w:rPr>
          <w:b/>
          <w:bCs/>
        </w:rPr>
        <w:t xml:space="preserve">HTTP 200</w:t>
      </w:r>
      <w:r>
        <w:t xml:space="preserve"> </w:t>
      </w:r>
      <w:r>
        <w:t xml:space="preserve">status</w:t>
      </w:r>
      <w:r>
        <w:t xml:space="preserve"> </w:t>
      </w:r>
      <w:r>
        <w:t xml:space="preserve">- Fails the playbook with descriptive error if vManage is unreachable</w:t>
      </w:r>
      <w:r>
        <w:t xml:space="preserve"> </w:t>
      </w:r>
      <w:r>
        <w:t xml:space="preserve">- Prevents unnecessary Sastre operations when connectivity issues exist</w:t>
      </w:r>
      <w:r>
        <w:t xml:space="preserve"> </w:t>
      </w:r>
      <w:r>
        <w:t xml:space="preserve">- Provides clear failure messaging for troubleshooting</w:t>
      </w:r>
    </w:p>
    <w:bookmarkEnd w:id="31"/>
    <w:bookmarkStart w:id="32" w:name="task-5-generate-configuration-report"/>
    <w:p>
      <w:pPr>
        <w:pStyle w:val="Heading4"/>
      </w:pPr>
      <w:r>
        <w:t xml:space="preserve">Task 5: Generate Configuration Report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Creates comprehensive SD-WAN configuration report</w:t>
      </w:r>
    </w:p>
    <w:p>
      <w:pPr>
        <w:pStyle w:val="BodyText"/>
      </w:pPr>
      <w:r>
        <w:rPr>
          <w:b/>
          <w:bCs/>
        </w:rPr>
        <w:t xml:space="preserve">Sastre command executed:</w:t>
      </w:r>
    </w:p>
    <w:p>
      <w:pPr>
        <w:pStyle w:val="SourceCode"/>
      </w:pPr>
      <w:r>
        <w:rPr>
          <w:rStyle w:val="ExtensionTok"/>
        </w:rPr>
        <w:t xml:space="preserve">sastre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--address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host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port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--user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username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--password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password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report create</w:t>
      </w:r>
    </w:p>
    <w:p>
      <w:pPr>
        <w:pStyle w:val="FirstParagraph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Connects to vManage using provided credentials</w:t>
      </w:r>
      <w:r>
        <w:t xml:space="preserve"> </w:t>
      </w:r>
      <w:r>
        <w:t xml:space="preserve">- Generates a complete configuration report including:</w:t>
      </w:r>
      <w:r>
        <w:t xml:space="preserve"> </w:t>
      </w:r>
      <w:r>
        <w:t xml:space="preserve">- Device templates and feature templates</w:t>
      </w:r>
      <w:r>
        <w:t xml:space="preserve"> </w:t>
      </w:r>
      <w:r>
        <w:t xml:space="preserve">- Security policies and configurations</w:t>
      </w:r>
      <w:r>
        <w:t xml:space="preserve"> </w:t>
      </w:r>
      <w:r>
        <w:t xml:space="preserve">- Routing policies and topologies</w:t>
      </w:r>
      <w:r>
        <w:t xml:space="preserve"> </w:t>
      </w:r>
      <w:r>
        <w:t xml:space="preserve">- Site lists and VPN configurations</w:t>
      </w:r>
      <w:r>
        <w:t xml:space="preserve"> </w:t>
      </w:r>
      <w:r>
        <w:t xml:space="preserve">- Creates timestamped report file (report_YYYYMMDD_HHMMSS.txt)</w:t>
      </w:r>
      <w:r>
        <w:t xml:space="preserve"> </w:t>
      </w:r>
      <w:r>
        <w:t xml:space="preserve">- Handles SSL verification through environment variables</w:t>
      </w:r>
    </w:p>
    <w:bookmarkEnd w:id="32"/>
    <w:bookmarkStart w:id="33" w:name="task-6-locate-generated-report"/>
    <w:p>
      <w:pPr>
        <w:pStyle w:val="Heading4"/>
      </w:pPr>
      <w:r>
        <w:t xml:space="preserve">Task 6: Locate Generated Report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Finds the Sastre-generated report file</w:t>
      </w:r>
    </w:p>
    <w:p>
      <w:pPr>
        <w:pStyle w:val="BodyText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Searches the current working directory for **report_*.txt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rPr>
          <w:b/>
          <w:bCs/>
        </w:rPr>
        <w:t xml:space="preserve"> </w:t>
      </w:r>
      <w:r>
        <w:rPr>
          <w:b/>
          <w:bCs/>
        </w:rPr>
        <w:t xml:space="preserve">- Filters for files created within the last</w:t>
      </w:r>
      <w:r>
        <w:rPr>
          <w:b/>
          <w:bCs/>
        </w:rPr>
        <w:t xml:space="preserve"> </w:t>
      </w:r>
      <w:r>
        <w:t xml:space="preserve">5 minutes**</w:t>
      </w:r>
      <w:r>
        <w:t xml:space="preserve"> </w:t>
      </w:r>
      <w:r>
        <w:t xml:space="preserve">- Ensures the correct report file is identified</w:t>
      </w:r>
      <w:r>
        <w:t xml:space="preserve"> </w:t>
      </w:r>
      <w:r>
        <w:t xml:space="preserve">- Handles multiple report files if present</w:t>
      </w:r>
    </w:p>
    <w:bookmarkEnd w:id="33"/>
    <w:bookmarkStart w:id="34" w:name="task-7-identify-latest-report"/>
    <w:p>
      <w:pPr>
        <w:pStyle w:val="Heading4"/>
      </w:pPr>
      <w:r>
        <w:t xml:space="preserve">Task 7: Identify Latest Report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Selects the most recent report file</w:t>
      </w:r>
    </w:p>
    <w:p>
      <w:pPr>
        <w:pStyle w:val="BodyText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Sorts found report files by modification time</w:t>
      </w:r>
      <w:r>
        <w:t xml:space="preserve"> </w:t>
      </w:r>
      <w:r>
        <w:t xml:space="preserve">- Selects the most recently created report</w:t>
      </w:r>
      <w:r>
        <w:t xml:space="preserve"> </w:t>
      </w:r>
      <w:r>
        <w:t xml:space="preserve">- Stores file path for subsequent operations</w:t>
      </w:r>
      <w:r>
        <w:t xml:space="preserve"> </w:t>
      </w:r>
      <w:r>
        <w:t xml:space="preserve">- Handles cases where no report files are found</w:t>
      </w:r>
    </w:p>
    <w:bookmarkEnd w:id="34"/>
    <w:bookmarkStart w:id="35" w:name="task-8-copy-report-to-destination"/>
    <w:p>
      <w:pPr>
        <w:pStyle w:val="Heading4"/>
      </w:pPr>
      <w:r>
        <w:t xml:space="preserve">Task 8: Copy Report to Destination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Moves report to standardized location</w:t>
      </w:r>
    </w:p>
    <w:p>
      <w:pPr>
        <w:pStyle w:val="BodyText"/>
      </w:pPr>
      <w:r>
        <w:rPr>
          <w:b/>
          <w:bCs/>
        </w:rPr>
        <w:t xml:space="preserve">Generated file:</w:t>
      </w:r>
      <w:r>
        <w:t xml:space="preserve"> </w:t>
      </w:r>
      <w:r>
        <w:rPr>
          <w:b/>
          <w:bCs/>
        </w:rPr>
        <w:t xml:space="preserve">all_items_report.txt</w:t>
      </w:r>
    </w:p>
    <w:p>
      <w:pPr>
        <w:pStyle w:val="BodyText"/>
      </w:pPr>
      <w:r>
        <w:rPr>
          <w:b/>
          <w:bCs/>
        </w:rPr>
        <w:t xml:space="preserve">What it does:</w:t>
      </w:r>
      <w:r>
        <w:t xml:space="preserve"> </w:t>
      </w:r>
      <w:r>
        <w:t xml:space="preserve">- Copies the Sastre-generated report to the</w:t>
      </w:r>
      <w:r>
        <w:t xml:space="preserve"> </w:t>
      </w:r>
      <w:r>
        <w:rPr>
          <w:b/>
          <w:bCs/>
        </w:rPr>
        <w:t xml:space="preserve">generated</w:t>
      </w:r>
      <w:r>
        <w:t xml:space="preserve"> </w:t>
      </w:r>
      <w:r>
        <w:t xml:space="preserve">directory</w:t>
      </w:r>
      <w:r>
        <w:t xml:space="preserve"> </w:t>
      </w:r>
      <w:r>
        <w:t xml:space="preserve">- Renames file to</w:t>
      </w:r>
      <w:r>
        <w:t xml:space="preserve"> </w:t>
      </w:r>
      <w:r>
        <w:rPr>
          <w:b/>
          <w:bCs/>
        </w:rPr>
        <w:t xml:space="preserve">all_items_report.txt</w:t>
      </w:r>
      <w:r>
        <w:t xml:space="preserve"> </w:t>
      </w:r>
      <w:r>
        <w:t xml:space="preserve">for consistent naming</w:t>
      </w:r>
      <w:r>
        <w:t xml:space="preserve"> </w:t>
      </w:r>
      <w:r>
        <w:t xml:space="preserve">- Uses remote_src for local file operations</w:t>
      </w:r>
      <w:r>
        <w:t xml:space="preserve"> </w:t>
      </w:r>
      <w:r>
        <w:t xml:space="preserve">- Preserves original report content</w:t>
      </w:r>
    </w:p>
    <w:bookmarkEnd w:id="35"/>
    <w:bookmarkStart w:id="36" w:name="task-9-completion-notification"/>
    <w:p>
      <w:pPr>
        <w:pStyle w:val="Heading4"/>
      </w:pPr>
      <w:r>
        <w:t xml:space="preserve">Task 9: Completion Notification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Provides execution status and file location</w:t>
      </w:r>
    </w:p>
    <w:p>
      <w:pPr>
        <w:pStyle w:val="BodyText"/>
      </w:pPr>
      <w:r>
        <w:rPr>
          <w:b/>
          <w:bCs/>
        </w:rPr>
        <w:t xml:space="preserve">What it displays:</w:t>
      </w:r>
      <w:r>
        <w:t xml:space="preserve"> </w:t>
      </w:r>
      <w:r>
        <w:t xml:space="preserve">- Full path to the generated report file</w:t>
      </w:r>
      <w:r>
        <w:t xml:space="preserve"> </w:t>
      </w:r>
      <w:r>
        <w:t xml:space="preserve">- Success confirmation message</w:t>
      </w:r>
      <w:r>
        <w:t xml:space="preserve"> </w:t>
      </w:r>
      <w:r>
        <w:t xml:space="preserve">- Location for user reference</w:t>
      </w:r>
    </w:p>
    <w:bookmarkEnd w:id="36"/>
    <w:bookmarkEnd w:id="37"/>
    <w:bookmarkStart w:id="49" w:name="report-contents"/>
    <w:p>
      <w:pPr>
        <w:pStyle w:val="Heading2"/>
      </w:pPr>
      <w:r>
        <w:t xml:space="preserve">Report Contents</w:t>
      </w:r>
    </w:p>
    <w:p>
      <w:pPr>
        <w:pStyle w:val="FirstParagraph"/>
      </w:pPr>
      <w:r>
        <w:t xml:space="preserve">The generated report typically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Device Templates:</w:t>
      </w:r>
      <w:r>
        <w:t xml:space="preserve"> </w:t>
      </w:r>
      <w:r>
        <w:t xml:space="preserve">Complete device template configurations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 Templates:</w:t>
      </w:r>
      <w:r>
        <w:t xml:space="preserve"> </w:t>
      </w:r>
      <w:r>
        <w:t xml:space="preserve">All feature template details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Policy Configurations:</w:t>
      </w:r>
      <w:r>
        <w:t xml:space="preserve"> </w:t>
      </w:r>
      <w:r>
        <w:t xml:space="preserve">Security, routing, and control policies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Site Lists:</w:t>
      </w:r>
      <w:r>
        <w:t xml:space="preserve"> </w:t>
      </w:r>
      <w:r>
        <w:t xml:space="preserve">Site definitions and groupings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VPN Configurations:</w:t>
      </w:r>
      <w:r>
        <w:t xml:space="preserve"> </w:t>
      </w:r>
      <w:r>
        <w:t xml:space="preserve">VPN settings and topologies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Settings:</w:t>
      </w:r>
      <w:r>
        <w:t xml:space="preserve"> </w:t>
      </w:r>
      <w:r>
        <w:t xml:space="preserve">vManage system configurations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Configurations:</w:t>
      </w:r>
      <w:r>
        <w:t xml:space="preserve"> </w:t>
      </w:r>
      <w:r>
        <w:t xml:space="preserve">User accounts and permissions</w:t>
      </w:r>
    </w:p>
    <w:bookmarkStart w:id="48" w:name="references"/>
    <w:p>
      <w:pPr>
        <w:pStyle w:val="Heading3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How to make a copy of a word document in 2025 | fynk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https://fynk.com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How to Make A Copy of A Word Document [Windows &amp; Mac 2025] - EaseUS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https://www.easeus.com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r/microsoft on Reddit: How to copy or duplicate an entire document from word?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https://www.reddit.com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Three ways to duplicate pages in a PDF document | Adobe Acrobat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https://www.adobe.com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 duplication: How users (struggle to) manage file copies and versions - Henderson - 2011 - Proceedings of the American Society for Information Science and Technology - Wiley Online Library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https://asistdl.onlinelibrary.wiley.com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How to make a copy of a Word document: complete guide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https://www.onlyoffice.com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How to Make a Copy of a Word Document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https://www.pandadoc.com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 Easy Ways to Force a Copy of a Google Doc: Make Users Make a Copy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https://wiseowlmarketing.com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 Tips to Duplicate A Word Document in 2023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https://4ddig.tenorshare.com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How to copy from a protected Google doc? - Web Applications Stack Exchange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https://webapps.stackexchange.com</w:t>
        </w:r>
      </w:hyperlink>
    </w:p>
    <w:bookmarkEnd w:id="48"/>
    <w:bookmarkEnd w:id="49"/>
    <w:bookmarkEnd w:id="50"/>
    <w:sectPr>
      <w:headerReference r:id="rId9" w:type="default"/>
      <w:footerReference r:id="rId1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line="360" w:lineRule="auto" w:before="300" w:after="300"/>
      <w:jc w:val="left"/>
    </w:pPr>
    <w:r>
      <w:rPr>
        <w:rFonts w:ascii="Inter" w:hAnsi="Inter"/>
        <w:sz w:val="20"/>
      </w:rPr>
      <w:t>Built with You.com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line="360" w:lineRule="auto" w:before="300" w:after="300"/>
      <w:jc w:val="left"/>
    </w:pPr>
    <w:r>
      <w:rPr>
        <w:rFonts w:ascii="Inter" w:hAnsi="Inter"/>
        <w:sz w:val="20"/>
      </w:rPr>
      <w:t xml:space="preserve">Arun Sidharrth  </w:t>
      <w:br/>
      <w:t xml:space="preserve">arunsidharrth@gmail.com  </w:t>
      <w:br/>
      <w:t>August 26, 2025</w:t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line="360" w:lineRule="auto"/>
    </w:pPr>
    <w:rPr>
      <w:rFonts w:ascii="Inter" w:hAnsi="Inter"/>
      <w:color w:val="000000"/>
      <w:sz w:val="20"/>
    </w:rPr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360" w:lineRule="auto"/>
      <w:contextualSpacing/>
      <w:jc w:val="center"/>
    </w:pPr>
    <w:rPr>
      <w:rFonts w:ascii="Inter" w:asciiTheme="majorHAnsi" w:cstheme="majorBidi" w:eastAsiaTheme="majorEastAsia" w:hAnsi="Inter" w:hAnsiTheme="majorHAnsi"/>
      <w:i w:val="0"/>
      <w:color w:val="0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 w:line="360" w:lineRule="auto"/>
      <w:outlineLvl w:val="0"/>
    </w:pPr>
    <w:rPr>
      <w:rFonts w:ascii="Inter" w:asciiTheme="majorHAnsi" w:cstheme="majorBidi" w:eastAsiaTheme="majorEastAsia" w:hAnsi="Inter" w:hAnsiTheme="majorHAnsi"/>
      <w:i w:val="0"/>
      <w:color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 w:line="360" w:lineRule="auto"/>
      <w:outlineLvl w:val="1"/>
    </w:pPr>
    <w:rPr>
      <w:rFonts w:ascii="Inter" w:asciiTheme="majorHAnsi" w:cstheme="majorBidi" w:eastAsiaTheme="majorEastAsia" w:hAnsi="Inter" w:hAnsiTheme="majorHAnsi"/>
      <w:i w:val="0"/>
      <w:color w:val="000000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 w:line="360" w:lineRule="auto"/>
      <w:outlineLvl w:val="2"/>
    </w:pPr>
    <w:rPr>
      <w:rFonts w:ascii="Inter" w:cstheme="majorBidi" w:eastAsiaTheme="majorEastAsia" w:hAnsi="Inter"/>
      <w:i w:val="0"/>
      <w:color w:val="000000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 w:line="360" w:lineRule="auto"/>
      <w:outlineLvl w:val="3"/>
    </w:pPr>
    <w:rPr>
      <w:rFonts w:ascii="Inter" w:cstheme="majorBidi" w:eastAsiaTheme="majorEastAsia" w:hAnsi="Inter"/>
      <w:i w:val="0"/>
      <w:iCs/>
      <w:color w:val="000000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 w:line="360" w:lineRule="auto"/>
      <w:outlineLvl w:val="4"/>
    </w:pPr>
    <w:rPr>
      <w:rFonts w:ascii="Inter" w:cstheme="majorBidi" w:eastAsiaTheme="majorEastAsia" w:hAnsi="Inter"/>
      <w:i w:val="0"/>
      <w:color w:val="000000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 w:line="360" w:lineRule="auto"/>
      <w:outlineLvl w:val="5"/>
    </w:pPr>
    <w:rPr>
      <w:rFonts w:ascii="Inter" w:cstheme="majorBidi" w:eastAsiaTheme="majorEastAsia" w:hAnsi="Inter"/>
      <w:i w:val="0"/>
      <w:iCs/>
      <w:color w:val="000000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46" Type="http://schemas.openxmlformats.org/officeDocument/2006/relationships/hyperlink" Target="https://4ddig.tenorshare.com/remove-duplicates/how-to-duplicate-a-word-document.html" TargetMode="External"/><Relationship Id="rId42" Type="http://schemas.openxmlformats.org/officeDocument/2006/relationships/hyperlink" Target="https://asistdl.onlinelibrary.wiley.com/doi/full/10.1002/meet.2011.14504801013" TargetMode="External"/><Relationship Id="rId38" Type="http://schemas.openxmlformats.org/officeDocument/2006/relationships/hyperlink" Target="https://fynk.com/en/blog/how-to-make-a-copy-of-a-word-document/" TargetMode="External"/><Relationship Id="rId47" Type="http://schemas.openxmlformats.org/officeDocument/2006/relationships/hyperlink" Target="https://webapps.stackexchange.com/questions/126526/how-to-copy-from-a-protected-google-doc" TargetMode="External"/><Relationship Id="rId45" Type="http://schemas.openxmlformats.org/officeDocument/2006/relationships/hyperlink" Target="https://wiseowlmarketing.com/force-a-copy-google-docs/" TargetMode="External"/><Relationship Id="rId41" Type="http://schemas.openxmlformats.org/officeDocument/2006/relationships/hyperlink" Target="https://www.adobe.com/acrobat/hub/how-to-duplicate-pages-in-pdf.html" TargetMode="External"/><Relationship Id="rId39" Type="http://schemas.openxmlformats.org/officeDocument/2006/relationships/hyperlink" Target="https://www.easeus.com/backup-utility/how-to-make-a-copy-of-a-word-document.html" TargetMode="External"/><Relationship Id="rId43" Type="http://schemas.openxmlformats.org/officeDocument/2006/relationships/hyperlink" Target="https://www.onlyoffice.com/blog/2021/07/how-to-make-copy-of-word-document" TargetMode="External"/><Relationship Id="rId44" Type="http://schemas.openxmlformats.org/officeDocument/2006/relationships/hyperlink" Target="https://www.pandadoc.com/ask/how-to-make-a-copy-of-a-word-document/" TargetMode="External"/><Relationship Id="rId40" Type="http://schemas.openxmlformats.org/officeDocument/2006/relationships/hyperlink" Target="https://www.reddit.com/r/microsoft/comments/1ab55yw/how_to_copy_or_duplicate_an_entire_document_from/" TargetMode="External"/><Relationship Id="rId11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46" Type="http://schemas.openxmlformats.org/officeDocument/2006/relationships/hyperlink" Target="https://4ddig.tenorshare.com/remove-duplicates/how-to-duplicate-a-word-document.html" TargetMode="External"/><Relationship Id="rId42" Type="http://schemas.openxmlformats.org/officeDocument/2006/relationships/hyperlink" Target="https://asistdl.onlinelibrary.wiley.com/doi/full/10.1002/meet.2011.14504801013" TargetMode="External"/><Relationship Id="rId38" Type="http://schemas.openxmlformats.org/officeDocument/2006/relationships/hyperlink" Target="https://fynk.com/en/blog/how-to-make-a-copy-of-a-word-document/" TargetMode="External"/><Relationship Id="rId47" Type="http://schemas.openxmlformats.org/officeDocument/2006/relationships/hyperlink" Target="https://webapps.stackexchange.com/questions/126526/how-to-copy-from-a-protected-google-doc" TargetMode="External"/><Relationship Id="rId45" Type="http://schemas.openxmlformats.org/officeDocument/2006/relationships/hyperlink" Target="https://wiseowlmarketing.com/force-a-copy-google-docs/" TargetMode="External"/><Relationship Id="rId41" Type="http://schemas.openxmlformats.org/officeDocument/2006/relationships/hyperlink" Target="https://www.adobe.com/acrobat/hub/how-to-duplicate-pages-in-pdf.html" TargetMode="External"/><Relationship Id="rId39" Type="http://schemas.openxmlformats.org/officeDocument/2006/relationships/hyperlink" Target="https://www.easeus.com/backup-utility/how-to-make-a-copy-of-a-word-document.html" TargetMode="External"/><Relationship Id="rId43" Type="http://schemas.openxmlformats.org/officeDocument/2006/relationships/hyperlink" Target="https://www.onlyoffice.com/blog/2021/07/how-to-make-copy-of-word-document" TargetMode="External"/><Relationship Id="rId44" Type="http://schemas.openxmlformats.org/officeDocument/2006/relationships/hyperlink" Target="https://www.pandadoc.com/ask/how-to-make-a-copy-of-a-word-document/" TargetMode="External"/><Relationship Id="rId40" Type="http://schemas.openxmlformats.org/officeDocument/2006/relationships/hyperlink" Target="https://www.reddit.com/r/microsoft/comments/1ab55yw/how_to_copy_or_duplicate_an_entire_document_fr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a document wit the exact same copy of the document uploaded. i only need those 
only test details are needed</dc:title>
  <dc:creator/>
  <cp:keywords/>
  <dcterms:created xsi:type="dcterms:W3CDTF">2025-08-26T01:45:07Z</dcterms:created>
  <dcterms:modified xsi:type="dcterms:W3CDTF">2025-08-26T01:45:07Z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