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41F04" w:rsidRDefault="00AA0B0D">
      <w:pPr>
        <w:jc w:val="center"/>
        <w:rPr>
          <w:b/>
          <w:sz w:val="32"/>
          <w:szCs w:val="32"/>
        </w:rPr>
      </w:pPr>
      <w:r>
        <w:rPr>
          <w:b/>
          <w:sz w:val="32"/>
          <w:szCs w:val="32"/>
        </w:rPr>
        <w:t>Travel Management System</w:t>
      </w:r>
    </w:p>
    <w:p w:rsidR="00141F04" w:rsidRDefault="00141F04"/>
    <w:p w:rsidR="00141F04" w:rsidRDefault="00AA0B0D">
      <w:pPr>
        <w:rPr>
          <w:sz w:val="24"/>
          <w:szCs w:val="24"/>
        </w:rPr>
      </w:pPr>
      <w:r>
        <w:rPr>
          <w:b/>
          <w:sz w:val="28"/>
          <w:szCs w:val="28"/>
        </w:rPr>
        <w:t>Team:</w:t>
      </w:r>
      <w:r>
        <w:rPr>
          <w:b/>
          <w:sz w:val="24"/>
          <w:szCs w:val="24"/>
        </w:rPr>
        <w:t xml:space="preserve"> </w:t>
      </w:r>
      <w:proofErr w:type="spellStart"/>
      <w:r>
        <w:rPr>
          <w:sz w:val="24"/>
          <w:szCs w:val="24"/>
        </w:rPr>
        <w:t>Arunsundar</w:t>
      </w:r>
      <w:proofErr w:type="spellEnd"/>
      <w:r>
        <w:rPr>
          <w:sz w:val="24"/>
          <w:szCs w:val="24"/>
        </w:rPr>
        <w:t xml:space="preserve"> Kannan, Ashish </w:t>
      </w:r>
      <w:proofErr w:type="spellStart"/>
      <w:r>
        <w:rPr>
          <w:sz w:val="24"/>
          <w:szCs w:val="24"/>
        </w:rPr>
        <w:t>Tak</w:t>
      </w:r>
      <w:proofErr w:type="spellEnd"/>
      <w:r>
        <w:rPr>
          <w:sz w:val="24"/>
          <w:szCs w:val="24"/>
        </w:rPr>
        <w:t>, Prajnya Satish</w:t>
      </w:r>
    </w:p>
    <w:p w:rsidR="00141F04" w:rsidRDefault="00141F04">
      <w:pPr>
        <w:rPr>
          <w:sz w:val="24"/>
          <w:szCs w:val="24"/>
        </w:rPr>
      </w:pPr>
    </w:p>
    <w:p w:rsidR="00141F04" w:rsidRDefault="00AA0B0D">
      <w:pPr>
        <w:rPr>
          <w:sz w:val="24"/>
          <w:szCs w:val="24"/>
        </w:rPr>
      </w:pPr>
      <w:r>
        <w:rPr>
          <w:b/>
          <w:sz w:val="28"/>
          <w:szCs w:val="28"/>
        </w:rPr>
        <w:t>Title:</w:t>
      </w:r>
      <w:r>
        <w:rPr>
          <w:sz w:val="24"/>
          <w:szCs w:val="24"/>
        </w:rPr>
        <w:t xml:space="preserve"> Travel Management System</w:t>
      </w:r>
    </w:p>
    <w:p w:rsidR="00141F04" w:rsidRDefault="00141F04">
      <w:pPr>
        <w:rPr>
          <w:sz w:val="24"/>
          <w:szCs w:val="24"/>
        </w:rPr>
      </w:pPr>
    </w:p>
    <w:p w:rsidR="00141F04" w:rsidRDefault="00AA0B0D">
      <w:pPr>
        <w:rPr>
          <w:sz w:val="24"/>
          <w:szCs w:val="24"/>
        </w:rPr>
      </w:pPr>
      <w:r>
        <w:rPr>
          <w:b/>
          <w:sz w:val="28"/>
          <w:szCs w:val="28"/>
        </w:rPr>
        <w:t>Project Summary:</w:t>
      </w:r>
      <w:r>
        <w:rPr>
          <w:sz w:val="24"/>
          <w:szCs w:val="24"/>
        </w:rPr>
        <w:t xml:space="preserve"> A travel management system to enable a </w:t>
      </w:r>
      <w:proofErr w:type="spellStart"/>
      <w:r>
        <w:rPr>
          <w:sz w:val="24"/>
          <w:szCs w:val="24"/>
        </w:rPr>
        <w:t>traveller</w:t>
      </w:r>
      <w:proofErr w:type="spellEnd"/>
      <w:r>
        <w:rPr>
          <w:sz w:val="24"/>
          <w:szCs w:val="24"/>
        </w:rPr>
        <w:t xml:space="preserve"> to book flight tickets and manage other aspects of his journey such as food, accommodation and commute on the same platform. The customer books for all the services required together. If he so wishes, he co</w:t>
      </w:r>
      <w:r>
        <w:rPr>
          <w:sz w:val="24"/>
          <w:szCs w:val="24"/>
        </w:rPr>
        <w:t>uld also cancel the booking on the same application.</w:t>
      </w:r>
    </w:p>
    <w:p w:rsidR="00141F04" w:rsidRDefault="00141F04">
      <w:pPr>
        <w:rPr>
          <w:sz w:val="24"/>
          <w:szCs w:val="24"/>
        </w:rPr>
      </w:pPr>
    </w:p>
    <w:p w:rsidR="00141F04" w:rsidRDefault="00AA0B0D">
      <w:pPr>
        <w:rPr>
          <w:sz w:val="24"/>
          <w:szCs w:val="24"/>
        </w:rPr>
      </w:pPr>
      <w:r>
        <w:rPr>
          <w:b/>
          <w:sz w:val="28"/>
          <w:szCs w:val="28"/>
        </w:rPr>
        <w:t>Framework:</w:t>
      </w:r>
      <w:r>
        <w:rPr>
          <w:sz w:val="24"/>
          <w:szCs w:val="24"/>
        </w:rPr>
        <w:t xml:space="preserve"> Spring</w:t>
      </w:r>
    </w:p>
    <w:p w:rsidR="00141F04" w:rsidRDefault="00141F04">
      <w:pPr>
        <w:rPr>
          <w:sz w:val="24"/>
          <w:szCs w:val="24"/>
        </w:rPr>
      </w:pPr>
    </w:p>
    <w:p w:rsidR="00141F04" w:rsidRDefault="00AA0B0D">
      <w:pPr>
        <w:rPr>
          <w:sz w:val="24"/>
          <w:szCs w:val="24"/>
        </w:rPr>
      </w:pPr>
      <w:r>
        <w:rPr>
          <w:b/>
          <w:sz w:val="28"/>
          <w:szCs w:val="28"/>
        </w:rPr>
        <w:t>Data Storage:</w:t>
      </w:r>
      <w:r>
        <w:rPr>
          <w:sz w:val="24"/>
          <w:szCs w:val="24"/>
        </w:rPr>
        <w:t xml:space="preserve"> MySQL Database</w:t>
      </w:r>
    </w:p>
    <w:p w:rsidR="00141F04" w:rsidRDefault="00141F04">
      <w:pPr>
        <w:rPr>
          <w:sz w:val="24"/>
          <w:szCs w:val="24"/>
        </w:rPr>
      </w:pPr>
    </w:p>
    <w:p w:rsidR="00141F04" w:rsidRDefault="00AA0B0D">
      <w:pPr>
        <w:rPr>
          <w:b/>
          <w:sz w:val="28"/>
          <w:szCs w:val="28"/>
        </w:rPr>
      </w:pPr>
      <w:r>
        <w:rPr>
          <w:b/>
          <w:sz w:val="28"/>
          <w:szCs w:val="28"/>
        </w:rPr>
        <w:t>Project Requirements:</w:t>
      </w:r>
    </w:p>
    <w:p w:rsidR="00141F04" w:rsidRDefault="00141F04">
      <w:pPr>
        <w:rPr>
          <w:sz w:val="24"/>
          <w:szCs w:val="24"/>
        </w:rPr>
      </w:pPr>
    </w:p>
    <w:p w:rsidR="00141F04" w:rsidRDefault="00AA0B0D">
      <w:pPr>
        <w:rPr>
          <w:b/>
          <w:sz w:val="24"/>
          <w:szCs w:val="24"/>
        </w:rPr>
      </w:pPr>
      <w:r>
        <w:rPr>
          <w:b/>
          <w:sz w:val="24"/>
          <w:szCs w:val="24"/>
        </w:rPr>
        <w:t>User Requirements</w:t>
      </w:r>
    </w:p>
    <w:p w:rsidR="00141F04" w:rsidRDefault="00141F04"/>
    <w:tbl>
      <w:tblPr>
        <w:tblStyle w:val="a"/>
        <w:tblW w:w="98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4620"/>
        <w:gridCol w:w="1620"/>
      </w:tblGrid>
      <w:tr w:rsidR="00141F04">
        <w:tc>
          <w:tcPr>
            <w:tcW w:w="3570"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ID</w:t>
            </w:r>
          </w:p>
        </w:tc>
        <w:tc>
          <w:tcPr>
            <w:tcW w:w="4620"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DESCRIPTION</w:t>
            </w:r>
          </w:p>
        </w:tc>
        <w:tc>
          <w:tcPr>
            <w:tcW w:w="1620"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PRIORITY</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US01</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an Airline vendor, I want to add a new flight to the system by providing the details about the particular flight.</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Medium</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US02</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the system admin, I need to check the details of the newly added route by an airline vendor so that I can decide whether to</w:t>
            </w:r>
            <w:r>
              <w:rPr>
                <w:sz w:val="24"/>
                <w:szCs w:val="24"/>
              </w:rPr>
              <w:t xml:space="preserve"> approve</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US03</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 xml:space="preserve">As an Airline vendor, I want to remove any selected route </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Medium</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US04</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the system admin, I need to decide whether to approve the removal of a route based on passenger and business commitments so that inconvenience to passengers is minimized</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rPr>
          <w:trHeight w:val="480"/>
        </w:trPr>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US05</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 customer, I wish to reserve plane tickets by providing source, dest</w:t>
            </w:r>
            <w:r>
              <w:rPr>
                <w:sz w:val="24"/>
                <w:szCs w:val="24"/>
              </w:rPr>
              <w:t>ination and dates of travel</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lastRenderedPageBreak/>
              <w:t>US06</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 xml:space="preserve">As a customer, if I prefer to use the accommodation service, I should be able to select from a list of suggested hotels based on my destination </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US07</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 customer, I should be able to pay for the services I have opted for using my credit/debit card</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US08</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  customer, I should be able to cancel a reservation by specifying my reservation details</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US09</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the admin, I need to determine the percentage of refund based on the reason given for cancellation by the customer</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US10</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 payment gateway operator, I need to process the assigned refund to the customer’s credit/debit card</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High</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US11</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 custom</w:t>
            </w:r>
            <w:r>
              <w:rPr>
                <w:sz w:val="24"/>
                <w:szCs w:val="24"/>
              </w:rPr>
              <w:t>er, I should receive a confirmation message after completing the booking process</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Medium</w:t>
            </w:r>
          </w:p>
        </w:tc>
      </w:tr>
      <w:tr w:rsidR="00141F04">
        <w:tc>
          <w:tcPr>
            <w:tcW w:w="357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US12</w:t>
            </w:r>
          </w:p>
        </w:tc>
        <w:tc>
          <w:tcPr>
            <w:tcW w:w="4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As a customer, I should have an option of reserving a taxi from the destination airport</w:t>
            </w:r>
          </w:p>
        </w:tc>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Medium</w:t>
            </w:r>
          </w:p>
        </w:tc>
      </w:tr>
    </w:tbl>
    <w:p w:rsidR="00141F04" w:rsidRDefault="00141F04">
      <w:pPr>
        <w:rPr>
          <w:sz w:val="24"/>
          <w:szCs w:val="24"/>
        </w:rPr>
      </w:pPr>
    </w:p>
    <w:p w:rsidR="00141F04" w:rsidRDefault="00141F04">
      <w:pPr>
        <w:rPr>
          <w:b/>
          <w:sz w:val="24"/>
          <w:szCs w:val="24"/>
        </w:rPr>
      </w:pPr>
    </w:p>
    <w:p w:rsidR="00141F04" w:rsidRDefault="00AA0B0D">
      <w:pPr>
        <w:rPr>
          <w:b/>
          <w:sz w:val="24"/>
          <w:szCs w:val="24"/>
        </w:rPr>
      </w:pPr>
      <w:r>
        <w:rPr>
          <w:b/>
          <w:sz w:val="24"/>
          <w:szCs w:val="24"/>
        </w:rPr>
        <w:t>Business Requirements</w:t>
      </w:r>
    </w:p>
    <w:p w:rsidR="00141F04" w:rsidRDefault="00141F04">
      <w:pPr>
        <w:rPr>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740"/>
      </w:tblGrid>
      <w:tr w:rsidR="00141F04">
        <w:tc>
          <w:tcPr>
            <w:tcW w:w="1620"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ID</w:t>
            </w:r>
          </w:p>
        </w:tc>
        <w:tc>
          <w:tcPr>
            <w:tcW w:w="7740"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DESCRIPTION</w:t>
            </w:r>
          </w:p>
        </w:tc>
      </w:tr>
      <w:tr w:rsidR="00141F04">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BU01</w:t>
            </w:r>
          </w:p>
        </w:tc>
        <w:tc>
          <w:tcPr>
            <w:tcW w:w="774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Airline provides accommodations for special circumstances in case of senior citizens</w:t>
            </w:r>
          </w:p>
        </w:tc>
      </w:tr>
      <w:tr w:rsidR="00141F04">
        <w:tc>
          <w:tcPr>
            <w:tcW w:w="162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BU03</w:t>
            </w:r>
          </w:p>
        </w:tc>
        <w:tc>
          <w:tcPr>
            <w:tcW w:w="7740"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 xml:space="preserve">For Airline and Hotel </w:t>
            </w:r>
            <w:proofErr w:type="spellStart"/>
            <w:r>
              <w:rPr>
                <w:sz w:val="24"/>
                <w:szCs w:val="24"/>
              </w:rPr>
              <w:t>Accomodation</w:t>
            </w:r>
            <w:proofErr w:type="spellEnd"/>
            <w:r>
              <w:rPr>
                <w:sz w:val="24"/>
                <w:szCs w:val="24"/>
              </w:rPr>
              <w:t xml:space="preserve"> vendors, cancellations can only be done 48 </w:t>
            </w:r>
            <w:proofErr w:type="spellStart"/>
            <w:r>
              <w:rPr>
                <w:sz w:val="24"/>
                <w:szCs w:val="24"/>
              </w:rPr>
              <w:t>hrs</w:t>
            </w:r>
            <w:proofErr w:type="spellEnd"/>
            <w:r>
              <w:rPr>
                <w:sz w:val="24"/>
                <w:szCs w:val="24"/>
              </w:rPr>
              <w:t xml:space="preserve"> prior to departure</w:t>
            </w:r>
          </w:p>
        </w:tc>
      </w:tr>
    </w:tbl>
    <w:p w:rsidR="00141F04" w:rsidRDefault="00141F04">
      <w:pPr>
        <w:rPr>
          <w:sz w:val="24"/>
          <w:szCs w:val="24"/>
        </w:rPr>
      </w:pPr>
    </w:p>
    <w:p w:rsidR="00141F04" w:rsidRDefault="00141F04">
      <w:pPr>
        <w:rPr>
          <w:b/>
          <w:sz w:val="24"/>
          <w:szCs w:val="24"/>
        </w:rPr>
      </w:pPr>
    </w:p>
    <w:p w:rsidR="001F28C8" w:rsidRDefault="001F28C8">
      <w:pPr>
        <w:rPr>
          <w:b/>
          <w:sz w:val="24"/>
          <w:szCs w:val="24"/>
        </w:rPr>
      </w:pPr>
    </w:p>
    <w:p w:rsidR="001F28C8" w:rsidRDefault="001F28C8">
      <w:pPr>
        <w:rPr>
          <w:b/>
          <w:sz w:val="24"/>
          <w:szCs w:val="24"/>
        </w:rPr>
      </w:pPr>
    </w:p>
    <w:p w:rsidR="001F28C8" w:rsidRDefault="001F28C8">
      <w:pPr>
        <w:rPr>
          <w:b/>
          <w:sz w:val="24"/>
          <w:szCs w:val="24"/>
        </w:rPr>
      </w:pPr>
    </w:p>
    <w:p w:rsidR="00141F04" w:rsidRDefault="00AA0B0D">
      <w:pPr>
        <w:rPr>
          <w:b/>
          <w:sz w:val="24"/>
          <w:szCs w:val="24"/>
        </w:rPr>
      </w:pPr>
      <w:r>
        <w:rPr>
          <w:b/>
          <w:sz w:val="24"/>
          <w:szCs w:val="24"/>
        </w:rPr>
        <w:lastRenderedPageBreak/>
        <w:t>Functional Requirements</w:t>
      </w:r>
    </w:p>
    <w:p w:rsidR="00141F04" w:rsidRDefault="00141F04">
      <w:pPr>
        <w:rPr>
          <w:sz w:val="24"/>
          <w:szCs w:val="24"/>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41F04">
        <w:tc>
          <w:tcPr>
            <w:tcW w:w="1545"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ID</w:t>
            </w:r>
          </w:p>
        </w:tc>
        <w:tc>
          <w:tcPr>
            <w:tcW w:w="7815"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DESCRIPTION</w:t>
            </w:r>
          </w:p>
        </w:tc>
      </w:tr>
      <w:tr w:rsidR="00141F04">
        <w:tc>
          <w:tcPr>
            <w:tcW w:w="154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FR01</w:t>
            </w:r>
          </w:p>
        </w:tc>
        <w:tc>
          <w:tcPr>
            <w:tcW w:w="781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Display confirmation details after booking is complete so that customer has the confirmation number.</w:t>
            </w:r>
          </w:p>
        </w:tc>
      </w:tr>
      <w:tr w:rsidR="00141F04">
        <w:tc>
          <w:tcPr>
            <w:tcW w:w="154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 xml:space="preserve">FR02 </w:t>
            </w:r>
          </w:p>
        </w:tc>
        <w:tc>
          <w:tcPr>
            <w:tcW w:w="781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Display message with refund amount after cancellation is complete.</w:t>
            </w:r>
          </w:p>
        </w:tc>
      </w:tr>
      <w:tr w:rsidR="00141F04">
        <w:tc>
          <w:tcPr>
            <w:tcW w:w="154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FR03</w:t>
            </w:r>
          </w:p>
        </w:tc>
        <w:tc>
          <w:tcPr>
            <w:tcW w:w="781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A unique confirmation number should be generated for each customer.</w:t>
            </w:r>
          </w:p>
        </w:tc>
      </w:tr>
    </w:tbl>
    <w:p w:rsidR="00141F04" w:rsidRDefault="00141F04">
      <w:pPr>
        <w:rPr>
          <w:sz w:val="24"/>
          <w:szCs w:val="24"/>
        </w:rPr>
      </w:pPr>
    </w:p>
    <w:p w:rsidR="00141F04" w:rsidRDefault="00141F04">
      <w:pPr>
        <w:rPr>
          <w:b/>
          <w:sz w:val="24"/>
          <w:szCs w:val="24"/>
        </w:rPr>
      </w:pPr>
    </w:p>
    <w:p w:rsidR="00141F04" w:rsidRDefault="00AA0B0D">
      <w:pPr>
        <w:rPr>
          <w:b/>
          <w:sz w:val="24"/>
          <w:szCs w:val="24"/>
        </w:rPr>
      </w:pPr>
      <w:r>
        <w:rPr>
          <w:b/>
          <w:sz w:val="24"/>
          <w:szCs w:val="24"/>
        </w:rPr>
        <w:t>Non-Functional Requirements</w:t>
      </w:r>
    </w:p>
    <w:p w:rsidR="00141F04" w:rsidRDefault="00141F04">
      <w:pPr>
        <w:rPr>
          <w:sz w:val="24"/>
          <w:szCs w:val="24"/>
        </w:rPr>
      </w:pPr>
    </w:p>
    <w:tbl>
      <w:tblPr>
        <w:tblStyle w:val="a2"/>
        <w:tblW w:w="94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845"/>
      </w:tblGrid>
      <w:tr w:rsidR="00141F04">
        <w:tc>
          <w:tcPr>
            <w:tcW w:w="1635"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ID</w:t>
            </w:r>
          </w:p>
        </w:tc>
        <w:tc>
          <w:tcPr>
            <w:tcW w:w="7845" w:type="dxa"/>
            <w:shd w:val="clear" w:color="auto" w:fill="B7B7B7"/>
            <w:tcMar>
              <w:top w:w="100" w:type="dxa"/>
              <w:left w:w="100" w:type="dxa"/>
              <w:bottom w:w="100" w:type="dxa"/>
              <w:right w:w="100" w:type="dxa"/>
            </w:tcMar>
          </w:tcPr>
          <w:p w:rsidR="00141F04" w:rsidRDefault="00AA0B0D">
            <w:pPr>
              <w:widowControl w:val="0"/>
              <w:spacing w:line="240" w:lineRule="auto"/>
              <w:rPr>
                <w:b/>
                <w:sz w:val="24"/>
                <w:szCs w:val="24"/>
              </w:rPr>
            </w:pPr>
            <w:r>
              <w:rPr>
                <w:b/>
                <w:sz w:val="24"/>
                <w:szCs w:val="24"/>
              </w:rPr>
              <w:t>DESCRIPTION</w:t>
            </w:r>
          </w:p>
        </w:tc>
      </w:tr>
      <w:tr w:rsidR="00141F04">
        <w:tc>
          <w:tcPr>
            <w:tcW w:w="163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NF01</w:t>
            </w:r>
          </w:p>
        </w:tc>
        <w:tc>
          <w:tcPr>
            <w:tcW w:w="784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The payment gateway should process the transaction in less than 3 seconds, else a timeout would occur on the website</w:t>
            </w:r>
          </w:p>
        </w:tc>
      </w:tr>
      <w:tr w:rsidR="00141F04">
        <w:tc>
          <w:tcPr>
            <w:tcW w:w="163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NF02</w:t>
            </w:r>
          </w:p>
        </w:tc>
        <w:tc>
          <w:tcPr>
            <w:tcW w:w="7845" w:type="dxa"/>
            <w:shd w:val="clear" w:color="auto" w:fill="auto"/>
            <w:tcMar>
              <w:top w:w="100" w:type="dxa"/>
              <w:left w:w="100" w:type="dxa"/>
              <w:bottom w:w="100" w:type="dxa"/>
              <w:right w:w="100" w:type="dxa"/>
            </w:tcMar>
          </w:tcPr>
          <w:p w:rsidR="00141F04" w:rsidRDefault="00AA0B0D">
            <w:pPr>
              <w:widowControl w:val="0"/>
              <w:spacing w:line="240" w:lineRule="auto"/>
              <w:rPr>
                <w:sz w:val="24"/>
                <w:szCs w:val="24"/>
              </w:rPr>
            </w:pPr>
            <w:r>
              <w:rPr>
                <w:sz w:val="24"/>
                <w:szCs w:val="24"/>
              </w:rPr>
              <w:t xml:space="preserve">Confirmation message should contain the confirmation number, Name, flight details and payment information </w:t>
            </w:r>
          </w:p>
        </w:tc>
      </w:tr>
    </w:tbl>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41F04" w:rsidRDefault="00141F04">
      <w:pPr>
        <w:rPr>
          <w:sz w:val="24"/>
          <w:szCs w:val="24"/>
        </w:rPr>
      </w:pPr>
    </w:p>
    <w:p w:rsidR="001F28C8" w:rsidRDefault="001F28C8">
      <w:pPr>
        <w:rPr>
          <w:b/>
          <w:sz w:val="28"/>
          <w:szCs w:val="28"/>
        </w:rPr>
      </w:pPr>
    </w:p>
    <w:p w:rsidR="00141F04" w:rsidRDefault="00AA0B0D">
      <w:pPr>
        <w:rPr>
          <w:b/>
          <w:sz w:val="28"/>
          <w:szCs w:val="28"/>
        </w:rPr>
      </w:pPr>
      <w:r>
        <w:rPr>
          <w:b/>
          <w:sz w:val="28"/>
          <w:szCs w:val="28"/>
        </w:rPr>
        <w:lastRenderedPageBreak/>
        <w:t>Use Case Diagram:</w:t>
      </w:r>
    </w:p>
    <w:p w:rsidR="00141F04" w:rsidRDefault="00141F04"/>
    <w:p w:rsidR="00141F04" w:rsidRDefault="00AA0B0D">
      <w:r>
        <w:rPr>
          <w:noProof/>
        </w:rPr>
        <w:drawing>
          <wp:inline distT="114300" distB="114300" distL="114300" distR="114300">
            <wp:extent cx="6676552" cy="6091238"/>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
                    <a:srcRect/>
                    <a:stretch>
                      <a:fillRect/>
                    </a:stretch>
                  </pic:blipFill>
                  <pic:spPr>
                    <a:xfrm>
                      <a:off x="0" y="0"/>
                      <a:ext cx="6676552" cy="6091238"/>
                    </a:xfrm>
                    <a:prstGeom prst="rect">
                      <a:avLst/>
                    </a:prstGeom>
                    <a:ln/>
                  </pic:spPr>
                </pic:pic>
              </a:graphicData>
            </a:graphic>
          </wp:inline>
        </w:drawing>
      </w:r>
    </w:p>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F28C8" w:rsidRDefault="001F28C8"/>
    <w:p w:rsidR="00141F04" w:rsidRDefault="00AA0B0D">
      <w:pPr>
        <w:rPr>
          <w:b/>
          <w:sz w:val="24"/>
          <w:szCs w:val="24"/>
        </w:rPr>
      </w:pPr>
      <w:r>
        <w:rPr>
          <w:b/>
          <w:sz w:val="24"/>
          <w:szCs w:val="24"/>
        </w:rPr>
        <w:lastRenderedPageBreak/>
        <w:t>Sub-Diagrams:</w:t>
      </w:r>
    </w:p>
    <w:p w:rsidR="00141F04" w:rsidRDefault="00AA0B0D">
      <w:pPr>
        <w:jc w:val="center"/>
      </w:pPr>
      <w:r>
        <w:rPr>
          <w:noProof/>
        </w:rPr>
        <w:drawing>
          <wp:inline distT="114300" distB="114300" distL="114300" distR="114300">
            <wp:extent cx="4395788" cy="2992091"/>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4395788" cy="2992091"/>
                    </a:xfrm>
                    <a:prstGeom prst="rect">
                      <a:avLst/>
                    </a:prstGeom>
                    <a:ln/>
                  </pic:spPr>
                </pic:pic>
              </a:graphicData>
            </a:graphic>
          </wp:inline>
        </w:drawing>
      </w:r>
    </w:p>
    <w:p w:rsidR="00141F04" w:rsidRDefault="00AA0B0D">
      <w:pPr>
        <w:jc w:val="center"/>
        <w:rPr>
          <w:color w:val="333333"/>
        </w:rPr>
      </w:pPr>
      <w:r>
        <w:rPr>
          <w:color w:val="333333"/>
        </w:rPr>
        <w:t>Sub-Diagram 1: US05 (Reserve Flight ticket) and US06 (Reserve Hotel Accommodation)</w:t>
      </w:r>
    </w:p>
    <w:p w:rsidR="00141F04" w:rsidRDefault="00141F04">
      <w:pPr>
        <w:rPr>
          <w:color w:val="333333"/>
          <w:sz w:val="24"/>
          <w:szCs w:val="24"/>
        </w:rPr>
      </w:pPr>
    </w:p>
    <w:p w:rsidR="00141F04" w:rsidRDefault="00AA0B0D">
      <w:pPr>
        <w:jc w:val="center"/>
      </w:pPr>
      <w:r>
        <w:rPr>
          <w:noProof/>
        </w:rPr>
        <w:drawing>
          <wp:inline distT="114300" distB="114300" distL="114300" distR="114300">
            <wp:extent cx="4014788" cy="3266577"/>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4014788" cy="3266577"/>
                    </a:xfrm>
                    <a:prstGeom prst="rect">
                      <a:avLst/>
                    </a:prstGeom>
                    <a:ln/>
                  </pic:spPr>
                </pic:pic>
              </a:graphicData>
            </a:graphic>
          </wp:inline>
        </w:drawing>
      </w:r>
    </w:p>
    <w:p w:rsidR="00141F04" w:rsidRDefault="00AA0B0D">
      <w:pPr>
        <w:jc w:val="center"/>
      </w:pPr>
      <w:r>
        <w:rPr>
          <w:color w:val="333333"/>
        </w:rPr>
        <w:t>Sub-Diagram 2: US07 (Make Payment) and US10 (Process Refund)</w:t>
      </w:r>
    </w:p>
    <w:p w:rsidR="001F28C8" w:rsidRDefault="001F28C8">
      <w:pPr>
        <w:rPr>
          <w:b/>
          <w:sz w:val="28"/>
          <w:szCs w:val="28"/>
        </w:rPr>
      </w:pPr>
    </w:p>
    <w:p w:rsidR="001F28C8" w:rsidRDefault="001F28C8">
      <w:pPr>
        <w:rPr>
          <w:b/>
          <w:sz w:val="28"/>
          <w:szCs w:val="28"/>
        </w:rPr>
      </w:pPr>
    </w:p>
    <w:p w:rsidR="001F28C8" w:rsidRDefault="001F28C8">
      <w:pPr>
        <w:rPr>
          <w:b/>
          <w:sz w:val="28"/>
          <w:szCs w:val="28"/>
        </w:rPr>
      </w:pPr>
    </w:p>
    <w:p w:rsidR="001F28C8" w:rsidRDefault="001F28C8">
      <w:pPr>
        <w:rPr>
          <w:b/>
          <w:sz w:val="28"/>
          <w:szCs w:val="28"/>
        </w:rPr>
      </w:pPr>
    </w:p>
    <w:p w:rsidR="001F28C8" w:rsidRDefault="001F28C8">
      <w:pPr>
        <w:rPr>
          <w:b/>
          <w:sz w:val="28"/>
          <w:szCs w:val="28"/>
        </w:rPr>
      </w:pPr>
    </w:p>
    <w:p w:rsidR="00141F04" w:rsidRDefault="00AA0B0D">
      <w:pPr>
        <w:rPr>
          <w:b/>
          <w:sz w:val="28"/>
          <w:szCs w:val="28"/>
        </w:rPr>
      </w:pPr>
      <w:r>
        <w:rPr>
          <w:b/>
          <w:sz w:val="28"/>
          <w:szCs w:val="28"/>
        </w:rPr>
        <w:lastRenderedPageBreak/>
        <w:t>Use Case Documents:</w:t>
      </w:r>
    </w:p>
    <w:p w:rsidR="00141F04" w:rsidRDefault="00141F04"/>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Use Case ID:</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US05</w:t>
            </w:r>
          </w:p>
        </w:tc>
      </w:tr>
      <w:tr w:rsidR="00141F04">
        <w:trPr>
          <w:trHeight w:val="440"/>
        </w:trPr>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Use Case Name:</w:t>
            </w:r>
          </w:p>
          <w:p w:rsidR="00141F04" w:rsidRDefault="00141F04">
            <w:pPr>
              <w:widowControl w:val="0"/>
              <w:spacing w:line="240" w:lineRule="auto"/>
            </w:pP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Reserve Flight Ticket</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Description</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Customer reserves flight tickets from list of suggested routes given source, destination and dates of travel</w:t>
            </w:r>
          </w:p>
        </w:tc>
      </w:tr>
    </w:tbl>
    <w:p w:rsidR="00141F04" w:rsidRDefault="00141F04"/>
    <w:p w:rsidR="00141F04" w:rsidRDefault="00141F04"/>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Actors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Customer</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Pre-conditions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Customer needs to have valid identification.</w:t>
            </w:r>
          </w:p>
          <w:p w:rsidR="00141F04" w:rsidRDefault="00AA0B0D">
            <w:pPr>
              <w:widowControl w:val="0"/>
              <w:spacing w:line="240" w:lineRule="auto"/>
            </w:pPr>
            <w:r>
              <w:t>Customer has a valid credit/debit card with sufficient balance</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Post-conditions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Customer gets a confirmation for his flight ticket</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Frequency of use</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Whenever the customer browses through the website to see the options</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Flow of events</w:t>
            </w:r>
          </w:p>
        </w:tc>
        <w:tc>
          <w:tcPr>
            <w:tcW w:w="7440" w:type="dxa"/>
            <w:shd w:val="clear" w:color="auto" w:fill="auto"/>
            <w:tcMar>
              <w:top w:w="100" w:type="dxa"/>
              <w:left w:w="100" w:type="dxa"/>
              <w:bottom w:w="100" w:type="dxa"/>
              <w:right w:w="100" w:type="dxa"/>
            </w:tcMar>
          </w:tcPr>
          <w:p w:rsidR="00141F04" w:rsidRDefault="00141F04">
            <w:pPr>
              <w:widowControl w:val="0"/>
              <w:spacing w:line="240" w:lineRule="auto"/>
            </w:pPr>
          </w:p>
          <w:tbl>
            <w:tblPr>
              <w:tblStyle w:val="a4"/>
              <w:tblW w:w="7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
              <w:gridCol w:w="3180"/>
              <w:gridCol w:w="3720"/>
            </w:tblGrid>
            <w:tr w:rsidR="00141F04">
              <w:tc>
                <w:tcPr>
                  <w:tcW w:w="315" w:type="dxa"/>
                  <w:shd w:val="clear" w:color="auto" w:fill="auto"/>
                  <w:tcMar>
                    <w:top w:w="100" w:type="dxa"/>
                    <w:left w:w="100" w:type="dxa"/>
                    <w:bottom w:w="100" w:type="dxa"/>
                    <w:right w:w="100" w:type="dxa"/>
                  </w:tcMar>
                </w:tcPr>
                <w:p w:rsidR="00141F04" w:rsidRDefault="00141F04">
                  <w:pPr>
                    <w:widowControl w:val="0"/>
                    <w:spacing w:line="240" w:lineRule="auto"/>
                  </w:pP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Customer</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System Response</w:t>
                  </w:r>
                </w:p>
              </w:tc>
            </w:tr>
            <w:tr w:rsidR="00141F04">
              <w:trPr>
                <w:trHeight w:val="480"/>
              </w:trPr>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1</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 xml:space="preserve"> Enter travel details </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Display a list of available flights with pricing information</w:t>
                  </w:r>
                </w:p>
              </w:tc>
            </w:tr>
            <w:tr w:rsidR="00141F04">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2</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Select an option from the list of available flights</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 xml:space="preserve">Calculate the price for the flight ticket and show food preference options   </w:t>
                  </w:r>
                </w:p>
              </w:tc>
            </w:tr>
            <w:tr w:rsidR="00141F04">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3</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 xml:space="preserve">Select food preference and enter personal details  </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Ask for wheelchair arrangement if the person is a senior citizen</w:t>
                  </w:r>
                </w:p>
              </w:tc>
            </w:tr>
            <w:tr w:rsidR="00141F04">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4</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proofErr w:type="spellStart"/>
                  <w:r>
                    <w:t>Opt</w:t>
                  </w:r>
                  <w:proofErr w:type="spellEnd"/>
                  <w:r>
                    <w:t xml:space="preserve"> for a wheelchair service if required and confirm the flight booking</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 xml:space="preserve">Display the confirmed flight details and direct the customer to opt for </w:t>
                  </w:r>
                  <w:proofErr w:type="spellStart"/>
                  <w:r>
                    <w:t>accomodation</w:t>
                  </w:r>
                  <w:proofErr w:type="spellEnd"/>
                  <w:r>
                    <w:t xml:space="preserve"> and/or taxi services</w:t>
                  </w:r>
                </w:p>
              </w:tc>
            </w:tr>
          </w:tbl>
          <w:p w:rsidR="00141F04" w:rsidRDefault="00141F04">
            <w:pPr>
              <w:widowControl w:val="0"/>
              <w:spacing w:line="240" w:lineRule="auto"/>
            </w:pP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Variations</w:t>
            </w:r>
          </w:p>
        </w:tc>
        <w:tc>
          <w:tcPr>
            <w:tcW w:w="7440" w:type="dxa"/>
            <w:shd w:val="clear" w:color="auto" w:fill="auto"/>
            <w:tcMar>
              <w:top w:w="100" w:type="dxa"/>
              <w:left w:w="100" w:type="dxa"/>
              <w:bottom w:w="100" w:type="dxa"/>
              <w:right w:w="100" w:type="dxa"/>
            </w:tcMar>
          </w:tcPr>
          <w:p w:rsidR="00141F04" w:rsidRDefault="00AA0B0D">
            <w:pPr>
              <w:widowControl w:val="0"/>
              <w:numPr>
                <w:ilvl w:val="0"/>
                <w:numId w:val="2"/>
              </w:numPr>
              <w:spacing w:line="240" w:lineRule="auto"/>
              <w:contextualSpacing/>
            </w:pPr>
            <w:r>
              <w:t>Fetch travel dates from previous searches</w:t>
            </w:r>
          </w:p>
          <w:p w:rsidR="00141F04" w:rsidRDefault="00AA0B0D">
            <w:pPr>
              <w:widowControl w:val="0"/>
              <w:numPr>
                <w:ilvl w:val="0"/>
                <w:numId w:val="2"/>
              </w:numPr>
              <w:spacing w:line="240" w:lineRule="auto"/>
              <w:contextualSpacing/>
            </w:pPr>
            <w:proofErr w:type="spellStart"/>
            <w:r>
              <w:t>Opt</w:t>
            </w:r>
            <w:proofErr w:type="spellEnd"/>
            <w:r>
              <w:t xml:space="preserve"> for flights with a layover instead of a direct connection</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Exceptions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 xml:space="preserve">      1.  No available flights for the selected route </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Developer Notes</w:t>
            </w:r>
          </w:p>
        </w:tc>
        <w:tc>
          <w:tcPr>
            <w:tcW w:w="7440" w:type="dxa"/>
            <w:shd w:val="clear" w:color="auto" w:fill="auto"/>
            <w:tcMar>
              <w:top w:w="100" w:type="dxa"/>
              <w:left w:w="100" w:type="dxa"/>
              <w:bottom w:w="100" w:type="dxa"/>
              <w:right w:w="100" w:type="dxa"/>
            </w:tcMar>
          </w:tcPr>
          <w:p w:rsidR="00141F04" w:rsidRDefault="00141F04">
            <w:pPr>
              <w:widowControl w:val="0"/>
              <w:spacing w:line="240" w:lineRule="auto"/>
            </w:pPr>
          </w:p>
        </w:tc>
      </w:tr>
    </w:tbl>
    <w:p w:rsidR="00141F04" w:rsidRDefault="00141F04"/>
    <w:p w:rsidR="001F28C8" w:rsidRDefault="001F28C8"/>
    <w:p w:rsidR="00141F04" w:rsidRDefault="00141F04"/>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lastRenderedPageBreak/>
              <w:t>Use Case ID:</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US08</w:t>
            </w:r>
          </w:p>
        </w:tc>
      </w:tr>
      <w:tr w:rsidR="00141F04">
        <w:trPr>
          <w:trHeight w:val="440"/>
        </w:trPr>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Use Case Name:</w:t>
            </w:r>
          </w:p>
          <w:p w:rsidR="00141F04" w:rsidRDefault="00141F04">
            <w:pPr>
              <w:widowControl w:val="0"/>
              <w:spacing w:line="240" w:lineRule="auto"/>
            </w:pP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Cancel a booking</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Description:</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The customer can cancel a reservation made by specifying the confirmation number and a reason for cancellation</w:t>
            </w:r>
          </w:p>
        </w:tc>
      </w:tr>
    </w:tbl>
    <w:p w:rsidR="00141F04" w:rsidRDefault="00141F04"/>
    <w:p w:rsidR="00141F04" w:rsidRDefault="00141F04"/>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Actors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Customer</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Pre-conditions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Customer needs to have valid confirmation number and a valid credit/debit card for the refund</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Post-conditions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The customer is informed that the refund will be processed</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Frequency of use</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 xml:space="preserve">Only once per customer if he opts to cancel the complete ticket </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Flow of events</w:t>
            </w:r>
          </w:p>
        </w:tc>
        <w:tc>
          <w:tcPr>
            <w:tcW w:w="7440" w:type="dxa"/>
            <w:shd w:val="clear" w:color="auto" w:fill="auto"/>
            <w:tcMar>
              <w:top w:w="100" w:type="dxa"/>
              <w:left w:w="100" w:type="dxa"/>
              <w:bottom w:w="100" w:type="dxa"/>
              <w:right w:w="100" w:type="dxa"/>
            </w:tcMar>
          </w:tcPr>
          <w:p w:rsidR="00141F04" w:rsidRDefault="00141F04">
            <w:pPr>
              <w:widowControl w:val="0"/>
              <w:spacing w:line="240" w:lineRule="auto"/>
            </w:pPr>
          </w:p>
          <w:tbl>
            <w:tblPr>
              <w:tblStyle w:val="a7"/>
              <w:tblW w:w="7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
              <w:gridCol w:w="3180"/>
              <w:gridCol w:w="3720"/>
            </w:tblGrid>
            <w:tr w:rsidR="00141F04">
              <w:tc>
                <w:tcPr>
                  <w:tcW w:w="315" w:type="dxa"/>
                  <w:shd w:val="clear" w:color="auto" w:fill="auto"/>
                  <w:tcMar>
                    <w:top w:w="100" w:type="dxa"/>
                    <w:left w:w="100" w:type="dxa"/>
                    <w:bottom w:w="100" w:type="dxa"/>
                    <w:right w:w="100" w:type="dxa"/>
                  </w:tcMar>
                </w:tcPr>
                <w:p w:rsidR="00141F04" w:rsidRDefault="00141F04">
                  <w:pPr>
                    <w:widowControl w:val="0"/>
                    <w:spacing w:line="240" w:lineRule="auto"/>
                  </w:pP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Customer</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System Response</w:t>
                  </w:r>
                </w:p>
              </w:tc>
            </w:tr>
            <w:tr w:rsidR="00141F04">
              <w:trPr>
                <w:trHeight w:val="480"/>
              </w:trPr>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1</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Enter ticket confirmation number</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 xml:space="preserve">Display the details of the </w:t>
                  </w:r>
                  <w:proofErr w:type="spellStart"/>
                  <w:r>
                    <w:t>itenary</w:t>
                  </w:r>
                  <w:proofErr w:type="spellEnd"/>
                  <w:r>
                    <w:t xml:space="preserve"> and asks for services to be cancelled </w:t>
                  </w:r>
                </w:p>
              </w:tc>
            </w:tr>
            <w:tr w:rsidR="00141F04">
              <w:trPr>
                <w:trHeight w:val="480"/>
              </w:trPr>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2</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Select the services to be cancelled</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Determine whether the cancellation request is valid based on the date of journey and then ask for a cancellation reason</w:t>
                  </w:r>
                </w:p>
              </w:tc>
            </w:tr>
            <w:tr w:rsidR="00141F04">
              <w:tc>
                <w:tcPr>
                  <w:tcW w:w="315" w:type="dxa"/>
                  <w:shd w:val="clear" w:color="auto" w:fill="auto"/>
                  <w:tcMar>
                    <w:top w:w="100" w:type="dxa"/>
                    <w:left w:w="100" w:type="dxa"/>
                    <w:bottom w:w="100" w:type="dxa"/>
                    <w:right w:w="100" w:type="dxa"/>
                  </w:tcMar>
                </w:tcPr>
                <w:p w:rsidR="00141F04" w:rsidRDefault="00AA0B0D">
                  <w:pPr>
                    <w:widowControl w:val="0"/>
                    <w:spacing w:line="240" w:lineRule="auto"/>
                  </w:pPr>
                  <w:r>
                    <w:t>3</w:t>
                  </w:r>
                </w:p>
              </w:tc>
              <w:tc>
                <w:tcPr>
                  <w:tcW w:w="3180" w:type="dxa"/>
                  <w:shd w:val="clear" w:color="auto" w:fill="auto"/>
                  <w:tcMar>
                    <w:top w:w="100" w:type="dxa"/>
                    <w:left w:w="100" w:type="dxa"/>
                    <w:bottom w:w="100" w:type="dxa"/>
                    <w:right w:w="100" w:type="dxa"/>
                  </w:tcMar>
                </w:tcPr>
                <w:p w:rsidR="00141F04" w:rsidRDefault="00AA0B0D">
                  <w:pPr>
                    <w:widowControl w:val="0"/>
                    <w:spacing w:line="240" w:lineRule="auto"/>
                  </w:pPr>
                  <w:r>
                    <w:t xml:space="preserve">Provide cancellation reason and confirm the cancellation </w:t>
                  </w:r>
                </w:p>
              </w:tc>
              <w:tc>
                <w:tcPr>
                  <w:tcW w:w="3720" w:type="dxa"/>
                  <w:shd w:val="clear" w:color="auto" w:fill="auto"/>
                  <w:tcMar>
                    <w:top w:w="100" w:type="dxa"/>
                    <w:left w:w="100" w:type="dxa"/>
                    <w:bottom w:w="100" w:type="dxa"/>
                    <w:right w:w="100" w:type="dxa"/>
                  </w:tcMar>
                </w:tcPr>
                <w:p w:rsidR="00141F04" w:rsidRDefault="00AA0B0D">
                  <w:pPr>
                    <w:widowControl w:val="0"/>
                    <w:spacing w:line="240" w:lineRule="auto"/>
                  </w:pPr>
                  <w:r>
                    <w:t>Send the request to admin for refund calculation, and inform the customer that the refund will be processed</w:t>
                  </w:r>
                </w:p>
              </w:tc>
            </w:tr>
          </w:tbl>
          <w:p w:rsidR="00141F04" w:rsidRDefault="00141F04">
            <w:pPr>
              <w:widowControl w:val="0"/>
              <w:spacing w:line="240" w:lineRule="auto"/>
            </w:pP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Variations</w:t>
            </w:r>
          </w:p>
        </w:tc>
        <w:tc>
          <w:tcPr>
            <w:tcW w:w="7440" w:type="dxa"/>
            <w:shd w:val="clear" w:color="auto" w:fill="auto"/>
            <w:tcMar>
              <w:top w:w="100" w:type="dxa"/>
              <w:left w:w="100" w:type="dxa"/>
              <w:bottom w:w="100" w:type="dxa"/>
              <w:right w:w="100" w:type="dxa"/>
            </w:tcMar>
          </w:tcPr>
          <w:p w:rsidR="00141F04" w:rsidRDefault="00AA0B0D">
            <w:pPr>
              <w:widowControl w:val="0"/>
              <w:spacing w:line="240" w:lineRule="auto"/>
            </w:pPr>
            <w:r>
              <w:t xml:space="preserve">      1.   Select from a set of cancellation reasons or type in your own</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Exceptions</w:t>
            </w:r>
          </w:p>
        </w:tc>
        <w:tc>
          <w:tcPr>
            <w:tcW w:w="7440" w:type="dxa"/>
            <w:shd w:val="clear" w:color="auto" w:fill="auto"/>
            <w:tcMar>
              <w:top w:w="100" w:type="dxa"/>
              <w:left w:w="100" w:type="dxa"/>
              <w:bottom w:w="100" w:type="dxa"/>
              <w:right w:w="100" w:type="dxa"/>
            </w:tcMar>
          </w:tcPr>
          <w:p w:rsidR="00141F04" w:rsidRDefault="00AA0B0D">
            <w:pPr>
              <w:widowControl w:val="0"/>
              <w:numPr>
                <w:ilvl w:val="0"/>
                <w:numId w:val="1"/>
              </w:numPr>
              <w:spacing w:line="240" w:lineRule="auto"/>
              <w:contextualSpacing/>
            </w:pPr>
            <w:r>
              <w:t>User has an invalid ticket confirmation number</w:t>
            </w:r>
          </w:p>
          <w:p w:rsidR="00141F04" w:rsidRDefault="00AA0B0D">
            <w:pPr>
              <w:widowControl w:val="0"/>
              <w:numPr>
                <w:ilvl w:val="0"/>
                <w:numId w:val="1"/>
              </w:numPr>
              <w:spacing w:line="240" w:lineRule="auto"/>
              <w:contextualSpacing/>
            </w:pPr>
            <w:r>
              <w:t xml:space="preserve">Cancellation not possible because time of cancellation is less than 48 hours from departure </w:t>
            </w:r>
          </w:p>
        </w:tc>
      </w:tr>
      <w:tr w:rsidR="00141F04">
        <w:tc>
          <w:tcPr>
            <w:tcW w:w="1920" w:type="dxa"/>
            <w:shd w:val="clear" w:color="auto" w:fill="auto"/>
            <w:tcMar>
              <w:top w:w="100" w:type="dxa"/>
              <w:left w:w="100" w:type="dxa"/>
              <w:bottom w:w="100" w:type="dxa"/>
              <w:right w:w="100" w:type="dxa"/>
            </w:tcMar>
          </w:tcPr>
          <w:p w:rsidR="00141F04" w:rsidRDefault="00AA0B0D">
            <w:pPr>
              <w:widowControl w:val="0"/>
              <w:spacing w:line="240" w:lineRule="auto"/>
            </w:pPr>
            <w:r>
              <w:t>Developer Notes</w:t>
            </w:r>
          </w:p>
        </w:tc>
        <w:tc>
          <w:tcPr>
            <w:tcW w:w="7440" w:type="dxa"/>
            <w:shd w:val="clear" w:color="auto" w:fill="auto"/>
            <w:tcMar>
              <w:top w:w="100" w:type="dxa"/>
              <w:left w:w="100" w:type="dxa"/>
              <w:bottom w:w="100" w:type="dxa"/>
              <w:right w:w="100" w:type="dxa"/>
            </w:tcMar>
          </w:tcPr>
          <w:p w:rsidR="00141F04" w:rsidRDefault="00141F04">
            <w:pPr>
              <w:widowControl w:val="0"/>
              <w:spacing w:line="240" w:lineRule="auto"/>
            </w:pPr>
          </w:p>
        </w:tc>
      </w:tr>
    </w:tbl>
    <w:p w:rsidR="00141F04" w:rsidRDefault="00141F04"/>
    <w:p w:rsidR="00141F04" w:rsidRDefault="00141F04"/>
    <w:p w:rsidR="00141F04" w:rsidRDefault="00141F04"/>
    <w:p w:rsidR="001F28C8" w:rsidRDefault="001F28C8">
      <w:pPr>
        <w:rPr>
          <w:b/>
          <w:sz w:val="28"/>
          <w:szCs w:val="28"/>
        </w:rPr>
      </w:pPr>
    </w:p>
    <w:p w:rsidR="001F28C8" w:rsidRDefault="001F28C8">
      <w:pPr>
        <w:rPr>
          <w:b/>
          <w:sz w:val="28"/>
          <w:szCs w:val="28"/>
        </w:rPr>
      </w:pPr>
    </w:p>
    <w:p w:rsidR="00141F04" w:rsidRDefault="00AA0B0D">
      <w:r>
        <w:rPr>
          <w:b/>
          <w:sz w:val="28"/>
          <w:szCs w:val="28"/>
        </w:rPr>
        <w:lastRenderedPageBreak/>
        <w:t>Activity Diagrams:</w:t>
      </w:r>
    </w:p>
    <w:p w:rsidR="00141F04" w:rsidRDefault="00AA0B0D">
      <w:r>
        <w:rPr>
          <w:noProof/>
        </w:rPr>
        <w:drawing>
          <wp:inline distT="114300" distB="114300" distL="114300" distR="114300">
            <wp:extent cx="6229350" cy="38227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6229350" cy="3822700"/>
                    </a:xfrm>
                    <a:prstGeom prst="rect">
                      <a:avLst/>
                    </a:prstGeom>
                    <a:ln/>
                  </pic:spPr>
                </pic:pic>
              </a:graphicData>
            </a:graphic>
          </wp:inline>
        </w:drawing>
      </w:r>
    </w:p>
    <w:p w:rsidR="00141F04" w:rsidRDefault="00AA0B0D">
      <w:r>
        <w:rPr>
          <w:noProof/>
        </w:rPr>
        <w:drawing>
          <wp:inline distT="114300" distB="114300" distL="114300" distR="114300">
            <wp:extent cx="6229350" cy="377666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229350" cy="3776663"/>
                    </a:xfrm>
                    <a:prstGeom prst="rect">
                      <a:avLst/>
                    </a:prstGeom>
                    <a:ln/>
                  </pic:spPr>
                </pic:pic>
              </a:graphicData>
            </a:graphic>
          </wp:inline>
        </w:drawing>
      </w:r>
    </w:p>
    <w:p w:rsidR="00141F04" w:rsidRDefault="00141F04"/>
    <w:p w:rsidR="00141F04" w:rsidRDefault="00AA0B0D">
      <w:pPr>
        <w:rPr>
          <w:b/>
          <w:sz w:val="28"/>
          <w:szCs w:val="28"/>
        </w:rPr>
      </w:pPr>
      <w:r>
        <w:rPr>
          <w:b/>
          <w:sz w:val="28"/>
          <w:szCs w:val="28"/>
        </w:rPr>
        <w:lastRenderedPageBreak/>
        <w:t>UI Mockups:</w:t>
      </w:r>
    </w:p>
    <w:p w:rsidR="00141F04" w:rsidRDefault="00141F04"/>
    <w:p w:rsidR="00141F04" w:rsidRDefault="00AA0B0D">
      <w:r>
        <w:rPr>
          <w:noProof/>
        </w:rPr>
        <w:drawing>
          <wp:inline distT="114300" distB="114300" distL="114300" distR="114300">
            <wp:extent cx="5953125" cy="5838825"/>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953125" cy="5838825"/>
                    </a:xfrm>
                    <a:prstGeom prst="rect">
                      <a:avLst/>
                    </a:prstGeom>
                    <a:ln/>
                  </pic:spPr>
                </pic:pic>
              </a:graphicData>
            </a:graphic>
          </wp:inline>
        </w:drawing>
      </w:r>
    </w:p>
    <w:p w:rsidR="00141F04" w:rsidRDefault="00AA0B0D">
      <w:pPr>
        <w:jc w:val="center"/>
      </w:pPr>
      <w:r>
        <w:t>Fig: UI Mockup for Booking</w:t>
      </w:r>
    </w:p>
    <w:p w:rsidR="00141F04" w:rsidRDefault="00AA0B0D">
      <w:r>
        <w:rPr>
          <w:noProof/>
        </w:rPr>
        <w:lastRenderedPageBreak/>
        <w:drawing>
          <wp:inline distT="114300" distB="114300" distL="114300" distR="114300">
            <wp:extent cx="6229350" cy="535940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6229350" cy="5359400"/>
                    </a:xfrm>
                    <a:prstGeom prst="rect">
                      <a:avLst/>
                    </a:prstGeom>
                    <a:ln/>
                  </pic:spPr>
                </pic:pic>
              </a:graphicData>
            </a:graphic>
          </wp:inline>
        </w:drawing>
      </w:r>
    </w:p>
    <w:p w:rsidR="00141F04" w:rsidRDefault="00AA0B0D">
      <w:pPr>
        <w:jc w:val="center"/>
      </w:pPr>
      <w:r>
        <w:t>Fig: UI Mockup for Booking (contd.)</w:t>
      </w:r>
    </w:p>
    <w:p w:rsidR="00141F04" w:rsidRDefault="00AA0B0D">
      <w:r>
        <w:rPr>
          <w:noProof/>
        </w:rPr>
        <w:lastRenderedPageBreak/>
        <w:drawing>
          <wp:inline distT="114300" distB="114300" distL="114300" distR="114300">
            <wp:extent cx="6229350" cy="5435600"/>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6229350" cy="5435600"/>
                    </a:xfrm>
                    <a:prstGeom prst="rect">
                      <a:avLst/>
                    </a:prstGeom>
                    <a:ln/>
                  </pic:spPr>
                </pic:pic>
              </a:graphicData>
            </a:graphic>
          </wp:inline>
        </w:drawing>
      </w:r>
    </w:p>
    <w:p w:rsidR="00141F04" w:rsidRDefault="00AA0B0D">
      <w:pPr>
        <w:jc w:val="center"/>
      </w:pPr>
      <w:r>
        <w:t>Fig: UI mockup for cancellation</w:t>
      </w:r>
    </w:p>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AA0B0D">
      <w:pPr>
        <w:rPr>
          <w:b/>
          <w:sz w:val="28"/>
          <w:szCs w:val="28"/>
        </w:rPr>
      </w:pPr>
      <w:r>
        <w:rPr>
          <w:b/>
          <w:sz w:val="28"/>
          <w:szCs w:val="28"/>
        </w:rPr>
        <w:lastRenderedPageBreak/>
        <w:t>Sequence Diagrams:</w:t>
      </w:r>
    </w:p>
    <w:p w:rsidR="00141F04" w:rsidRDefault="00AA0B0D">
      <w:r>
        <w:rPr>
          <w:noProof/>
        </w:rPr>
        <w:drawing>
          <wp:inline distT="114300" distB="114300" distL="114300" distR="114300">
            <wp:extent cx="6790098" cy="4310063"/>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6790098" cy="4310063"/>
                    </a:xfrm>
                    <a:prstGeom prst="rect">
                      <a:avLst/>
                    </a:prstGeom>
                    <a:ln/>
                  </pic:spPr>
                </pic:pic>
              </a:graphicData>
            </a:graphic>
          </wp:inline>
        </w:drawing>
      </w:r>
    </w:p>
    <w:p w:rsidR="00141F04" w:rsidRDefault="00141F04"/>
    <w:p w:rsidR="00141F04" w:rsidRDefault="00AA0B0D">
      <w:r>
        <w:rPr>
          <w:noProof/>
        </w:rPr>
        <w:lastRenderedPageBreak/>
        <w:drawing>
          <wp:inline distT="114300" distB="114300" distL="114300" distR="114300">
            <wp:extent cx="6262688" cy="4883144"/>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6262688" cy="4883144"/>
                    </a:xfrm>
                    <a:prstGeom prst="rect">
                      <a:avLst/>
                    </a:prstGeom>
                    <a:ln/>
                  </pic:spPr>
                </pic:pic>
              </a:graphicData>
            </a:graphic>
          </wp:inline>
        </w:drawing>
      </w:r>
    </w:p>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141F04"/>
    <w:p w:rsidR="00141F04" w:rsidRDefault="00AA0B0D">
      <w:pPr>
        <w:rPr>
          <w:b/>
          <w:sz w:val="28"/>
          <w:szCs w:val="28"/>
        </w:rPr>
      </w:pPr>
      <w:r>
        <w:rPr>
          <w:b/>
          <w:sz w:val="28"/>
          <w:szCs w:val="28"/>
        </w:rPr>
        <w:lastRenderedPageBreak/>
        <w:t>Class Diagram:</w:t>
      </w:r>
    </w:p>
    <w:p w:rsidR="00141F04" w:rsidRDefault="00AA0B0D">
      <w:r>
        <w:rPr>
          <w:noProof/>
        </w:rPr>
        <w:drawing>
          <wp:inline distT="114300" distB="114300" distL="114300" distR="114300">
            <wp:extent cx="6959600" cy="5872163"/>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6959600" cy="5872163"/>
                    </a:xfrm>
                    <a:prstGeom prst="rect">
                      <a:avLst/>
                    </a:prstGeom>
                    <a:ln/>
                  </pic:spPr>
                </pic:pic>
              </a:graphicData>
            </a:graphic>
          </wp:inline>
        </w:drawing>
      </w:r>
      <w:r>
        <w:tab/>
      </w:r>
    </w:p>
    <w:p w:rsidR="00141F04" w:rsidRPr="005710F0" w:rsidRDefault="005710F0">
      <w:pPr>
        <w:rPr>
          <w:sz w:val="20"/>
          <w:szCs w:val="20"/>
        </w:rPr>
      </w:pPr>
      <w:hyperlink r:id="rId18" w:history="1">
        <w:r w:rsidRPr="005710F0">
          <w:rPr>
            <w:rStyle w:val="Hyperlink"/>
            <w:sz w:val="20"/>
            <w:szCs w:val="20"/>
          </w:rPr>
          <w:t>Link to image</w:t>
        </w:r>
      </w:hyperlink>
      <w:bookmarkStart w:id="0" w:name="_GoBack"/>
      <w:bookmarkEnd w:id="0"/>
    </w:p>
    <w:sectPr w:rsidR="00141F04" w:rsidRPr="005710F0">
      <w:headerReference w:type="default" r:id="rId19"/>
      <w:pgSz w:w="12240" w:h="15840"/>
      <w:pgMar w:top="1440" w:right="1440" w:bottom="1440" w:left="99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B0D" w:rsidRDefault="00AA0B0D">
      <w:pPr>
        <w:spacing w:line="240" w:lineRule="auto"/>
      </w:pPr>
      <w:r>
        <w:separator/>
      </w:r>
    </w:p>
  </w:endnote>
  <w:endnote w:type="continuationSeparator" w:id="0">
    <w:p w:rsidR="00AA0B0D" w:rsidRDefault="00AA0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B0D" w:rsidRDefault="00AA0B0D">
      <w:pPr>
        <w:spacing w:line="240" w:lineRule="auto"/>
      </w:pPr>
      <w:r>
        <w:separator/>
      </w:r>
    </w:p>
  </w:footnote>
  <w:footnote w:type="continuationSeparator" w:id="0">
    <w:p w:rsidR="00AA0B0D" w:rsidRDefault="00AA0B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1F04" w:rsidRDefault="00141F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255AB"/>
    <w:multiLevelType w:val="multilevel"/>
    <w:tmpl w:val="8A8A7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34733B"/>
    <w:multiLevelType w:val="multilevel"/>
    <w:tmpl w:val="F4169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41F04"/>
    <w:rsid w:val="00141F04"/>
    <w:rsid w:val="001F28C8"/>
    <w:rsid w:val="005710F0"/>
    <w:rsid w:val="00AA0B0D"/>
    <w:rsid w:val="00FA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2344"/>
  <w15:docId w15:val="{39EF3BAF-6AFE-4885-BEEC-45E711D31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710F0"/>
    <w:rPr>
      <w:color w:val="0000FF" w:themeColor="hyperlink"/>
      <w:u w:val="single"/>
    </w:rPr>
  </w:style>
  <w:style w:type="character" w:styleId="UnresolvedMention">
    <w:name w:val="Unresolved Mention"/>
    <w:basedOn w:val="DefaultParagraphFont"/>
    <w:uiPriority w:val="99"/>
    <w:semiHidden/>
    <w:unhideWhenUsed/>
    <w:rsid w:val="005710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github.com/arunsundark/ObjectOrientedAnalysis-Design/blob/master/Class%20Diagram.jpe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876</Words>
  <Characters>4998</Characters>
  <Application>Microsoft Office Word</Application>
  <DocSecurity>0</DocSecurity>
  <Lines>41</Lines>
  <Paragraphs>11</Paragraphs>
  <ScaleCrop>false</ScaleCrop>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prajnya</cp:lastModifiedBy>
  <cp:revision>4</cp:revision>
  <dcterms:created xsi:type="dcterms:W3CDTF">2018-03-01T06:13:00Z</dcterms:created>
  <dcterms:modified xsi:type="dcterms:W3CDTF">2018-03-01T06:15:00Z</dcterms:modified>
</cp:coreProperties>
</file>