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3624EF54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  <w:r w:rsidR="00946A9E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Phasor Domain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F634454" w14:textId="7F7CE9C0" w:rsidR="002C3567" w:rsidRPr="00EF5A00" w:rsidRDefault="002C3567" w:rsidP="002C35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Two models are created, one with lines modelled as Distribut</w:t>
      </w:r>
      <w:r w:rsidR="00FD37CC">
        <w:rPr>
          <w:rFonts w:ascii="Times New Roman" w:hAnsi="Times New Roman" w:cs="Times New Roman"/>
          <w:bCs/>
          <w:color w:val="000000"/>
          <w:sz w:val="28"/>
          <w:szCs w:val="24"/>
        </w:rPr>
        <w:t>ed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parameters Line (DPL) and other with lines modeled as Pi Section Line(PI)</w:t>
      </w:r>
    </w:p>
    <w:p w14:paraId="3CCFC7A9" w14:textId="77777777" w:rsidR="00703640" w:rsidRPr="00EF5A00" w:rsidRDefault="00703640" w:rsidP="006212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7D593086" w14:textId="77777777" w:rsidR="007E402F" w:rsidRPr="000D65F0" w:rsidRDefault="007E402F" w:rsidP="007E40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02134022" w:rsidR="00874F08" w:rsidRPr="009F2CC8" w:rsidRDefault="0070364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Runs in </w:t>
      </w:r>
      <w:r w:rsidR="00807184">
        <w:rPr>
          <w:rFonts w:ascii="Times New Roman" w:hAnsi="Times New Roman" w:cs="Times New Roman"/>
          <w:bCs/>
          <w:color w:val="000000"/>
          <w:sz w:val="28"/>
          <w:szCs w:val="24"/>
        </w:rPr>
        <w:t>Phasor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domain</w:t>
      </w:r>
      <w:r w:rsidR="007E402F">
        <w:rPr>
          <w:rFonts w:ascii="Times New Roman" w:hAnsi="Times New Roman" w:cs="Times New Roman"/>
          <w:bCs/>
          <w:color w:val="000000"/>
          <w:sz w:val="28"/>
          <w:szCs w:val="24"/>
        </w:rPr>
        <w:t>. Simulation is much faster compared to the discrete domain simulation.</w:t>
      </w:r>
    </w:p>
    <w:p w14:paraId="378FF9C5" w14:textId="39675727" w:rsidR="009F2CC8" w:rsidRPr="007E402F" w:rsidRDefault="009F2CC8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ZIP loads are modeled.</w:t>
      </w:r>
    </w:p>
    <w:p w14:paraId="4944C4B2" w14:textId="365CB2CD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731A9C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36"/>
        <w:gridCol w:w="1265"/>
        <w:gridCol w:w="1000"/>
        <w:gridCol w:w="1046"/>
      </w:tblGrid>
      <w:tr w:rsidR="00FA6CDB" w14:paraId="79BACB04" w14:textId="77777777" w:rsidTr="00D50735">
        <w:trPr>
          <w:trHeight w:val="253"/>
          <w:jc w:val="center"/>
        </w:trPr>
        <w:tc>
          <w:tcPr>
            <w:tcW w:w="2636" w:type="dxa"/>
            <w:shd w:val="clear" w:color="auto" w:fill="FFFFFF" w:themeFill="background1"/>
          </w:tcPr>
          <w:p w14:paraId="612D7852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Regulator ID:</w:t>
            </w:r>
          </w:p>
        </w:tc>
        <w:tc>
          <w:tcPr>
            <w:tcW w:w="1265" w:type="dxa"/>
            <w:shd w:val="clear" w:color="auto" w:fill="FFFFFF" w:themeFill="background1"/>
          </w:tcPr>
          <w:p w14:paraId="286DDE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0" w:type="dxa"/>
            <w:shd w:val="clear" w:color="auto" w:fill="FFFFFF" w:themeFill="background1"/>
          </w:tcPr>
          <w:p w14:paraId="19EE25A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FFFFF" w:themeFill="background1"/>
          </w:tcPr>
          <w:p w14:paraId="602800F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58FD7E1" w14:textId="77777777" w:rsidTr="00D50735">
        <w:trPr>
          <w:trHeight w:val="253"/>
          <w:jc w:val="center"/>
        </w:trPr>
        <w:tc>
          <w:tcPr>
            <w:tcW w:w="2636" w:type="dxa"/>
          </w:tcPr>
          <w:p w14:paraId="0E0B41E1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Line Segment:</w:t>
            </w:r>
          </w:p>
        </w:tc>
        <w:tc>
          <w:tcPr>
            <w:tcW w:w="1265" w:type="dxa"/>
          </w:tcPr>
          <w:p w14:paraId="60EB1E1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650 - 632</w:t>
            </w:r>
          </w:p>
        </w:tc>
        <w:tc>
          <w:tcPr>
            <w:tcW w:w="1000" w:type="dxa"/>
          </w:tcPr>
          <w:p w14:paraId="36EE51E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6FC86321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229404C0" w14:textId="77777777" w:rsidTr="00D50735">
        <w:trPr>
          <w:trHeight w:val="253"/>
          <w:jc w:val="center"/>
        </w:trPr>
        <w:tc>
          <w:tcPr>
            <w:tcW w:w="2636" w:type="dxa"/>
          </w:tcPr>
          <w:p w14:paraId="3DB511B8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Phases:</w:t>
            </w:r>
          </w:p>
        </w:tc>
        <w:tc>
          <w:tcPr>
            <w:tcW w:w="1265" w:type="dxa"/>
          </w:tcPr>
          <w:p w14:paraId="6675A71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 - B -C</w:t>
            </w:r>
          </w:p>
        </w:tc>
        <w:tc>
          <w:tcPr>
            <w:tcW w:w="1000" w:type="dxa"/>
          </w:tcPr>
          <w:p w14:paraId="4A9840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DDFED0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434420B0" w14:textId="77777777" w:rsidTr="00D50735">
        <w:trPr>
          <w:trHeight w:val="253"/>
          <w:jc w:val="center"/>
        </w:trPr>
        <w:tc>
          <w:tcPr>
            <w:tcW w:w="2636" w:type="dxa"/>
          </w:tcPr>
          <w:p w14:paraId="2386F4DF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Connection:</w:t>
            </w:r>
          </w:p>
        </w:tc>
        <w:tc>
          <w:tcPr>
            <w:tcW w:w="1265" w:type="dxa"/>
          </w:tcPr>
          <w:p w14:paraId="0B6CCE8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3-Ph,LG</w:t>
            </w:r>
          </w:p>
        </w:tc>
        <w:tc>
          <w:tcPr>
            <w:tcW w:w="1000" w:type="dxa"/>
          </w:tcPr>
          <w:p w14:paraId="683CD2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05B226B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DA8396B" w14:textId="77777777" w:rsidTr="00D50735">
        <w:trPr>
          <w:trHeight w:val="253"/>
          <w:jc w:val="center"/>
        </w:trPr>
        <w:tc>
          <w:tcPr>
            <w:tcW w:w="2636" w:type="dxa"/>
          </w:tcPr>
          <w:p w14:paraId="27A6D42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Monitoring Phase:</w:t>
            </w:r>
          </w:p>
        </w:tc>
        <w:tc>
          <w:tcPr>
            <w:tcW w:w="1265" w:type="dxa"/>
          </w:tcPr>
          <w:p w14:paraId="4625F10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A-B-C</w:t>
            </w:r>
          </w:p>
        </w:tc>
        <w:tc>
          <w:tcPr>
            <w:tcW w:w="1000" w:type="dxa"/>
          </w:tcPr>
          <w:p w14:paraId="389D567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70BE04A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3459492" w14:textId="77777777" w:rsidTr="00D50735">
        <w:trPr>
          <w:trHeight w:val="253"/>
          <w:jc w:val="center"/>
        </w:trPr>
        <w:tc>
          <w:tcPr>
            <w:tcW w:w="2636" w:type="dxa"/>
          </w:tcPr>
          <w:p w14:paraId="69AFA31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Bandwidth:</w:t>
            </w:r>
          </w:p>
        </w:tc>
        <w:tc>
          <w:tcPr>
            <w:tcW w:w="1265" w:type="dxa"/>
          </w:tcPr>
          <w:p w14:paraId="1210DF3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2.0 volts</w:t>
            </w:r>
          </w:p>
        </w:tc>
        <w:tc>
          <w:tcPr>
            <w:tcW w:w="1000" w:type="dxa"/>
          </w:tcPr>
          <w:p w14:paraId="2C4FC80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BB96AD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DAC9A63" w14:textId="77777777" w:rsidTr="00D50735">
        <w:trPr>
          <w:trHeight w:val="253"/>
          <w:jc w:val="center"/>
        </w:trPr>
        <w:tc>
          <w:tcPr>
            <w:tcW w:w="2636" w:type="dxa"/>
          </w:tcPr>
          <w:p w14:paraId="7F61A1A4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PT Ratio:</w:t>
            </w:r>
          </w:p>
        </w:tc>
        <w:tc>
          <w:tcPr>
            <w:tcW w:w="1265" w:type="dxa"/>
          </w:tcPr>
          <w:p w14:paraId="5F83136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28C35F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17FE9BD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16E4F47" w14:textId="77777777" w:rsidTr="00D50735">
        <w:trPr>
          <w:trHeight w:val="253"/>
          <w:jc w:val="center"/>
        </w:trPr>
        <w:tc>
          <w:tcPr>
            <w:tcW w:w="2636" w:type="dxa"/>
          </w:tcPr>
          <w:p w14:paraId="01AB8C4E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Primary CT Rating:</w:t>
            </w:r>
          </w:p>
        </w:tc>
        <w:tc>
          <w:tcPr>
            <w:tcW w:w="1265" w:type="dxa"/>
          </w:tcPr>
          <w:p w14:paraId="2D3232A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000" w:type="dxa"/>
          </w:tcPr>
          <w:p w14:paraId="79CCF6F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72C816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9D0D93C" w14:textId="77777777" w:rsidTr="00D50735">
        <w:trPr>
          <w:trHeight w:val="253"/>
          <w:jc w:val="center"/>
        </w:trPr>
        <w:tc>
          <w:tcPr>
            <w:tcW w:w="2636" w:type="dxa"/>
          </w:tcPr>
          <w:p w14:paraId="4FE40300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Compensator Settings:</w:t>
            </w:r>
          </w:p>
        </w:tc>
        <w:tc>
          <w:tcPr>
            <w:tcW w:w="1265" w:type="dxa"/>
          </w:tcPr>
          <w:p w14:paraId="7953F74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Ph-A</w:t>
            </w:r>
          </w:p>
        </w:tc>
        <w:tc>
          <w:tcPr>
            <w:tcW w:w="1000" w:type="dxa"/>
          </w:tcPr>
          <w:p w14:paraId="25426E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Ph-B</w:t>
            </w:r>
          </w:p>
        </w:tc>
        <w:tc>
          <w:tcPr>
            <w:tcW w:w="1046" w:type="dxa"/>
          </w:tcPr>
          <w:p w14:paraId="009BF34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Ph-C</w:t>
            </w:r>
          </w:p>
        </w:tc>
      </w:tr>
      <w:tr w:rsidR="00FA6CDB" w14:paraId="0139256D" w14:textId="77777777" w:rsidTr="00D50735">
        <w:trPr>
          <w:trHeight w:val="253"/>
          <w:jc w:val="center"/>
        </w:trPr>
        <w:tc>
          <w:tcPr>
            <w:tcW w:w="2636" w:type="dxa"/>
          </w:tcPr>
          <w:p w14:paraId="5C2AC8F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 - Setting:</w:t>
            </w:r>
          </w:p>
        </w:tc>
        <w:tc>
          <w:tcPr>
            <w:tcW w:w="1265" w:type="dxa"/>
          </w:tcPr>
          <w:p w14:paraId="706C559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0" w:type="dxa"/>
          </w:tcPr>
          <w:p w14:paraId="071D567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6" w:type="dxa"/>
          </w:tcPr>
          <w:p w14:paraId="0B8B7CA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</w:tr>
      <w:tr w:rsidR="00FA6CDB" w14:paraId="7DE3751E" w14:textId="77777777" w:rsidTr="00D50735">
        <w:trPr>
          <w:trHeight w:val="253"/>
          <w:jc w:val="center"/>
        </w:trPr>
        <w:tc>
          <w:tcPr>
            <w:tcW w:w="2636" w:type="dxa"/>
          </w:tcPr>
          <w:p w14:paraId="085D808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X - Setting:</w:t>
            </w:r>
          </w:p>
        </w:tc>
        <w:tc>
          <w:tcPr>
            <w:tcW w:w="1265" w:type="dxa"/>
          </w:tcPr>
          <w:p w14:paraId="06183175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0" w:type="dxa"/>
          </w:tcPr>
          <w:p w14:paraId="692E0AE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6" w:type="dxa"/>
          </w:tcPr>
          <w:p w14:paraId="2664A38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</w:tr>
      <w:tr w:rsidR="00FA6CDB" w14:paraId="79254748" w14:textId="77777777" w:rsidTr="00D50735">
        <w:trPr>
          <w:trHeight w:val="253"/>
          <w:jc w:val="center"/>
        </w:trPr>
        <w:tc>
          <w:tcPr>
            <w:tcW w:w="2636" w:type="dxa"/>
          </w:tcPr>
          <w:p w14:paraId="1A110DBE" w14:textId="495CCDD3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Voltage Level</w:t>
            </w:r>
            <w:r w:rsid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 xml:space="preserve"> </w:t>
            </w: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(Vref):</w:t>
            </w:r>
          </w:p>
        </w:tc>
        <w:tc>
          <w:tcPr>
            <w:tcW w:w="1265" w:type="dxa"/>
          </w:tcPr>
          <w:p w14:paraId="1B48DF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00" w:type="dxa"/>
          </w:tcPr>
          <w:p w14:paraId="55B8FB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46" w:type="dxa"/>
          </w:tcPr>
          <w:p w14:paraId="348BFAE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</w:tr>
      <w:tr w:rsidR="00807184" w14:paraId="44B0A1B3" w14:textId="77777777" w:rsidTr="00D50735">
        <w:trPr>
          <w:trHeight w:val="253"/>
          <w:jc w:val="center"/>
        </w:trPr>
        <w:tc>
          <w:tcPr>
            <w:tcW w:w="2636" w:type="dxa"/>
          </w:tcPr>
          <w:p w14:paraId="7CB7C6F0" w14:textId="2C01AF1E" w:rsidR="00807184" w:rsidRPr="00731A9C" w:rsidRDefault="00807184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Time Delay Assumed(s):</w:t>
            </w:r>
          </w:p>
        </w:tc>
        <w:tc>
          <w:tcPr>
            <w:tcW w:w="1265" w:type="dxa"/>
          </w:tcPr>
          <w:p w14:paraId="3157F1AE" w14:textId="3D342718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0" w:type="dxa"/>
          </w:tcPr>
          <w:p w14:paraId="15DF69DE" w14:textId="5F704A50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6" w:type="dxa"/>
          </w:tcPr>
          <w:p w14:paraId="36ED3254" w14:textId="334E9358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</w:tr>
    </w:tbl>
    <w:p w14:paraId="76316CF2" w14:textId="77777777" w:rsidR="00FA6CDB" w:rsidRDefault="00FA6CDB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7219C4A5" w:rsidR="00493360" w:rsidRPr="00703640" w:rsidRDefault="00807184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1974" w:type="dxa"/>
            <w:vAlign w:val="bottom"/>
          </w:tcPr>
          <w:p w14:paraId="0DC906E1" w14:textId="0149714E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1251.398</w:t>
            </w:r>
          </w:p>
        </w:tc>
        <w:tc>
          <w:tcPr>
            <w:tcW w:w="1974" w:type="dxa"/>
            <w:vAlign w:val="bottom"/>
          </w:tcPr>
          <w:p w14:paraId="741992FE" w14:textId="78C797BC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977.332</w:t>
            </w:r>
          </w:p>
        </w:tc>
        <w:tc>
          <w:tcPr>
            <w:tcW w:w="1974" w:type="dxa"/>
            <w:vAlign w:val="bottom"/>
          </w:tcPr>
          <w:p w14:paraId="14290F64" w14:textId="5B4C1A57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1348.461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45A3F8C2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80718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8601BDD" w14:textId="37726269" w:rsidR="00493360" w:rsidRPr="00703640" w:rsidRDefault="003C223F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1252</w:t>
            </w:r>
          </w:p>
        </w:tc>
        <w:tc>
          <w:tcPr>
            <w:tcW w:w="1974" w:type="dxa"/>
            <w:vAlign w:val="bottom"/>
          </w:tcPr>
          <w:p w14:paraId="4A19CFE4" w14:textId="789808EF" w:rsidR="00493360" w:rsidRPr="00703640" w:rsidRDefault="003C223F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978.4</w:t>
            </w:r>
          </w:p>
        </w:tc>
        <w:tc>
          <w:tcPr>
            <w:tcW w:w="1974" w:type="dxa"/>
            <w:vAlign w:val="bottom"/>
          </w:tcPr>
          <w:p w14:paraId="5B49392A" w14:textId="520DEA35" w:rsidR="00493360" w:rsidRPr="00703640" w:rsidRDefault="003C223F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1348</w:t>
            </w:r>
          </w:p>
        </w:tc>
      </w:tr>
      <w:tr w:rsidR="00E16716" w:rsidRPr="000F140A" w14:paraId="1800DDD3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88283D9" w14:textId="6B954918" w:rsidR="00E16716" w:rsidRPr="00703640" w:rsidRDefault="00E16716" w:rsidP="00E1671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72091B5B" w14:textId="079906EE" w:rsidR="00E16716" w:rsidRPr="00703640" w:rsidRDefault="003C223F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1251</w:t>
            </w:r>
          </w:p>
        </w:tc>
        <w:tc>
          <w:tcPr>
            <w:tcW w:w="1974" w:type="dxa"/>
            <w:vAlign w:val="bottom"/>
          </w:tcPr>
          <w:p w14:paraId="626B781B" w14:textId="74E19CE1" w:rsidR="00E16716" w:rsidRPr="00703640" w:rsidRDefault="003C223F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978.7</w:t>
            </w:r>
          </w:p>
        </w:tc>
        <w:tc>
          <w:tcPr>
            <w:tcW w:w="1974" w:type="dxa"/>
            <w:vAlign w:val="bottom"/>
          </w:tcPr>
          <w:p w14:paraId="4FEB7C00" w14:textId="270F1F74" w:rsidR="00E16716" w:rsidRPr="00703640" w:rsidRDefault="003C223F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1349</w:t>
            </w:r>
          </w:p>
        </w:tc>
      </w:tr>
    </w:tbl>
    <w:p w14:paraId="5578BC31" w14:textId="77777777" w:rsidR="00807184" w:rsidRPr="000319F2" w:rsidRDefault="00807184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Substation Reactive Power (KVar)</w:t>
            </w:r>
          </w:p>
        </w:tc>
        <w:tc>
          <w:tcPr>
            <w:tcW w:w="1974" w:type="dxa"/>
          </w:tcPr>
          <w:p w14:paraId="73F161AE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042C5C04" w:rsidR="00493360" w:rsidRPr="00703640" w:rsidRDefault="00807184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1974" w:type="dxa"/>
            <w:vAlign w:val="bottom"/>
          </w:tcPr>
          <w:p w14:paraId="489E2C54" w14:textId="0CED5AC8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681.570</w:t>
            </w:r>
          </w:p>
        </w:tc>
        <w:tc>
          <w:tcPr>
            <w:tcW w:w="1974" w:type="dxa"/>
            <w:vAlign w:val="bottom"/>
          </w:tcPr>
          <w:p w14:paraId="77175F3D" w14:textId="7DA4F143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373.418</w:t>
            </w:r>
          </w:p>
        </w:tc>
        <w:tc>
          <w:tcPr>
            <w:tcW w:w="1974" w:type="dxa"/>
            <w:vAlign w:val="bottom"/>
          </w:tcPr>
          <w:p w14:paraId="56ADA75D" w14:textId="2430B5AD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669.784</w:t>
            </w:r>
          </w:p>
        </w:tc>
      </w:tr>
      <w:tr w:rsidR="00493360" w:rsidRPr="000F140A" w14:paraId="127B333D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483D4D21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80718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E3F924E" w14:textId="49B5D700" w:rsidR="00493360" w:rsidRPr="00703640" w:rsidRDefault="003C223F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693.6</w:t>
            </w:r>
          </w:p>
        </w:tc>
        <w:tc>
          <w:tcPr>
            <w:tcW w:w="1974" w:type="dxa"/>
            <w:vAlign w:val="bottom"/>
          </w:tcPr>
          <w:p w14:paraId="17DCACD4" w14:textId="4F5CC6B8" w:rsidR="00493360" w:rsidRPr="00703640" w:rsidRDefault="003C223F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378.1</w:t>
            </w:r>
          </w:p>
        </w:tc>
        <w:tc>
          <w:tcPr>
            <w:tcW w:w="1974" w:type="dxa"/>
            <w:vAlign w:val="bottom"/>
          </w:tcPr>
          <w:p w14:paraId="07DF097A" w14:textId="22BE2089" w:rsidR="00493360" w:rsidRPr="00703640" w:rsidRDefault="003C223F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672.7</w:t>
            </w:r>
          </w:p>
        </w:tc>
      </w:tr>
      <w:tr w:rsidR="00E16716" w:rsidRPr="000F140A" w14:paraId="53E5672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ABB58F7" w14:textId="14BBC7B1" w:rsidR="00E16716" w:rsidRPr="00703640" w:rsidRDefault="00E16716" w:rsidP="00E1671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5050B7E6" w14:textId="35B6483D" w:rsidR="00E16716" w:rsidRPr="00703640" w:rsidRDefault="003C223F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694.7</w:t>
            </w:r>
          </w:p>
        </w:tc>
        <w:tc>
          <w:tcPr>
            <w:tcW w:w="1974" w:type="dxa"/>
            <w:vAlign w:val="bottom"/>
          </w:tcPr>
          <w:p w14:paraId="43ABC6ED" w14:textId="337777FF" w:rsidR="00E16716" w:rsidRPr="00703640" w:rsidRDefault="003C223F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378.3</w:t>
            </w:r>
          </w:p>
        </w:tc>
        <w:tc>
          <w:tcPr>
            <w:tcW w:w="1974" w:type="dxa"/>
            <w:vAlign w:val="bottom"/>
          </w:tcPr>
          <w:p w14:paraId="2FFB39CE" w14:textId="649DE61A" w:rsidR="00E16716" w:rsidRPr="00703640" w:rsidRDefault="003C223F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672.4</w:t>
            </w:r>
          </w:p>
        </w:tc>
      </w:tr>
    </w:tbl>
    <w:p w14:paraId="6169BBCA" w14:textId="5E2D7A8C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C34473" w14:textId="77777777" w:rsidR="00807184" w:rsidRDefault="00807184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tbl>
      <w:tblPr>
        <w:tblStyle w:val="TableGrid"/>
        <w:tblW w:w="4750" w:type="dxa"/>
        <w:jc w:val="center"/>
        <w:tblLook w:val="04A0" w:firstRow="1" w:lastRow="0" w:firstColumn="1" w:lastColumn="0" w:noHBand="0" w:noVBand="1"/>
      </w:tblPr>
      <w:tblGrid>
        <w:gridCol w:w="2571"/>
        <w:gridCol w:w="2179"/>
      </w:tblGrid>
      <w:tr w:rsidR="00703640" w:rsidRPr="000F140A" w14:paraId="5D74A71B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6E9E6596" w14:textId="77777777" w:rsidR="00703640" w:rsidRPr="000F140A" w:rsidRDefault="00703640" w:rsidP="00682506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2179" w:type="dxa"/>
          </w:tcPr>
          <w:p w14:paraId="4DAC137E" w14:textId="77777777" w:rsidR="00703640" w:rsidRPr="000F140A" w:rsidRDefault="00703640" w:rsidP="0068250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</w:tr>
      <w:tr w:rsidR="00703640" w:rsidRPr="000F140A" w14:paraId="71C8DCD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5F3BAAF2" w14:textId="06B60647" w:rsidR="00703640" w:rsidRPr="000F140A" w:rsidRDefault="00807184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2179" w:type="dxa"/>
            <w:vAlign w:val="bottom"/>
          </w:tcPr>
          <w:p w14:paraId="0F19F496" w14:textId="77777777" w:rsidR="00703640" w:rsidRPr="000F140A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:rsidRPr="00EF5A00" w14:paraId="00C762B8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41CCB603" w14:textId="261DA72D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9F2C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(Initial)</w:t>
            </w:r>
          </w:p>
        </w:tc>
        <w:tc>
          <w:tcPr>
            <w:tcW w:w="2179" w:type="dxa"/>
            <w:vAlign w:val="bottom"/>
          </w:tcPr>
          <w:p w14:paraId="656F7AD0" w14:textId="77777777" w:rsidR="00703640" w:rsidRPr="00EF5A00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14:paraId="6642C2C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7C22E88F" w14:textId="62D78B98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9F2CC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(Final)</w:t>
            </w:r>
          </w:p>
        </w:tc>
        <w:tc>
          <w:tcPr>
            <w:tcW w:w="2179" w:type="dxa"/>
            <w:vAlign w:val="bottom"/>
          </w:tcPr>
          <w:p w14:paraId="6240AD3C" w14:textId="50A8E004" w:rsidR="00703640" w:rsidRDefault="00703640" w:rsidP="00682506">
            <w:pPr>
              <w:jc w:val="center"/>
            </w:pPr>
            <w:r>
              <w:t>10 8 1</w:t>
            </w:r>
            <w:r w:rsidR="00E16716">
              <w:t>1</w:t>
            </w:r>
          </w:p>
        </w:tc>
      </w:tr>
    </w:tbl>
    <w:p w14:paraId="4EA016FA" w14:textId="77777777" w:rsidR="00703640" w:rsidRDefault="0070364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5B43ED3E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F14694" w14:textId="77777777" w:rsidR="00807184" w:rsidRDefault="00807184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2E0817B2" w:rsidR="00493360" w:rsidRDefault="003C223F" w:rsidP="00493360">
      <w:pPr>
        <w:jc w:val="center"/>
        <w:rPr>
          <w:b/>
          <w:noProof/>
          <w:sz w:val="28"/>
        </w:rPr>
      </w:pPr>
      <w:r w:rsidRPr="003C223F">
        <w:rPr>
          <w:b/>
          <w:noProof/>
          <w:sz w:val="28"/>
        </w:rPr>
        <w:drawing>
          <wp:inline distT="0" distB="0" distL="0" distR="0" wp14:anchorId="25FD92FC" wp14:editId="7B3EA9E1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7EE1" w14:textId="0EA14243" w:rsidR="00807184" w:rsidRDefault="00807184" w:rsidP="00493360">
      <w:pPr>
        <w:jc w:val="center"/>
        <w:rPr>
          <w:b/>
          <w:noProof/>
          <w:sz w:val="28"/>
        </w:rPr>
      </w:pPr>
    </w:p>
    <w:p w14:paraId="5B77AD79" w14:textId="1946F073" w:rsidR="00807184" w:rsidRDefault="00807184" w:rsidP="00493360">
      <w:pPr>
        <w:jc w:val="center"/>
        <w:rPr>
          <w:b/>
          <w:noProof/>
          <w:sz w:val="28"/>
        </w:rPr>
      </w:pPr>
    </w:p>
    <w:p w14:paraId="6FB9A3A6" w14:textId="77777777" w:rsidR="00807184" w:rsidRDefault="00807184" w:rsidP="008349C3">
      <w:pPr>
        <w:rPr>
          <w:b/>
          <w:noProof/>
          <w:sz w:val="28"/>
        </w:rPr>
      </w:pPr>
    </w:p>
    <w:p w14:paraId="349689B2" w14:textId="4D4581B6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76C20CC9" w:rsidR="00493360" w:rsidRDefault="003C223F" w:rsidP="00493360">
      <w:pPr>
        <w:jc w:val="center"/>
        <w:rPr>
          <w:b/>
          <w:noProof/>
          <w:sz w:val="28"/>
        </w:rPr>
      </w:pPr>
      <w:r w:rsidRPr="003C223F">
        <w:rPr>
          <w:b/>
          <w:noProof/>
          <w:sz w:val="28"/>
        </w:rPr>
        <w:drawing>
          <wp:inline distT="0" distB="0" distL="0" distR="0" wp14:anchorId="49807875" wp14:editId="5233BB5B">
            <wp:extent cx="4602480" cy="345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155" cy="345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101620A8" w14:textId="77777777" w:rsidR="008349C3" w:rsidRDefault="008349C3" w:rsidP="00807184">
      <w:pPr>
        <w:jc w:val="center"/>
        <w:rPr>
          <w:b/>
          <w:noProof/>
          <w:sz w:val="28"/>
        </w:rPr>
      </w:pPr>
    </w:p>
    <w:p w14:paraId="56279F26" w14:textId="47953588" w:rsidR="00493360" w:rsidRDefault="003C223F" w:rsidP="00807184">
      <w:pPr>
        <w:jc w:val="center"/>
        <w:rPr>
          <w:b/>
          <w:noProof/>
          <w:sz w:val="28"/>
        </w:rPr>
      </w:pPr>
      <w:r w:rsidRPr="003C223F">
        <w:rPr>
          <w:b/>
          <w:noProof/>
          <w:sz w:val="28"/>
        </w:rPr>
        <w:drawing>
          <wp:inline distT="0" distB="0" distL="0" distR="0" wp14:anchorId="2655E617" wp14:editId="2928F8A2">
            <wp:extent cx="4549140" cy="3410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29" cy="341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4B0C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% Error Voltage</w:t>
      </w:r>
    </w:p>
    <w:p w14:paraId="3778E7D2" w14:textId="3CB312BC" w:rsidR="00493360" w:rsidRDefault="003C223F" w:rsidP="00493360">
      <w:pPr>
        <w:jc w:val="center"/>
        <w:rPr>
          <w:b/>
          <w:noProof/>
          <w:sz w:val="28"/>
        </w:rPr>
      </w:pPr>
      <w:r w:rsidRPr="003C223F">
        <w:rPr>
          <w:b/>
          <w:noProof/>
          <w:sz w:val="28"/>
        </w:rPr>
        <w:drawing>
          <wp:inline distT="0" distB="0" distL="0" distR="0" wp14:anchorId="4268E771" wp14:editId="4A2E3D89">
            <wp:extent cx="4610100" cy="3455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20" cy="34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80718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Max Error pu</w:t>
            </w:r>
          </w:p>
        </w:tc>
        <w:tc>
          <w:tcPr>
            <w:tcW w:w="1974" w:type="dxa"/>
          </w:tcPr>
          <w:p w14:paraId="38A4A317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5B81D5E" w:rsidR="00493360" w:rsidRPr="00453F1B" w:rsidRDefault="00807184" w:rsidP="0080718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3D3D3BC5" w14:textId="39C9DDAD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3C223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974" w:type="dxa"/>
            <w:vAlign w:val="bottom"/>
          </w:tcPr>
          <w:p w14:paraId="712AC64F" w14:textId="3ED82A03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  <w:r w:rsidR="003C223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74" w:type="dxa"/>
            <w:vAlign w:val="bottom"/>
          </w:tcPr>
          <w:p w14:paraId="1106CB6C" w14:textId="762A6AC0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3C223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07184" w:rsidRPr="00453F1B" w14:paraId="55A704F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4A2C5C5A" w14:textId="6280513C" w:rsidR="00807184" w:rsidRPr="00703640" w:rsidRDefault="00807184" w:rsidP="0080718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22DFB280" w14:textId="40FD9001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3C223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74" w:type="dxa"/>
            <w:vAlign w:val="bottom"/>
          </w:tcPr>
          <w:p w14:paraId="7ACFAF1D" w14:textId="27D463B7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3C223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079</w:t>
            </w:r>
          </w:p>
        </w:tc>
        <w:tc>
          <w:tcPr>
            <w:tcW w:w="1974" w:type="dxa"/>
            <w:vAlign w:val="bottom"/>
          </w:tcPr>
          <w:p w14:paraId="0C7DEAD8" w14:textId="419FCC9F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3C223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18D06D7A" w14:textId="34417BBB" w:rsidR="00493360" w:rsidRDefault="00493360" w:rsidP="006D59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348C60" w14:textId="77777777" w:rsidR="008A073D" w:rsidRPr="00493360" w:rsidRDefault="008A073D" w:rsidP="006D59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A073D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5F43" w14:textId="77777777" w:rsidR="005D2608" w:rsidRDefault="005D2608" w:rsidP="000C4ABD">
      <w:pPr>
        <w:spacing w:after="0" w:line="240" w:lineRule="auto"/>
      </w:pPr>
      <w:r>
        <w:separator/>
      </w:r>
    </w:p>
  </w:endnote>
  <w:endnote w:type="continuationSeparator" w:id="0">
    <w:p w14:paraId="5D66F4C8" w14:textId="77777777" w:rsidR="005D2608" w:rsidRDefault="005D2608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759D" w14:textId="77777777" w:rsidR="005D2608" w:rsidRDefault="005D2608" w:rsidP="000C4ABD">
      <w:pPr>
        <w:spacing w:after="0" w:line="240" w:lineRule="auto"/>
      </w:pPr>
      <w:r>
        <w:separator/>
      </w:r>
    </w:p>
  </w:footnote>
  <w:footnote w:type="continuationSeparator" w:id="0">
    <w:p w14:paraId="1155781B" w14:textId="77777777" w:rsidR="005D2608" w:rsidRDefault="005D2608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43A87"/>
    <w:rsid w:val="000A432D"/>
    <w:rsid w:val="000C4ABD"/>
    <w:rsid w:val="000D65F0"/>
    <w:rsid w:val="000F140A"/>
    <w:rsid w:val="001272DE"/>
    <w:rsid w:val="001356A7"/>
    <w:rsid w:val="00161101"/>
    <w:rsid w:val="00177C8D"/>
    <w:rsid w:val="0018603F"/>
    <w:rsid w:val="001B1776"/>
    <w:rsid w:val="001B4D7A"/>
    <w:rsid w:val="001D5A01"/>
    <w:rsid w:val="001F14E0"/>
    <w:rsid w:val="00250393"/>
    <w:rsid w:val="00251EB6"/>
    <w:rsid w:val="00257B1B"/>
    <w:rsid w:val="00285625"/>
    <w:rsid w:val="002C1AEC"/>
    <w:rsid w:val="002C3567"/>
    <w:rsid w:val="00327E40"/>
    <w:rsid w:val="00334C7A"/>
    <w:rsid w:val="00390A03"/>
    <w:rsid w:val="003932BB"/>
    <w:rsid w:val="003C223F"/>
    <w:rsid w:val="003F707D"/>
    <w:rsid w:val="0045335E"/>
    <w:rsid w:val="00453F1B"/>
    <w:rsid w:val="0048066F"/>
    <w:rsid w:val="00493360"/>
    <w:rsid w:val="004A48D0"/>
    <w:rsid w:val="00514C2D"/>
    <w:rsid w:val="00547793"/>
    <w:rsid w:val="00562A2A"/>
    <w:rsid w:val="00574A33"/>
    <w:rsid w:val="0058239D"/>
    <w:rsid w:val="005D2608"/>
    <w:rsid w:val="00611945"/>
    <w:rsid w:val="00620476"/>
    <w:rsid w:val="006212E5"/>
    <w:rsid w:val="006349F4"/>
    <w:rsid w:val="00647923"/>
    <w:rsid w:val="006D591F"/>
    <w:rsid w:val="00703640"/>
    <w:rsid w:val="00731A9C"/>
    <w:rsid w:val="007C5B4A"/>
    <w:rsid w:val="007E0EC3"/>
    <w:rsid w:val="007E402F"/>
    <w:rsid w:val="00807184"/>
    <w:rsid w:val="0081277D"/>
    <w:rsid w:val="00815E06"/>
    <w:rsid w:val="008349C3"/>
    <w:rsid w:val="008470A7"/>
    <w:rsid w:val="00874F08"/>
    <w:rsid w:val="008A073D"/>
    <w:rsid w:val="00906610"/>
    <w:rsid w:val="0093178F"/>
    <w:rsid w:val="00946A9E"/>
    <w:rsid w:val="00962854"/>
    <w:rsid w:val="009C54B9"/>
    <w:rsid w:val="009F2CC8"/>
    <w:rsid w:val="00A32E3F"/>
    <w:rsid w:val="00B3316D"/>
    <w:rsid w:val="00B36D35"/>
    <w:rsid w:val="00C234C6"/>
    <w:rsid w:val="00CB5C0F"/>
    <w:rsid w:val="00D50735"/>
    <w:rsid w:val="00DB0F4C"/>
    <w:rsid w:val="00DE14BA"/>
    <w:rsid w:val="00DF3CD5"/>
    <w:rsid w:val="00E16716"/>
    <w:rsid w:val="00E34007"/>
    <w:rsid w:val="00E569A6"/>
    <w:rsid w:val="00E84D0C"/>
    <w:rsid w:val="00E87A1D"/>
    <w:rsid w:val="00EA0911"/>
    <w:rsid w:val="00EA3B4B"/>
    <w:rsid w:val="00EF5A00"/>
    <w:rsid w:val="00F02C54"/>
    <w:rsid w:val="00F8241A"/>
    <w:rsid w:val="00FA6BFF"/>
    <w:rsid w:val="00FA6CDB"/>
    <w:rsid w:val="00FB674F"/>
    <w:rsid w:val="00F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50</cp:revision>
  <dcterms:created xsi:type="dcterms:W3CDTF">2020-02-03T17:34:00Z</dcterms:created>
  <dcterms:modified xsi:type="dcterms:W3CDTF">2023-01-22T23:41:00Z</dcterms:modified>
</cp:coreProperties>
</file>