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1FE36" w14:textId="2FA3D2A0" w:rsidR="00A71CC6" w:rsidRDefault="00A71CC6">
      <w:pPr>
        <w:rPr>
          <w:u w:val="single"/>
        </w:rPr>
      </w:pPr>
      <w:r>
        <w:rPr>
          <w:u w:val="single"/>
        </w:rPr>
        <w:t>ONLINE SHOPPING SYSTEM SRS</w:t>
      </w:r>
    </w:p>
    <w:p w14:paraId="5B979E3C" w14:textId="145E182C" w:rsidR="00A71CC6" w:rsidRDefault="00A71CC6">
      <w:r w:rsidRPr="00A71CC6">
        <w:rPr>
          <w:u w:val="single"/>
        </w:rPr>
        <w:t>Introduction</w:t>
      </w:r>
      <w:r>
        <w:t>:</w:t>
      </w:r>
    </w:p>
    <w:p w14:paraId="67A3BFD3" w14:textId="3AD41772" w:rsidR="00814FE1" w:rsidRDefault="00A71CC6">
      <w:r>
        <w:t xml:space="preserve">The Online Shopping System is intended to provide complete solutions for vendors as well as customers through a single get way using the </w:t>
      </w:r>
      <w:r>
        <w:t>internet. It</w:t>
      </w:r>
      <w:r>
        <w:t xml:space="preserve"> will enable vendors to setup online shops, customer to browse through the shop and purchase them online without having to visit the shop physically. The administration module will enable a system administrator to approve and reject requests for new shops and maintain various lists of shop category.</w:t>
      </w:r>
    </w:p>
    <w:p w14:paraId="0909A847" w14:textId="77777777" w:rsidR="00A71CC6" w:rsidRDefault="00A71CC6">
      <w:r>
        <w:t xml:space="preserve">Scope: </w:t>
      </w:r>
    </w:p>
    <w:p w14:paraId="759449A7" w14:textId="1806431D" w:rsidR="00A71CC6" w:rsidRDefault="00A71CC6">
      <w:r>
        <w:t xml:space="preserve">This system allows the </w:t>
      </w:r>
      <w:r>
        <w:t>customers</w:t>
      </w:r>
      <w:r>
        <w:t xml:space="preserve"> to maintain their cart for add or remove the product over the internet.</w:t>
      </w:r>
      <w:r w:rsidRPr="00A71CC6">
        <w:t xml:space="preserve"> </w:t>
      </w:r>
      <w:r>
        <w:t xml:space="preserve">This system provides an easy solution for customers to buy the product without going to the shop and also to shop owner to sale the product. This proposed system can be used by any naïve users and it does not require any educational </w:t>
      </w:r>
      <w:r>
        <w:t>level, experience</w:t>
      </w:r>
      <w:r>
        <w:t xml:space="preserve"> or technical expertise in computer field but it will be of good use if user has the good knowledge of how to operate a computer</w:t>
      </w:r>
    </w:p>
    <w:p w14:paraId="4349621D" w14:textId="7145BD50" w:rsidR="00A71CC6" w:rsidRDefault="00A71CC6"/>
    <w:p w14:paraId="1B7C8A8B" w14:textId="477A8BA8" w:rsidR="00A71CC6" w:rsidRDefault="00A71CC6">
      <w:r>
        <w:t>Functional Requirements:</w:t>
      </w:r>
    </w:p>
    <w:p w14:paraId="434C8A5E" w14:textId="3ADA3186" w:rsidR="00A71CC6" w:rsidRDefault="00A71CC6">
      <w:r>
        <w:t xml:space="preserve">If customer wants to buy the </w:t>
      </w:r>
      <w:r w:rsidR="00186211">
        <w:t>Sproduct,</w:t>
      </w:r>
      <w:r>
        <w:t xml:space="preserve"> then he/she must be registered, unregistered user can’t go to the shopping cart.</w:t>
      </w:r>
    </w:p>
    <w:p w14:paraId="43E86074" w14:textId="02E94A4A" w:rsidR="00A71CC6" w:rsidRDefault="00A71CC6">
      <w:r>
        <w:t>Changes to cart means the customer after login or registration can make order or cancel order of the product from the shopping cart.</w:t>
      </w:r>
    </w:p>
    <w:p w14:paraId="4AD39A27" w14:textId="05019382" w:rsidR="00A71CC6" w:rsidRDefault="00A71CC6">
      <w:r>
        <w:t>In this system we are dealing the mode of payment</w:t>
      </w:r>
      <w:r>
        <w:t xml:space="preserve"> through any method.</w:t>
      </w:r>
    </w:p>
    <w:p w14:paraId="104F9E02" w14:textId="77777777" w:rsidR="00A71CC6" w:rsidRDefault="00A71CC6">
      <w:r>
        <w:t>Non-Functional Requirements:</w:t>
      </w:r>
    </w:p>
    <w:p w14:paraId="0A71BA37" w14:textId="48018BFF" w:rsidR="00A71CC6" w:rsidRDefault="00A71CC6" w:rsidP="00A71CC6">
      <w:pPr>
        <w:pStyle w:val="ListParagraph"/>
        <w:numPr>
          <w:ilvl w:val="0"/>
          <w:numId w:val="1"/>
        </w:numPr>
      </w:pPr>
      <w:r>
        <w:t>Secure access to consumer’s confidential data.</w:t>
      </w:r>
    </w:p>
    <w:p w14:paraId="7CF9E441" w14:textId="19B69ABC" w:rsidR="00A71CC6" w:rsidRDefault="00A71CC6" w:rsidP="00A71CC6">
      <w:pPr>
        <w:pStyle w:val="ListParagraph"/>
        <w:numPr>
          <w:ilvl w:val="0"/>
          <w:numId w:val="1"/>
        </w:numPr>
      </w:pPr>
      <w:r>
        <w:t xml:space="preserve">24X7 availability. </w:t>
      </w:r>
    </w:p>
    <w:p w14:paraId="58F27897" w14:textId="77777777" w:rsidR="00A71CC6" w:rsidRDefault="00A71CC6" w:rsidP="00A71CC6">
      <w:pPr>
        <w:pStyle w:val="ListParagraph"/>
        <w:numPr>
          <w:ilvl w:val="0"/>
          <w:numId w:val="1"/>
        </w:numPr>
      </w:pPr>
      <w:r>
        <w:t xml:space="preserve">Better component design to get better performance at peak time. </w:t>
      </w:r>
    </w:p>
    <w:p w14:paraId="2884988D" w14:textId="4A224EA1" w:rsidR="00A71CC6" w:rsidRDefault="00A71CC6" w:rsidP="00A71CC6">
      <w:pPr>
        <w:pStyle w:val="ListParagraph"/>
        <w:numPr>
          <w:ilvl w:val="0"/>
          <w:numId w:val="1"/>
        </w:numPr>
      </w:pPr>
      <w:r>
        <w:t xml:space="preserve">Flexible </w:t>
      </w:r>
      <w:r>
        <w:t>service-based</w:t>
      </w:r>
      <w:r>
        <w:t xml:space="preserve"> architecture will be highly desirable for future </w:t>
      </w:r>
      <w:r>
        <w:t>extension. Non</w:t>
      </w:r>
      <w:r>
        <w:t>-Functional Requirements define system properties and constraints.</w:t>
      </w:r>
    </w:p>
    <w:p w14:paraId="79DDA7C8" w14:textId="77777777" w:rsidR="00A71CC6" w:rsidRDefault="00A71CC6"/>
    <w:sectPr w:rsidR="00A71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21A37"/>
    <w:multiLevelType w:val="hybridMultilevel"/>
    <w:tmpl w:val="86168106"/>
    <w:lvl w:ilvl="0" w:tplc="501009F6">
      <w:start w:val="1"/>
      <w:numFmt w:val="low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C6"/>
    <w:rsid w:val="00186211"/>
    <w:rsid w:val="00814FE1"/>
    <w:rsid w:val="00A71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F2AB"/>
  <w15:chartTrackingRefBased/>
  <w15:docId w15:val="{2853D819-A601-429C-829E-9DA5F23D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Teja</dc:creator>
  <cp:keywords/>
  <dc:description/>
  <cp:lastModifiedBy>Arun Teja</cp:lastModifiedBy>
  <cp:revision>2</cp:revision>
  <dcterms:created xsi:type="dcterms:W3CDTF">2021-04-15T10:01:00Z</dcterms:created>
  <dcterms:modified xsi:type="dcterms:W3CDTF">2021-04-15T10:07:00Z</dcterms:modified>
</cp:coreProperties>
</file>