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Assignment 8 - Chapter 6 from Murach’s - 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PaymentSum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10 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PaymentSum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PaymentSum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InvoiceSum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InvoiceCount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InvoiceLineItemAmount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LineItemSum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ON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HAVING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LineItemCount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DESC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InvoiceLineItemAmount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LineItemSum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ON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ON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'2011-12-01'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'2012-02-29'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LineItemCount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DESC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InvoiceLineItemAmount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TotalAmount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InvoiceLineItems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ROLLUP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InvoiceLineItemAmount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LineItemSum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TotalAccounts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HAVING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VedorCount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VendorAvg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8080"/>
          <w:sz w:val="20"/>
          <w:szCs w:val="20"/>
          <w:rtl w:val="0"/>
        </w:rPr>
        <w:t xml:space="preserve">　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9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8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