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Robot Inspection - Field Network Setup Guide</w:t>
      </w:r>
    </w:p>
    <w:p>
      <w:r>
        <w:rPr>
          <w:i/>
          <w:color w:val="657386"/>
          <w:sz w:val="21"/>
        </w:rPr>
        <w:t>Spot (GXP) + Beryl AX robot LAN + Trimble X7 - Jetson Orin Nano, fully wireless operator laptop</w:t>
      </w:r>
    </w:p>
    <w:p/>
    <w:p>
      <w:pPr>
        <w:pStyle w:val="Heading1"/>
      </w:pPr>
      <w:r>
        <w:rPr>
          <w:color w:val="1F3A5F"/>
        </w:rPr>
        <w:t>1.  Overview</w:t>
      </w:r>
    </w:p>
    <w:p>
      <w:r>
        <w:t>The system spans two computers, each owning a device only it can talk to. The Jetson (a Spot payload) runs ROS/autonomy and owns Spot, the Oak-D, and navX. The Windows laptop runs Trimble Perspective, the only software that can drive the X7, over the X7's own Wi-Fi. The two computers must message each other, so they share one network - the Beryl robot LAN. Everything is split across three subnets that must never overlap: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Carries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Spot payload (GXP)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192.168.50.x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Jetson &lt;-&gt; Spot SDK (motion; localization is the Oak-D)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Wired Ethernet</w:t>
            </w:r>
          </w:p>
        </w:tc>
      </w:tr>
      <w:tr>
        <w:tc>
          <w:tcPr>
            <w:tcW w:type="dxa" w:w="2448"/>
            <w:shd w:val="clear" w:color="auto" w:fill="eef2f7"/>
          </w:tcPr>
          <w:p>
            <w:r/>
            <w:r>
              <w:rPr>
                <w:b w:val="0"/>
                <w:sz w:val="19"/>
              </w:rPr>
              <w:t>Beryl robot LAN</w:t>
            </w:r>
          </w:p>
        </w:tc>
        <w:tc>
          <w:tcPr>
            <w:tcW w:type="dxa" w:w="1872"/>
            <w:shd w:val="clear" w:color="auto" w:fill="eef2f7"/>
          </w:tcPr>
          <w:p>
            <w:r/>
            <w:r>
              <w:rPr>
                <w:b w:val="0"/>
                <w:sz w:val="19"/>
              </w:rPr>
              <w:t>10.0.0.0/24</w:t>
            </w:r>
          </w:p>
        </w:tc>
        <w:tc>
          <w:tcPr>
            <w:tcW w:type="dxa" w:w="3888"/>
            <w:shd w:val="clear" w:color="auto" w:fill="eef2f7"/>
          </w:tcPr>
          <w:p>
            <w:r/>
            <w:r>
              <w:rPr>
                <w:b w:val="0"/>
                <w:sz w:val="19"/>
              </w:rPr>
              <w:t>Jetson &lt;-&gt; laptop (SSH :22, HTTP :8765)</w:t>
            </w:r>
          </w:p>
        </w:tc>
        <w:tc>
          <w:tcPr>
            <w:tcW w:type="dxa" w:w="1728"/>
            <w:shd w:val="clear" w:color="auto" w:fill="eef2f7"/>
          </w:tcPr>
          <w:p>
            <w:r/>
            <w:r>
              <w:rPr>
                <w:b w:val="0"/>
                <w:sz w:val="19"/>
              </w:rPr>
              <w:t>Wi-Fi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Trimble X7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its own AP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laptop &lt;-&gt; X7 (Perspective)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Wi-Fi</w:t>
            </w:r>
          </w:p>
        </w:tc>
      </w:tr>
    </w:tbl>
    <w:p/>
    <w:p>
      <w:r>
        <w:t>Note: only the Jetson runs ROS, so ROS_DOMAIN_ID matters only there. The laptop is not a ROS node - it talks to the Jetson over plain SSH and HTTP.</w:t>
      </w:r>
    </w:p>
    <w:p>
      <w:pPr>
        <w:pStyle w:val="Heading1"/>
      </w:pPr>
      <w:r>
        <w:rPr>
          <w:color w:val="1F3A5F"/>
        </w:rPr>
        <w:t>2.  Topology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86"/>
          <w:sz w:val="18"/>
        </w:rPr>
        <w:t>The Beryl is a hub the Jetson and laptop both join by Wi-Fi. Jetson&lt;-&gt;Spot is a separate wired link that never touches the Beryl.</w:t>
      </w:r>
    </w:p>
    <w:p>
      <w:pPr>
        <w:pStyle w:val="Heading1"/>
      </w:pPr>
      <w:r>
        <w:rPr>
          <w:color w:val="1F3A5F"/>
        </w:rPr>
        <w:t>3.  Hardware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Notes / recommendation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Beryl AX (GL-MT3000)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Hosts the robot LAN (Wi-Fi AP)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Already owned</w:t>
            </w:r>
          </w:p>
        </w:tc>
      </w:tr>
      <w:tr>
        <w:tc>
          <w:tcPr>
            <w:tcW w:type="dxa" w:w="3024"/>
            <w:shd w:val="clear" w:color="auto" w:fill="eef2f7"/>
          </w:tcPr>
          <w:p>
            <w:r/>
            <w:r>
              <w:rPr>
                <w:b w:val="0"/>
                <w:sz w:val="19"/>
              </w:rPr>
              <w:t>USB Wi-Fi adapter (laptop)</w:t>
            </w:r>
          </w:p>
        </w:tc>
        <w:tc>
          <w:tcPr>
            <w:tcW w:type="dxa" w:w="3456"/>
            <w:shd w:val="clear" w:color="auto" w:fill="eef2f7"/>
          </w:tcPr>
          <w:p>
            <w:r/>
            <w:r>
              <w:rPr>
                <w:b w:val="0"/>
                <w:sz w:val="19"/>
              </w:rPr>
              <w:t>2nd radio: laptop -&gt; Beryl while built-in Wi-Fi stays on X7</w:t>
            </w:r>
          </w:p>
        </w:tc>
        <w:tc>
          <w:tcPr>
            <w:tcW w:type="dxa" w:w="3456"/>
            <w:shd w:val="clear" w:color="auto" w:fill="eef2f7"/>
          </w:tcPr>
          <w:p>
            <w:r/>
            <w:r>
              <w:rPr>
                <w:b w:val="0"/>
                <w:sz w:val="19"/>
              </w:rPr>
              <w:t>Netgear A6210 (MT7612U). Dual-band, external antenna, plug-and-play on Windows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Jetson Wi-Fi (M.2 E-key)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Jetson -&gt; Beryl (single Ethernet is used by Spot)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Intel AX210 M.2 2230 if the slot is empty; or a USB Wi-Fi dongle / USB-Ethernet adapter</w:t>
            </w:r>
          </w:p>
        </w:tc>
      </w:tr>
    </w:tbl>
    <w:p>
      <w:pPr>
        <w:pStyle w:val="Heading1"/>
      </w:pPr>
      <w:r>
        <w:rPr>
          <w:color w:val="1F3A5F"/>
        </w:rPr>
        <w:t>4.  Beryl AX configuration</w:t>
      </w:r>
    </w:p>
    <w:p>
      <w:r>
        <w:t>Admin UI at http://192.168.8.1 (factory default). Configure it as a standalone router/AP - no internet uplink is needed for the mission.</w:t>
      </w:r>
    </w:p>
    <w:p>
      <w:pPr>
        <w:pStyle w:val="ListNumber"/>
      </w:pPr>
      <w:r>
        <w:t>Mode: Router (default). Leave WAN unplugged - this is an offline field LAN.</w:t>
      </w:r>
    </w:p>
    <w:p>
      <w:pPr>
        <w:pStyle w:val="ListNumber"/>
      </w:pPr>
      <w:r>
        <w:t>LAN subnet: set to 10.0.0.0/24, gateway 10.0.0.1. Keeping it off the 192.168.x ranges avoids clashing with the X7 AP and Spot payload net.</w:t>
      </w:r>
    </w:p>
    <w:p>
      <w:pPr>
        <w:pStyle w:val="ListNumber"/>
      </w:pPr>
      <w:r>
        <w:t>Wi-Fi: create an SSID (e.g. 'spot-field'), WPA2/WPA3, strong password. Prefer the 5 GHz band for the robot LAN, away from the X7's Wi-Fi.</w:t>
      </w:r>
    </w:p>
    <w:p>
      <w:pPr>
        <w:pStyle w:val="ListNumber"/>
      </w:pPr>
      <w:r>
        <w:t>DHCP static leases (so field.env IPs never drift): Jetson -&gt; 10.0.0.10, laptop USB-dongle MAC -&gt; 10.0.0.20.</w:t>
      </w:r>
    </w:p>
    <w:p>
      <w:pPr>
        <w:pStyle w:val="ListNumber"/>
      </w:pPr>
      <w:r>
        <w:t>Turn client isolation OFF - the Jetson and laptop must reach each other.</w:t>
      </w:r>
    </w:p>
    <w:p>
      <w:pPr>
        <w:pStyle w:val="Heading1"/>
      </w:pPr>
      <w:r>
        <w:rPr>
          <w:color w:val="1F3A5F"/>
        </w:rPr>
        <w:t>5.  Jetson (Orin Nano)</w:t>
      </w:r>
    </w:p>
    <w:p>
      <w:r>
        <w:t>The single Gigabit Ethernet port goes to Spot's GXP. The Beryl link comes off the Jetson's Wi-Fi.</w:t>
      </w:r>
    </w:p>
    <w:p>
      <w:pPr>
        <w:pStyle w:val="ListNumber"/>
      </w:pPr>
      <w:r>
        <w:t>Wire the Jetson's Ethernet port to Spot's GXP / payload port. Spot is reachable on the payload net (default 192.168.50.3 - confirm yours).</w:t>
      </w:r>
    </w:p>
    <w:p>
      <w:pPr>
        <w:pStyle w:val="ListNumber"/>
      </w:pPr>
      <w:r>
        <w:t>Check for Wi-Fi:  run 'nmcli device status' and look for a 'wifi' device (wlan0).</w:t>
      </w:r>
    </w:p>
    <w:p>
      <w:pPr>
        <w:pStyle w:val="ListNumber"/>
      </w:pPr>
      <w:r>
        <w:t>If wlan0 exists: join the Beryl SSID; set a static/reserved 10.0.0.10.</w:t>
      </w:r>
    </w:p>
    <w:p>
      <w:pPr>
        <w:pStyle w:val="ListNumber"/>
      </w:pPr>
      <w:r>
        <w:t>If there is no wlan0: install an Intel AX210 card in the M.2 E-key slot (connect both antennas), or plug in a USB Wi-Fi dongle, or a USB-to-Ethernet adapter into a Beryl LAN port.</w:t>
      </w:r>
    </w:p>
    <w:p>
      <w:pPr>
        <w:pStyle w:val="ListNumber"/>
      </w:pPr>
      <w:r>
        <w:t>Confirm both links:  'ping 192.168.50.3' (Spot) and 'ping 10.0.0.20' (laptop).</w:t>
      </w:r>
    </w:p>
    <w:p/>
    <w:p>
      <w:r>
        <w:rPr>
          <w:b/>
        </w:rPr>
        <w:t>field.env values on the Jetson (config/field.env):</w:t>
      </w:r>
    </w:p>
    <w:p>
      <w:pPr>
        <w:ind w:left="360"/>
        <w:shd w:val="clear" w:color="auto" w:fill="eef5ee"/>
      </w:pPr>
      <w:r>
        <w:rPr>
          <w:rFonts w:ascii="Consolas" w:hAnsi="Consolas"/>
          <w:color w:val="1B3A2A"/>
          <w:sz w:val="18"/>
        </w:rPr>
        <w:t>SPOT_IP=192.168.50.3</w:t>
        <w:br/>
        <w:t>TRIMBLE_WINDOWS_URL=http://10.0.0.20:8765</w:t>
        <w:br/>
        <w:t>ROS_DOMAIN_ID=42</w:t>
      </w:r>
    </w:p>
    <w:p>
      <w:pPr>
        <w:pStyle w:val="Heading1"/>
      </w:pPr>
      <w:r>
        <w:rPr>
          <w:color w:val="1F3A5F"/>
        </w:rPr>
        <w:t>6.  Windows laptop (two wireless NICs)</w:t>
      </w:r>
    </w:p>
    <w:p>
      <w:r>
        <w:t>Completely wireless: built-in Wi-Fi stays on the X7; the USB dongle carries the robot LAN. Two radios = two networks at once, on different subnets.</w:t>
      </w:r>
    </w:p>
    <w:p>
      <w:pPr>
        <w:pStyle w:val="ListNumber"/>
      </w:pPr>
      <w:r>
        <w:t>Built-in Wi-Fi: join the X7's own AP exactly as Perspective uses it today (no router hop, so no discovery issues).</w:t>
      </w:r>
    </w:p>
    <w:p>
      <w:pPr>
        <w:pStyle w:val="ListNumber"/>
      </w:pPr>
      <w:r>
        <w:t>USB dongle: join the Beryl SSID; it should receive 10.0.0.20.</w:t>
      </w:r>
    </w:p>
    <w:p>
      <w:pPr>
        <w:pStyle w:val="ListNumber"/>
      </w:pPr>
      <w:r>
        <w:t>Windows routes by subnet automatically. On an offline LAN neither interface needs to be the default gateway; if traffic misroutes, set the interface metrics so each subnet exits its own adapter.</w:t>
      </w:r>
    </w:p>
    <w:p>
      <w:pPr>
        <w:pStyle w:val="ListNumber"/>
      </w:pPr>
      <w:r>
        <w:t>Open the firewall so the Jetson can poll the bridge:</w:t>
      </w:r>
    </w:p>
    <w:p>
      <w:pPr>
        <w:ind w:left="360"/>
        <w:shd w:val="clear" w:color="auto" w:fill="eef5ee"/>
      </w:pPr>
      <w:r>
        <w:rPr>
          <w:rFonts w:ascii="Consolas" w:hAnsi="Consolas"/>
          <w:color w:val="1B3A2A"/>
          <w:sz w:val="18"/>
        </w:rPr>
        <w:t>New-NetFirewallRule -DisplayName "Trimble Bridge" -Direction Inbound -LocalPort 8765 -Protocol TCP -Action Allow</w:t>
      </w:r>
    </w:p>
    <w:p>
      <w:pPr>
        <w:pStyle w:val="ListNumber"/>
      </w:pPr>
      <w:r>
        <w:t>In the bridge app Settings: jetson_host = 10.0.0.10, listen_port = 8765, windows_advertise_host = 10.0.0.20.</w:t>
      </w:r>
    </w:p>
    <w:p>
      <w:pPr>
        <w:pStyle w:val="Heading1"/>
      </w:pPr>
      <w:r>
        <w:rPr>
          <w:color w:val="1F3A5F"/>
        </w:rPr>
        <w:t>7.  How the laptop and Jetson talk</w:t>
      </w:r>
    </w:p>
    <w:p>
      <w:pPr>
        <w:pStyle w:val="ListBullet"/>
      </w:pPr>
      <w:r>
        <w:t>Laptop -&gt; Jetson  (SSH :22):  'Start Mission' SSHes in to build and launch the stack; 'Stop' SSHes a shutdown and scp's the digital twin back.</w:t>
      </w:r>
    </w:p>
    <w:p>
      <w:pPr>
        <w:pStyle w:val="ListBullet"/>
      </w:pPr>
      <w:r>
        <w:t>Jetson -&gt; laptop  (HTTP :8765):  the trimble_windows_bridge node POSTs scan requests / status and GETs /status every ~2 s. Pressing 'Next scan location' on the laptop bumps a counter the Jetson sees on its next poll, which releases the robot to the next vantage.</w:t>
      </w:r>
    </w:p>
    <w:p>
      <w:pPr>
        <w:pStyle w:val="Heading1"/>
      </w:pPr>
      <w:r>
        <w:rPr>
          <w:color w:val="1F3A5F"/>
        </w:rPr>
        <w:t>8.  Verification (bench test before the field)</w:t>
      </w:r>
    </w:p>
    <w:p>
      <w:r>
        <w:t>On the Jetson:</w:t>
      </w:r>
    </w:p>
    <w:p>
      <w:pPr>
        <w:ind w:left="360"/>
        <w:shd w:val="clear" w:color="auto" w:fill="eef5ee"/>
      </w:pPr>
      <w:r>
        <w:rPr>
          <w:rFonts w:ascii="Consolas" w:hAnsi="Consolas"/>
          <w:color w:val="1B3A2A"/>
          <w:sz w:val="18"/>
        </w:rPr>
        <w:t>ping 10.0.0.20 &amp;&amp; curl http://10.0.0.20:8765/status</w:t>
        <w:br/>
        <w:t>ping 192.168.50.3</w:t>
        <w:br/>
        <w:t>./scripts/field_preflight.sh mission</w:t>
      </w:r>
    </w:p>
    <w:p>
      <w:r>
        <w:t>On the laptop:</w:t>
      </w:r>
    </w:p>
    <w:p>
      <w:pPr>
        <w:ind w:left="360"/>
        <w:shd w:val="clear" w:color="auto" w:fill="eef5ee"/>
      </w:pPr>
      <w:r>
        <w:rPr>
          <w:rFonts w:ascii="Consolas" w:hAnsi="Consolas"/>
          <w:color w:val="1B3A2A"/>
          <w:sz w:val="18"/>
        </w:rPr>
        <w:t>ssh &lt;user&gt;@10.0.0.10 "echo ok"</w:t>
      </w:r>
    </w:p>
    <w:p>
      <w:r>
        <w:t>Then a motion-safe end-to-end dry run (proposes goals, does not move Spot):</w:t>
      </w:r>
    </w:p>
    <w:p>
      <w:pPr>
        <w:ind w:left="360"/>
        <w:shd w:val="clear" w:color="auto" w:fill="eef5ee"/>
      </w:pPr>
      <w:r>
        <w:rPr>
          <w:rFonts w:ascii="Consolas" w:hAnsi="Consolas"/>
          <w:color w:val="1B3A2A"/>
          <w:sz w:val="18"/>
        </w:rPr>
        <w:t>ROBOT_GOAL_BRIDGE=false ./scripts/run_field.sh mission</w:t>
      </w:r>
    </w:p>
    <w:p>
      <w:r>
        <w:t>Confirm the bridge app shows scan requests and that pressing 'Next scan location' advances /mission/state.</w:t>
      </w:r>
    </w:p>
    <w:p>
      <w:pPr>
        <w:pStyle w:val="Heading1"/>
      </w:pPr>
      <w:r>
        <w:rPr>
          <w:color w:val="1F3A5F"/>
        </w:rPr>
        <w:t>9. 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Jetson can't curl :8765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Windows firewall / wrong dongle IP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Add the firewall rule; confirm dongle = 10.0.0.20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sz w:val="19"/>
              </w:rPr>
              <w:t>Laptop SSH hangs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b w:val="0"/>
                <w:sz w:val="19"/>
              </w:rPr>
              <w:t>No key / Jetson not on LAN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b w:val="0"/>
                <w:sz w:val="19"/>
              </w:rPr>
              <w:t>Set up an SSH key; confirm Jetson = 10.0.0.10 on the Beryl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Perspective loses the X7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Laptop's built-in Wi-Fi left the X7 AP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Keep built-in Wi-Fi on the X7; robot LAN stays on the dongle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sz w:val="19"/>
              </w:rPr>
              <w:t>Routing conflicts / no traffic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b w:val="0"/>
                <w:sz w:val="19"/>
              </w:rPr>
              <w:t>Overlapping subnets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b w:val="0"/>
                <w:sz w:val="19"/>
              </w:rPr>
              <w:t>Keep X7 AP, Beryl (10.0.0.x), Spot (192.168.50.x) all distinct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Jetson has no wlan0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M.2 E-key slot empty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Install Intel AX210, or use a USB Wi-Fi / USB-Ethernet adapter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