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0"/>
        </w:rPr>
        <w:t>Pipeline Setup Checklist</w:t>
      </w:r>
    </w:p>
    <w:p>
      <w:r>
        <w:rPr>
          <w:i/>
          <w:color w:val="657386"/>
        </w:rPr>
        <w:t>Every value to obtain and every check to pass before the robot-inspection pipeline will run. Tick each box; write your value in the blank column.</w:t>
      </w:r>
    </w:p>
    <w:p/>
    <w:p>
      <w:pPr>
        <w:pStyle w:val="Heading1"/>
      </w:pPr>
      <w:r>
        <w:rPr>
          <w:color w:val="1F3A5F"/>
        </w:rPr>
        <w:t>1.  Values to obtain (write them down)</w:t>
      </w:r>
    </w:p>
    <w:p>
      <w:r>
        <w:rPr>
          <w:b/>
        </w:rPr>
        <w:t>Credentials &amp; access: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446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Where to get it / example</w:t>
            </w:r>
          </w:p>
        </w:tc>
        <w:tc>
          <w:tcPr>
            <w:tcW w:type="dxa" w:w="230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Your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Spot IP address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From your Spot admin / on Spot's GXP: 192.168.50.3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Spot username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Boston Dynamics account for the robot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Spot password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Boston Dynamics account for the robot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GitHub repo access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arunvaradarajan8/robot-inspection (login/token if private)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Trimble Perspective license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Installed on the laptop, X7 paired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r>
        <w:rPr>
          <w:b/>
        </w:rPr>
        <w:t>Network values (see the network setup guide):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446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Where to get it / example</w:t>
            </w:r>
          </w:p>
        </w:tc>
        <w:tc>
          <w:tcPr>
            <w:tcW w:type="dxa" w:w="230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Your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Beryl Wi-Fi SSID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You choose, e.g. spot-field (5 GHz)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Beryl Wi-Fi password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You choose (WPA2/WPA3)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Beryl LAN subnet / gateway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10.0.0.0/24  gateway 10.0.0.1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Jetson IP (on Beryl)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Static lease 10.0.0.10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Laptop dongle IP (on Beryl)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Static lease 10.0.0.20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Spot payload (GXP) IP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192.168.50.3 (confirm your payload config)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X7 Wi-Fi SSID / password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The scanner's own AP (for Perspective)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ROS_DOMAIN_ID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42 (Jetson only)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1"/>
      </w:pPr>
      <w:r>
        <w:rPr>
          <w:color w:val="1F3A5F"/>
        </w:rPr>
        <w:t>2.  config/field.env values to set / confirm</w:t>
      </w:r>
    </w:p>
    <w:p>
      <w:r>
        <w:t>On the Jetson, in config/field.env. The localization block is the critical one for camera-only operation.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446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Where to get it / example</w:t>
            </w:r>
          </w:p>
        </w:tc>
        <w:tc>
          <w:tcPr>
            <w:tcW w:type="dxa" w:w="230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Your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SPOT_IP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Spot's address (192.168.50.3)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SPOT_USERNAME / SPOT_PASSWORD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Spot login (blank = fill in)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TRIMBLE_WINDOWS_URL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http://10.0.0.20:8765 (laptop dongle IP)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ROS_DOMAIN_ID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42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IMAGE_TOPIC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Must match your camera driver (ros2 topic list)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MAP_DEPTH_POINTS_TOPIC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The camera's point cloud, e.g. /depth/points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ROBOT_GOAL_BRIDGE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false for supervised (recommended first)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r>
        <w:rPr>
          <w:b/>
        </w:rPr>
        <w:t>Localization = camera only (do NOT change these):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446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Where to get it / example</w:t>
            </w:r>
          </w:p>
        </w:tc>
        <w:tc>
          <w:tcPr>
            <w:tcW w:type="dxa" w:w="230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Your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SPOT_LOCALIZATION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false  (Spot's leg-encoder odometry OFF)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DEPTH_LOCALIZATION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true   (Oak-D VIO is the localizer)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ROBOT_WORLD_FRAME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depth_odom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DEPTH_ODOM_TOPIC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/oak/odom  (must match your camera's VIO topic)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FUSED_LOCALIZATION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false  (on would re-add Spot's pose)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shd w:val="clear" w:color="auto" w:fill="fdeaea"/>
      </w:pPr>
      <w:r>
        <w:rPr>
          <w:color w:val="BF0D3E"/>
          <w:sz w:val="19"/>
        </w:rPr>
        <w:t>CRITICAL: localization now comes only from the Oak-D. Your camera launch MUST publish visual-inertial odometry on /oak/odom (on-device VIO or an RTAB-Map/VIO node). No /oak/odom = no localization = no map.</w:t>
      </w:r>
    </w:p>
    <w:p>
      <w:pPr>
        <w:pStyle w:val="Heading1"/>
      </w:pPr>
      <w:r>
        <w:rPr>
          <w:color w:val="2E8B57"/>
        </w:rPr>
        <w:t>3.  Jetson - install &amp; verify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04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✓</w:t>
            </w:r>
          </w:p>
        </w:tc>
        <w:tc>
          <w:tcPr>
            <w:tcW w:type="dxa" w:w="4320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What to check</w:t>
            </w:r>
          </w:p>
        </w:tc>
        <w:tc>
          <w:tcPr>
            <w:tcW w:type="dxa" w:w="4752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How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Ubuntu 24.04 / JetPack 6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cat /etc/nv_tegra_release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Repo cloned to ~/ros2_ws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ls ~/ros2_ws (src scripts config docs tools)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ROS 2 Jazzy installed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ros2 --help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Python libs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pip3 show numpy opencv-python pyyaml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Spot SDK + scan libs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python3 -c 'import bosdyn.client, laspy'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Depth-camera driver (depthai-ros)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ros2 pkg prefix depthai_ros_driver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Workspace builds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cd ~/ros2_ws &amp;&amp; colcon build --symlink-install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Camera point cloud is live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ros2 topic hz /depth/points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Camera VIO odometry is live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ros2 topic hz /oak/odom  (localization!)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Topic names match field.env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ros2 topic list | grep -E 'rgb|depth|points|odom'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No-hardware sim runs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./scripts/run_field.sh mission --sim synthetic</w:t>
            </w:r>
          </w:p>
        </w:tc>
      </w:tr>
    </w:tbl>
    <w:p>
      <w:pPr>
        <w:pStyle w:val="Heading1"/>
      </w:pPr>
      <w:r>
        <w:rPr>
          <w:color w:val="2E8B57"/>
        </w:rPr>
        <w:t>4.  Windows laptop - install &amp; verify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04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✓</w:t>
            </w:r>
          </w:p>
        </w:tc>
        <w:tc>
          <w:tcPr>
            <w:tcW w:type="dxa" w:w="4320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What to check</w:t>
            </w:r>
          </w:p>
        </w:tc>
        <w:tc>
          <w:tcPr>
            <w:tcW w:type="dxa" w:w="4752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How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Trimble Perspective scans the X7 on its own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Take a test scan first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Python 3.12 installed (Added to PATH)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py --version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Repo downloaded (ZIP or git clone)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robot-inspection folder present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Bridge deps installed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Run 'Install Windows Dependencies.bat'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Bridge app launches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py windows_app.py -&gt; dashboard on :8765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Bridge settings filled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jetson_host 10.0.0.10, windows_advertise_host 10.0.0.20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export_dir points at Perspective's export folder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Settings tab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auto_transfer is OFF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Settings tab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Firewall allows inbound 8765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New-NetFirewallRule ... -LocalPort 8765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USB Wi-Fi adapter on the Beryl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Built-in Wi-Fi stays on the X7</w:t>
            </w:r>
          </w:p>
        </w:tc>
      </w:tr>
    </w:tbl>
    <w:p>
      <w:pPr>
        <w:pStyle w:val="Heading1"/>
      </w:pPr>
      <w:r>
        <w:rPr>
          <w:color w:val="2E8B57"/>
        </w:rPr>
        <w:t>5.  Hardware &amp; wiring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04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✓</w:t>
            </w:r>
          </w:p>
        </w:tc>
        <w:tc>
          <w:tcPr>
            <w:tcW w:type="dxa" w:w="4320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What to check</w:t>
            </w:r>
          </w:p>
        </w:tc>
        <w:tc>
          <w:tcPr>
            <w:tcW w:type="dxa" w:w="4752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How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Jetson Orin Nano has Wi-Fi (M.2 AX210)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nmcli device status -&gt; wlan0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Jetson Ethernet wired to Spot GXP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ping 192.168.50.3 from Jetson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Oak-D Pro connected + udev rule set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USB 3; 80-movidius.rules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Camera-&gt;body transform (extrinsic) published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ros2 run tf2_tools view_frames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Beryl AX powered, LAN 10.0.0.0/24, AP isolation OFF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admin at 10.0.0.1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Static leases set (Jetson .10, laptop .20)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Beryl Address Reservation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Spot powered, tablet + E-Stop in hand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Trimble X7 + tripod ready, paired in Perspective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1"/>
      </w:pPr>
      <w:r>
        <w:rPr>
          <w:color w:val="2E8B57"/>
        </w:rPr>
        <w:t>6.  Network connectivity - test both directions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04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✓</w:t>
            </w:r>
          </w:p>
        </w:tc>
        <w:tc>
          <w:tcPr>
            <w:tcW w:type="dxa" w:w="4320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What to check</w:t>
            </w:r>
          </w:p>
        </w:tc>
        <w:tc>
          <w:tcPr>
            <w:tcW w:type="dxa" w:w="4752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How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Jetson reaches the laptop bridge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curl http://10.0.0.20:8765/status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Jetson reaches Spot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ping 192.168.50.3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Laptop can SSH the Jetson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ssh &lt;user&gt;@10.0.0.10 "echo ok"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Perspective still sees the X7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On the laptop's X7 Wi-Fi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Preflight passes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./scripts/field_preflight.sh mission</w:t>
            </w:r>
          </w:p>
        </w:tc>
      </w:tr>
    </w:tbl>
    <w:p>
      <w:pPr>
        <w:pStyle w:val="Heading1"/>
      </w:pPr>
      <w:r>
        <w:rPr>
          <w:color w:val="2E8B57"/>
        </w:rPr>
        <w:t>7.  First run - supervised (no autonomous driving)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04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✓</w:t>
            </w:r>
          </w:p>
        </w:tc>
        <w:tc>
          <w:tcPr>
            <w:tcW w:type="dxa" w:w="4320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What to check</w:t>
            </w:r>
          </w:p>
        </w:tc>
        <w:tc>
          <w:tcPr>
            <w:tcW w:type="dxa" w:w="4752"/>
            <w:shd w:val="clear" w:color="auto" w:fill="2e8b57"/>
          </w:tcPr>
          <w:p>
            <w:r/>
            <w:r>
              <w:rPr>
                <w:b/>
                <w:i w:val="0"/>
                <w:color w:val="FFFFFF"/>
                <w:sz w:val="19"/>
              </w:rPr>
              <w:t>How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Perspective + bridge app running on the laptop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Mission starts with motion OFF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ROBOT_GOAL_BRIDGE=false ./scripts/run_field.sh mission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Map grows as you walk Spot by tablet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ros2 topic echo /mission/state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Robot parks at a scan spot and WAITS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expected - operator paced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'Next scan location' releases it to the next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press in the bridge app after scanning</w:t>
            </w:r>
          </w:p>
        </w:tc>
      </w:tr>
      <w:tr>
        <w:tc>
          <w:tcPr>
            <w:tcW w:type="dxa" w:w="504"/>
            <w:shd w:val="clear" w:color="auto" w:fill="eef2f7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Returns to start -&gt; AWAITING_UPLOAD</w:t>
            </w:r>
          </w:p>
        </w:tc>
        <w:tc>
          <w:tcPr>
            <w:tcW w:type="dxa" w:w="4752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ros2 topic echo /mission/state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6"/>
              </w:rPr>
            </w: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19"/>
              </w:rPr>
              <w:t>Upload E57 + Finish closes the mission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i w:val="0"/>
                <w:sz w:val="19"/>
              </w:rPr>
              <w:t>bridge app button</w:t>
            </w:r>
          </w:p>
        </w:tc>
      </w:tr>
    </w:tbl>
    <w:p>
      <w:pPr>
        <w:shd w:val="clear" w:color="auto" w:fill="fff6e5"/>
      </w:pPr>
      <w:r>
        <w:rPr>
          <w:color w:val="8A5A00"/>
          <w:sz w:val="19"/>
        </w:rPr>
        <w:t>Autonomous driving (ROBOT_GOAL_BRIDGE=true + spot_sdk) works with camera-only localization: the goal bridge makes each goal body-relative from the camera TF, then phrases it in Spot's frame from Spot's snapshot (motion dialect only - never localization). Still verify supervised runs first, E-Stop in hand.</w:t>
      </w:r>
    </w:p>
    <w:p>
      <w:pPr>
        <w:pStyle w:val="Heading1"/>
      </w:pPr>
      <w:r>
        <w:rPr>
          <w:color w:val="1F3A5F"/>
        </w:rPr>
        <w:t>8.  Optional - tuning values to decide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446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Where to get it / example</w:t>
            </w:r>
          </w:p>
        </w:tc>
        <w:tc>
          <w:tcPr>
            <w:tcW w:type="dxa" w:w="2304"/>
            <w:shd w:val="clear" w:color="auto" w:fill="1f3a5f"/>
          </w:tcPr>
          <w:p>
            <w:r/>
            <w:r>
              <w:rPr>
                <w:b/>
                <w:i w:val="0"/>
                <w:color w:val="FFFFFF"/>
                <w:sz w:val="19"/>
              </w:rPr>
              <w:t>Your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EXPLORATION_RADIUS_M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How far to map (default 40)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MISSION_MAX_EXCURSION_M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&gt;= exploration radius (default 40)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SCAN_MAX_STATIONS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How many scans to take (default 3)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SCAN_MIN_SEPARATION_M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Spacing between scans (default 8)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SCAN_MIN_OPENNESS / SCAN_OPENNESS_RADIUS_M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Vantage clearance (0.6 / 3.0)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SCAN_CENTRALITY_SCALE_M</w:t>
            </w:r>
          </w:p>
        </w:tc>
        <w:tc>
          <w:tcPr>
            <w:tcW w:type="dxa" w:w="446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  <w:t>Bias toward structure centre (default 10)</w:t>
            </w:r>
          </w:p>
        </w:tc>
        <w:tc>
          <w:tcPr>
            <w:tcW w:type="dxa" w:w="2304"/>
            <w:shd w:val="clear" w:color="auto" w:fill="eef2f7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19"/>
              </w:rPr>
              <w:t>PLANNER_TRAVEL_DECAY_M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i w:val="0"/>
                <w:sz w:val="19"/>
              </w:rPr>
              <w:t>Greedy vs. reach (default 8)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