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7D" w:rsidRDefault="00E032A1">
      <w:pPr>
        <w:rPr>
          <w:lang w:val="en-US"/>
        </w:rPr>
      </w:pPr>
      <w:r>
        <w:rPr>
          <w:lang w:val="en-US"/>
        </w:rPr>
        <w:t>SIT ARCHITECTURE:</w:t>
      </w:r>
    </w:p>
    <w:p w:rsidR="00E032A1" w:rsidRDefault="00E032A1">
      <w:pPr>
        <w:rPr>
          <w:lang w:val="en-US"/>
        </w:rPr>
      </w:pPr>
    </w:p>
    <w:p w:rsidR="00E032A1" w:rsidRDefault="00BC3C7E" w:rsidP="00B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CI tool creating 2 </w:t>
      </w:r>
      <w:r w:rsidR="00A312E3">
        <w:rPr>
          <w:lang w:val="en-US"/>
        </w:rPr>
        <w:t>artifacts</w:t>
      </w:r>
      <w:r>
        <w:rPr>
          <w:lang w:val="en-US"/>
        </w:rPr>
        <w:t xml:space="preserve"> – a zip file and a WAR file.</w:t>
      </w:r>
    </w:p>
    <w:p w:rsidR="00BC3C7E" w:rsidRDefault="00BC3C7E" w:rsidP="00B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use Vagrant if we are going with VM based deployment, else docker swarm if we are going with docker based deployment. </w:t>
      </w:r>
    </w:p>
    <w:p w:rsidR="00A54D0D" w:rsidRDefault="00A54D0D" w:rsidP="00B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written bare skeleton code for this.</w:t>
      </w:r>
    </w:p>
    <w:p w:rsidR="00BC3C7E" w:rsidRDefault="00BC3C7E" w:rsidP="00BC3C7E">
      <w:pPr>
        <w:rPr>
          <w:lang w:val="en-US"/>
        </w:rPr>
      </w:pPr>
    </w:p>
    <w:p w:rsidR="00BC3C7E" w:rsidRDefault="00BC3C7E" w:rsidP="00BC3C7E">
      <w:pPr>
        <w:rPr>
          <w:lang w:val="en-US"/>
        </w:rPr>
      </w:pPr>
      <w:r>
        <w:rPr>
          <w:lang w:val="en-US"/>
        </w:rPr>
        <w:t>PROD ARCHITECTURE:</w:t>
      </w:r>
    </w:p>
    <w:p w:rsidR="00BC3C7E" w:rsidRDefault="00BC3C7E" w:rsidP="00BC3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SIT deployment is successful, then we can go with Prod. </w:t>
      </w:r>
    </w:p>
    <w:p w:rsidR="00BC3C7E" w:rsidRDefault="00BC3C7E" w:rsidP="00BC3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Vagrant can be used in case of small deployments and containers can be orchestrated with docker swarm if we are going with container-based deployment. </w:t>
      </w:r>
    </w:p>
    <w:p w:rsidR="00A54D0D" w:rsidRDefault="00A54D0D" w:rsidP="00BC3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written bare skeleton code for this. </w:t>
      </w:r>
    </w:p>
    <w:p w:rsidR="00BC3C7E" w:rsidRDefault="00BC3C7E" w:rsidP="00BC3C7E">
      <w:pPr>
        <w:rPr>
          <w:lang w:val="en-US"/>
        </w:rPr>
      </w:pPr>
    </w:p>
    <w:p w:rsidR="00BC3C7E" w:rsidRDefault="00BC3C7E" w:rsidP="00BC3C7E">
      <w:pPr>
        <w:rPr>
          <w:lang w:val="en-US"/>
        </w:rPr>
      </w:pPr>
      <w:r>
        <w:rPr>
          <w:lang w:val="en-US"/>
        </w:rPr>
        <w:t>PLAN TO MOVE TO PROD:</w:t>
      </w:r>
      <w:bookmarkStart w:id="0" w:name="_GoBack"/>
      <w:bookmarkEnd w:id="0"/>
    </w:p>
    <w:p w:rsidR="00BC3C7E" w:rsidRDefault="00A54D0D" w:rsidP="00BC3C7E">
      <w:pPr>
        <w:rPr>
          <w:lang w:val="en-US"/>
        </w:rPr>
      </w:pPr>
      <w:r>
        <w:rPr>
          <w:lang w:val="en-US"/>
        </w:rPr>
        <w:tab/>
        <w:t xml:space="preserve">For this, we can have a script, where if we pass arguments about the environment to deploy, it can run the corresponding codes in respective VMs, where it will run the code and do deployment. </w:t>
      </w:r>
    </w:p>
    <w:p w:rsidR="00A54D0D" w:rsidRDefault="00A54D0D" w:rsidP="00BC3C7E">
      <w:pPr>
        <w:rPr>
          <w:lang w:val="en-US"/>
        </w:rPr>
      </w:pPr>
      <w:r>
        <w:rPr>
          <w:lang w:val="en-US"/>
        </w:rPr>
        <w:tab/>
        <w:t xml:space="preserve">We can also use a proper CD tool, one of which I have suggested below if we are using containers. </w:t>
      </w:r>
    </w:p>
    <w:p w:rsidR="00BC3C7E" w:rsidRDefault="00BC3C7E" w:rsidP="00BC3C7E">
      <w:pPr>
        <w:rPr>
          <w:lang w:val="en-US"/>
        </w:rPr>
      </w:pPr>
    </w:p>
    <w:p w:rsidR="00BC3C7E" w:rsidRDefault="00BC3C7E" w:rsidP="00BC3C7E">
      <w:pPr>
        <w:rPr>
          <w:lang w:val="en-US"/>
        </w:rPr>
      </w:pPr>
      <w:r>
        <w:rPr>
          <w:lang w:val="en-US"/>
        </w:rPr>
        <w:t>ANOTHER PLAN SUGGESTED:</w:t>
      </w:r>
    </w:p>
    <w:p w:rsidR="00BC3C7E" w:rsidRDefault="00BC3C7E" w:rsidP="00BC3C7E">
      <w:pPr>
        <w:rPr>
          <w:lang w:val="en-US"/>
        </w:rPr>
      </w:pPr>
    </w:p>
    <w:p w:rsidR="00BC3C7E" w:rsidRDefault="00BC3C7E" w:rsidP="00BC3C7E">
      <w:pPr>
        <w:rPr>
          <w:lang w:val="en-US"/>
        </w:rPr>
      </w:pPr>
      <w:r>
        <w:rPr>
          <w:lang w:val="en-US"/>
        </w:rPr>
        <w:t xml:space="preserve">If we are using container-based deployment, we can use different approach </w:t>
      </w:r>
      <w:r w:rsidR="00A312E3">
        <w:rPr>
          <w:lang w:val="en-US"/>
        </w:rPr>
        <w:t>described</w:t>
      </w:r>
      <w:r>
        <w:rPr>
          <w:lang w:val="en-US"/>
        </w:rPr>
        <w:t xml:space="preserve"> below. </w:t>
      </w:r>
    </w:p>
    <w:p w:rsidR="00BC3C7E" w:rsidRDefault="00BC3C7E" w:rsidP="00BC3C7E">
      <w:pPr>
        <w:rPr>
          <w:lang w:val="en-US"/>
        </w:rPr>
      </w:pPr>
    </w:p>
    <w:p w:rsidR="00BC3C7E" w:rsidRDefault="00BC3C7E" w:rsidP="00BC3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Developers will develop code and push to stash. </w:t>
      </w:r>
    </w:p>
    <w:p w:rsidR="00BC3C7E" w:rsidRDefault="00BC3C7E" w:rsidP="00BC3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Jenkins pipeline will get triggered and will create a container and push the image into repository specific for SIT environment. </w:t>
      </w:r>
    </w:p>
    <w:p w:rsidR="00BC3C7E" w:rsidRDefault="00BC3C7E" w:rsidP="00BC3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CD tool will pick up the image and deploy in Docker swarm/Kubernetes cluster. (For this, we can use Spinnaker, Jenkins, Jenkins-X or GOCD, Harness).</w:t>
      </w:r>
    </w:p>
    <w:p w:rsidR="00A312E3" w:rsidRDefault="00A312E3" w:rsidP="00BC3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 have another stage in Pipeline, which pushes the image to Prod repository if the deployment is successful in Dev stage. </w:t>
      </w:r>
    </w:p>
    <w:p w:rsidR="00A312E3" w:rsidRDefault="00A312E3" w:rsidP="00BC3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Then, another CD tool picks up the image and deploys in prod. </w:t>
      </w:r>
    </w:p>
    <w:p w:rsidR="00A312E3" w:rsidRDefault="00A312E3" w:rsidP="00BC3C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add Manual Judgements where ever needed.</w:t>
      </w:r>
    </w:p>
    <w:p w:rsidR="00A312E3" w:rsidRDefault="00A312E3" w:rsidP="00A312E3">
      <w:pPr>
        <w:rPr>
          <w:lang w:val="en-US"/>
        </w:rPr>
      </w:pPr>
    </w:p>
    <w:p w:rsidR="00A312E3" w:rsidRPr="00A312E3" w:rsidRDefault="00A312E3" w:rsidP="00A312E3">
      <w:pPr>
        <w:rPr>
          <w:lang w:val="en-US"/>
        </w:rPr>
      </w:pPr>
    </w:p>
    <w:sectPr w:rsidR="00A312E3" w:rsidRPr="00A312E3" w:rsidSect="00A33A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6E8"/>
    <w:multiLevelType w:val="hybridMultilevel"/>
    <w:tmpl w:val="D6786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60A78"/>
    <w:multiLevelType w:val="hybridMultilevel"/>
    <w:tmpl w:val="A0D69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B0DE3"/>
    <w:multiLevelType w:val="hybridMultilevel"/>
    <w:tmpl w:val="D7124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0182"/>
    <w:multiLevelType w:val="hybridMultilevel"/>
    <w:tmpl w:val="60761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1"/>
    <w:rsid w:val="00034D36"/>
    <w:rsid w:val="007B7D7D"/>
    <w:rsid w:val="00A312E3"/>
    <w:rsid w:val="00A33AF0"/>
    <w:rsid w:val="00A54D0D"/>
    <w:rsid w:val="00BC3C7E"/>
    <w:rsid w:val="00E0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AE202"/>
  <w15:chartTrackingRefBased/>
  <w15:docId w15:val="{F1B12F98-6BF5-0748-B5F2-265B2A9B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A S, ARUN - ARUN</dc:creator>
  <cp:keywords/>
  <dc:description/>
  <cp:lastModifiedBy>VENKATRAM A S, ARUN - ARUN</cp:lastModifiedBy>
  <cp:revision>1</cp:revision>
  <dcterms:created xsi:type="dcterms:W3CDTF">2019-08-12T04:59:00Z</dcterms:created>
  <dcterms:modified xsi:type="dcterms:W3CDTF">2019-08-12T05:58:00Z</dcterms:modified>
</cp:coreProperties>
</file>