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6EFE81" w14:textId="4B3354E8" w:rsidR="00ED362B" w:rsidRDefault="001C5408" w:rsidP="00A074E8">
      <w:pPr>
        <w:pStyle w:val="TableHeading"/>
      </w:pPr>
      <w:bookmarkStart w:id="0" w:name="_Toc134518204"/>
      <w:bookmarkStart w:id="1" w:name="_Toc136313658"/>
      <w:bookmarkStart w:id="2" w:name="_Toc23587312"/>
      <w:bookmarkStart w:id="3" w:name="_Toc23590042"/>
      <w:bookmarkStart w:id="4" w:name="_Toc23760116"/>
      <w:bookmarkStart w:id="5" w:name="_Toc23760634"/>
      <w:bookmarkStart w:id="6" w:name="_Toc32557369"/>
      <w:r>
        <w:rPr>
          <w:noProof/>
        </w:rPr>
        <mc:AlternateContent>
          <mc:Choice Requires="wps">
            <w:drawing>
              <wp:anchor distT="0" distB="0" distL="114300" distR="114300" simplePos="0" relativeHeight="251666944" behindDoc="0" locked="1" layoutInCell="1" allowOverlap="1" wp14:anchorId="612A1977" wp14:editId="09C3C2FA">
                <wp:simplePos x="0" y="0"/>
                <wp:positionH relativeFrom="page">
                  <wp:posOffset>1235075</wp:posOffset>
                </wp:positionH>
                <wp:positionV relativeFrom="page">
                  <wp:posOffset>2150745</wp:posOffset>
                </wp:positionV>
                <wp:extent cx="5532120" cy="1459865"/>
                <wp:effectExtent l="0" t="0" r="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145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B3920" w14:textId="77777777" w:rsidR="002F1220" w:rsidRPr="00A60117" w:rsidRDefault="002F1220" w:rsidP="00F77C7B">
                            <w:pPr>
                              <w:pStyle w:val="Eyebrow"/>
                            </w:pPr>
                            <w:r>
                              <w:t>Professional Services</w:t>
                            </w:r>
                          </w:p>
                          <w:p w14:paraId="39D54ACD" w14:textId="75CE40C0" w:rsidR="002F1220" w:rsidRDefault="002F1220" w:rsidP="00F77C7B">
                            <w:pPr>
                              <w:pStyle w:val="Subtitle"/>
                              <w:rPr>
                                <w:rFonts w:eastAsia="Times New Roman"/>
                                <w:iCs w:val="0"/>
                                <w:noProof/>
                                <w:kern w:val="28"/>
                                <w:sz w:val="36"/>
                                <w:szCs w:val="20"/>
                              </w:rPr>
                            </w:pPr>
                            <w:r>
                              <w:rPr>
                                <w:rFonts w:eastAsia="Times New Roman"/>
                                <w:iCs w:val="0"/>
                                <w:noProof/>
                                <w:kern w:val="28"/>
                                <w:sz w:val="36"/>
                                <w:szCs w:val="20"/>
                              </w:rPr>
                              <w:t>System Installation</w:t>
                            </w:r>
                            <w:r w:rsidRPr="008639D3">
                              <w:rPr>
                                <w:rFonts w:eastAsia="Times New Roman"/>
                                <w:iCs w:val="0"/>
                                <w:noProof/>
                                <w:kern w:val="28"/>
                                <w:sz w:val="36"/>
                                <w:szCs w:val="20"/>
                              </w:rPr>
                              <w:t xml:space="preserve"> </w:t>
                            </w:r>
                            <w:r>
                              <w:rPr>
                                <w:rFonts w:eastAsia="Times New Roman"/>
                                <w:iCs w:val="0"/>
                                <w:noProof/>
                                <w:kern w:val="28"/>
                                <w:sz w:val="36"/>
                                <w:szCs w:val="20"/>
                              </w:rPr>
                              <w:t xml:space="preserve">Workbook </w:t>
                            </w:r>
                          </w:p>
                          <w:p w14:paraId="27DB7FC8" w14:textId="0EB40050" w:rsidR="002F1220" w:rsidRDefault="002F1220" w:rsidP="00F77C7B">
                            <w:pPr>
                              <w:pStyle w:val="Subtitle"/>
                              <w:rPr>
                                <w:rFonts w:eastAsia="Times New Roman"/>
                                <w:iCs w:val="0"/>
                                <w:noProof/>
                                <w:kern w:val="28"/>
                                <w:sz w:val="36"/>
                                <w:szCs w:val="20"/>
                              </w:rPr>
                            </w:pPr>
                            <w:r>
                              <w:rPr>
                                <w:rFonts w:eastAsia="Times New Roman"/>
                                <w:iCs w:val="0"/>
                                <w:noProof/>
                                <w:kern w:val="28"/>
                                <w:sz w:val="36"/>
                                <w:szCs w:val="20"/>
                              </w:rPr>
                              <w:t xml:space="preserve">For </w:t>
                            </w:r>
                            <w:sdt>
                              <w:sdtPr>
                                <w:rPr>
                                  <w:rFonts w:eastAsia="Times New Roman"/>
                                  <w:iCs w:val="0"/>
                                  <w:noProof/>
                                  <w:kern w:val="28"/>
                                  <w:sz w:val="36"/>
                                  <w:szCs w:val="20"/>
                                </w:rPr>
                                <w:alias w:val="Subject"/>
                                <w:tag w:val=""/>
                                <w:id w:val="553043116"/>
                                <w:dataBinding w:prefixMappings="xmlns:ns0='http://purl.org/dc/elements/1.1/' xmlns:ns1='http://schemas.openxmlformats.org/package/2006/metadata/core-properties' " w:xpath="/ns1:coreProperties[1]/ns0:subject[1]" w:storeItemID="{6C3C8BC8-F283-45AE-878A-BAB7291924A1}"/>
                                <w:text/>
                              </w:sdtPr>
                              <w:sdtContent>
                                <w:r>
                                  <w:rPr>
                                    <w:rFonts w:eastAsia="Times New Roman"/>
                                    <w:iCs w:val="0"/>
                                    <w:noProof/>
                                    <w:kern w:val="28"/>
                                    <w:sz w:val="36"/>
                                    <w:szCs w:val="20"/>
                                  </w:rPr>
                                  <w:t>Avanade</w:t>
                                </w:r>
                              </w:sdtContent>
                            </w:sdt>
                          </w:p>
                          <w:p w14:paraId="207ADB6A" w14:textId="7A13F620" w:rsidR="002F1220" w:rsidRPr="004A5A86" w:rsidRDefault="002F1220" w:rsidP="004A5A86">
                            <w:pPr>
                              <w:pStyle w:val="BodyText"/>
                            </w:pPr>
                            <w:r>
                              <w:t>Clustered Data ONTAP</w:t>
                            </w:r>
                            <w:r w:rsidRPr="00EA509C">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2A1977" id="_x0000_t202" coordsize="21600,21600" o:spt="202" path="m,l,21600r21600,l21600,xe">
                <v:stroke joinstyle="miter"/>
                <v:path gradientshapeok="t" o:connecttype="rect"/>
              </v:shapetype>
              <v:shape id="Text Box 3" o:spid="_x0000_s1026" type="#_x0000_t202" style="position:absolute;margin-left:97.25pt;margin-top:169.35pt;width:435.6pt;height:114.9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tBptQIAALo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" filled="f" stroked="f">
                <v:textbox>
                  <w:txbxContent>
                    <w:p w14:paraId="734B3920" w14:textId="77777777" w:rsidR="002F1220" w:rsidRPr="00A60117" w:rsidRDefault="002F1220" w:rsidP="00F77C7B">
                      <w:pPr>
                        <w:pStyle w:val="Eyebrow"/>
                      </w:pPr>
                      <w:r>
                        <w:t>Professional Services</w:t>
                      </w:r>
                    </w:p>
                    <w:p w14:paraId="39D54ACD" w14:textId="75CE40C0" w:rsidR="002F1220" w:rsidRDefault="002F1220" w:rsidP="00F77C7B">
                      <w:pPr>
                        <w:pStyle w:val="Subtitle"/>
                        <w:rPr>
                          <w:rFonts w:eastAsia="Times New Roman"/>
                          <w:iCs w:val="0"/>
                          <w:noProof/>
                          <w:kern w:val="28"/>
                          <w:sz w:val="36"/>
                          <w:szCs w:val="20"/>
                        </w:rPr>
                      </w:pPr>
                      <w:r>
                        <w:rPr>
                          <w:rFonts w:eastAsia="Times New Roman"/>
                          <w:iCs w:val="0"/>
                          <w:noProof/>
                          <w:kern w:val="28"/>
                          <w:sz w:val="36"/>
                          <w:szCs w:val="20"/>
                        </w:rPr>
                        <w:t>System Installation</w:t>
                      </w:r>
                      <w:r w:rsidRPr="008639D3">
                        <w:rPr>
                          <w:rFonts w:eastAsia="Times New Roman"/>
                          <w:iCs w:val="0"/>
                          <w:noProof/>
                          <w:kern w:val="28"/>
                          <w:sz w:val="36"/>
                          <w:szCs w:val="20"/>
                        </w:rPr>
                        <w:t xml:space="preserve"> </w:t>
                      </w:r>
                      <w:r>
                        <w:rPr>
                          <w:rFonts w:eastAsia="Times New Roman"/>
                          <w:iCs w:val="0"/>
                          <w:noProof/>
                          <w:kern w:val="28"/>
                          <w:sz w:val="36"/>
                          <w:szCs w:val="20"/>
                        </w:rPr>
                        <w:t xml:space="preserve">Workbook </w:t>
                      </w:r>
                    </w:p>
                    <w:p w14:paraId="27DB7FC8" w14:textId="0EB40050" w:rsidR="002F1220" w:rsidRDefault="002F1220" w:rsidP="00F77C7B">
                      <w:pPr>
                        <w:pStyle w:val="Subtitle"/>
                        <w:rPr>
                          <w:rFonts w:eastAsia="Times New Roman"/>
                          <w:iCs w:val="0"/>
                          <w:noProof/>
                          <w:kern w:val="28"/>
                          <w:sz w:val="36"/>
                          <w:szCs w:val="20"/>
                        </w:rPr>
                      </w:pPr>
                      <w:r>
                        <w:rPr>
                          <w:rFonts w:eastAsia="Times New Roman"/>
                          <w:iCs w:val="0"/>
                          <w:noProof/>
                          <w:kern w:val="28"/>
                          <w:sz w:val="36"/>
                          <w:szCs w:val="20"/>
                        </w:rPr>
                        <w:t xml:space="preserve">For </w:t>
                      </w:r>
                      <w:sdt>
                        <w:sdtPr>
                          <w:rPr>
                            <w:rFonts w:eastAsia="Times New Roman"/>
                            <w:iCs w:val="0"/>
                            <w:noProof/>
                            <w:kern w:val="28"/>
                            <w:sz w:val="36"/>
                            <w:szCs w:val="20"/>
                          </w:rPr>
                          <w:alias w:val="Subject"/>
                          <w:tag w:val=""/>
                          <w:id w:val="553043116"/>
                          <w:dataBinding w:prefixMappings="xmlns:ns0='http://purl.org/dc/elements/1.1/' xmlns:ns1='http://schemas.openxmlformats.org/package/2006/metadata/core-properties' " w:xpath="/ns1:coreProperties[1]/ns0:subject[1]" w:storeItemID="{6C3C8BC8-F283-45AE-878A-BAB7291924A1}"/>
                          <w:text/>
                        </w:sdtPr>
                        <w:sdtContent>
                          <w:r>
                            <w:rPr>
                              <w:rFonts w:eastAsia="Times New Roman"/>
                              <w:iCs w:val="0"/>
                              <w:noProof/>
                              <w:kern w:val="28"/>
                              <w:sz w:val="36"/>
                              <w:szCs w:val="20"/>
                            </w:rPr>
                            <w:t>Avanade</w:t>
                          </w:r>
                        </w:sdtContent>
                      </w:sdt>
                    </w:p>
                    <w:p w14:paraId="207ADB6A" w14:textId="7A13F620" w:rsidR="002F1220" w:rsidRPr="004A5A86" w:rsidRDefault="002F1220" w:rsidP="004A5A86">
                      <w:pPr>
                        <w:pStyle w:val="BodyText"/>
                      </w:pPr>
                      <w:r>
                        <w:t>Clustered Data ONTAP</w:t>
                      </w:r>
                      <w:r w:rsidRPr="00EA509C">
                        <w:t>®</w:t>
                      </w:r>
                    </w:p>
                  </w:txbxContent>
                </v:textbox>
                <w10:wrap anchorx="page" anchory="page"/>
                <w10:anchorlock/>
              </v:shape>
            </w:pict>
          </mc:Fallback>
        </mc:AlternateContent>
      </w:r>
      <w:proofErr w:type="spellStart"/>
      <w:proofErr w:type="gramStart"/>
      <w:r w:rsidR="00D02036">
        <w:t>conro</w:t>
      </w:r>
      <w:proofErr w:type="spellEnd"/>
      <w:proofErr w:type="gramEnd"/>
    </w:p>
    <w:p w14:paraId="46266890" w14:textId="77777777" w:rsidR="00ED362B" w:rsidRDefault="00ED362B" w:rsidP="00ED362B">
      <w:pPr>
        <w:ind w:left="810"/>
      </w:pPr>
    </w:p>
    <w:p w14:paraId="4A864403" w14:textId="0888FDBF" w:rsidR="00ED362B" w:rsidRDefault="00ED362B" w:rsidP="00A074E8">
      <w:pPr>
        <w:pStyle w:val="TableHeading"/>
      </w:pPr>
      <w:r>
        <w:rPr>
          <w:noProof/>
        </w:rPr>
        <w:drawing>
          <wp:anchor distT="0" distB="0" distL="114300" distR="114300" simplePos="0" relativeHeight="251661824" behindDoc="0" locked="0" layoutInCell="0" allowOverlap="1" wp14:anchorId="0BFBF252" wp14:editId="5B8BFAF8">
            <wp:simplePos x="0" y="0"/>
            <wp:positionH relativeFrom="column">
              <wp:posOffset>-570865</wp:posOffset>
            </wp:positionH>
            <wp:positionV relativeFrom="page">
              <wp:posOffset>431165</wp:posOffset>
            </wp:positionV>
            <wp:extent cx="1115060" cy="1261745"/>
            <wp:effectExtent l="0" t="0" r="8890" b="0"/>
            <wp:wrapNone/>
            <wp:docPr id="22" name="Picture 3" descr="Description: Description: C:\Documents and Settings\Administrator\Desktop\NA White Paper Template_logo\na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C:\Documents and Settings\Administrator\Desktop\NA White Paper Template_logo\na_logo_rgb.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5060" cy="126174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FC2EAE">
        <w:t>p</w:t>
      </w:r>
      <w:proofErr w:type="gramEnd"/>
    </w:p>
    <w:p w14:paraId="1BEC0FEB" w14:textId="77777777" w:rsidR="00ED362B" w:rsidRDefault="00ED362B" w:rsidP="00ED362B">
      <w:pPr>
        <w:ind w:left="810"/>
      </w:pPr>
    </w:p>
    <w:p w14:paraId="4A2B6244" w14:textId="77777777" w:rsidR="00ED362B" w:rsidRDefault="00ED362B" w:rsidP="00ED362B">
      <w:pPr>
        <w:ind w:left="810"/>
      </w:pPr>
    </w:p>
    <w:p w14:paraId="7D65B7DF" w14:textId="77777777" w:rsidR="00ED362B" w:rsidRDefault="00ED362B" w:rsidP="00ED362B">
      <w:pPr>
        <w:ind w:left="810"/>
      </w:pPr>
    </w:p>
    <w:p w14:paraId="424BD8CD" w14:textId="77777777" w:rsidR="00ED362B" w:rsidRDefault="00ED362B" w:rsidP="00ED362B">
      <w:pPr>
        <w:ind w:left="810"/>
      </w:pPr>
    </w:p>
    <w:p w14:paraId="72C914CD" w14:textId="77777777" w:rsidR="00ED362B" w:rsidRDefault="00ED362B" w:rsidP="00ED362B">
      <w:pPr>
        <w:ind w:left="810"/>
      </w:pPr>
    </w:p>
    <w:p w14:paraId="272FDEA1" w14:textId="77777777" w:rsidR="001C5408" w:rsidRDefault="001C5408" w:rsidP="00ED362B">
      <w:pPr>
        <w:ind w:left="810"/>
      </w:pPr>
    </w:p>
    <w:p w14:paraId="727C9E87" w14:textId="77777777" w:rsidR="001C5408" w:rsidRDefault="001C5408" w:rsidP="00ED362B">
      <w:pPr>
        <w:ind w:left="810"/>
      </w:pPr>
    </w:p>
    <w:p w14:paraId="31DA8B4B" w14:textId="77777777" w:rsidR="00ED362B" w:rsidRDefault="00ED362B" w:rsidP="00ED362B">
      <w:pPr>
        <w:ind w:left="810"/>
      </w:pPr>
    </w:p>
    <w:p w14:paraId="281E859A" w14:textId="77777777" w:rsidR="00ED362B" w:rsidRDefault="00ED362B" w:rsidP="00ED362B">
      <w:pPr>
        <w:ind w:left="810"/>
      </w:pPr>
    </w:p>
    <w:p w14:paraId="35F8381E" w14:textId="77777777" w:rsidR="00ED362B" w:rsidRDefault="00ED362B" w:rsidP="00ED362B">
      <w:pPr>
        <w:ind w:left="810"/>
      </w:pPr>
    </w:p>
    <w:p w14:paraId="04831214" w14:textId="77777777" w:rsidR="004A5A86" w:rsidRDefault="004A5A86" w:rsidP="00ED362B">
      <w:pPr>
        <w:ind w:left="810"/>
      </w:pPr>
    </w:p>
    <w:p w14:paraId="33593A92" w14:textId="77777777" w:rsidR="004A5A86" w:rsidRDefault="004A5A86" w:rsidP="00ED362B">
      <w:pPr>
        <w:ind w:left="810"/>
      </w:pPr>
    </w:p>
    <w:tbl>
      <w:tblPr>
        <w:tblStyle w:val="TableGrid"/>
        <w:tblW w:w="0" w:type="auto"/>
        <w:tblInd w:w="468" w:type="dxa"/>
        <w:tblLook w:val="04A0" w:firstRow="1" w:lastRow="0" w:firstColumn="1" w:lastColumn="0" w:noHBand="0" w:noVBand="1"/>
      </w:tblPr>
      <w:tblGrid>
        <w:gridCol w:w="2970"/>
        <w:gridCol w:w="2970"/>
      </w:tblGrid>
      <w:tr w:rsidR="00691530" w14:paraId="6E583FF0" w14:textId="77777777" w:rsidTr="00380BEC">
        <w:tc>
          <w:tcPr>
            <w:tcW w:w="2970" w:type="dxa"/>
            <w:shd w:val="clear" w:color="auto" w:fill="4F81BD" w:themeFill="accent1"/>
          </w:tcPr>
          <w:p w14:paraId="41E27D97" w14:textId="361BA126" w:rsidR="00691530" w:rsidRPr="0009454D" w:rsidRDefault="00821B55" w:rsidP="00380BEC">
            <w:pPr>
              <w:tabs>
                <w:tab w:val="right" w:leader="underscore" w:pos="3600"/>
              </w:tabs>
              <w:spacing w:before="120"/>
              <w:rPr>
                <w:b/>
                <w:color w:val="FFFFFF" w:themeColor="background1"/>
              </w:rPr>
            </w:pPr>
            <w:r>
              <w:rPr>
                <w:noProof/>
              </w:rPr>
              <w:drawing>
                <wp:anchor distT="0" distB="0" distL="114300" distR="114300" simplePos="0" relativeHeight="251664896" behindDoc="0" locked="0" layoutInCell="1" allowOverlap="1" wp14:anchorId="2427EB5D" wp14:editId="2A7D1E83">
                  <wp:simplePos x="0" y="0"/>
                  <wp:positionH relativeFrom="column">
                    <wp:posOffset>4645707</wp:posOffset>
                  </wp:positionH>
                  <wp:positionV relativeFrom="paragraph">
                    <wp:posOffset>30044</wp:posOffset>
                  </wp:positionV>
                  <wp:extent cx="1444625" cy="1837690"/>
                  <wp:effectExtent l="0" t="0" r="317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_1_HiRes.jpg"/>
                          <pic:cNvPicPr/>
                        </pic:nvPicPr>
                        <pic:blipFill>
                          <a:blip r:embed="rId15">
                            <a:extLst>
                              <a:ext uri="{28A0092B-C50C-407E-A947-70E740481C1C}">
                                <a14:useLocalDpi xmlns:a14="http://schemas.microsoft.com/office/drawing/2010/main" val="0"/>
                              </a:ext>
                            </a:extLst>
                          </a:blip>
                          <a:stretch>
                            <a:fillRect/>
                          </a:stretch>
                        </pic:blipFill>
                        <pic:spPr>
                          <a:xfrm>
                            <a:off x="0" y="0"/>
                            <a:ext cx="1444625" cy="1837690"/>
                          </a:xfrm>
                          <a:prstGeom prst="rect">
                            <a:avLst/>
                          </a:prstGeom>
                        </pic:spPr>
                      </pic:pic>
                    </a:graphicData>
                  </a:graphic>
                  <wp14:sizeRelH relativeFrom="margin">
                    <wp14:pctWidth>0</wp14:pctWidth>
                  </wp14:sizeRelH>
                  <wp14:sizeRelV relativeFrom="margin">
                    <wp14:pctHeight>0</wp14:pctHeight>
                  </wp14:sizeRelV>
                </wp:anchor>
              </w:drawing>
            </w:r>
            <w:r w:rsidR="00691530" w:rsidRPr="0009454D">
              <w:rPr>
                <w:b/>
                <w:color w:val="FFFFFF" w:themeColor="background1"/>
              </w:rPr>
              <w:t xml:space="preserve">Sales Order #: </w:t>
            </w:r>
          </w:p>
        </w:tc>
        <w:sdt>
          <w:sdtPr>
            <w:rPr>
              <w:rFonts w:ascii="Calibri" w:hAnsi="Calibri"/>
              <w:color w:val="000000"/>
              <w:sz w:val="22"/>
              <w:szCs w:val="22"/>
            </w:rPr>
            <w:alias w:val="Status"/>
            <w:tag w:val=""/>
            <w:id w:val="1245294839"/>
            <w:placeholder>
              <w:docPart w:val="5AF9F87214A24C938BD52BF75CC28F59"/>
            </w:placeholder>
            <w:dataBinding w:prefixMappings="xmlns:ns0='http://purl.org/dc/elements/1.1/' xmlns:ns1='http://schemas.openxmlformats.org/package/2006/metadata/core-properties' " w:xpath="/ns1:coreProperties[1]/ns1:contentStatus[1]" w:storeItemID="{6C3C8BC8-F283-45AE-878A-BAB7291924A1}"/>
            <w:text/>
          </w:sdtPr>
          <w:sdtContent>
            <w:tc>
              <w:tcPr>
                <w:tcW w:w="2970" w:type="dxa"/>
              </w:tcPr>
              <w:p w14:paraId="28F8DD8D" w14:textId="7396B053" w:rsidR="00691530" w:rsidRPr="00AF76B7" w:rsidRDefault="00A006E0" w:rsidP="00EF41CB">
                <w:pPr>
                  <w:tabs>
                    <w:tab w:val="right" w:leader="underscore" w:pos="3600"/>
                  </w:tabs>
                  <w:spacing w:before="120"/>
                </w:pPr>
                <w:r w:rsidRPr="00A006E0">
                  <w:rPr>
                    <w:rFonts w:ascii="Calibri" w:hAnsi="Calibri"/>
                    <w:color w:val="000000"/>
                    <w:sz w:val="22"/>
                    <w:szCs w:val="22"/>
                  </w:rPr>
                  <w:t>600210095</w:t>
                </w:r>
              </w:p>
            </w:tc>
          </w:sdtContent>
        </w:sdt>
      </w:tr>
      <w:tr w:rsidR="009F4DA6" w14:paraId="3FAD31A3" w14:textId="77777777" w:rsidTr="007006C3">
        <w:tc>
          <w:tcPr>
            <w:tcW w:w="2970" w:type="dxa"/>
            <w:shd w:val="clear" w:color="auto" w:fill="4F81BD" w:themeFill="accent1"/>
          </w:tcPr>
          <w:p w14:paraId="2516A020" w14:textId="77777777" w:rsidR="009F4DA6" w:rsidRPr="0009454D" w:rsidRDefault="009F4DA6" w:rsidP="007006C3">
            <w:pPr>
              <w:tabs>
                <w:tab w:val="right" w:leader="underscore" w:pos="3600"/>
              </w:tabs>
              <w:spacing w:before="120"/>
              <w:rPr>
                <w:b/>
                <w:color w:val="FFFFFF" w:themeColor="background1"/>
              </w:rPr>
            </w:pPr>
            <w:r w:rsidRPr="0009454D">
              <w:rPr>
                <w:b/>
                <w:color w:val="FFFFFF" w:themeColor="background1"/>
              </w:rPr>
              <w:t>Order Date:</w:t>
            </w:r>
          </w:p>
        </w:tc>
        <w:tc>
          <w:tcPr>
            <w:tcW w:w="2970" w:type="dxa"/>
          </w:tcPr>
          <w:p w14:paraId="7009B68D" w14:textId="098F4D13" w:rsidR="009F4DA6" w:rsidRPr="00AF76B7" w:rsidRDefault="00A006E0" w:rsidP="007006C3">
            <w:pPr>
              <w:tabs>
                <w:tab w:val="right" w:leader="underscore" w:pos="3600"/>
              </w:tabs>
              <w:spacing w:before="120"/>
            </w:pPr>
            <w:r>
              <w:t>11/5/14</w:t>
            </w:r>
          </w:p>
        </w:tc>
      </w:tr>
      <w:tr w:rsidR="009F4DA6" w14:paraId="37FC9A8C" w14:textId="77777777" w:rsidTr="00380BEC">
        <w:tc>
          <w:tcPr>
            <w:tcW w:w="2970" w:type="dxa"/>
            <w:shd w:val="clear" w:color="auto" w:fill="4F81BD" w:themeFill="accent1"/>
          </w:tcPr>
          <w:p w14:paraId="18F31BBA" w14:textId="44DA70EE" w:rsidR="009F4DA6" w:rsidRPr="0009454D" w:rsidRDefault="009F4DA6" w:rsidP="00380BEC">
            <w:pPr>
              <w:tabs>
                <w:tab w:val="right" w:leader="underscore" w:pos="3600"/>
              </w:tabs>
              <w:spacing w:before="120"/>
              <w:rPr>
                <w:b/>
                <w:color w:val="FFFFFF" w:themeColor="background1"/>
              </w:rPr>
            </w:pPr>
            <w:r>
              <w:rPr>
                <w:b/>
                <w:color w:val="FFFFFF" w:themeColor="background1"/>
              </w:rPr>
              <w:t>Project #:</w:t>
            </w:r>
          </w:p>
        </w:tc>
        <w:tc>
          <w:tcPr>
            <w:tcW w:w="2970" w:type="dxa"/>
          </w:tcPr>
          <w:p w14:paraId="417B7321" w14:textId="20D61263" w:rsidR="009F4DA6" w:rsidRPr="00AF76B7" w:rsidRDefault="00A006E0" w:rsidP="00551847">
            <w:pPr>
              <w:tabs>
                <w:tab w:val="right" w:leader="underscore" w:pos="3600"/>
              </w:tabs>
              <w:spacing w:before="120"/>
            </w:pPr>
            <w:r>
              <w:t>n/a</w:t>
            </w:r>
          </w:p>
        </w:tc>
      </w:tr>
      <w:tr w:rsidR="007C32A6" w14:paraId="5B3A3CAE" w14:textId="77777777" w:rsidTr="00380BEC">
        <w:tc>
          <w:tcPr>
            <w:tcW w:w="2970" w:type="dxa"/>
            <w:shd w:val="clear" w:color="auto" w:fill="4F81BD" w:themeFill="accent1"/>
          </w:tcPr>
          <w:p w14:paraId="457E745B" w14:textId="77777777" w:rsidR="007C32A6" w:rsidRPr="0009454D" w:rsidRDefault="007C32A6" w:rsidP="00380BEC">
            <w:pPr>
              <w:tabs>
                <w:tab w:val="right" w:leader="underscore" w:pos="3600"/>
              </w:tabs>
              <w:spacing w:before="120"/>
              <w:rPr>
                <w:b/>
                <w:color w:val="FFFFFF" w:themeColor="background1"/>
              </w:rPr>
            </w:pPr>
            <w:r w:rsidRPr="0009454D">
              <w:rPr>
                <w:b/>
                <w:color w:val="FFFFFF" w:themeColor="background1"/>
              </w:rPr>
              <w:t>Targeted Install Date:</w:t>
            </w:r>
          </w:p>
        </w:tc>
        <w:tc>
          <w:tcPr>
            <w:tcW w:w="2970" w:type="dxa"/>
          </w:tcPr>
          <w:p w14:paraId="1F42A82B" w14:textId="4208BD54" w:rsidR="007C32A6" w:rsidRPr="00AF76B7" w:rsidRDefault="00A006E0" w:rsidP="00380BEC">
            <w:pPr>
              <w:tabs>
                <w:tab w:val="right" w:leader="underscore" w:pos="3600"/>
              </w:tabs>
              <w:spacing w:before="120"/>
            </w:pPr>
            <w:r w:rsidRPr="00A006E0">
              <w:t>11/13/14</w:t>
            </w:r>
          </w:p>
        </w:tc>
      </w:tr>
      <w:tr w:rsidR="007C32A6" w14:paraId="1727CF44" w14:textId="77777777" w:rsidTr="00380BEC">
        <w:tc>
          <w:tcPr>
            <w:tcW w:w="2970" w:type="dxa"/>
            <w:shd w:val="clear" w:color="auto" w:fill="4F81BD" w:themeFill="accent1"/>
          </w:tcPr>
          <w:p w14:paraId="6436CEDA" w14:textId="77777777" w:rsidR="007C32A6" w:rsidRPr="0009454D" w:rsidRDefault="007C32A6" w:rsidP="00380BEC">
            <w:pPr>
              <w:tabs>
                <w:tab w:val="right" w:leader="underscore" w:pos="3600"/>
              </w:tabs>
              <w:spacing w:before="120"/>
              <w:rPr>
                <w:b/>
                <w:color w:val="FFFFFF" w:themeColor="background1"/>
              </w:rPr>
            </w:pPr>
            <w:r w:rsidRPr="0009454D">
              <w:rPr>
                <w:b/>
                <w:color w:val="FFFFFF" w:themeColor="background1"/>
              </w:rPr>
              <w:t>Install Location:</w:t>
            </w:r>
          </w:p>
        </w:tc>
        <w:tc>
          <w:tcPr>
            <w:tcW w:w="2970" w:type="dxa"/>
          </w:tcPr>
          <w:p w14:paraId="25AA73C3" w14:textId="693A23CF" w:rsidR="007C32A6" w:rsidRPr="00AF76B7" w:rsidRDefault="005A2041" w:rsidP="005A2041">
            <w:pPr>
              <w:tabs>
                <w:tab w:val="right" w:leader="underscore" w:pos="3600"/>
              </w:tabs>
            </w:pPr>
            <w:r>
              <w:t xml:space="preserve"> </w:t>
            </w:r>
            <w:r w:rsidR="00A006E0">
              <w:t>San Jose</w:t>
            </w:r>
          </w:p>
        </w:tc>
      </w:tr>
      <w:tr w:rsidR="00DF29F4" w14:paraId="33FEDFD1" w14:textId="77777777" w:rsidTr="00380BEC">
        <w:tc>
          <w:tcPr>
            <w:tcW w:w="2970" w:type="dxa"/>
            <w:shd w:val="clear" w:color="auto" w:fill="4F81BD" w:themeFill="accent1"/>
          </w:tcPr>
          <w:p w14:paraId="6D472BDB" w14:textId="4B465C35" w:rsidR="00DF29F4" w:rsidRPr="0009454D" w:rsidRDefault="00DF29F4" w:rsidP="00380BEC">
            <w:pPr>
              <w:tabs>
                <w:tab w:val="right" w:leader="underscore" w:pos="3600"/>
              </w:tabs>
              <w:spacing w:before="120"/>
              <w:rPr>
                <w:b/>
                <w:color w:val="FFFFFF" w:themeColor="background1"/>
              </w:rPr>
            </w:pPr>
            <w:r w:rsidRPr="0009454D">
              <w:rPr>
                <w:b/>
                <w:color w:val="FFFFFF" w:themeColor="background1"/>
              </w:rPr>
              <w:t xml:space="preserve">NetApp </w:t>
            </w:r>
            <w:r>
              <w:rPr>
                <w:b/>
                <w:color w:val="FFFFFF" w:themeColor="background1"/>
              </w:rPr>
              <w:t>Contact Name</w:t>
            </w:r>
            <w:r w:rsidRPr="0009454D">
              <w:rPr>
                <w:b/>
                <w:color w:val="FFFFFF" w:themeColor="background1"/>
              </w:rPr>
              <w:t>:</w:t>
            </w:r>
          </w:p>
        </w:tc>
        <w:tc>
          <w:tcPr>
            <w:tcW w:w="2970" w:type="dxa"/>
          </w:tcPr>
          <w:p w14:paraId="5E6A6DB0" w14:textId="1519E78D" w:rsidR="00DF29F4" w:rsidRPr="00AF76B7" w:rsidRDefault="00A006E0" w:rsidP="00380BEC">
            <w:pPr>
              <w:tabs>
                <w:tab w:val="right" w:leader="underscore" w:pos="3600"/>
              </w:tabs>
              <w:spacing w:before="120"/>
            </w:pPr>
            <w:r>
              <w:t>Jillian Mackey</w:t>
            </w:r>
          </w:p>
        </w:tc>
      </w:tr>
      <w:tr w:rsidR="00DF29F4" w14:paraId="3AB654C5" w14:textId="77777777" w:rsidTr="00380BEC">
        <w:tc>
          <w:tcPr>
            <w:tcW w:w="2970" w:type="dxa"/>
            <w:tcBorders>
              <w:bottom w:val="single" w:sz="4" w:space="0" w:color="auto"/>
            </w:tcBorders>
            <w:shd w:val="clear" w:color="auto" w:fill="4F81BD" w:themeFill="accent1"/>
          </w:tcPr>
          <w:p w14:paraId="53DD1776" w14:textId="0744E503" w:rsidR="00DF29F4" w:rsidRPr="0009454D" w:rsidRDefault="00DF29F4" w:rsidP="00380BEC">
            <w:pPr>
              <w:tabs>
                <w:tab w:val="right" w:leader="underscore" w:pos="3600"/>
              </w:tabs>
              <w:spacing w:before="120"/>
              <w:rPr>
                <w:b/>
                <w:color w:val="FFFFFF" w:themeColor="background1"/>
              </w:rPr>
            </w:pPr>
            <w:r>
              <w:rPr>
                <w:b/>
                <w:color w:val="FFFFFF" w:themeColor="background1"/>
              </w:rPr>
              <w:t>NetApp Contact Email:</w:t>
            </w:r>
          </w:p>
        </w:tc>
        <w:tc>
          <w:tcPr>
            <w:tcW w:w="2970" w:type="dxa"/>
            <w:tcBorders>
              <w:bottom w:val="single" w:sz="4" w:space="0" w:color="auto"/>
            </w:tcBorders>
          </w:tcPr>
          <w:p w14:paraId="63D9EF18" w14:textId="76D35D8D" w:rsidR="00DF29F4" w:rsidRPr="00AF76B7" w:rsidRDefault="00A006E0" w:rsidP="00A006E0">
            <w:pPr>
              <w:tabs>
                <w:tab w:val="right" w:leader="underscore" w:pos="3600"/>
              </w:tabs>
              <w:spacing w:before="120"/>
            </w:pPr>
            <w:r>
              <w:t>Jillian.Mackey@netapp.com</w:t>
            </w:r>
          </w:p>
        </w:tc>
      </w:tr>
      <w:tr w:rsidR="00DF29F4" w14:paraId="1C0799D6" w14:textId="77777777" w:rsidTr="00380BEC">
        <w:tc>
          <w:tcPr>
            <w:tcW w:w="2970" w:type="dxa"/>
            <w:tcBorders>
              <w:bottom w:val="single" w:sz="4" w:space="0" w:color="auto"/>
            </w:tcBorders>
            <w:shd w:val="clear" w:color="auto" w:fill="4F81BD" w:themeFill="accent1"/>
          </w:tcPr>
          <w:p w14:paraId="402D65B3" w14:textId="01FF00AB" w:rsidR="00DF29F4" w:rsidRDefault="002F1220" w:rsidP="00A006E0">
            <w:pPr>
              <w:tabs>
                <w:tab w:val="right" w:leader="underscore" w:pos="3600"/>
              </w:tabs>
              <w:spacing w:before="120"/>
              <w:rPr>
                <w:b/>
                <w:color w:val="FFFFFF" w:themeColor="background1"/>
              </w:rPr>
            </w:pPr>
            <w:sdt>
              <w:sdtPr>
                <w:rPr>
                  <w:b/>
                  <w:color w:val="FFFFFF" w:themeColor="background1"/>
                </w:rPr>
                <w:alias w:val="Subject"/>
                <w:tag w:val=""/>
                <w:id w:val="492762134"/>
                <w:placeholder>
                  <w:docPart w:val="C5BD4A720FD74B5B88CBE27EEE54FD0A"/>
                </w:placeholder>
                <w:dataBinding w:prefixMappings="xmlns:ns0='http://purl.org/dc/elements/1.1/' xmlns:ns1='http://schemas.openxmlformats.org/package/2006/metadata/core-properties' " w:xpath="/ns1:coreProperties[1]/ns0:subject[1]" w:storeItemID="{6C3C8BC8-F283-45AE-878A-BAB7291924A1}"/>
                <w:text/>
              </w:sdtPr>
              <w:sdtContent>
                <w:r w:rsidR="00A006E0">
                  <w:rPr>
                    <w:b/>
                    <w:color w:val="FFFFFF" w:themeColor="background1"/>
                  </w:rPr>
                  <w:t>Avanade</w:t>
                </w:r>
              </w:sdtContent>
            </w:sdt>
            <w:r w:rsidR="00DF29F4">
              <w:rPr>
                <w:b/>
                <w:color w:val="FFFFFF" w:themeColor="background1"/>
              </w:rPr>
              <w:t xml:space="preserve"> Contact Name</w:t>
            </w:r>
            <w:r w:rsidR="00DF29F4" w:rsidRPr="0009454D">
              <w:rPr>
                <w:b/>
                <w:color w:val="FFFFFF" w:themeColor="background1"/>
              </w:rPr>
              <w:t>:</w:t>
            </w:r>
          </w:p>
        </w:tc>
        <w:tc>
          <w:tcPr>
            <w:tcW w:w="2970" w:type="dxa"/>
            <w:tcBorders>
              <w:bottom w:val="single" w:sz="4" w:space="0" w:color="auto"/>
            </w:tcBorders>
          </w:tcPr>
          <w:p w14:paraId="28A34E82" w14:textId="6FC0B354" w:rsidR="00DF29F4" w:rsidRPr="00AF76B7" w:rsidRDefault="00A006E0" w:rsidP="00380BEC">
            <w:pPr>
              <w:tabs>
                <w:tab w:val="right" w:leader="underscore" w:pos="3600"/>
              </w:tabs>
              <w:spacing w:before="120"/>
            </w:pPr>
            <w:r>
              <w:t>Mike DeLuca</w:t>
            </w:r>
          </w:p>
        </w:tc>
      </w:tr>
      <w:tr w:rsidR="00DF29F4" w14:paraId="30E36291" w14:textId="77777777" w:rsidTr="00380BEC">
        <w:tc>
          <w:tcPr>
            <w:tcW w:w="2970" w:type="dxa"/>
            <w:tcBorders>
              <w:bottom w:val="single" w:sz="4" w:space="0" w:color="auto"/>
            </w:tcBorders>
            <w:shd w:val="clear" w:color="auto" w:fill="4F81BD" w:themeFill="accent1"/>
          </w:tcPr>
          <w:p w14:paraId="080A695B" w14:textId="736AFE73" w:rsidR="00DF29F4" w:rsidRPr="0009454D" w:rsidRDefault="002F1220" w:rsidP="00380BEC">
            <w:pPr>
              <w:tabs>
                <w:tab w:val="right" w:leader="underscore" w:pos="3600"/>
              </w:tabs>
              <w:spacing w:before="120"/>
              <w:rPr>
                <w:b/>
                <w:color w:val="FFFFFF" w:themeColor="background1"/>
              </w:rPr>
            </w:pPr>
            <w:sdt>
              <w:sdtPr>
                <w:rPr>
                  <w:b/>
                  <w:color w:val="FFFFFF" w:themeColor="background1"/>
                </w:rPr>
                <w:alias w:val="Subject"/>
                <w:tag w:val=""/>
                <w:id w:val="-1501883324"/>
                <w:placeholder>
                  <w:docPart w:val="72213CF1A721461A8FC9A100DFF4078A"/>
                </w:placeholder>
                <w:dataBinding w:prefixMappings="xmlns:ns0='http://purl.org/dc/elements/1.1/' xmlns:ns1='http://schemas.openxmlformats.org/package/2006/metadata/core-properties' " w:xpath="/ns1:coreProperties[1]/ns0:subject[1]" w:storeItemID="{6C3C8BC8-F283-45AE-878A-BAB7291924A1}"/>
                <w:text/>
              </w:sdtPr>
              <w:sdtContent>
                <w:r w:rsidR="00A006E0">
                  <w:rPr>
                    <w:b/>
                    <w:color w:val="FFFFFF" w:themeColor="background1"/>
                  </w:rPr>
                  <w:t>Avanade</w:t>
                </w:r>
              </w:sdtContent>
            </w:sdt>
            <w:r w:rsidR="00DF29F4">
              <w:rPr>
                <w:b/>
                <w:color w:val="FFFFFF" w:themeColor="background1"/>
              </w:rPr>
              <w:t xml:space="preserve"> Email:</w:t>
            </w:r>
          </w:p>
        </w:tc>
        <w:tc>
          <w:tcPr>
            <w:tcW w:w="2970" w:type="dxa"/>
            <w:tcBorders>
              <w:bottom w:val="single" w:sz="4" w:space="0" w:color="auto"/>
            </w:tcBorders>
          </w:tcPr>
          <w:p w14:paraId="12786C67" w14:textId="4157837A" w:rsidR="00DF29F4" w:rsidRPr="00AF76B7" w:rsidRDefault="00A006E0" w:rsidP="00DF29F4">
            <w:pPr>
              <w:tabs>
                <w:tab w:val="right" w:leader="underscore" w:pos="3600"/>
              </w:tabs>
              <w:spacing w:before="120"/>
            </w:pPr>
            <w:r>
              <w:t>Mike.de.luca@avanade.com</w:t>
            </w:r>
          </w:p>
        </w:tc>
      </w:tr>
      <w:tr w:rsidR="00DF29F4" w14:paraId="34F05405" w14:textId="77777777" w:rsidTr="007006C3">
        <w:tc>
          <w:tcPr>
            <w:tcW w:w="2970" w:type="dxa"/>
            <w:shd w:val="clear" w:color="auto" w:fill="4F81BD" w:themeFill="accent1"/>
          </w:tcPr>
          <w:p w14:paraId="1A6A5B90" w14:textId="27189FCD" w:rsidR="00DF29F4" w:rsidRDefault="002F1220" w:rsidP="007006C3">
            <w:pPr>
              <w:tabs>
                <w:tab w:val="right" w:leader="underscore" w:pos="3600"/>
              </w:tabs>
              <w:spacing w:before="120"/>
              <w:rPr>
                <w:b/>
                <w:color w:val="FFFFFF" w:themeColor="background1"/>
              </w:rPr>
            </w:pPr>
            <w:sdt>
              <w:sdtPr>
                <w:rPr>
                  <w:b/>
                  <w:color w:val="FFFFFF" w:themeColor="background1"/>
                </w:rPr>
                <w:alias w:val="Subject"/>
                <w:tag w:val=""/>
                <w:id w:val="636842347"/>
                <w:placeholder>
                  <w:docPart w:val="735657625C3B4F5685E6FD6E9164F6AF"/>
                </w:placeholder>
                <w:dataBinding w:prefixMappings="xmlns:ns0='http://purl.org/dc/elements/1.1/' xmlns:ns1='http://schemas.openxmlformats.org/package/2006/metadata/core-properties' " w:xpath="/ns1:coreProperties[1]/ns0:subject[1]" w:storeItemID="{6C3C8BC8-F283-45AE-878A-BAB7291924A1}"/>
                <w:text/>
              </w:sdtPr>
              <w:sdtContent>
                <w:r w:rsidR="00A006E0">
                  <w:rPr>
                    <w:b/>
                    <w:color w:val="FFFFFF" w:themeColor="background1"/>
                  </w:rPr>
                  <w:t>Avanade</w:t>
                </w:r>
              </w:sdtContent>
            </w:sdt>
            <w:r w:rsidR="00DF29F4">
              <w:rPr>
                <w:b/>
                <w:color w:val="FFFFFF" w:themeColor="background1"/>
              </w:rPr>
              <w:t xml:space="preserve"> Phone Number:</w:t>
            </w:r>
          </w:p>
        </w:tc>
        <w:tc>
          <w:tcPr>
            <w:tcW w:w="2970" w:type="dxa"/>
          </w:tcPr>
          <w:p w14:paraId="7D475762" w14:textId="38C8D9F1" w:rsidR="00DF29F4" w:rsidRPr="00AF76B7" w:rsidRDefault="00A006E0" w:rsidP="007006C3">
            <w:pPr>
              <w:tabs>
                <w:tab w:val="right" w:leader="underscore" w:pos="3600"/>
              </w:tabs>
              <w:spacing w:before="120"/>
            </w:pPr>
            <w:r w:rsidRPr="00A006E0">
              <w:t>650-839-3140</w:t>
            </w:r>
          </w:p>
        </w:tc>
      </w:tr>
      <w:tr w:rsidR="00DF29F4" w14:paraId="5734FBA4" w14:textId="77777777" w:rsidTr="007006C3">
        <w:tc>
          <w:tcPr>
            <w:tcW w:w="2970" w:type="dxa"/>
            <w:shd w:val="clear" w:color="auto" w:fill="4F81BD" w:themeFill="accent1"/>
          </w:tcPr>
          <w:p w14:paraId="3DED3BFF" w14:textId="265B502D" w:rsidR="00DF29F4" w:rsidRPr="0009454D" w:rsidRDefault="00DF29F4" w:rsidP="007006C3">
            <w:pPr>
              <w:tabs>
                <w:tab w:val="right" w:leader="underscore" w:pos="3600"/>
              </w:tabs>
              <w:spacing w:before="120"/>
              <w:rPr>
                <w:b/>
                <w:color w:val="FFFFFF" w:themeColor="background1"/>
              </w:rPr>
            </w:pPr>
            <w:r>
              <w:rPr>
                <w:b/>
                <w:color w:val="FFFFFF" w:themeColor="background1"/>
              </w:rPr>
              <w:t>Customer PO#:</w:t>
            </w:r>
          </w:p>
        </w:tc>
        <w:tc>
          <w:tcPr>
            <w:tcW w:w="2970" w:type="dxa"/>
          </w:tcPr>
          <w:p w14:paraId="51236DB8" w14:textId="66AC4DD5" w:rsidR="00DF29F4" w:rsidRPr="00AF76B7" w:rsidRDefault="00A006E0" w:rsidP="007006C3">
            <w:pPr>
              <w:tabs>
                <w:tab w:val="right" w:leader="underscore" w:pos="3600"/>
              </w:tabs>
              <w:spacing w:before="120"/>
            </w:pPr>
            <w:r>
              <w:t>n/a</w:t>
            </w:r>
          </w:p>
        </w:tc>
      </w:tr>
      <w:tr w:rsidR="00DF29F4" w14:paraId="7A83E5A9" w14:textId="77777777" w:rsidTr="007006C3">
        <w:tc>
          <w:tcPr>
            <w:tcW w:w="2970" w:type="dxa"/>
            <w:shd w:val="clear" w:color="auto" w:fill="4F81BD" w:themeFill="accent1"/>
          </w:tcPr>
          <w:p w14:paraId="46A1D444" w14:textId="310E8FFD" w:rsidR="00DF29F4" w:rsidRDefault="00DF29F4" w:rsidP="007006C3">
            <w:pPr>
              <w:tabs>
                <w:tab w:val="right" w:leader="underscore" w:pos="3600"/>
              </w:tabs>
              <w:spacing w:before="120"/>
              <w:rPr>
                <w:b/>
                <w:color w:val="FFFFFF" w:themeColor="background1"/>
              </w:rPr>
            </w:pPr>
            <w:r>
              <w:rPr>
                <w:b/>
                <w:color w:val="FFFFFF" w:themeColor="background1"/>
              </w:rPr>
              <w:t>Installer/Engineer Name:</w:t>
            </w:r>
          </w:p>
        </w:tc>
        <w:tc>
          <w:tcPr>
            <w:tcW w:w="2970" w:type="dxa"/>
          </w:tcPr>
          <w:p w14:paraId="49591B94" w14:textId="718EABC3" w:rsidR="00DF29F4" w:rsidRPr="00AF76B7" w:rsidRDefault="00A006E0" w:rsidP="007006C3">
            <w:pPr>
              <w:tabs>
                <w:tab w:val="right" w:leader="underscore" w:pos="3600"/>
              </w:tabs>
              <w:spacing w:before="120"/>
            </w:pPr>
            <w:r>
              <w:t>TBD</w:t>
            </w:r>
          </w:p>
        </w:tc>
      </w:tr>
    </w:tbl>
    <w:p w14:paraId="74BC3252" w14:textId="77777777" w:rsidR="00870F5F" w:rsidRDefault="00870F5F"/>
    <w:p w14:paraId="72E35AE3" w14:textId="6FD23617" w:rsidR="008019FF" w:rsidRDefault="008019FF">
      <w:pPr>
        <w:spacing w:after="0"/>
        <w:rPr>
          <w:rFonts w:eastAsia="MS Mincho"/>
          <w:b/>
          <w:bCs/>
          <w:caps/>
          <w:color w:val="616365"/>
          <w:szCs w:val="28"/>
        </w:rPr>
      </w:pPr>
      <w:r>
        <w:rPr>
          <w:rFonts w:eastAsia="MS Mincho"/>
          <w:b/>
          <w:bCs/>
          <w:caps/>
          <w:color w:val="616365"/>
          <w:szCs w:val="28"/>
        </w:rPr>
        <w:br w:type="page"/>
      </w:r>
    </w:p>
    <w:p w14:paraId="0EE48E22" w14:textId="77777777" w:rsidR="007C32A6" w:rsidRDefault="007C32A6" w:rsidP="007C32A6">
      <w:pPr>
        <w:pStyle w:val="Heading1BackMatter"/>
      </w:pPr>
      <w:bookmarkStart w:id="7" w:name="_Toc385510550"/>
      <w:bookmarkStart w:id="8" w:name="_Toc389222916"/>
      <w:r>
        <w:lastRenderedPageBreak/>
        <w:t>Welcome</w:t>
      </w:r>
      <w:bookmarkEnd w:id="7"/>
      <w:bookmarkEnd w:id="8"/>
    </w:p>
    <w:p w14:paraId="71EB0126" w14:textId="00AD0608" w:rsidR="007C32A6" w:rsidRDefault="007C32A6" w:rsidP="007C32A6">
      <w:pPr>
        <w:pStyle w:val="BodyText"/>
      </w:pPr>
      <w:r>
        <w:t xml:space="preserve">Dear </w:t>
      </w:r>
      <w:r w:rsidR="00C57D86">
        <w:t>Leslie</w:t>
      </w:r>
      <w:r>
        <w:t>,</w:t>
      </w:r>
    </w:p>
    <w:p w14:paraId="77E33318" w14:textId="77777777" w:rsidR="007C32A6" w:rsidRDefault="007C32A6" w:rsidP="007C32A6">
      <w:pPr>
        <w:pStyle w:val="BodyText"/>
      </w:pPr>
      <w:r>
        <w:t>Thank you for choosing a NetApp Storage System and Professional Services installation.</w:t>
      </w:r>
    </w:p>
    <w:p w14:paraId="76ED8FFF" w14:textId="0A3A5142" w:rsidR="007C32A6" w:rsidRPr="009065E9" w:rsidRDefault="007C32A6" w:rsidP="007C32A6">
      <w:pPr>
        <w:pStyle w:val="BodyText"/>
      </w:pPr>
      <w:r w:rsidRPr="009065E9">
        <w:t xml:space="preserve">To ensure a seamless deployment and integration into your environment, please </w:t>
      </w:r>
      <w:r w:rsidR="00FD35BD">
        <w:t>complete</w:t>
      </w:r>
      <w:r w:rsidRPr="009065E9">
        <w:t xml:space="preserve"> </w:t>
      </w:r>
      <w:r w:rsidR="00FD35BD">
        <w:t>and</w:t>
      </w:r>
      <w:r w:rsidRPr="009065E9">
        <w:t xml:space="preserve"> </w:t>
      </w:r>
      <w:r>
        <w:t xml:space="preserve">return </w:t>
      </w:r>
      <w:r w:rsidR="00FD35BD">
        <w:t xml:space="preserve">this </w:t>
      </w:r>
      <w:r>
        <w:t>document to NetApp following the instructions in the</w:t>
      </w:r>
      <w:r w:rsidRPr="009065E9">
        <w:t xml:space="preserve"> </w:t>
      </w:r>
      <w:r w:rsidR="00FD35BD" w:rsidRPr="009065E9">
        <w:t xml:space="preserve">section entitled </w:t>
      </w:r>
      <w:hyperlink w:anchor="_HOW_TO_USE" w:history="1">
        <w:r w:rsidR="00FD35BD" w:rsidRPr="009065E9">
          <w:rPr>
            <w:rStyle w:val="Hyperlink"/>
          </w:rPr>
          <w:t xml:space="preserve">How </w:t>
        </w:r>
        <w:proofErr w:type="gramStart"/>
        <w:r w:rsidR="00FD35BD" w:rsidRPr="009065E9">
          <w:rPr>
            <w:rStyle w:val="Hyperlink"/>
          </w:rPr>
          <w:t>To</w:t>
        </w:r>
        <w:proofErr w:type="gramEnd"/>
        <w:r w:rsidR="00FD35BD" w:rsidRPr="009065E9">
          <w:rPr>
            <w:rStyle w:val="Hyperlink"/>
          </w:rPr>
          <w:t xml:space="preserve"> Use This Workbook</w:t>
        </w:r>
      </w:hyperlink>
      <w:r w:rsidRPr="007C32A6">
        <w:t>.</w:t>
      </w:r>
    </w:p>
    <w:p w14:paraId="12BA2220" w14:textId="3388307E" w:rsidR="007C32A6" w:rsidRPr="009065E9" w:rsidRDefault="007C32A6" w:rsidP="007C32A6">
      <w:pPr>
        <w:pStyle w:val="BodyText"/>
      </w:pPr>
      <w:r w:rsidRPr="009065E9">
        <w:t xml:space="preserve">The </w:t>
      </w:r>
      <w:r w:rsidR="00FD35BD">
        <w:t xml:space="preserve">information you provide </w:t>
      </w:r>
      <w:r w:rsidRPr="009065E9">
        <w:t xml:space="preserve">will be used by NetApp to prepare for the installation and configuration of </w:t>
      </w:r>
      <w:r w:rsidRPr="007C32A6">
        <w:t>your NetApp system</w:t>
      </w:r>
      <w:r w:rsidRPr="009065E9">
        <w:t>.</w:t>
      </w:r>
    </w:p>
    <w:p w14:paraId="09BBDC1A" w14:textId="77777777" w:rsidR="007C32A6" w:rsidRDefault="007C32A6" w:rsidP="007C32A6">
      <w:pPr>
        <w:pStyle w:val="BodyText"/>
      </w:pPr>
      <w:r w:rsidRPr="009065E9">
        <w:t>I have listed my contact information below for your immediate reference in the event you have any questions.</w:t>
      </w:r>
    </w:p>
    <w:p w14:paraId="06F786F3" w14:textId="77777777" w:rsidR="007C32A6" w:rsidRDefault="007C32A6" w:rsidP="007C32A6">
      <w:pPr>
        <w:pStyle w:val="BodyText"/>
      </w:pPr>
      <w:r>
        <w:t>Thank you for your business. We look forward to working with you.</w:t>
      </w:r>
    </w:p>
    <w:p w14:paraId="112CE3F4" w14:textId="7112AFCB" w:rsidR="00BB0660" w:rsidRDefault="00C57D86">
      <w:pPr>
        <w:spacing w:after="0"/>
        <w:rPr>
          <w:szCs w:val="22"/>
        </w:rPr>
      </w:pPr>
      <w:r>
        <w:rPr>
          <w:szCs w:val="22"/>
        </w:rPr>
        <w:t>Jeff Cox</w:t>
      </w:r>
    </w:p>
    <w:p w14:paraId="402BF2E9" w14:textId="57F066DC" w:rsidR="00C57D86" w:rsidRDefault="00C57D86">
      <w:pPr>
        <w:spacing w:after="0"/>
        <w:rPr>
          <w:szCs w:val="22"/>
        </w:rPr>
      </w:pPr>
      <w:r>
        <w:rPr>
          <w:szCs w:val="22"/>
        </w:rPr>
        <w:t>Project Manager</w:t>
      </w:r>
    </w:p>
    <w:p w14:paraId="2088CFE7" w14:textId="3B9C8D03" w:rsidR="00C57D86" w:rsidRDefault="00C57D86">
      <w:pPr>
        <w:spacing w:after="0"/>
        <w:rPr>
          <w:szCs w:val="22"/>
        </w:rPr>
      </w:pPr>
      <w:r>
        <w:rPr>
          <w:szCs w:val="22"/>
        </w:rPr>
        <w:t>NetApp</w:t>
      </w:r>
    </w:p>
    <w:p w14:paraId="114997AE" w14:textId="27EF4077" w:rsidR="00C57D86" w:rsidRDefault="00C57D86" w:rsidP="00C57D86">
      <w:pPr>
        <w:spacing w:after="0"/>
      </w:pPr>
      <w:r>
        <w:t>jeff.cox@netapp.com</w:t>
      </w:r>
    </w:p>
    <w:p w14:paraId="2D04DCD3" w14:textId="77777777" w:rsidR="00C57D86" w:rsidRDefault="00C57D86" w:rsidP="00C57D86">
      <w:pPr>
        <w:spacing w:after="0"/>
      </w:pPr>
      <w:r>
        <w:t>Phone</w:t>
      </w:r>
      <w:proofErr w:type="gramStart"/>
      <w:r>
        <w:t>:404</w:t>
      </w:r>
      <w:proofErr w:type="gramEnd"/>
      <w:r>
        <w:t>-931-4959</w:t>
      </w:r>
    </w:p>
    <w:p w14:paraId="4A684E1C" w14:textId="77777777" w:rsidR="00BB0660" w:rsidRDefault="00BB0660">
      <w:pPr>
        <w:spacing w:after="0"/>
      </w:pPr>
    </w:p>
    <w:p w14:paraId="23D5814E" w14:textId="0231C53C" w:rsidR="007C32A6" w:rsidRDefault="007C32A6">
      <w:pPr>
        <w:spacing w:after="0"/>
        <w:rPr>
          <w:rFonts w:eastAsia="MS Mincho"/>
          <w:b/>
          <w:bCs/>
          <w:caps/>
          <w:color w:val="616365"/>
          <w:szCs w:val="28"/>
        </w:rPr>
      </w:pPr>
      <w:r>
        <w:br w:type="page"/>
      </w:r>
    </w:p>
    <w:p w14:paraId="6868A25F" w14:textId="77777777" w:rsidR="002034F4" w:rsidRDefault="008019FF" w:rsidP="0090017A">
      <w:pPr>
        <w:pStyle w:val="TOCHeading1"/>
        <w:rPr>
          <w:noProof/>
        </w:rPr>
      </w:pPr>
      <w:r>
        <w:lastRenderedPageBreak/>
        <w:t>TABLE OF C</w:t>
      </w:r>
      <w:r w:rsidRPr="009162AE">
        <w:t>ONTENTS</w:t>
      </w:r>
      <w:r w:rsidR="0090017A">
        <w:rPr>
          <w:rFonts w:ascii="Cambria" w:eastAsia="Times New Roman" w:hAnsi="Cambria"/>
        </w:rPr>
        <w:fldChar w:fldCharType="begin"/>
      </w:r>
      <w:r w:rsidR="0090017A">
        <w:rPr>
          <w:rFonts w:ascii="Cambria" w:eastAsia="Times New Roman" w:hAnsi="Cambria"/>
        </w:rPr>
        <w:instrText xml:space="preserve"> TOC \o "1-3" \h \z \t "COC_Title,3" </w:instrText>
      </w:r>
      <w:r w:rsidR="0090017A">
        <w:rPr>
          <w:rFonts w:ascii="Cambria" w:eastAsia="Times New Roman" w:hAnsi="Cambria"/>
        </w:rPr>
        <w:fldChar w:fldCharType="separate"/>
      </w:r>
    </w:p>
    <w:p w14:paraId="112A0243" w14:textId="77777777" w:rsidR="002034F4" w:rsidRDefault="002F1220">
      <w:pPr>
        <w:pStyle w:val="TOC1"/>
        <w:rPr>
          <w:rFonts w:asciiTheme="minorHAnsi" w:eastAsiaTheme="minorEastAsia" w:hAnsiTheme="minorHAnsi" w:cstheme="minorBidi"/>
          <w:b w:val="0"/>
          <w:color w:val="auto"/>
          <w:sz w:val="22"/>
        </w:rPr>
      </w:pPr>
      <w:hyperlink w:anchor="_Toc389222916" w:history="1">
        <w:r w:rsidR="002034F4" w:rsidRPr="009058F0">
          <w:rPr>
            <w:rStyle w:val="Hyperlink"/>
          </w:rPr>
          <w:t>Welcome</w:t>
        </w:r>
        <w:r w:rsidR="002034F4">
          <w:rPr>
            <w:webHidden/>
          </w:rPr>
          <w:tab/>
        </w:r>
        <w:r w:rsidR="002034F4">
          <w:rPr>
            <w:webHidden/>
          </w:rPr>
          <w:fldChar w:fldCharType="begin"/>
        </w:r>
        <w:r w:rsidR="002034F4">
          <w:rPr>
            <w:webHidden/>
          </w:rPr>
          <w:instrText xml:space="preserve"> PAGEREF _Toc389222916 \h </w:instrText>
        </w:r>
        <w:r w:rsidR="002034F4">
          <w:rPr>
            <w:webHidden/>
          </w:rPr>
        </w:r>
        <w:r w:rsidR="002034F4">
          <w:rPr>
            <w:webHidden/>
          </w:rPr>
          <w:fldChar w:fldCharType="separate"/>
        </w:r>
        <w:r w:rsidR="002034F4">
          <w:rPr>
            <w:webHidden/>
          </w:rPr>
          <w:t>ii</w:t>
        </w:r>
        <w:r w:rsidR="002034F4">
          <w:rPr>
            <w:webHidden/>
          </w:rPr>
          <w:fldChar w:fldCharType="end"/>
        </w:r>
      </w:hyperlink>
    </w:p>
    <w:p w14:paraId="13A57F76" w14:textId="77777777" w:rsidR="002034F4" w:rsidRDefault="002F1220">
      <w:pPr>
        <w:pStyle w:val="TOC2"/>
        <w:rPr>
          <w:rFonts w:asciiTheme="minorHAnsi" w:eastAsiaTheme="minorEastAsia" w:hAnsiTheme="minorHAnsi" w:cstheme="minorBidi"/>
          <w:sz w:val="22"/>
        </w:rPr>
      </w:pPr>
      <w:hyperlink w:anchor="_Toc389222917" w:history="1">
        <w:r w:rsidR="002034F4" w:rsidRPr="009058F0">
          <w:rPr>
            <w:rStyle w:val="Hyperlink"/>
          </w:rPr>
          <w:t>HOW TO USE THIS WORKBOOK</w:t>
        </w:r>
        <w:r w:rsidR="002034F4">
          <w:rPr>
            <w:webHidden/>
          </w:rPr>
          <w:tab/>
        </w:r>
        <w:r w:rsidR="002034F4">
          <w:rPr>
            <w:webHidden/>
          </w:rPr>
          <w:fldChar w:fldCharType="begin"/>
        </w:r>
        <w:r w:rsidR="002034F4">
          <w:rPr>
            <w:webHidden/>
          </w:rPr>
          <w:instrText xml:space="preserve"> PAGEREF _Toc389222917 \h </w:instrText>
        </w:r>
        <w:r w:rsidR="002034F4">
          <w:rPr>
            <w:webHidden/>
          </w:rPr>
        </w:r>
        <w:r w:rsidR="002034F4">
          <w:rPr>
            <w:webHidden/>
          </w:rPr>
          <w:fldChar w:fldCharType="separate"/>
        </w:r>
        <w:r w:rsidR="002034F4">
          <w:rPr>
            <w:webHidden/>
          </w:rPr>
          <w:t>5</w:t>
        </w:r>
        <w:r w:rsidR="002034F4">
          <w:rPr>
            <w:webHidden/>
          </w:rPr>
          <w:fldChar w:fldCharType="end"/>
        </w:r>
      </w:hyperlink>
    </w:p>
    <w:p w14:paraId="4F179168" w14:textId="77777777" w:rsidR="002034F4" w:rsidRDefault="002F1220">
      <w:pPr>
        <w:pStyle w:val="TOC1"/>
        <w:rPr>
          <w:rFonts w:asciiTheme="minorHAnsi" w:eastAsiaTheme="minorEastAsia" w:hAnsiTheme="minorHAnsi" w:cstheme="minorBidi"/>
          <w:b w:val="0"/>
          <w:color w:val="auto"/>
          <w:sz w:val="22"/>
        </w:rPr>
      </w:pPr>
      <w:hyperlink w:anchor="_Toc389222918" w:history="1">
        <w:r w:rsidR="002034F4" w:rsidRPr="009058F0">
          <w:rPr>
            <w:rStyle w:val="Hyperlink"/>
          </w:rPr>
          <w:t>1</w:t>
        </w:r>
        <w:r w:rsidR="002034F4">
          <w:rPr>
            <w:rFonts w:asciiTheme="minorHAnsi" w:eastAsiaTheme="minorEastAsia" w:hAnsiTheme="minorHAnsi" w:cstheme="minorBidi"/>
            <w:b w:val="0"/>
            <w:color w:val="auto"/>
            <w:sz w:val="22"/>
          </w:rPr>
          <w:tab/>
        </w:r>
        <w:r w:rsidR="002034F4" w:rsidRPr="009058F0">
          <w:rPr>
            <w:rStyle w:val="Hyperlink"/>
          </w:rPr>
          <w:t>Site Readiness Checklist</w:t>
        </w:r>
        <w:r w:rsidR="002034F4">
          <w:rPr>
            <w:webHidden/>
          </w:rPr>
          <w:tab/>
        </w:r>
        <w:r w:rsidR="002034F4">
          <w:rPr>
            <w:webHidden/>
          </w:rPr>
          <w:fldChar w:fldCharType="begin"/>
        </w:r>
        <w:r w:rsidR="002034F4">
          <w:rPr>
            <w:webHidden/>
          </w:rPr>
          <w:instrText xml:space="preserve"> PAGEREF _Toc389222918 \h </w:instrText>
        </w:r>
        <w:r w:rsidR="002034F4">
          <w:rPr>
            <w:webHidden/>
          </w:rPr>
        </w:r>
        <w:r w:rsidR="002034F4">
          <w:rPr>
            <w:webHidden/>
          </w:rPr>
          <w:fldChar w:fldCharType="separate"/>
        </w:r>
        <w:r w:rsidR="002034F4">
          <w:rPr>
            <w:webHidden/>
          </w:rPr>
          <w:t>6</w:t>
        </w:r>
        <w:r w:rsidR="002034F4">
          <w:rPr>
            <w:webHidden/>
          </w:rPr>
          <w:fldChar w:fldCharType="end"/>
        </w:r>
      </w:hyperlink>
    </w:p>
    <w:p w14:paraId="56321DD1" w14:textId="77777777" w:rsidR="002034F4" w:rsidRDefault="002F1220">
      <w:pPr>
        <w:pStyle w:val="TOC1"/>
        <w:rPr>
          <w:rFonts w:asciiTheme="minorHAnsi" w:eastAsiaTheme="minorEastAsia" w:hAnsiTheme="minorHAnsi" w:cstheme="minorBidi"/>
          <w:b w:val="0"/>
          <w:color w:val="auto"/>
          <w:sz w:val="22"/>
        </w:rPr>
      </w:pPr>
      <w:hyperlink w:anchor="_Toc389222919" w:history="1">
        <w:r w:rsidR="002034F4" w:rsidRPr="009058F0">
          <w:rPr>
            <w:rStyle w:val="Hyperlink"/>
          </w:rPr>
          <w:t>2</w:t>
        </w:r>
        <w:r w:rsidR="002034F4">
          <w:rPr>
            <w:rFonts w:asciiTheme="minorHAnsi" w:eastAsiaTheme="minorEastAsia" w:hAnsiTheme="minorHAnsi" w:cstheme="minorBidi"/>
            <w:b w:val="0"/>
            <w:color w:val="auto"/>
            <w:sz w:val="22"/>
          </w:rPr>
          <w:tab/>
        </w:r>
        <w:r w:rsidR="002034F4" w:rsidRPr="009058F0">
          <w:rPr>
            <w:rStyle w:val="Hyperlink"/>
          </w:rPr>
          <w:t>Basic Clustered Data ONTAP® Configuration Requirements</w:t>
        </w:r>
        <w:r w:rsidR="002034F4">
          <w:rPr>
            <w:webHidden/>
          </w:rPr>
          <w:tab/>
        </w:r>
        <w:r w:rsidR="002034F4">
          <w:rPr>
            <w:webHidden/>
          </w:rPr>
          <w:fldChar w:fldCharType="begin"/>
        </w:r>
        <w:r w:rsidR="002034F4">
          <w:rPr>
            <w:webHidden/>
          </w:rPr>
          <w:instrText xml:space="preserve"> PAGEREF _Toc389222919 \h </w:instrText>
        </w:r>
        <w:r w:rsidR="002034F4">
          <w:rPr>
            <w:webHidden/>
          </w:rPr>
        </w:r>
        <w:r w:rsidR="002034F4">
          <w:rPr>
            <w:webHidden/>
          </w:rPr>
          <w:fldChar w:fldCharType="separate"/>
        </w:r>
        <w:r w:rsidR="002034F4">
          <w:rPr>
            <w:webHidden/>
          </w:rPr>
          <w:t>8</w:t>
        </w:r>
        <w:r w:rsidR="002034F4">
          <w:rPr>
            <w:webHidden/>
          </w:rPr>
          <w:fldChar w:fldCharType="end"/>
        </w:r>
      </w:hyperlink>
    </w:p>
    <w:p w14:paraId="5BAECF5D" w14:textId="77777777" w:rsidR="002034F4" w:rsidRDefault="002F1220">
      <w:pPr>
        <w:pStyle w:val="TOC2"/>
        <w:tabs>
          <w:tab w:val="left" w:pos="1200"/>
        </w:tabs>
        <w:rPr>
          <w:rFonts w:asciiTheme="minorHAnsi" w:eastAsiaTheme="minorEastAsia" w:hAnsiTheme="minorHAnsi" w:cstheme="minorBidi"/>
          <w:sz w:val="22"/>
        </w:rPr>
      </w:pPr>
      <w:hyperlink w:anchor="_Toc389222920" w:history="1">
        <w:r w:rsidR="002034F4" w:rsidRPr="009058F0">
          <w:rPr>
            <w:rStyle w:val="Hyperlink"/>
          </w:rPr>
          <w:t>2.1</w:t>
        </w:r>
        <w:r w:rsidR="002034F4">
          <w:rPr>
            <w:rFonts w:asciiTheme="minorHAnsi" w:eastAsiaTheme="minorEastAsia" w:hAnsiTheme="minorHAnsi" w:cstheme="minorBidi"/>
            <w:sz w:val="22"/>
          </w:rPr>
          <w:tab/>
        </w:r>
        <w:r w:rsidR="002034F4" w:rsidRPr="009058F0">
          <w:rPr>
            <w:rStyle w:val="Hyperlink"/>
          </w:rPr>
          <w:t>Cluster Interconnect Switch</w:t>
        </w:r>
        <w:r w:rsidR="002034F4">
          <w:rPr>
            <w:webHidden/>
          </w:rPr>
          <w:tab/>
        </w:r>
        <w:r w:rsidR="002034F4">
          <w:rPr>
            <w:webHidden/>
          </w:rPr>
          <w:fldChar w:fldCharType="begin"/>
        </w:r>
        <w:r w:rsidR="002034F4">
          <w:rPr>
            <w:webHidden/>
          </w:rPr>
          <w:instrText xml:space="preserve"> PAGEREF _Toc389222920 \h </w:instrText>
        </w:r>
        <w:r w:rsidR="002034F4">
          <w:rPr>
            <w:webHidden/>
          </w:rPr>
        </w:r>
        <w:r w:rsidR="002034F4">
          <w:rPr>
            <w:webHidden/>
          </w:rPr>
          <w:fldChar w:fldCharType="separate"/>
        </w:r>
        <w:r w:rsidR="002034F4">
          <w:rPr>
            <w:webHidden/>
          </w:rPr>
          <w:t>8</w:t>
        </w:r>
        <w:r w:rsidR="002034F4">
          <w:rPr>
            <w:webHidden/>
          </w:rPr>
          <w:fldChar w:fldCharType="end"/>
        </w:r>
      </w:hyperlink>
    </w:p>
    <w:p w14:paraId="5C5606F6" w14:textId="77777777" w:rsidR="002034F4" w:rsidRDefault="002F1220">
      <w:pPr>
        <w:pStyle w:val="TOC2"/>
        <w:tabs>
          <w:tab w:val="left" w:pos="1200"/>
        </w:tabs>
        <w:rPr>
          <w:rFonts w:asciiTheme="minorHAnsi" w:eastAsiaTheme="minorEastAsia" w:hAnsiTheme="minorHAnsi" w:cstheme="minorBidi"/>
          <w:sz w:val="22"/>
        </w:rPr>
      </w:pPr>
      <w:hyperlink w:anchor="_Toc389222921" w:history="1">
        <w:r w:rsidR="002034F4" w:rsidRPr="009058F0">
          <w:rPr>
            <w:rStyle w:val="Hyperlink"/>
          </w:rPr>
          <w:t>2.2</w:t>
        </w:r>
        <w:r w:rsidR="002034F4">
          <w:rPr>
            <w:rFonts w:asciiTheme="minorHAnsi" w:eastAsiaTheme="minorEastAsia" w:hAnsiTheme="minorHAnsi" w:cstheme="minorBidi"/>
            <w:sz w:val="22"/>
          </w:rPr>
          <w:tab/>
        </w:r>
        <w:r w:rsidR="002034F4" w:rsidRPr="009058F0">
          <w:rPr>
            <w:rStyle w:val="Hyperlink"/>
          </w:rPr>
          <w:t>Cluster Information</w:t>
        </w:r>
        <w:r w:rsidR="002034F4">
          <w:rPr>
            <w:webHidden/>
          </w:rPr>
          <w:tab/>
        </w:r>
        <w:r w:rsidR="002034F4">
          <w:rPr>
            <w:webHidden/>
          </w:rPr>
          <w:fldChar w:fldCharType="begin"/>
        </w:r>
        <w:r w:rsidR="002034F4">
          <w:rPr>
            <w:webHidden/>
          </w:rPr>
          <w:instrText xml:space="preserve"> PAGEREF _Toc389222921 \h </w:instrText>
        </w:r>
        <w:r w:rsidR="002034F4">
          <w:rPr>
            <w:webHidden/>
          </w:rPr>
        </w:r>
        <w:r w:rsidR="002034F4">
          <w:rPr>
            <w:webHidden/>
          </w:rPr>
          <w:fldChar w:fldCharType="separate"/>
        </w:r>
        <w:r w:rsidR="002034F4">
          <w:rPr>
            <w:webHidden/>
          </w:rPr>
          <w:t>9</w:t>
        </w:r>
        <w:r w:rsidR="002034F4">
          <w:rPr>
            <w:webHidden/>
          </w:rPr>
          <w:fldChar w:fldCharType="end"/>
        </w:r>
      </w:hyperlink>
    </w:p>
    <w:p w14:paraId="6B5605F3" w14:textId="77777777" w:rsidR="002034F4" w:rsidRDefault="002F1220">
      <w:pPr>
        <w:pStyle w:val="TOC2"/>
        <w:tabs>
          <w:tab w:val="left" w:pos="1200"/>
        </w:tabs>
        <w:rPr>
          <w:rFonts w:asciiTheme="minorHAnsi" w:eastAsiaTheme="minorEastAsia" w:hAnsiTheme="minorHAnsi" w:cstheme="minorBidi"/>
          <w:sz w:val="22"/>
        </w:rPr>
      </w:pPr>
      <w:hyperlink w:anchor="_Toc389222922" w:history="1">
        <w:r w:rsidR="002034F4" w:rsidRPr="009058F0">
          <w:rPr>
            <w:rStyle w:val="Hyperlink"/>
          </w:rPr>
          <w:t>2.3</w:t>
        </w:r>
        <w:r w:rsidR="002034F4">
          <w:rPr>
            <w:rFonts w:asciiTheme="minorHAnsi" w:eastAsiaTheme="minorEastAsia" w:hAnsiTheme="minorHAnsi" w:cstheme="minorBidi"/>
            <w:sz w:val="22"/>
          </w:rPr>
          <w:tab/>
        </w:r>
        <w:r w:rsidR="002034F4" w:rsidRPr="009058F0">
          <w:rPr>
            <w:rStyle w:val="Hyperlink"/>
          </w:rPr>
          <w:t>Licensing</w:t>
        </w:r>
        <w:r w:rsidR="002034F4">
          <w:rPr>
            <w:webHidden/>
          </w:rPr>
          <w:tab/>
        </w:r>
        <w:r w:rsidR="002034F4">
          <w:rPr>
            <w:webHidden/>
          </w:rPr>
          <w:fldChar w:fldCharType="begin"/>
        </w:r>
        <w:r w:rsidR="002034F4">
          <w:rPr>
            <w:webHidden/>
          </w:rPr>
          <w:instrText xml:space="preserve"> PAGEREF _Toc389222922 \h </w:instrText>
        </w:r>
        <w:r w:rsidR="002034F4">
          <w:rPr>
            <w:webHidden/>
          </w:rPr>
        </w:r>
        <w:r w:rsidR="002034F4">
          <w:rPr>
            <w:webHidden/>
          </w:rPr>
          <w:fldChar w:fldCharType="separate"/>
        </w:r>
        <w:r w:rsidR="002034F4">
          <w:rPr>
            <w:webHidden/>
          </w:rPr>
          <w:t>9</w:t>
        </w:r>
        <w:r w:rsidR="002034F4">
          <w:rPr>
            <w:webHidden/>
          </w:rPr>
          <w:fldChar w:fldCharType="end"/>
        </w:r>
      </w:hyperlink>
    </w:p>
    <w:p w14:paraId="5E2F1B69" w14:textId="77777777" w:rsidR="002034F4" w:rsidRDefault="002F1220">
      <w:pPr>
        <w:pStyle w:val="TOC2"/>
        <w:tabs>
          <w:tab w:val="left" w:pos="1200"/>
        </w:tabs>
        <w:rPr>
          <w:rFonts w:asciiTheme="minorHAnsi" w:eastAsiaTheme="minorEastAsia" w:hAnsiTheme="minorHAnsi" w:cstheme="minorBidi"/>
          <w:sz w:val="22"/>
        </w:rPr>
      </w:pPr>
      <w:hyperlink w:anchor="_Toc389222923" w:history="1">
        <w:r w:rsidR="002034F4" w:rsidRPr="009058F0">
          <w:rPr>
            <w:rStyle w:val="Hyperlink"/>
          </w:rPr>
          <w:t>2.4</w:t>
        </w:r>
        <w:r w:rsidR="002034F4">
          <w:rPr>
            <w:rFonts w:asciiTheme="minorHAnsi" w:eastAsiaTheme="minorEastAsia" w:hAnsiTheme="minorHAnsi" w:cstheme="minorBidi"/>
            <w:sz w:val="22"/>
          </w:rPr>
          <w:tab/>
        </w:r>
        <w:r w:rsidR="002034F4" w:rsidRPr="009058F0">
          <w:rPr>
            <w:rStyle w:val="Hyperlink"/>
          </w:rPr>
          <w:t>Admin Vserver</w:t>
        </w:r>
        <w:r w:rsidR="002034F4">
          <w:rPr>
            <w:webHidden/>
          </w:rPr>
          <w:tab/>
        </w:r>
        <w:r w:rsidR="002034F4">
          <w:rPr>
            <w:webHidden/>
          </w:rPr>
          <w:fldChar w:fldCharType="begin"/>
        </w:r>
        <w:r w:rsidR="002034F4">
          <w:rPr>
            <w:webHidden/>
          </w:rPr>
          <w:instrText xml:space="preserve"> PAGEREF _Toc389222923 \h </w:instrText>
        </w:r>
        <w:r w:rsidR="002034F4">
          <w:rPr>
            <w:webHidden/>
          </w:rPr>
        </w:r>
        <w:r w:rsidR="002034F4">
          <w:rPr>
            <w:webHidden/>
          </w:rPr>
          <w:fldChar w:fldCharType="separate"/>
        </w:r>
        <w:r w:rsidR="002034F4">
          <w:rPr>
            <w:webHidden/>
          </w:rPr>
          <w:t>10</w:t>
        </w:r>
        <w:r w:rsidR="002034F4">
          <w:rPr>
            <w:webHidden/>
          </w:rPr>
          <w:fldChar w:fldCharType="end"/>
        </w:r>
      </w:hyperlink>
    </w:p>
    <w:p w14:paraId="503B66C8" w14:textId="77777777" w:rsidR="002034F4" w:rsidRDefault="002F1220">
      <w:pPr>
        <w:pStyle w:val="TOC2"/>
        <w:tabs>
          <w:tab w:val="left" w:pos="1200"/>
        </w:tabs>
        <w:rPr>
          <w:rFonts w:asciiTheme="minorHAnsi" w:eastAsiaTheme="minorEastAsia" w:hAnsiTheme="minorHAnsi" w:cstheme="minorBidi"/>
          <w:sz w:val="22"/>
        </w:rPr>
      </w:pPr>
      <w:hyperlink w:anchor="_Toc389222924" w:history="1">
        <w:r w:rsidR="002034F4" w:rsidRPr="009058F0">
          <w:rPr>
            <w:rStyle w:val="Hyperlink"/>
          </w:rPr>
          <w:t>2.5</w:t>
        </w:r>
        <w:r w:rsidR="002034F4">
          <w:rPr>
            <w:rFonts w:asciiTheme="minorHAnsi" w:eastAsiaTheme="minorEastAsia" w:hAnsiTheme="minorHAnsi" w:cstheme="minorBidi"/>
            <w:sz w:val="22"/>
          </w:rPr>
          <w:tab/>
        </w:r>
        <w:r w:rsidR="002034F4" w:rsidRPr="009058F0">
          <w:rPr>
            <w:rStyle w:val="Hyperlink"/>
          </w:rPr>
          <w:t>Time Synchronization</w:t>
        </w:r>
        <w:r w:rsidR="002034F4">
          <w:rPr>
            <w:webHidden/>
          </w:rPr>
          <w:tab/>
        </w:r>
        <w:r w:rsidR="002034F4">
          <w:rPr>
            <w:webHidden/>
          </w:rPr>
          <w:fldChar w:fldCharType="begin"/>
        </w:r>
        <w:r w:rsidR="002034F4">
          <w:rPr>
            <w:webHidden/>
          </w:rPr>
          <w:instrText xml:space="preserve"> PAGEREF _Toc389222924 \h </w:instrText>
        </w:r>
        <w:r w:rsidR="002034F4">
          <w:rPr>
            <w:webHidden/>
          </w:rPr>
        </w:r>
        <w:r w:rsidR="002034F4">
          <w:rPr>
            <w:webHidden/>
          </w:rPr>
          <w:fldChar w:fldCharType="separate"/>
        </w:r>
        <w:r w:rsidR="002034F4">
          <w:rPr>
            <w:webHidden/>
          </w:rPr>
          <w:t>12</w:t>
        </w:r>
        <w:r w:rsidR="002034F4">
          <w:rPr>
            <w:webHidden/>
          </w:rPr>
          <w:fldChar w:fldCharType="end"/>
        </w:r>
      </w:hyperlink>
    </w:p>
    <w:p w14:paraId="11E2E61E" w14:textId="77777777" w:rsidR="002034F4" w:rsidRDefault="002F1220">
      <w:pPr>
        <w:pStyle w:val="TOC2"/>
        <w:tabs>
          <w:tab w:val="left" w:pos="1200"/>
        </w:tabs>
        <w:rPr>
          <w:rFonts w:asciiTheme="minorHAnsi" w:eastAsiaTheme="minorEastAsia" w:hAnsiTheme="minorHAnsi" w:cstheme="minorBidi"/>
          <w:sz w:val="22"/>
        </w:rPr>
      </w:pPr>
      <w:hyperlink w:anchor="_Toc389222925" w:history="1">
        <w:r w:rsidR="002034F4" w:rsidRPr="009058F0">
          <w:rPr>
            <w:rStyle w:val="Hyperlink"/>
          </w:rPr>
          <w:t>2.6</w:t>
        </w:r>
        <w:r w:rsidR="002034F4">
          <w:rPr>
            <w:rFonts w:asciiTheme="minorHAnsi" w:eastAsiaTheme="minorEastAsia" w:hAnsiTheme="minorHAnsi" w:cstheme="minorBidi"/>
            <w:sz w:val="22"/>
          </w:rPr>
          <w:tab/>
        </w:r>
        <w:r w:rsidR="002034F4" w:rsidRPr="009058F0">
          <w:rPr>
            <w:rStyle w:val="Hyperlink"/>
          </w:rPr>
          <w:t>Time Zone</w:t>
        </w:r>
        <w:r w:rsidR="002034F4">
          <w:rPr>
            <w:webHidden/>
          </w:rPr>
          <w:tab/>
        </w:r>
        <w:r w:rsidR="002034F4">
          <w:rPr>
            <w:webHidden/>
          </w:rPr>
          <w:fldChar w:fldCharType="begin"/>
        </w:r>
        <w:r w:rsidR="002034F4">
          <w:rPr>
            <w:webHidden/>
          </w:rPr>
          <w:instrText xml:space="preserve"> PAGEREF _Toc389222925 \h </w:instrText>
        </w:r>
        <w:r w:rsidR="002034F4">
          <w:rPr>
            <w:webHidden/>
          </w:rPr>
        </w:r>
        <w:r w:rsidR="002034F4">
          <w:rPr>
            <w:webHidden/>
          </w:rPr>
          <w:fldChar w:fldCharType="separate"/>
        </w:r>
        <w:r w:rsidR="002034F4">
          <w:rPr>
            <w:webHidden/>
          </w:rPr>
          <w:t>12</w:t>
        </w:r>
        <w:r w:rsidR="002034F4">
          <w:rPr>
            <w:webHidden/>
          </w:rPr>
          <w:fldChar w:fldCharType="end"/>
        </w:r>
      </w:hyperlink>
    </w:p>
    <w:p w14:paraId="48A2D01C" w14:textId="77777777" w:rsidR="002034F4" w:rsidRDefault="002F1220">
      <w:pPr>
        <w:pStyle w:val="TOC2"/>
        <w:tabs>
          <w:tab w:val="left" w:pos="1200"/>
        </w:tabs>
        <w:rPr>
          <w:rFonts w:asciiTheme="minorHAnsi" w:eastAsiaTheme="minorEastAsia" w:hAnsiTheme="minorHAnsi" w:cstheme="minorBidi"/>
          <w:sz w:val="22"/>
        </w:rPr>
      </w:pPr>
      <w:hyperlink w:anchor="_Toc389222926" w:history="1">
        <w:r w:rsidR="002034F4" w:rsidRPr="009058F0">
          <w:rPr>
            <w:rStyle w:val="Hyperlink"/>
          </w:rPr>
          <w:t>2.7</w:t>
        </w:r>
        <w:r w:rsidR="002034F4">
          <w:rPr>
            <w:rFonts w:asciiTheme="minorHAnsi" w:eastAsiaTheme="minorEastAsia" w:hAnsiTheme="minorHAnsi" w:cstheme="minorBidi"/>
            <w:sz w:val="22"/>
          </w:rPr>
          <w:tab/>
        </w:r>
        <w:r w:rsidR="002034F4" w:rsidRPr="009058F0">
          <w:rPr>
            <w:rStyle w:val="Hyperlink"/>
          </w:rPr>
          <w:t>Node Information</w:t>
        </w:r>
        <w:r w:rsidR="002034F4">
          <w:rPr>
            <w:webHidden/>
          </w:rPr>
          <w:tab/>
        </w:r>
        <w:r w:rsidR="002034F4">
          <w:rPr>
            <w:webHidden/>
          </w:rPr>
          <w:fldChar w:fldCharType="begin"/>
        </w:r>
        <w:r w:rsidR="002034F4">
          <w:rPr>
            <w:webHidden/>
          </w:rPr>
          <w:instrText xml:space="preserve"> PAGEREF _Toc389222926 \h </w:instrText>
        </w:r>
        <w:r w:rsidR="002034F4">
          <w:rPr>
            <w:webHidden/>
          </w:rPr>
        </w:r>
        <w:r w:rsidR="002034F4">
          <w:rPr>
            <w:webHidden/>
          </w:rPr>
          <w:fldChar w:fldCharType="separate"/>
        </w:r>
        <w:r w:rsidR="002034F4">
          <w:rPr>
            <w:webHidden/>
          </w:rPr>
          <w:t>12</w:t>
        </w:r>
        <w:r w:rsidR="002034F4">
          <w:rPr>
            <w:webHidden/>
          </w:rPr>
          <w:fldChar w:fldCharType="end"/>
        </w:r>
      </w:hyperlink>
    </w:p>
    <w:p w14:paraId="29169964" w14:textId="77777777" w:rsidR="002034F4" w:rsidRDefault="002F1220">
      <w:pPr>
        <w:pStyle w:val="TOC2"/>
        <w:tabs>
          <w:tab w:val="left" w:pos="1200"/>
        </w:tabs>
        <w:rPr>
          <w:rFonts w:asciiTheme="minorHAnsi" w:eastAsiaTheme="minorEastAsia" w:hAnsiTheme="minorHAnsi" w:cstheme="minorBidi"/>
          <w:sz w:val="22"/>
        </w:rPr>
      </w:pPr>
      <w:hyperlink w:anchor="_Toc389222927" w:history="1">
        <w:r w:rsidR="002034F4" w:rsidRPr="009058F0">
          <w:rPr>
            <w:rStyle w:val="Hyperlink"/>
          </w:rPr>
          <w:t>2.8</w:t>
        </w:r>
        <w:r w:rsidR="002034F4">
          <w:rPr>
            <w:rFonts w:asciiTheme="minorHAnsi" w:eastAsiaTheme="minorEastAsia" w:hAnsiTheme="minorHAnsi" w:cstheme="minorBidi"/>
            <w:sz w:val="22"/>
          </w:rPr>
          <w:tab/>
        </w:r>
        <w:r w:rsidR="002034F4" w:rsidRPr="009058F0">
          <w:rPr>
            <w:rStyle w:val="Hyperlink"/>
          </w:rPr>
          <w:t>Physical Port Identification</w:t>
        </w:r>
        <w:r w:rsidR="002034F4">
          <w:rPr>
            <w:webHidden/>
          </w:rPr>
          <w:tab/>
        </w:r>
        <w:r w:rsidR="002034F4">
          <w:rPr>
            <w:webHidden/>
          </w:rPr>
          <w:fldChar w:fldCharType="begin"/>
        </w:r>
        <w:r w:rsidR="002034F4">
          <w:rPr>
            <w:webHidden/>
          </w:rPr>
          <w:instrText xml:space="preserve"> PAGEREF _Toc389222927 \h </w:instrText>
        </w:r>
        <w:r w:rsidR="002034F4">
          <w:rPr>
            <w:webHidden/>
          </w:rPr>
        </w:r>
        <w:r w:rsidR="002034F4">
          <w:rPr>
            <w:webHidden/>
          </w:rPr>
          <w:fldChar w:fldCharType="separate"/>
        </w:r>
        <w:r w:rsidR="002034F4">
          <w:rPr>
            <w:webHidden/>
          </w:rPr>
          <w:t>12</w:t>
        </w:r>
        <w:r w:rsidR="002034F4">
          <w:rPr>
            <w:webHidden/>
          </w:rPr>
          <w:fldChar w:fldCharType="end"/>
        </w:r>
      </w:hyperlink>
    </w:p>
    <w:p w14:paraId="63075549" w14:textId="77777777" w:rsidR="002034F4" w:rsidRDefault="002F1220">
      <w:pPr>
        <w:pStyle w:val="TOC2"/>
        <w:tabs>
          <w:tab w:val="left" w:pos="1200"/>
        </w:tabs>
        <w:rPr>
          <w:rFonts w:asciiTheme="minorHAnsi" w:eastAsiaTheme="minorEastAsia" w:hAnsiTheme="minorHAnsi" w:cstheme="minorBidi"/>
          <w:sz w:val="22"/>
        </w:rPr>
      </w:pPr>
      <w:hyperlink w:anchor="_Toc389222928" w:history="1">
        <w:r w:rsidR="002034F4" w:rsidRPr="009058F0">
          <w:rPr>
            <w:rStyle w:val="Hyperlink"/>
          </w:rPr>
          <w:t>2.9</w:t>
        </w:r>
        <w:r w:rsidR="002034F4">
          <w:rPr>
            <w:rFonts w:asciiTheme="minorHAnsi" w:eastAsiaTheme="minorEastAsia" w:hAnsiTheme="minorHAnsi" w:cstheme="minorBidi"/>
            <w:sz w:val="22"/>
          </w:rPr>
          <w:tab/>
        </w:r>
        <w:r w:rsidR="002034F4" w:rsidRPr="009058F0">
          <w:rPr>
            <w:rStyle w:val="Hyperlink"/>
          </w:rPr>
          <w:t>Node Management LIF</w:t>
        </w:r>
        <w:r w:rsidR="002034F4">
          <w:rPr>
            <w:webHidden/>
          </w:rPr>
          <w:tab/>
        </w:r>
        <w:r w:rsidR="002034F4">
          <w:rPr>
            <w:webHidden/>
          </w:rPr>
          <w:fldChar w:fldCharType="begin"/>
        </w:r>
        <w:r w:rsidR="002034F4">
          <w:rPr>
            <w:webHidden/>
          </w:rPr>
          <w:instrText xml:space="preserve"> PAGEREF _Toc389222928 \h </w:instrText>
        </w:r>
        <w:r w:rsidR="002034F4">
          <w:rPr>
            <w:webHidden/>
          </w:rPr>
        </w:r>
        <w:r w:rsidR="002034F4">
          <w:rPr>
            <w:webHidden/>
          </w:rPr>
          <w:fldChar w:fldCharType="separate"/>
        </w:r>
        <w:r w:rsidR="002034F4">
          <w:rPr>
            <w:webHidden/>
          </w:rPr>
          <w:t>13</w:t>
        </w:r>
        <w:r w:rsidR="002034F4">
          <w:rPr>
            <w:webHidden/>
          </w:rPr>
          <w:fldChar w:fldCharType="end"/>
        </w:r>
      </w:hyperlink>
    </w:p>
    <w:p w14:paraId="2B5FC80F" w14:textId="77777777" w:rsidR="002034F4" w:rsidRDefault="002F1220">
      <w:pPr>
        <w:pStyle w:val="TOC2"/>
        <w:tabs>
          <w:tab w:val="left" w:pos="1200"/>
        </w:tabs>
        <w:rPr>
          <w:rFonts w:asciiTheme="minorHAnsi" w:eastAsiaTheme="minorEastAsia" w:hAnsiTheme="minorHAnsi" w:cstheme="minorBidi"/>
          <w:sz w:val="22"/>
        </w:rPr>
      </w:pPr>
      <w:hyperlink w:anchor="_Toc389222929" w:history="1">
        <w:r w:rsidR="002034F4" w:rsidRPr="009058F0">
          <w:rPr>
            <w:rStyle w:val="Hyperlink"/>
          </w:rPr>
          <w:t>2.10</w:t>
        </w:r>
        <w:r w:rsidR="002034F4">
          <w:rPr>
            <w:rFonts w:asciiTheme="minorHAnsi" w:eastAsiaTheme="minorEastAsia" w:hAnsiTheme="minorHAnsi" w:cstheme="minorBidi"/>
            <w:sz w:val="22"/>
          </w:rPr>
          <w:tab/>
        </w:r>
        <w:r w:rsidR="002034F4" w:rsidRPr="009058F0">
          <w:rPr>
            <w:rStyle w:val="Hyperlink"/>
          </w:rPr>
          <w:t>SP Management (Support Processor)</w:t>
        </w:r>
        <w:r w:rsidR="002034F4">
          <w:rPr>
            <w:webHidden/>
          </w:rPr>
          <w:tab/>
        </w:r>
        <w:r w:rsidR="002034F4">
          <w:rPr>
            <w:webHidden/>
          </w:rPr>
          <w:fldChar w:fldCharType="begin"/>
        </w:r>
        <w:r w:rsidR="002034F4">
          <w:rPr>
            <w:webHidden/>
          </w:rPr>
          <w:instrText xml:space="preserve"> PAGEREF _Toc389222929 \h </w:instrText>
        </w:r>
        <w:r w:rsidR="002034F4">
          <w:rPr>
            <w:webHidden/>
          </w:rPr>
        </w:r>
        <w:r w:rsidR="002034F4">
          <w:rPr>
            <w:webHidden/>
          </w:rPr>
          <w:fldChar w:fldCharType="separate"/>
        </w:r>
        <w:r w:rsidR="002034F4">
          <w:rPr>
            <w:webHidden/>
          </w:rPr>
          <w:t>13</w:t>
        </w:r>
        <w:r w:rsidR="002034F4">
          <w:rPr>
            <w:webHidden/>
          </w:rPr>
          <w:fldChar w:fldCharType="end"/>
        </w:r>
      </w:hyperlink>
    </w:p>
    <w:p w14:paraId="148AA891" w14:textId="77777777" w:rsidR="002034F4" w:rsidRDefault="002F1220">
      <w:pPr>
        <w:pStyle w:val="TOC2"/>
        <w:tabs>
          <w:tab w:val="left" w:pos="1200"/>
        </w:tabs>
        <w:rPr>
          <w:rFonts w:asciiTheme="minorHAnsi" w:eastAsiaTheme="minorEastAsia" w:hAnsiTheme="minorHAnsi" w:cstheme="minorBidi"/>
          <w:sz w:val="22"/>
        </w:rPr>
      </w:pPr>
      <w:hyperlink w:anchor="_Toc389222930" w:history="1">
        <w:r w:rsidR="002034F4" w:rsidRPr="009058F0">
          <w:rPr>
            <w:rStyle w:val="Hyperlink"/>
          </w:rPr>
          <w:t>2.11</w:t>
        </w:r>
        <w:r w:rsidR="002034F4">
          <w:rPr>
            <w:rFonts w:asciiTheme="minorHAnsi" w:eastAsiaTheme="minorEastAsia" w:hAnsiTheme="minorHAnsi" w:cstheme="minorBidi"/>
            <w:sz w:val="22"/>
          </w:rPr>
          <w:tab/>
        </w:r>
        <w:r w:rsidR="002034F4" w:rsidRPr="009058F0">
          <w:rPr>
            <w:rStyle w:val="Hyperlink"/>
          </w:rPr>
          <w:t>Interface Groups(IFGRP)</w:t>
        </w:r>
        <w:r w:rsidR="002034F4">
          <w:rPr>
            <w:webHidden/>
          </w:rPr>
          <w:tab/>
        </w:r>
        <w:r w:rsidR="002034F4">
          <w:rPr>
            <w:webHidden/>
          </w:rPr>
          <w:fldChar w:fldCharType="begin"/>
        </w:r>
        <w:r w:rsidR="002034F4">
          <w:rPr>
            <w:webHidden/>
          </w:rPr>
          <w:instrText xml:space="preserve"> PAGEREF _Toc389222930 \h </w:instrText>
        </w:r>
        <w:r w:rsidR="002034F4">
          <w:rPr>
            <w:webHidden/>
          </w:rPr>
        </w:r>
        <w:r w:rsidR="002034F4">
          <w:rPr>
            <w:webHidden/>
          </w:rPr>
          <w:fldChar w:fldCharType="separate"/>
        </w:r>
        <w:r w:rsidR="002034F4">
          <w:rPr>
            <w:webHidden/>
          </w:rPr>
          <w:t>14</w:t>
        </w:r>
        <w:r w:rsidR="002034F4">
          <w:rPr>
            <w:webHidden/>
          </w:rPr>
          <w:fldChar w:fldCharType="end"/>
        </w:r>
      </w:hyperlink>
    </w:p>
    <w:p w14:paraId="2671703C" w14:textId="77777777" w:rsidR="002034F4" w:rsidRDefault="002F1220">
      <w:pPr>
        <w:pStyle w:val="TOC2"/>
        <w:tabs>
          <w:tab w:val="left" w:pos="1200"/>
        </w:tabs>
        <w:rPr>
          <w:rFonts w:asciiTheme="minorHAnsi" w:eastAsiaTheme="minorEastAsia" w:hAnsiTheme="minorHAnsi" w:cstheme="minorBidi"/>
          <w:sz w:val="22"/>
        </w:rPr>
      </w:pPr>
      <w:hyperlink w:anchor="_Toc389222931" w:history="1">
        <w:r w:rsidR="002034F4" w:rsidRPr="009058F0">
          <w:rPr>
            <w:rStyle w:val="Hyperlink"/>
          </w:rPr>
          <w:t>2.12</w:t>
        </w:r>
        <w:r w:rsidR="002034F4">
          <w:rPr>
            <w:rFonts w:asciiTheme="minorHAnsi" w:eastAsiaTheme="minorEastAsia" w:hAnsiTheme="minorHAnsi" w:cstheme="minorBidi"/>
            <w:sz w:val="22"/>
          </w:rPr>
          <w:tab/>
        </w:r>
        <w:r w:rsidR="002034F4" w:rsidRPr="009058F0">
          <w:rPr>
            <w:rStyle w:val="Hyperlink"/>
          </w:rPr>
          <w:t>Configure Virtual LANs (VLANs)</w:t>
        </w:r>
        <w:r w:rsidR="002034F4">
          <w:rPr>
            <w:webHidden/>
          </w:rPr>
          <w:tab/>
        </w:r>
        <w:r w:rsidR="002034F4">
          <w:rPr>
            <w:webHidden/>
          </w:rPr>
          <w:fldChar w:fldCharType="begin"/>
        </w:r>
        <w:r w:rsidR="002034F4">
          <w:rPr>
            <w:webHidden/>
          </w:rPr>
          <w:instrText xml:space="preserve"> PAGEREF _Toc389222931 \h </w:instrText>
        </w:r>
        <w:r w:rsidR="002034F4">
          <w:rPr>
            <w:webHidden/>
          </w:rPr>
        </w:r>
        <w:r w:rsidR="002034F4">
          <w:rPr>
            <w:webHidden/>
          </w:rPr>
          <w:fldChar w:fldCharType="separate"/>
        </w:r>
        <w:r w:rsidR="002034F4">
          <w:rPr>
            <w:webHidden/>
          </w:rPr>
          <w:t>14</w:t>
        </w:r>
        <w:r w:rsidR="002034F4">
          <w:rPr>
            <w:webHidden/>
          </w:rPr>
          <w:fldChar w:fldCharType="end"/>
        </w:r>
      </w:hyperlink>
    </w:p>
    <w:p w14:paraId="68EB720E" w14:textId="77777777" w:rsidR="002034F4" w:rsidRDefault="002F1220">
      <w:pPr>
        <w:pStyle w:val="TOC2"/>
        <w:tabs>
          <w:tab w:val="left" w:pos="1200"/>
        </w:tabs>
        <w:rPr>
          <w:rFonts w:asciiTheme="minorHAnsi" w:eastAsiaTheme="minorEastAsia" w:hAnsiTheme="minorHAnsi" w:cstheme="minorBidi"/>
          <w:sz w:val="22"/>
        </w:rPr>
      </w:pPr>
      <w:hyperlink w:anchor="_Toc389222932" w:history="1">
        <w:r w:rsidR="002034F4" w:rsidRPr="009058F0">
          <w:rPr>
            <w:rStyle w:val="Hyperlink"/>
          </w:rPr>
          <w:t>2.13</w:t>
        </w:r>
        <w:r w:rsidR="002034F4">
          <w:rPr>
            <w:rFonts w:asciiTheme="minorHAnsi" w:eastAsiaTheme="minorEastAsia" w:hAnsiTheme="minorHAnsi" w:cstheme="minorBidi"/>
            <w:sz w:val="22"/>
          </w:rPr>
          <w:tab/>
        </w:r>
        <w:r w:rsidR="002034F4" w:rsidRPr="009058F0">
          <w:rPr>
            <w:rStyle w:val="Hyperlink"/>
          </w:rPr>
          <w:t>Intercluster Network Information</w:t>
        </w:r>
        <w:r w:rsidR="002034F4">
          <w:rPr>
            <w:webHidden/>
          </w:rPr>
          <w:tab/>
        </w:r>
        <w:r w:rsidR="002034F4">
          <w:rPr>
            <w:webHidden/>
          </w:rPr>
          <w:fldChar w:fldCharType="begin"/>
        </w:r>
        <w:r w:rsidR="002034F4">
          <w:rPr>
            <w:webHidden/>
          </w:rPr>
          <w:instrText xml:space="preserve"> PAGEREF _Toc389222932 \h </w:instrText>
        </w:r>
        <w:r w:rsidR="002034F4">
          <w:rPr>
            <w:webHidden/>
          </w:rPr>
        </w:r>
        <w:r w:rsidR="002034F4">
          <w:rPr>
            <w:webHidden/>
          </w:rPr>
          <w:fldChar w:fldCharType="separate"/>
        </w:r>
        <w:r w:rsidR="002034F4">
          <w:rPr>
            <w:webHidden/>
          </w:rPr>
          <w:t>15</w:t>
        </w:r>
        <w:r w:rsidR="002034F4">
          <w:rPr>
            <w:webHidden/>
          </w:rPr>
          <w:fldChar w:fldCharType="end"/>
        </w:r>
      </w:hyperlink>
    </w:p>
    <w:p w14:paraId="2B836F22" w14:textId="77777777" w:rsidR="002034F4" w:rsidRDefault="002F1220">
      <w:pPr>
        <w:pStyle w:val="TOC2"/>
        <w:tabs>
          <w:tab w:val="left" w:pos="1200"/>
        </w:tabs>
        <w:rPr>
          <w:rFonts w:asciiTheme="minorHAnsi" w:eastAsiaTheme="minorEastAsia" w:hAnsiTheme="minorHAnsi" w:cstheme="minorBidi"/>
          <w:sz w:val="22"/>
        </w:rPr>
      </w:pPr>
      <w:hyperlink w:anchor="_Toc389222933" w:history="1">
        <w:r w:rsidR="002034F4" w:rsidRPr="009058F0">
          <w:rPr>
            <w:rStyle w:val="Hyperlink"/>
          </w:rPr>
          <w:t>2.14</w:t>
        </w:r>
        <w:r w:rsidR="002034F4">
          <w:rPr>
            <w:rFonts w:asciiTheme="minorHAnsi" w:eastAsiaTheme="minorEastAsia" w:hAnsiTheme="minorHAnsi" w:cstheme="minorBidi"/>
            <w:sz w:val="22"/>
          </w:rPr>
          <w:tab/>
        </w:r>
        <w:r w:rsidR="002034F4" w:rsidRPr="009058F0">
          <w:rPr>
            <w:rStyle w:val="Hyperlink"/>
          </w:rPr>
          <w:t>AutoSupport Settings</w:t>
        </w:r>
        <w:r w:rsidR="002034F4">
          <w:rPr>
            <w:webHidden/>
          </w:rPr>
          <w:tab/>
        </w:r>
        <w:r w:rsidR="002034F4">
          <w:rPr>
            <w:webHidden/>
          </w:rPr>
          <w:fldChar w:fldCharType="begin"/>
        </w:r>
        <w:r w:rsidR="002034F4">
          <w:rPr>
            <w:webHidden/>
          </w:rPr>
          <w:instrText xml:space="preserve"> PAGEREF _Toc389222933 \h </w:instrText>
        </w:r>
        <w:r w:rsidR="002034F4">
          <w:rPr>
            <w:webHidden/>
          </w:rPr>
        </w:r>
        <w:r w:rsidR="002034F4">
          <w:rPr>
            <w:webHidden/>
          </w:rPr>
          <w:fldChar w:fldCharType="separate"/>
        </w:r>
        <w:r w:rsidR="002034F4">
          <w:rPr>
            <w:webHidden/>
          </w:rPr>
          <w:t>15</w:t>
        </w:r>
        <w:r w:rsidR="002034F4">
          <w:rPr>
            <w:webHidden/>
          </w:rPr>
          <w:fldChar w:fldCharType="end"/>
        </w:r>
      </w:hyperlink>
    </w:p>
    <w:p w14:paraId="6C4B4257" w14:textId="77777777" w:rsidR="002034F4" w:rsidRDefault="002F1220">
      <w:pPr>
        <w:pStyle w:val="TOC2"/>
        <w:tabs>
          <w:tab w:val="left" w:pos="1200"/>
        </w:tabs>
        <w:rPr>
          <w:rFonts w:asciiTheme="minorHAnsi" w:eastAsiaTheme="minorEastAsia" w:hAnsiTheme="minorHAnsi" w:cstheme="minorBidi"/>
          <w:sz w:val="22"/>
        </w:rPr>
      </w:pPr>
      <w:hyperlink w:anchor="_Toc389222934" w:history="1">
        <w:r w:rsidR="002034F4" w:rsidRPr="009058F0">
          <w:rPr>
            <w:rStyle w:val="Hyperlink"/>
          </w:rPr>
          <w:t>2.15</w:t>
        </w:r>
        <w:r w:rsidR="002034F4">
          <w:rPr>
            <w:rFonts w:asciiTheme="minorHAnsi" w:eastAsiaTheme="minorEastAsia" w:hAnsiTheme="minorHAnsi" w:cstheme="minorBidi"/>
            <w:sz w:val="22"/>
          </w:rPr>
          <w:tab/>
        </w:r>
        <w:r w:rsidR="002034F4" w:rsidRPr="009058F0">
          <w:rPr>
            <w:rStyle w:val="Hyperlink"/>
          </w:rPr>
          <w:t>Customer/RMA Details</w:t>
        </w:r>
        <w:r w:rsidR="002034F4">
          <w:rPr>
            <w:webHidden/>
          </w:rPr>
          <w:tab/>
        </w:r>
        <w:r w:rsidR="002034F4">
          <w:rPr>
            <w:webHidden/>
          </w:rPr>
          <w:fldChar w:fldCharType="begin"/>
        </w:r>
        <w:r w:rsidR="002034F4">
          <w:rPr>
            <w:webHidden/>
          </w:rPr>
          <w:instrText xml:space="preserve"> PAGEREF _Toc389222934 \h </w:instrText>
        </w:r>
        <w:r w:rsidR="002034F4">
          <w:rPr>
            <w:webHidden/>
          </w:rPr>
        </w:r>
        <w:r w:rsidR="002034F4">
          <w:rPr>
            <w:webHidden/>
          </w:rPr>
          <w:fldChar w:fldCharType="separate"/>
        </w:r>
        <w:r w:rsidR="002034F4">
          <w:rPr>
            <w:webHidden/>
          </w:rPr>
          <w:t>16</w:t>
        </w:r>
        <w:r w:rsidR="002034F4">
          <w:rPr>
            <w:webHidden/>
          </w:rPr>
          <w:fldChar w:fldCharType="end"/>
        </w:r>
      </w:hyperlink>
    </w:p>
    <w:p w14:paraId="1E3CFF64" w14:textId="77777777" w:rsidR="002034F4" w:rsidRDefault="002F1220">
      <w:pPr>
        <w:pStyle w:val="TOC1"/>
        <w:rPr>
          <w:rFonts w:asciiTheme="minorHAnsi" w:eastAsiaTheme="minorEastAsia" w:hAnsiTheme="minorHAnsi" w:cstheme="minorBidi"/>
          <w:b w:val="0"/>
          <w:color w:val="auto"/>
          <w:sz w:val="22"/>
        </w:rPr>
      </w:pPr>
      <w:hyperlink w:anchor="_Toc389222935" w:history="1">
        <w:r w:rsidR="002034F4" w:rsidRPr="009058F0">
          <w:rPr>
            <w:rStyle w:val="Hyperlink"/>
          </w:rPr>
          <w:t>3</w:t>
        </w:r>
        <w:r w:rsidR="002034F4">
          <w:rPr>
            <w:rFonts w:asciiTheme="minorHAnsi" w:eastAsiaTheme="minorEastAsia" w:hAnsiTheme="minorHAnsi" w:cstheme="minorBidi"/>
            <w:b w:val="0"/>
            <w:color w:val="auto"/>
            <w:sz w:val="22"/>
          </w:rPr>
          <w:tab/>
        </w:r>
        <w:r w:rsidR="002034F4" w:rsidRPr="009058F0">
          <w:rPr>
            <w:rStyle w:val="Hyperlink"/>
          </w:rPr>
          <w:t>Advanced Clustered Data ONTAP® Configuration Requirements</w:t>
        </w:r>
        <w:r w:rsidR="002034F4">
          <w:rPr>
            <w:webHidden/>
          </w:rPr>
          <w:tab/>
        </w:r>
        <w:r w:rsidR="002034F4">
          <w:rPr>
            <w:webHidden/>
          </w:rPr>
          <w:fldChar w:fldCharType="begin"/>
        </w:r>
        <w:r w:rsidR="002034F4">
          <w:rPr>
            <w:webHidden/>
          </w:rPr>
          <w:instrText xml:space="preserve"> PAGEREF _Toc389222935 \h </w:instrText>
        </w:r>
        <w:r w:rsidR="002034F4">
          <w:rPr>
            <w:webHidden/>
          </w:rPr>
        </w:r>
        <w:r w:rsidR="002034F4">
          <w:rPr>
            <w:webHidden/>
          </w:rPr>
          <w:fldChar w:fldCharType="separate"/>
        </w:r>
        <w:r w:rsidR="002034F4">
          <w:rPr>
            <w:webHidden/>
          </w:rPr>
          <w:t>16</w:t>
        </w:r>
        <w:r w:rsidR="002034F4">
          <w:rPr>
            <w:webHidden/>
          </w:rPr>
          <w:fldChar w:fldCharType="end"/>
        </w:r>
      </w:hyperlink>
    </w:p>
    <w:p w14:paraId="251E5581" w14:textId="77777777" w:rsidR="002034F4" w:rsidRDefault="002F1220">
      <w:pPr>
        <w:pStyle w:val="TOC2"/>
        <w:tabs>
          <w:tab w:val="left" w:pos="1200"/>
        </w:tabs>
        <w:rPr>
          <w:rFonts w:asciiTheme="minorHAnsi" w:eastAsiaTheme="minorEastAsia" w:hAnsiTheme="minorHAnsi" w:cstheme="minorBidi"/>
          <w:sz w:val="22"/>
        </w:rPr>
      </w:pPr>
      <w:hyperlink w:anchor="_Toc389222936" w:history="1">
        <w:r w:rsidR="002034F4" w:rsidRPr="009058F0">
          <w:rPr>
            <w:rStyle w:val="Hyperlink"/>
          </w:rPr>
          <w:t>3.1</w:t>
        </w:r>
        <w:r w:rsidR="002034F4">
          <w:rPr>
            <w:rFonts w:asciiTheme="minorHAnsi" w:eastAsiaTheme="minorEastAsia" w:hAnsiTheme="minorHAnsi" w:cstheme="minorBidi"/>
            <w:sz w:val="22"/>
          </w:rPr>
          <w:tab/>
        </w:r>
        <w:r w:rsidR="002034F4" w:rsidRPr="009058F0">
          <w:rPr>
            <w:rStyle w:val="Hyperlink"/>
          </w:rPr>
          <w:t>Vserver Information</w:t>
        </w:r>
        <w:r w:rsidR="002034F4">
          <w:rPr>
            <w:webHidden/>
          </w:rPr>
          <w:tab/>
        </w:r>
        <w:r w:rsidR="002034F4">
          <w:rPr>
            <w:webHidden/>
          </w:rPr>
          <w:fldChar w:fldCharType="begin"/>
        </w:r>
        <w:r w:rsidR="002034F4">
          <w:rPr>
            <w:webHidden/>
          </w:rPr>
          <w:instrText xml:space="preserve"> PAGEREF _Toc389222936 \h </w:instrText>
        </w:r>
        <w:r w:rsidR="002034F4">
          <w:rPr>
            <w:webHidden/>
          </w:rPr>
        </w:r>
        <w:r w:rsidR="002034F4">
          <w:rPr>
            <w:webHidden/>
          </w:rPr>
          <w:fldChar w:fldCharType="separate"/>
        </w:r>
        <w:r w:rsidR="002034F4">
          <w:rPr>
            <w:webHidden/>
          </w:rPr>
          <w:t>16</w:t>
        </w:r>
        <w:r w:rsidR="002034F4">
          <w:rPr>
            <w:webHidden/>
          </w:rPr>
          <w:fldChar w:fldCharType="end"/>
        </w:r>
      </w:hyperlink>
    </w:p>
    <w:p w14:paraId="17C2F5DB" w14:textId="77777777" w:rsidR="002034F4" w:rsidRDefault="002F1220">
      <w:pPr>
        <w:pStyle w:val="TOC2"/>
        <w:tabs>
          <w:tab w:val="left" w:pos="1200"/>
        </w:tabs>
        <w:rPr>
          <w:rFonts w:asciiTheme="minorHAnsi" w:eastAsiaTheme="minorEastAsia" w:hAnsiTheme="minorHAnsi" w:cstheme="minorBidi"/>
          <w:sz w:val="22"/>
        </w:rPr>
      </w:pPr>
      <w:hyperlink w:anchor="_Toc389222937" w:history="1">
        <w:r w:rsidR="002034F4" w:rsidRPr="009058F0">
          <w:rPr>
            <w:rStyle w:val="Hyperlink"/>
          </w:rPr>
          <w:t>3.2</w:t>
        </w:r>
        <w:r w:rsidR="002034F4">
          <w:rPr>
            <w:rFonts w:asciiTheme="minorHAnsi" w:eastAsiaTheme="minorEastAsia" w:hAnsiTheme="minorHAnsi" w:cstheme="minorBidi"/>
            <w:sz w:val="22"/>
          </w:rPr>
          <w:tab/>
        </w:r>
        <w:r w:rsidR="002034F4" w:rsidRPr="009058F0">
          <w:rPr>
            <w:rStyle w:val="Hyperlink"/>
          </w:rPr>
          <w:t>Aggregates</w:t>
        </w:r>
        <w:r w:rsidR="002034F4">
          <w:rPr>
            <w:webHidden/>
          </w:rPr>
          <w:tab/>
        </w:r>
        <w:r w:rsidR="002034F4">
          <w:rPr>
            <w:webHidden/>
          </w:rPr>
          <w:fldChar w:fldCharType="begin"/>
        </w:r>
        <w:r w:rsidR="002034F4">
          <w:rPr>
            <w:webHidden/>
          </w:rPr>
          <w:instrText xml:space="preserve"> PAGEREF _Toc389222937 \h </w:instrText>
        </w:r>
        <w:r w:rsidR="002034F4">
          <w:rPr>
            <w:webHidden/>
          </w:rPr>
        </w:r>
        <w:r w:rsidR="002034F4">
          <w:rPr>
            <w:webHidden/>
          </w:rPr>
          <w:fldChar w:fldCharType="separate"/>
        </w:r>
        <w:r w:rsidR="002034F4">
          <w:rPr>
            <w:webHidden/>
          </w:rPr>
          <w:t>18</w:t>
        </w:r>
        <w:r w:rsidR="002034F4">
          <w:rPr>
            <w:webHidden/>
          </w:rPr>
          <w:fldChar w:fldCharType="end"/>
        </w:r>
      </w:hyperlink>
    </w:p>
    <w:p w14:paraId="2D5E8AAE" w14:textId="77777777" w:rsidR="002034F4" w:rsidRDefault="002F1220">
      <w:pPr>
        <w:pStyle w:val="TOC2"/>
        <w:tabs>
          <w:tab w:val="left" w:pos="1200"/>
        </w:tabs>
        <w:rPr>
          <w:rFonts w:asciiTheme="minorHAnsi" w:eastAsiaTheme="minorEastAsia" w:hAnsiTheme="minorHAnsi" w:cstheme="minorBidi"/>
          <w:sz w:val="22"/>
        </w:rPr>
      </w:pPr>
      <w:hyperlink w:anchor="_Toc389222938" w:history="1">
        <w:r w:rsidR="002034F4" w:rsidRPr="009058F0">
          <w:rPr>
            <w:rStyle w:val="Hyperlink"/>
          </w:rPr>
          <w:t>3.3</w:t>
        </w:r>
        <w:r w:rsidR="002034F4">
          <w:rPr>
            <w:rFonts w:asciiTheme="minorHAnsi" w:eastAsiaTheme="minorEastAsia" w:hAnsiTheme="minorHAnsi" w:cstheme="minorBidi"/>
            <w:sz w:val="22"/>
          </w:rPr>
          <w:tab/>
        </w:r>
        <w:r w:rsidR="002034F4" w:rsidRPr="009058F0">
          <w:rPr>
            <w:rStyle w:val="Hyperlink"/>
          </w:rPr>
          <w:t>Data Logical Interfaces (LIFs)</w:t>
        </w:r>
        <w:r w:rsidR="002034F4">
          <w:rPr>
            <w:webHidden/>
          </w:rPr>
          <w:tab/>
        </w:r>
        <w:r w:rsidR="002034F4">
          <w:rPr>
            <w:webHidden/>
          </w:rPr>
          <w:fldChar w:fldCharType="begin"/>
        </w:r>
        <w:r w:rsidR="002034F4">
          <w:rPr>
            <w:webHidden/>
          </w:rPr>
          <w:instrText xml:space="preserve"> PAGEREF _Toc389222938 \h </w:instrText>
        </w:r>
        <w:r w:rsidR="002034F4">
          <w:rPr>
            <w:webHidden/>
          </w:rPr>
        </w:r>
        <w:r w:rsidR="002034F4">
          <w:rPr>
            <w:webHidden/>
          </w:rPr>
          <w:fldChar w:fldCharType="separate"/>
        </w:r>
        <w:r w:rsidR="002034F4">
          <w:rPr>
            <w:webHidden/>
          </w:rPr>
          <w:t>18</w:t>
        </w:r>
        <w:r w:rsidR="002034F4">
          <w:rPr>
            <w:webHidden/>
          </w:rPr>
          <w:fldChar w:fldCharType="end"/>
        </w:r>
      </w:hyperlink>
    </w:p>
    <w:p w14:paraId="1EFB10ED" w14:textId="77777777" w:rsidR="002034F4" w:rsidRDefault="002F1220">
      <w:pPr>
        <w:pStyle w:val="TOC2"/>
        <w:tabs>
          <w:tab w:val="left" w:pos="1200"/>
        </w:tabs>
        <w:rPr>
          <w:rFonts w:asciiTheme="minorHAnsi" w:eastAsiaTheme="minorEastAsia" w:hAnsiTheme="minorHAnsi" w:cstheme="minorBidi"/>
          <w:sz w:val="22"/>
        </w:rPr>
      </w:pPr>
      <w:hyperlink w:anchor="_Toc389222939" w:history="1">
        <w:r w:rsidR="002034F4" w:rsidRPr="009058F0">
          <w:rPr>
            <w:rStyle w:val="Hyperlink"/>
          </w:rPr>
          <w:t>3.4</w:t>
        </w:r>
        <w:r w:rsidR="002034F4">
          <w:rPr>
            <w:rFonts w:asciiTheme="minorHAnsi" w:eastAsiaTheme="minorEastAsia" w:hAnsiTheme="minorHAnsi" w:cstheme="minorBidi"/>
            <w:sz w:val="22"/>
          </w:rPr>
          <w:tab/>
        </w:r>
        <w:r w:rsidR="002034F4" w:rsidRPr="009058F0">
          <w:rPr>
            <w:rStyle w:val="Hyperlink"/>
          </w:rPr>
          <w:t>Failover Group Configuration</w:t>
        </w:r>
        <w:r w:rsidR="002034F4">
          <w:rPr>
            <w:webHidden/>
          </w:rPr>
          <w:tab/>
        </w:r>
        <w:r w:rsidR="002034F4">
          <w:rPr>
            <w:webHidden/>
          </w:rPr>
          <w:fldChar w:fldCharType="begin"/>
        </w:r>
        <w:r w:rsidR="002034F4">
          <w:rPr>
            <w:webHidden/>
          </w:rPr>
          <w:instrText xml:space="preserve"> PAGEREF _Toc389222939 \h </w:instrText>
        </w:r>
        <w:r w:rsidR="002034F4">
          <w:rPr>
            <w:webHidden/>
          </w:rPr>
        </w:r>
        <w:r w:rsidR="002034F4">
          <w:rPr>
            <w:webHidden/>
          </w:rPr>
          <w:fldChar w:fldCharType="separate"/>
        </w:r>
        <w:r w:rsidR="002034F4">
          <w:rPr>
            <w:webHidden/>
          </w:rPr>
          <w:t>19</w:t>
        </w:r>
        <w:r w:rsidR="002034F4">
          <w:rPr>
            <w:webHidden/>
          </w:rPr>
          <w:fldChar w:fldCharType="end"/>
        </w:r>
      </w:hyperlink>
    </w:p>
    <w:p w14:paraId="20C5142A" w14:textId="77777777" w:rsidR="002034F4" w:rsidRDefault="002F1220">
      <w:pPr>
        <w:pStyle w:val="TOC2"/>
        <w:tabs>
          <w:tab w:val="left" w:pos="1200"/>
        </w:tabs>
        <w:rPr>
          <w:rFonts w:asciiTheme="minorHAnsi" w:eastAsiaTheme="minorEastAsia" w:hAnsiTheme="minorHAnsi" w:cstheme="minorBidi"/>
          <w:sz w:val="22"/>
        </w:rPr>
      </w:pPr>
      <w:hyperlink w:anchor="_Toc389222940" w:history="1">
        <w:r w:rsidR="002034F4" w:rsidRPr="009058F0">
          <w:rPr>
            <w:rStyle w:val="Hyperlink"/>
          </w:rPr>
          <w:t>3.5</w:t>
        </w:r>
        <w:r w:rsidR="002034F4">
          <w:rPr>
            <w:rFonts w:asciiTheme="minorHAnsi" w:eastAsiaTheme="minorEastAsia" w:hAnsiTheme="minorHAnsi" w:cstheme="minorBidi"/>
            <w:sz w:val="22"/>
          </w:rPr>
          <w:tab/>
        </w:r>
        <w:r w:rsidR="002034F4" w:rsidRPr="009058F0">
          <w:rPr>
            <w:rStyle w:val="Hyperlink"/>
          </w:rPr>
          <w:t>Volumes</w:t>
        </w:r>
        <w:r w:rsidR="002034F4">
          <w:rPr>
            <w:webHidden/>
          </w:rPr>
          <w:tab/>
        </w:r>
        <w:r w:rsidR="002034F4">
          <w:rPr>
            <w:webHidden/>
          </w:rPr>
          <w:fldChar w:fldCharType="begin"/>
        </w:r>
        <w:r w:rsidR="002034F4">
          <w:rPr>
            <w:webHidden/>
          </w:rPr>
          <w:instrText xml:space="preserve"> PAGEREF _Toc389222940 \h </w:instrText>
        </w:r>
        <w:r w:rsidR="002034F4">
          <w:rPr>
            <w:webHidden/>
          </w:rPr>
        </w:r>
        <w:r w:rsidR="002034F4">
          <w:rPr>
            <w:webHidden/>
          </w:rPr>
          <w:fldChar w:fldCharType="separate"/>
        </w:r>
        <w:r w:rsidR="002034F4">
          <w:rPr>
            <w:webHidden/>
          </w:rPr>
          <w:t>19</w:t>
        </w:r>
        <w:r w:rsidR="002034F4">
          <w:rPr>
            <w:webHidden/>
          </w:rPr>
          <w:fldChar w:fldCharType="end"/>
        </w:r>
      </w:hyperlink>
    </w:p>
    <w:p w14:paraId="43A34E59" w14:textId="77777777" w:rsidR="002034F4" w:rsidRDefault="002F1220">
      <w:pPr>
        <w:pStyle w:val="TOC2"/>
        <w:tabs>
          <w:tab w:val="left" w:pos="1200"/>
        </w:tabs>
        <w:rPr>
          <w:rFonts w:asciiTheme="minorHAnsi" w:eastAsiaTheme="minorEastAsia" w:hAnsiTheme="minorHAnsi" w:cstheme="minorBidi"/>
          <w:sz w:val="22"/>
        </w:rPr>
      </w:pPr>
      <w:hyperlink w:anchor="_Toc389222941" w:history="1">
        <w:r w:rsidR="002034F4" w:rsidRPr="009058F0">
          <w:rPr>
            <w:rStyle w:val="Hyperlink"/>
          </w:rPr>
          <w:t>3.6</w:t>
        </w:r>
        <w:r w:rsidR="002034F4">
          <w:rPr>
            <w:rFonts w:asciiTheme="minorHAnsi" w:eastAsiaTheme="minorEastAsia" w:hAnsiTheme="minorHAnsi" w:cstheme="minorBidi"/>
            <w:sz w:val="22"/>
          </w:rPr>
          <w:tab/>
        </w:r>
        <w:r w:rsidR="002034F4" w:rsidRPr="009058F0">
          <w:rPr>
            <w:rStyle w:val="Hyperlink"/>
          </w:rPr>
          <w:t>Volume Options (e.g., Thin Provisioning, De-Duplication, etc.)</w:t>
        </w:r>
        <w:r w:rsidR="002034F4">
          <w:rPr>
            <w:webHidden/>
          </w:rPr>
          <w:tab/>
        </w:r>
        <w:r w:rsidR="002034F4">
          <w:rPr>
            <w:webHidden/>
          </w:rPr>
          <w:fldChar w:fldCharType="begin"/>
        </w:r>
        <w:r w:rsidR="002034F4">
          <w:rPr>
            <w:webHidden/>
          </w:rPr>
          <w:instrText xml:space="preserve"> PAGEREF _Toc389222941 \h </w:instrText>
        </w:r>
        <w:r w:rsidR="002034F4">
          <w:rPr>
            <w:webHidden/>
          </w:rPr>
        </w:r>
        <w:r w:rsidR="002034F4">
          <w:rPr>
            <w:webHidden/>
          </w:rPr>
          <w:fldChar w:fldCharType="separate"/>
        </w:r>
        <w:r w:rsidR="002034F4">
          <w:rPr>
            <w:webHidden/>
          </w:rPr>
          <w:t>20</w:t>
        </w:r>
        <w:r w:rsidR="002034F4">
          <w:rPr>
            <w:webHidden/>
          </w:rPr>
          <w:fldChar w:fldCharType="end"/>
        </w:r>
      </w:hyperlink>
    </w:p>
    <w:p w14:paraId="6B0183EC" w14:textId="77777777" w:rsidR="002034F4" w:rsidRDefault="002F1220">
      <w:pPr>
        <w:pStyle w:val="TOC2"/>
        <w:tabs>
          <w:tab w:val="left" w:pos="1200"/>
        </w:tabs>
        <w:rPr>
          <w:rFonts w:asciiTheme="minorHAnsi" w:eastAsiaTheme="minorEastAsia" w:hAnsiTheme="minorHAnsi" w:cstheme="minorBidi"/>
          <w:sz w:val="22"/>
        </w:rPr>
      </w:pPr>
      <w:hyperlink w:anchor="_Toc389222942" w:history="1">
        <w:r w:rsidR="002034F4" w:rsidRPr="009058F0">
          <w:rPr>
            <w:rStyle w:val="Hyperlink"/>
          </w:rPr>
          <w:t>3.7</w:t>
        </w:r>
        <w:r w:rsidR="002034F4">
          <w:rPr>
            <w:rFonts w:asciiTheme="minorHAnsi" w:eastAsiaTheme="minorEastAsia" w:hAnsiTheme="minorHAnsi" w:cstheme="minorBidi"/>
            <w:sz w:val="22"/>
          </w:rPr>
          <w:tab/>
        </w:r>
        <w:r w:rsidR="002034F4" w:rsidRPr="009058F0">
          <w:rPr>
            <w:rStyle w:val="Hyperlink"/>
          </w:rPr>
          <w:t>Setup Exports</w:t>
        </w:r>
        <w:r w:rsidR="002034F4">
          <w:rPr>
            <w:webHidden/>
          </w:rPr>
          <w:tab/>
        </w:r>
        <w:r w:rsidR="002034F4">
          <w:rPr>
            <w:webHidden/>
          </w:rPr>
          <w:fldChar w:fldCharType="begin"/>
        </w:r>
        <w:r w:rsidR="002034F4">
          <w:rPr>
            <w:webHidden/>
          </w:rPr>
          <w:instrText xml:space="preserve"> PAGEREF _Toc389222942 \h </w:instrText>
        </w:r>
        <w:r w:rsidR="002034F4">
          <w:rPr>
            <w:webHidden/>
          </w:rPr>
        </w:r>
        <w:r w:rsidR="002034F4">
          <w:rPr>
            <w:webHidden/>
          </w:rPr>
          <w:fldChar w:fldCharType="separate"/>
        </w:r>
        <w:r w:rsidR="002034F4">
          <w:rPr>
            <w:webHidden/>
          </w:rPr>
          <w:t>20</w:t>
        </w:r>
        <w:r w:rsidR="002034F4">
          <w:rPr>
            <w:webHidden/>
          </w:rPr>
          <w:fldChar w:fldCharType="end"/>
        </w:r>
      </w:hyperlink>
    </w:p>
    <w:p w14:paraId="342EDB89" w14:textId="77777777" w:rsidR="002034F4" w:rsidRDefault="002F1220">
      <w:pPr>
        <w:pStyle w:val="TOC2"/>
        <w:tabs>
          <w:tab w:val="left" w:pos="1200"/>
        </w:tabs>
        <w:rPr>
          <w:rFonts w:asciiTheme="minorHAnsi" w:eastAsiaTheme="minorEastAsia" w:hAnsiTheme="minorHAnsi" w:cstheme="minorBidi"/>
          <w:sz w:val="22"/>
        </w:rPr>
      </w:pPr>
      <w:hyperlink w:anchor="_Toc389222943" w:history="1">
        <w:r w:rsidR="002034F4" w:rsidRPr="009058F0">
          <w:rPr>
            <w:rStyle w:val="Hyperlink"/>
          </w:rPr>
          <w:t>3.8</w:t>
        </w:r>
        <w:r w:rsidR="002034F4">
          <w:rPr>
            <w:rFonts w:asciiTheme="minorHAnsi" w:eastAsiaTheme="minorEastAsia" w:hAnsiTheme="minorHAnsi" w:cstheme="minorBidi"/>
            <w:sz w:val="22"/>
          </w:rPr>
          <w:tab/>
        </w:r>
        <w:r w:rsidR="002034F4" w:rsidRPr="009058F0">
          <w:rPr>
            <w:rStyle w:val="Hyperlink"/>
          </w:rPr>
          <w:t>Vserver Snapshot Schedule Configuration</w:t>
        </w:r>
        <w:r w:rsidR="002034F4">
          <w:rPr>
            <w:webHidden/>
          </w:rPr>
          <w:tab/>
        </w:r>
        <w:r w:rsidR="002034F4">
          <w:rPr>
            <w:webHidden/>
          </w:rPr>
          <w:fldChar w:fldCharType="begin"/>
        </w:r>
        <w:r w:rsidR="002034F4">
          <w:rPr>
            <w:webHidden/>
          </w:rPr>
          <w:instrText xml:space="preserve"> PAGEREF _Toc389222943 \h </w:instrText>
        </w:r>
        <w:r w:rsidR="002034F4">
          <w:rPr>
            <w:webHidden/>
          </w:rPr>
        </w:r>
        <w:r w:rsidR="002034F4">
          <w:rPr>
            <w:webHidden/>
          </w:rPr>
          <w:fldChar w:fldCharType="separate"/>
        </w:r>
        <w:r w:rsidR="002034F4">
          <w:rPr>
            <w:webHidden/>
          </w:rPr>
          <w:t>20</w:t>
        </w:r>
        <w:r w:rsidR="002034F4">
          <w:rPr>
            <w:webHidden/>
          </w:rPr>
          <w:fldChar w:fldCharType="end"/>
        </w:r>
      </w:hyperlink>
    </w:p>
    <w:p w14:paraId="04A8F8B4" w14:textId="77777777" w:rsidR="002034F4" w:rsidRDefault="002F1220">
      <w:pPr>
        <w:pStyle w:val="TOC2"/>
        <w:tabs>
          <w:tab w:val="left" w:pos="1200"/>
        </w:tabs>
        <w:rPr>
          <w:rFonts w:asciiTheme="minorHAnsi" w:eastAsiaTheme="minorEastAsia" w:hAnsiTheme="minorHAnsi" w:cstheme="minorBidi"/>
          <w:sz w:val="22"/>
        </w:rPr>
      </w:pPr>
      <w:hyperlink w:anchor="_Toc389222944" w:history="1">
        <w:r w:rsidR="002034F4" w:rsidRPr="009058F0">
          <w:rPr>
            <w:rStyle w:val="Hyperlink"/>
          </w:rPr>
          <w:t>3.9</w:t>
        </w:r>
        <w:r w:rsidR="002034F4">
          <w:rPr>
            <w:rFonts w:asciiTheme="minorHAnsi" w:eastAsiaTheme="minorEastAsia" w:hAnsiTheme="minorHAnsi" w:cstheme="minorBidi"/>
            <w:sz w:val="22"/>
          </w:rPr>
          <w:tab/>
        </w:r>
        <w:r w:rsidR="002034F4" w:rsidRPr="009058F0">
          <w:rPr>
            <w:rStyle w:val="Hyperlink"/>
          </w:rPr>
          <w:t>SnapMirror Relationships</w:t>
        </w:r>
        <w:r w:rsidR="002034F4">
          <w:rPr>
            <w:webHidden/>
          </w:rPr>
          <w:tab/>
        </w:r>
        <w:r w:rsidR="002034F4">
          <w:rPr>
            <w:webHidden/>
          </w:rPr>
          <w:fldChar w:fldCharType="begin"/>
        </w:r>
        <w:r w:rsidR="002034F4">
          <w:rPr>
            <w:webHidden/>
          </w:rPr>
          <w:instrText xml:space="preserve"> PAGEREF _Toc389222944 \h </w:instrText>
        </w:r>
        <w:r w:rsidR="002034F4">
          <w:rPr>
            <w:webHidden/>
          </w:rPr>
        </w:r>
        <w:r w:rsidR="002034F4">
          <w:rPr>
            <w:webHidden/>
          </w:rPr>
          <w:fldChar w:fldCharType="separate"/>
        </w:r>
        <w:r w:rsidR="002034F4">
          <w:rPr>
            <w:webHidden/>
          </w:rPr>
          <w:t>21</w:t>
        </w:r>
        <w:r w:rsidR="002034F4">
          <w:rPr>
            <w:webHidden/>
          </w:rPr>
          <w:fldChar w:fldCharType="end"/>
        </w:r>
      </w:hyperlink>
    </w:p>
    <w:p w14:paraId="6159D460" w14:textId="77777777" w:rsidR="002034F4" w:rsidRDefault="002F1220">
      <w:pPr>
        <w:pStyle w:val="TOC2"/>
        <w:tabs>
          <w:tab w:val="left" w:pos="1200"/>
        </w:tabs>
        <w:rPr>
          <w:rFonts w:asciiTheme="minorHAnsi" w:eastAsiaTheme="minorEastAsia" w:hAnsiTheme="minorHAnsi" w:cstheme="minorBidi"/>
          <w:sz w:val="22"/>
        </w:rPr>
      </w:pPr>
      <w:hyperlink w:anchor="_Toc389222945" w:history="1">
        <w:r w:rsidR="002034F4" w:rsidRPr="009058F0">
          <w:rPr>
            <w:rStyle w:val="Hyperlink"/>
          </w:rPr>
          <w:t>3.10</w:t>
        </w:r>
        <w:r w:rsidR="002034F4">
          <w:rPr>
            <w:rFonts w:asciiTheme="minorHAnsi" w:eastAsiaTheme="minorEastAsia" w:hAnsiTheme="minorHAnsi" w:cstheme="minorBidi"/>
            <w:sz w:val="22"/>
          </w:rPr>
          <w:tab/>
        </w:r>
        <w:r w:rsidR="002034F4" w:rsidRPr="009058F0">
          <w:rPr>
            <w:rStyle w:val="Hyperlink"/>
          </w:rPr>
          <w:t>Remote Support Agent Setup</w:t>
        </w:r>
        <w:r w:rsidR="002034F4">
          <w:rPr>
            <w:webHidden/>
          </w:rPr>
          <w:tab/>
        </w:r>
        <w:r w:rsidR="002034F4">
          <w:rPr>
            <w:webHidden/>
          </w:rPr>
          <w:fldChar w:fldCharType="begin"/>
        </w:r>
        <w:r w:rsidR="002034F4">
          <w:rPr>
            <w:webHidden/>
          </w:rPr>
          <w:instrText xml:space="preserve"> PAGEREF _Toc389222945 \h </w:instrText>
        </w:r>
        <w:r w:rsidR="002034F4">
          <w:rPr>
            <w:webHidden/>
          </w:rPr>
        </w:r>
        <w:r w:rsidR="002034F4">
          <w:rPr>
            <w:webHidden/>
          </w:rPr>
          <w:fldChar w:fldCharType="separate"/>
        </w:r>
        <w:r w:rsidR="002034F4">
          <w:rPr>
            <w:webHidden/>
          </w:rPr>
          <w:t>21</w:t>
        </w:r>
        <w:r w:rsidR="002034F4">
          <w:rPr>
            <w:webHidden/>
          </w:rPr>
          <w:fldChar w:fldCharType="end"/>
        </w:r>
      </w:hyperlink>
    </w:p>
    <w:p w14:paraId="4E354F8D" w14:textId="77777777" w:rsidR="002034F4" w:rsidRDefault="002F1220">
      <w:pPr>
        <w:pStyle w:val="TOC2"/>
        <w:tabs>
          <w:tab w:val="left" w:pos="1200"/>
        </w:tabs>
        <w:rPr>
          <w:rFonts w:asciiTheme="minorHAnsi" w:eastAsiaTheme="minorEastAsia" w:hAnsiTheme="minorHAnsi" w:cstheme="minorBidi"/>
          <w:sz w:val="22"/>
        </w:rPr>
      </w:pPr>
      <w:hyperlink w:anchor="_Toc389222946" w:history="1">
        <w:r w:rsidR="002034F4" w:rsidRPr="009058F0">
          <w:rPr>
            <w:rStyle w:val="Hyperlink"/>
          </w:rPr>
          <w:t>3.11</w:t>
        </w:r>
        <w:r w:rsidR="002034F4">
          <w:rPr>
            <w:rFonts w:asciiTheme="minorHAnsi" w:eastAsiaTheme="minorEastAsia" w:hAnsiTheme="minorHAnsi" w:cstheme="minorBidi"/>
            <w:sz w:val="22"/>
          </w:rPr>
          <w:tab/>
        </w:r>
        <w:r w:rsidR="002034F4" w:rsidRPr="009058F0">
          <w:rPr>
            <w:rStyle w:val="Hyperlink"/>
          </w:rPr>
          <w:t>iSCSI Node Name</w:t>
        </w:r>
        <w:r w:rsidR="002034F4">
          <w:rPr>
            <w:webHidden/>
          </w:rPr>
          <w:tab/>
        </w:r>
        <w:r w:rsidR="002034F4">
          <w:rPr>
            <w:webHidden/>
          </w:rPr>
          <w:fldChar w:fldCharType="begin"/>
        </w:r>
        <w:r w:rsidR="002034F4">
          <w:rPr>
            <w:webHidden/>
          </w:rPr>
          <w:instrText xml:space="preserve"> PAGEREF _Toc389222946 \h </w:instrText>
        </w:r>
        <w:r w:rsidR="002034F4">
          <w:rPr>
            <w:webHidden/>
          </w:rPr>
        </w:r>
        <w:r w:rsidR="002034F4">
          <w:rPr>
            <w:webHidden/>
          </w:rPr>
          <w:fldChar w:fldCharType="separate"/>
        </w:r>
        <w:r w:rsidR="002034F4">
          <w:rPr>
            <w:webHidden/>
          </w:rPr>
          <w:t>22</w:t>
        </w:r>
        <w:r w:rsidR="002034F4">
          <w:rPr>
            <w:webHidden/>
          </w:rPr>
          <w:fldChar w:fldCharType="end"/>
        </w:r>
      </w:hyperlink>
    </w:p>
    <w:p w14:paraId="6E39A48B" w14:textId="77777777" w:rsidR="002034F4" w:rsidRDefault="002F1220">
      <w:pPr>
        <w:pStyle w:val="TOC2"/>
        <w:tabs>
          <w:tab w:val="left" w:pos="1200"/>
        </w:tabs>
        <w:rPr>
          <w:rFonts w:asciiTheme="minorHAnsi" w:eastAsiaTheme="minorEastAsia" w:hAnsiTheme="minorHAnsi" w:cstheme="minorBidi"/>
          <w:sz w:val="22"/>
        </w:rPr>
      </w:pPr>
      <w:hyperlink w:anchor="_Toc389222947" w:history="1">
        <w:r w:rsidR="002034F4" w:rsidRPr="009058F0">
          <w:rPr>
            <w:rStyle w:val="Hyperlink"/>
          </w:rPr>
          <w:t>3.12</w:t>
        </w:r>
        <w:r w:rsidR="002034F4">
          <w:rPr>
            <w:rFonts w:asciiTheme="minorHAnsi" w:eastAsiaTheme="minorEastAsia" w:hAnsiTheme="minorHAnsi" w:cstheme="minorBidi"/>
            <w:sz w:val="22"/>
          </w:rPr>
          <w:tab/>
        </w:r>
        <w:r w:rsidR="002034F4" w:rsidRPr="009058F0">
          <w:rPr>
            <w:rStyle w:val="Hyperlink"/>
          </w:rPr>
          <w:t>IGroup</w:t>
        </w:r>
        <w:r w:rsidR="002034F4">
          <w:rPr>
            <w:webHidden/>
          </w:rPr>
          <w:tab/>
        </w:r>
        <w:r w:rsidR="002034F4">
          <w:rPr>
            <w:webHidden/>
          </w:rPr>
          <w:fldChar w:fldCharType="begin"/>
        </w:r>
        <w:r w:rsidR="002034F4">
          <w:rPr>
            <w:webHidden/>
          </w:rPr>
          <w:instrText xml:space="preserve"> PAGEREF _Toc389222947 \h </w:instrText>
        </w:r>
        <w:r w:rsidR="002034F4">
          <w:rPr>
            <w:webHidden/>
          </w:rPr>
        </w:r>
        <w:r w:rsidR="002034F4">
          <w:rPr>
            <w:webHidden/>
          </w:rPr>
          <w:fldChar w:fldCharType="separate"/>
        </w:r>
        <w:r w:rsidR="002034F4">
          <w:rPr>
            <w:webHidden/>
          </w:rPr>
          <w:t>22</w:t>
        </w:r>
        <w:r w:rsidR="002034F4">
          <w:rPr>
            <w:webHidden/>
          </w:rPr>
          <w:fldChar w:fldCharType="end"/>
        </w:r>
      </w:hyperlink>
    </w:p>
    <w:p w14:paraId="346A5DE9" w14:textId="77777777" w:rsidR="002034F4" w:rsidRDefault="002F1220">
      <w:pPr>
        <w:pStyle w:val="TOC2"/>
        <w:tabs>
          <w:tab w:val="left" w:pos="1200"/>
        </w:tabs>
        <w:rPr>
          <w:rFonts w:asciiTheme="minorHAnsi" w:eastAsiaTheme="minorEastAsia" w:hAnsiTheme="minorHAnsi" w:cstheme="minorBidi"/>
          <w:sz w:val="22"/>
        </w:rPr>
      </w:pPr>
      <w:hyperlink w:anchor="_Toc389222948" w:history="1">
        <w:r w:rsidR="002034F4" w:rsidRPr="009058F0">
          <w:rPr>
            <w:rStyle w:val="Hyperlink"/>
          </w:rPr>
          <w:t>3.13</w:t>
        </w:r>
        <w:r w:rsidR="002034F4">
          <w:rPr>
            <w:rFonts w:asciiTheme="minorHAnsi" w:eastAsiaTheme="minorEastAsia" w:hAnsiTheme="minorHAnsi" w:cstheme="minorBidi"/>
            <w:sz w:val="22"/>
          </w:rPr>
          <w:tab/>
        </w:r>
        <w:r w:rsidR="002034F4" w:rsidRPr="009058F0">
          <w:rPr>
            <w:rStyle w:val="Hyperlink"/>
          </w:rPr>
          <w:t>Data LIFs – FC/FCOE</w:t>
        </w:r>
        <w:r w:rsidR="002034F4">
          <w:rPr>
            <w:webHidden/>
          </w:rPr>
          <w:tab/>
        </w:r>
        <w:r w:rsidR="002034F4">
          <w:rPr>
            <w:webHidden/>
          </w:rPr>
          <w:fldChar w:fldCharType="begin"/>
        </w:r>
        <w:r w:rsidR="002034F4">
          <w:rPr>
            <w:webHidden/>
          </w:rPr>
          <w:instrText xml:space="preserve"> PAGEREF _Toc389222948 \h </w:instrText>
        </w:r>
        <w:r w:rsidR="002034F4">
          <w:rPr>
            <w:webHidden/>
          </w:rPr>
        </w:r>
        <w:r w:rsidR="002034F4">
          <w:rPr>
            <w:webHidden/>
          </w:rPr>
          <w:fldChar w:fldCharType="separate"/>
        </w:r>
        <w:r w:rsidR="002034F4">
          <w:rPr>
            <w:webHidden/>
          </w:rPr>
          <w:t>22</w:t>
        </w:r>
        <w:r w:rsidR="002034F4">
          <w:rPr>
            <w:webHidden/>
          </w:rPr>
          <w:fldChar w:fldCharType="end"/>
        </w:r>
      </w:hyperlink>
    </w:p>
    <w:p w14:paraId="6FA17F65" w14:textId="77777777" w:rsidR="002034F4" w:rsidRDefault="002F1220">
      <w:pPr>
        <w:pStyle w:val="TOC2"/>
        <w:tabs>
          <w:tab w:val="left" w:pos="1200"/>
        </w:tabs>
        <w:rPr>
          <w:rFonts w:asciiTheme="minorHAnsi" w:eastAsiaTheme="minorEastAsia" w:hAnsiTheme="minorHAnsi" w:cstheme="minorBidi"/>
          <w:sz w:val="22"/>
        </w:rPr>
      </w:pPr>
      <w:hyperlink w:anchor="_Toc389222949" w:history="1">
        <w:r w:rsidR="002034F4" w:rsidRPr="009058F0">
          <w:rPr>
            <w:rStyle w:val="Hyperlink"/>
          </w:rPr>
          <w:t>3.14</w:t>
        </w:r>
        <w:r w:rsidR="002034F4">
          <w:rPr>
            <w:rFonts w:asciiTheme="minorHAnsi" w:eastAsiaTheme="minorEastAsia" w:hAnsiTheme="minorHAnsi" w:cstheme="minorBidi"/>
            <w:sz w:val="22"/>
          </w:rPr>
          <w:tab/>
        </w:r>
        <w:r w:rsidR="002034F4" w:rsidRPr="009058F0">
          <w:rPr>
            <w:rStyle w:val="Hyperlink"/>
          </w:rPr>
          <w:t>Motherboard/Disk/Shelf Firmware Revision Requirements</w:t>
        </w:r>
        <w:r w:rsidR="002034F4">
          <w:rPr>
            <w:webHidden/>
          </w:rPr>
          <w:tab/>
        </w:r>
        <w:r w:rsidR="002034F4">
          <w:rPr>
            <w:webHidden/>
          </w:rPr>
          <w:fldChar w:fldCharType="begin"/>
        </w:r>
        <w:r w:rsidR="002034F4">
          <w:rPr>
            <w:webHidden/>
          </w:rPr>
          <w:instrText xml:space="preserve"> PAGEREF _Toc389222949 \h </w:instrText>
        </w:r>
        <w:r w:rsidR="002034F4">
          <w:rPr>
            <w:webHidden/>
          </w:rPr>
        </w:r>
        <w:r w:rsidR="002034F4">
          <w:rPr>
            <w:webHidden/>
          </w:rPr>
          <w:fldChar w:fldCharType="separate"/>
        </w:r>
        <w:r w:rsidR="002034F4">
          <w:rPr>
            <w:webHidden/>
          </w:rPr>
          <w:t>23</w:t>
        </w:r>
        <w:r w:rsidR="002034F4">
          <w:rPr>
            <w:webHidden/>
          </w:rPr>
          <w:fldChar w:fldCharType="end"/>
        </w:r>
      </w:hyperlink>
    </w:p>
    <w:p w14:paraId="21A13809" w14:textId="77777777" w:rsidR="002034F4" w:rsidRDefault="002F1220">
      <w:pPr>
        <w:pStyle w:val="TOC2"/>
        <w:tabs>
          <w:tab w:val="left" w:pos="1200"/>
        </w:tabs>
        <w:rPr>
          <w:rFonts w:asciiTheme="minorHAnsi" w:eastAsiaTheme="minorEastAsia" w:hAnsiTheme="minorHAnsi" w:cstheme="minorBidi"/>
          <w:sz w:val="22"/>
        </w:rPr>
      </w:pPr>
      <w:hyperlink w:anchor="_Toc389222950" w:history="1">
        <w:r w:rsidR="002034F4" w:rsidRPr="009058F0">
          <w:rPr>
            <w:rStyle w:val="Hyperlink"/>
          </w:rPr>
          <w:t>3.15</w:t>
        </w:r>
        <w:r w:rsidR="002034F4">
          <w:rPr>
            <w:rFonts w:asciiTheme="minorHAnsi" w:eastAsiaTheme="minorEastAsia" w:hAnsiTheme="minorHAnsi" w:cstheme="minorBidi"/>
            <w:sz w:val="22"/>
          </w:rPr>
          <w:tab/>
        </w:r>
        <w:r w:rsidR="002034F4" w:rsidRPr="009058F0">
          <w:rPr>
            <w:rStyle w:val="Hyperlink"/>
          </w:rPr>
          <w:t>SAS Configuration</w:t>
        </w:r>
        <w:r w:rsidR="002034F4">
          <w:rPr>
            <w:webHidden/>
          </w:rPr>
          <w:tab/>
        </w:r>
        <w:r w:rsidR="002034F4">
          <w:rPr>
            <w:webHidden/>
          </w:rPr>
          <w:fldChar w:fldCharType="begin"/>
        </w:r>
        <w:r w:rsidR="002034F4">
          <w:rPr>
            <w:webHidden/>
          </w:rPr>
          <w:instrText xml:space="preserve"> PAGEREF _Toc389222950 \h </w:instrText>
        </w:r>
        <w:r w:rsidR="002034F4">
          <w:rPr>
            <w:webHidden/>
          </w:rPr>
        </w:r>
        <w:r w:rsidR="002034F4">
          <w:rPr>
            <w:webHidden/>
          </w:rPr>
          <w:fldChar w:fldCharType="separate"/>
        </w:r>
        <w:r w:rsidR="002034F4">
          <w:rPr>
            <w:webHidden/>
          </w:rPr>
          <w:t>23</w:t>
        </w:r>
        <w:r w:rsidR="002034F4">
          <w:rPr>
            <w:webHidden/>
          </w:rPr>
          <w:fldChar w:fldCharType="end"/>
        </w:r>
      </w:hyperlink>
    </w:p>
    <w:p w14:paraId="40EF6BCA" w14:textId="77777777" w:rsidR="002034F4" w:rsidRDefault="002F1220">
      <w:pPr>
        <w:pStyle w:val="TOC1"/>
        <w:rPr>
          <w:rFonts w:asciiTheme="minorHAnsi" w:eastAsiaTheme="minorEastAsia" w:hAnsiTheme="minorHAnsi" w:cstheme="minorBidi"/>
          <w:b w:val="0"/>
          <w:color w:val="auto"/>
          <w:sz w:val="22"/>
        </w:rPr>
      </w:pPr>
      <w:hyperlink w:anchor="_Toc389222951" w:history="1">
        <w:r w:rsidR="002034F4" w:rsidRPr="009058F0">
          <w:rPr>
            <w:rStyle w:val="Hyperlink"/>
          </w:rPr>
          <w:t>4</w:t>
        </w:r>
        <w:r w:rsidR="002034F4">
          <w:rPr>
            <w:rFonts w:asciiTheme="minorHAnsi" w:eastAsiaTheme="minorEastAsia" w:hAnsiTheme="minorHAnsi" w:cstheme="minorBidi"/>
            <w:b w:val="0"/>
            <w:color w:val="auto"/>
            <w:sz w:val="22"/>
          </w:rPr>
          <w:tab/>
        </w:r>
        <w:r w:rsidR="002034F4" w:rsidRPr="009058F0">
          <w:rPr>
            <w:rStyle w:val="Hyperlink"/>
          </w:rPr>
          <w:t>Installation and Verification Checklists</w:t>
        </w:r>
        <w:r w:rsidR="002034F4">
          <w:rPr>
            <w:webHidden/>
          </w:rPr>
          <w:tab/>
        </w:r>
        <w:r w:rsidR="002034F4">
          <w:rPr>
            <w:webHidden/>
          </w:rPr>
          <w:fldChar w:fldCharType="begin"/>
        </w:r>
        <w:r w:rsidR="002034F4">
          <w:rPr>
            <w:webHidden/>
          </w:rPr>
          <w:instrText xml:space="preserve"> PAGEREF _Toc389222951 \h </w:instrText>
        </w:r>
        <w:r w:rsidR="002034F4">
          <w:rPr>
            <w:webHidden/>
          </w:rPr>
        </w:r>
        <w:r w:rsidR="002034F4">
          <w:rPr>
            <w:webHidden/>
          </w:rPr>
          <w:fldChar w:fldCharType="separate"/>
        </w:r>
        <w:r w:rsidR="002034F4">
          <w:rPr>
            <w:webHidden/>
          </w:rPr>
          <w:t>25</w:t>
        </w:r>
        <w:r w:rsidR="002034F4">
          <w:rPr>
            <w:webHidden/>
          </w:rPr>
          <w:fldChar w:fldCharType="end"/>
        </w:r>
      </w:hyperlink>
    </w:p>
    <w:p w14:paraId="3C06F8E7" w14:textId="77777777" w:rsidR="002034F4" w:rsidRDefault="002F1220">
      <w:pPr>
        <w:pStyle w:val="TOC3"/>
        <w:rPr>
          <w:rFonts w:asciiTheme="minorHAnsi" w:eastAsiaTheme="minorEastAsia" w:hAnsiTheme="minorHAnsi" w:cstheme="minorBidi"/>
          <w:b w:val="0"/>
          <w:noProof/>
          <w:color w:val="auto"/>
          <w:sz w:val="22"/>
        </w:rPr>
      </w:pPr>
      <w:hyperlink w:anchor="_Toc389222952" w:history="1">
        <w:r w:rsidR="002034F4" w:rsidRPr="009058F0">
          <w:rPr>
            <w:rStyle w:val="Hyperlink"/>
            <w:noProof/>
          </w:rPr>
          <w:t>Basic Configuration Testing</w:t>
        </w:r>
        <w:r w:rsidR="002034F4">
          <w:rPr>
            <w:noProof/>
            <w:webHidden/>
          </w:rPr>
          <w:tab/>
        </w:r>
        <w:r w:rsidR="002034F4">
          <w:rPr>
            <w:noProof/>
            <w:webHidden/>
          </w:rPr>
          <w:fldChar w:fldCharType="begin"/>
        </w:r>
        <w:r w:rsidR="002034F4">
          <w:rPr>
            <w:noProof/>
            <w:webHidden/>
          </w:rPr>
          <w:instrText xml:space="preserve"> PAGEREF _Toc389222952 \h </w:instrText>
        </w:r>
        <w:r w:rsidR="002034F4">
          <w:rPr>
            <w:noProof/>
            <w:webHidden/>
          </w:rPr>
        </w:r>
        <w:r w:rsidR="002034F4">
          <w:rPr>
            <w:noProof/>
            <w:webHidden/>
          </w:rPr>
          <w:fldChar w:fldCharType="separate"/>
        </w:r>
        <w:r w:rsidR="002034F4">
          <w:rPr>
            <w:noProof/>
            <w:webHidden/>
          </w:rPr>
          <w:t>25</w:t>
        </w:r>
        <w:r w:rsidR="002034F4">
          <w:rPr>
            <w:noProof/>
            <w:webHidden/>
          </w:rPr>
          <w:fldChar w:fldCharType="end"/>
        </w:r>
      </w:hyperlink>
    </w:p>
    <w:p w14:paraId="72878B8F" w14:textId="77777777" w:rsidR="002034F4" w:rsidRDefault="002F1220">
      <w:pPr>
        <w:pStyle w:val="TOC2"/>
        <w:tabs>
          <w:tab w:val="left" w:pos="1200"/>
        </w:tabs>
        <w:rPr>
          <w:rFonts w:asciiTheme="minorHAnsi" w:eastAsiaTheme="minorEastAsia" w:hAnsiTheme="minorHAnsi" w:cstheme="minorBidi"/>
          <w:sz w:val="22"/>
        </w:rPr>
      </w:pPr>
      <w:hyperlink w:anchor="_Toc389222953" w:history="1">
        <w:r w:rsidR="002034F4" w:rsidRPr="009058F0">
          <w:rPr>
            <w:rStyle w:val="Hyperlink"/>
          </w:rPr>
          <w:t>4.1</w:t>
        </w:r>
        <w:r w:rsidR="002034F4">
          <w:rPr>
            <w:rFonts w:asciiTheme="minorHAnsi" w:eastAsiaTheme="minorEastAsia" w:hAnsiTheme="minorHAnsi" w:cstheme="minorBidi"/>
            <w:sz w:val="22"/>
          </w:rPr>
          <w:tab/>
        </w:r>
        <w:r w:rsidR="002034F4" w:rsidRPr="009058F0">
          <w:rPr>
            <w:rStyle w:val="Hyperlink"/>
          </w:rPr>
          <w:t>Installation Checklist</w:t>
        </w:r>
        <w:r w:rsidR="002034F4">
          <w:rPr>
            <w:webHidden/>
          </w:rPr>
          <w:tab/>
        </w:r>
        <w:r w:rsidR="002034F4">
          <w:rPr>
            <w:webHidden/>
          </w:rPr>
          <w:fldChar w:fldCharType="begin"/>
        </w:r>
        <w:r w:rsidR="002034F4">
          <w:rPr>
            <w:webHidden/>
          </w:rPr>
          <w:instrText xml:space="preserve"> PAGEREF _Toc389222953 \h </w:instrText>
        </w:r>
        <w:r w:rsidR="002034F4">
          <w:rPr>
            <w:webHidden/>
          </w:rPr>
        </w:r>
        <w:r w:rsidR="002034F4">
          <w:rPr>
            <w:webHidden/>
          </w:rPr>
          <w:fldChar w:fldCharType="separate"/>
        </w:r>
        <w:r w:rsidR="002034F4">
          <w:rPr>
            <w:webHidden/>
          </w:rPr>
          <w:t>25</w:t>
        </w:r>
        <w:r w:rsidR="002034F4">
          <w:rPr>
            <w:webHidden/>
          </w:rPr>
          <w:fldChar w:fldCharType="end"/>
        </w:r>
      </w:hyperlink>
    </w:p>
    <w:p w14:paraId="5501DE64" w14:textId="77777777" w:rsidR="002034F4" w:rsidRDefault="002F1220">
      <w:pPr>
        <w:pStyle w:val="TOC2"/>
        <w:tabs>
          <w:tab w:val="left" w:pos="1200"/>
        </w:tabs>
        <w:rPr>
          <w:rFonts w:asciiTheme="minorHAnsi" w:eastAsiaTheme="minorEastAsia" w:hAnsiTheme="minorHAnsi" w:cstheme="minorBidi"/>
          <w:sz w:val="22"/>
        </w:rPr>
      </w:pPr>
      <w:hyperlink w:anchor="_Toc389222954" w:history="1">
        <w:r w:rsidR="002034F4" w:rsidRPr="009058F0">
          <w:rPr>
            <w:rStyle w:val="Hyperlink"/>
          </w:rPr>
          <w:t>4.2</w:t>
        </w:r>
        <w:r w:rsidR="002034F4">
          <w:rPr>
            <w:rFonts w:asciiTheme="minorHAnsi" w:eastAsiaTheme="minorEastAsia" w:hAnsiTheme="minorHAnsi" w:cstheme="minorBidi"/>
            <w:sz w:val="22"/>
          </w:rPr>
          <w:tab/>
        </w:r>
        <w:r w:rsidR="002034F4" w:rsidRPr="009058F0">
          <w:rPr>
            <w:rStyle w:val="Hyperlink"/>
          </w:rPr>
          <w:t>Network Health and Configuration Validation</w:t>
        </w:r>
        <w:r w:rsidR="002034F4">
          <w:rPr>
            <w:webHidden/>
          </w:rPr>
          <w:tab/>
        </w:r>
        <w:r w:rsidR="002034F4">
          <w:rPr>
            <w:webHidden/>
          </w:rPr>
          <w:fldChar w:fldCharType="begin"/>
        </w:r>
        <w:r w:rsidR="002034F4">
          <w:rPr>
            <w:webHidden/>
          </w:rPr>
          <w:instrText xml:space="preserve"> PAGEREF _Toc389222954 \h </w:instrText>
        </w:r>
        <w:r w:rsidR="002034F4">
          <w:rPr>
            <w:webHidden/>
          </w:rPr>
        </w:r>
        <w:r w:rsidR="002034F4">
          <w:rPr>
            <w:webHidden/>
          </w:rPr>
          <w:fldChar w:fldCharType="separate"/>
        </w:r>
        <w:r w:rsidR="002034F4">
          <w:rPr>
            <w:webHidden/>
          </w:rPr>
          <w:t>26</w:t>
        </w:r>
        <w:r w:rsidR="002034F4">
          <w:rPr>
            <w:webHidden/>
          </w:rPr>
          <w:fldChar w:fldCharType="end"/>
        </w:r>
      </w:hyperlink>
    </w:p>
    <w:p w14:paraId="43BD7C51" w14:textId="77777777" w:rsidR="002034F4" w:rsidRDefault="002F1220">
      <w:pPr>
        <w:pStyle w:val="TOC2"/>
        <w:tabs>
          <w:tab w:val="left" w:pos="1200"/>
        </w:tabs>
        <w:rPr>
          <w:rFonts w:asciiTheme="minorHAnsi" w:eastAsiaTheme="minorEastAsia" w:hAnsiTheme="minorHAnsi" w:cstheme="minorBidi"/>
          <w:sz w:val="22"/>
        </w:rPr>
      </w:pPr>
      <w:hyperlink w:anchor="_Toc389222955" w:history="1">
        <w:r w:rsidR="002034F4" w:rsidRPr="009058F0">
          <w:rPr>
            <w:rStyle w:val="Hyperlink"/>
          </w:rPr>
          <w:t>4.3</w:t>
        </w:r>
        <w:r w:rsidR="002034F4">
          <w:rPr>
            <w:rFonts w:asciiTheme="minorHAnsi" w:eastAsiaTheme="minorEastAsia" w:hAnsiTheme="minorHAnsi" w:cstheme="minorBidi"/>
            <w:sz w:val="22"/>
          </w:rPr>
          <w:tab/>
        </w:r>
        <w:r w:rsidR="002034F4" w:rsidRPr="009058F0">
          <w:rPr>
            <w:rStyle w:val="Hyperlink"/>
          </w:rPr>
          <w:t>Cluster Health and Failover Availability</w:t>
        </w:r>
        <w:r w:rsidR="002034F4">
          <w:rPr>
            <w:webHidden/>
          </w:rPr>
          <w:tab/>
        </w:r>
        <w:r w:rsidR="002034F4">
          <w:rPr>
            <w:webHidden/>
          </w:rPr>
          <w:fldChar w:fldCharType="begin"/>
        </w:r>
        <w:r w:rsidR="002034F4">
          <w:rPr>
            <w:webHidden/>
          </w:rPr>
          <w:instrText xml:space="preserve"> PAGEREF _Toc389222955 \h </w:instrText>
        </w:r>
        <w:r w:rsidR="002034F4">
          <w:rPr>
            <w:webHidden/>
          </w:rPr>
        </w:r>
        <w:r w:rsidR="002034F4">
          <w:rPr>
            <w:webHidden/>
          </w:rPr>
          <w:fldChar w:fldCharType="separate"/>
        </w:r>
        <w:r w:rsidR="002034F4">
          <w:rPr>
            <w:webHidden/>
          </w:rPr>
          <w:t>28</w:t>
        </w:r>
        <w:r w:rsidR="002034F4">
          <w:rPr>
            <w:webHidden/>
          </w:rPr>
          <w:fldChar w:fldCharType="end"/>
        </w:r>
      </w:hyperlink>
    </w:p>
    <w:p w14:paraId="57570F08" w14:textId="77777777" w:rsidR="002034F4" w:rsidRDefault="002F1220">
      <w:pPr>
        <w:pStyle w:val="TOC2"/>
        <w:tabs>
          <w:tab w:val="left" w:pos="1200"/>
        </w:tabs>
        <w:rPr>
          <w:rFonts w:asciiTheme="minorHAnsi" w:eastAsiaTheme="minorEastAsia" w:hAnsiTheme="minorHAnsi" w:cstheme="minorBidi"/>
          <w:sz w:val="22"/>
        </w:rPr>
      </w:pPr>
      <w:hyperlink w:anchor="_Toc389222956" w:history="1">
        <w:r w:rsidR="002034F4" w:rsidRPr="009058F0">
          <w:rPr>
            <w:rStyle w:val="Hyperlink"/>
          </w:rPr>
          <w:t>4.4</w:t>
        </w:r>
        <w:r w:rsidR="002034F4">
          <w:rPr>
            <w:rFonts w:asciiTheme="minorHAnsi" w:eastAsiaTheme="minorEastAsia" w:hAnsiTheme="minorHAnsi" w:cstheme="minorBidi"/>
            <w:sz w:val="22"/>
          </w:rPr>
          <w:tab/>
        </w:r>
        <w:r w:rsidR="002034F4" w:rsidRPr="009058F0">
          <w:rPr>
            <w:rStyle w:val="Hyperlink"/>
          </w:rPr>
          <w:t>Storage Aggregate and Volume Status</w:t>
        </w:r>
        <w:r w:rsidR="002034F4">
          <w:rPr>
            <w:webHidden/>
          </w:rPr>
          <w:tab/>
        </w:r>
        <w:r w:rsidR="002034F4">
          <w:rPr>
            <w:webHidden/>
          </w:rPr>
          <w:fldChar w:fldCharType="begin"/>
        </w:r>
        <w:r w:rsidR="002034F4">
          <w:rPr>
            <w:webHidden/>
          </w:rPr>
          <w:instrText xml:space="preserve"> PAGEREF _Toc389222956 \h </w:instrText>
        </w:r>
        <w:r w:rsidR="002034F4">
          <w:rPr>
            <w:webHidden/>
          </w:rPr>
        </w:r>
        <w:r w:rsidR="002034F4">
          <w:rPr>
            <w:webHidden/>
          </w:rPr>
          <w:fldChar w:fldCharType="separate"/>
        </w:r>
        <w:r w:rsidR="002034F4">
          <w:rPr>
            <w:webHidden/>
          </w:rPr>
          <w:t>29</w:t>
        </w:r>
        <w:r w:rsidR="002034F4">
          <w:rPr>
            <w:webHidden/>
          </w:rPr>
          <w:fldChar w:fldCharType="end"/>
        </w:r>
      </w:hyperlink>
    </w:p>
    <w:p w14:paraId="41E89D6B" w14:textId="77777777" w:rsidR="002034F4" w:rsidRDefault="002F1220">
      <w:pPr>
        <w:pStyle w:val="TOC2"/>
        <w:tabs>
          <w:tab w:val="left" w:pos="1200"/>
        </w:tabs>
        <w:rPr>
          <w:rFonts w:asciiTheme="minorHAnsi" w:eastAsiaTheme="minorEastAsia" w:hAnsiTheme="minorHAnsi" w:cstheme="minorBidi"/>
          <w:sz w:val="22"/>
        </w:rPr>
      </w:pPr>
      <w:hyperlink w:anchor="_Toc389222957" w:history="1">
        <w:r w:rsidR="002034F4" w:rsidRPr="009058F0">
          <w:rPr>
            <w:rStyle w:val="Hyperlink"/>
          </w:rPr>
          <w:t>4.5</w:t>
        </w:r>
        <w:r w:rsidR="002034F4">
          <w:rPr>
            <w:rFonts w:asciiTheme="minorHAnsi" w:eastAsiaTheme="minorEastAsia" w:hAnsiTheme="minorHAnsi" w:cstheme="minorBidi"/>
            <w:sz w:val="22"/>
          </w:rPr>
          <w:tab/>
        </w:r>
        <w:r w:rsidR="002034F4" w:rsidRPr="009058F0">
          <w:rPr>
            <w:rStyle w:val="Hyperlink"/>
          </w:rPr>
          <w:t>Optional Post Installation Checklist</w:t>
        </w:r>
        <w:r w:rsidR="002034F4">
          <w:rPr>
            <w:webHidden/>
          </w:rPr>
          <w:tab/>
        </w:r>
        <w:r w:rsidR="002034F4">
          <w:rPr>
            <w:webHidden/>
          </w:rPr>
          <w:fldChar w:fldCharType="begin"/>
        </w:r>
        <w:r w:rsidR="002034F4">
          <w:rPr>
            <w:webHidden/>
          </w:rPr>
          <w:instrText xml:space="preserve"> PAGEREF _Toc389222957 \h </w:instrText>
        </w:r>
        <w:r w:rsidR="002034F4">
          <w:rPr>
            <w:webHidden/>
          </w:rPr>
        </w:r>
        <w:r w:rsidR="002034F4">
          <w:rPr>
            <w:webHidden/>
          </w:rPr>
          <w:fldChar w:fldCharType="separate"/>
        </w:r>
        <w:r w:rsidR="002034F4">
          <w:rPr>
            <w:webHidden/>
          </w:rPr>
          <w:t>29</w:t>
        </w:r>
        <w:r w:rsidR="002034F4">
          <w:rPr>
            <w:webHidden/>
          </w:rPr>
          <w:fldChar w:fldCharType="end"/>
        </w:r>
      </w:hyperlink>
    </w:p>
    <w:p w14:paraId="13EBE0D9" w14:textId="77777777" w:rsidR="002034F4" w:rsidRDefault="002F1220">
      <w:pPr>
        <w:pStyle w:val="TOC3"/>
        <w:rPr>
          <w:rFonts w:asciiTheme="minorHAnsi" w:eastAsiaTheme="minorEastAsia" w:hAnsiTheme="minorHAnsi" w:cstheme="minorBidi"/>
          <w:b w:val="0"/>
          <w:noProof/>
          <w:color w:val="auto"/>
          <w:sz w:val="22"/>
        </w:rPr>
      </w:pPr>
      <w:hyperlink w:anchor="_Toc389222958" w:history="1">
        <w:r w:rsidR="002034F4" w:rsidRPr="009058F0">
          <w:rPr>
            <w:rStyle w:val="Hyperlink"/>
            <w:noProof/>
          </w:rPr>
          <w:t>Advanced Configuration Testing</w:t>
        </w:r>
        <w:r w:rsidR="002034F4">
          <w:rPr>
            <w:noProof/>
            <w:webHidden/>
          </w:rPr>
          <w:tab/>
        </w:r>
        <w:r w:rsidR="002034F4">
          <w:rPr>
            <w:noProof/>
            <w:webHidden/>
          </w:rPr>
          <w:fldChar w:fldCharType="begin"/>
        </w:r>
        <w:r w:rsidR="002034F4">
          <w:rPr>
            <w:noProof/>
            <w:webHidden/>
          </w:rPr>
          <w:instrText xml:space="preserve"> PAGEREF _Toc389222958 \h </w:instrText>
        </w:r>
        <w:r w:rsidR="002034F4">
          <w:rPr>
            <w:noProof/>
            <w:webHidden/>
          </w:rPr>
        </w:r>
        <w:r w:rsidR="002034F4">
          <w:rPr>
            <w:noProof/>
            <w:webHidden/>
          </w:rPr>
          <w:fldChar w:fldCharType="separate"/>
        </w:r>
        <w:r w:rsidR="002034F4">
          <w:rPr>
            <w:noProof/>
            <w:webHidden/>
          </w:rPr>
          <w:t>30</w:t>
        </w:r>
        <w:r w:rsidR="002034F4">
          <w:rPr>
            <w:noProof/>
            <w:webHidden/>
          </w:rPr>
          <w:fldChar w:fldCharType="end"/>
        </w:r>
      </w:hyperlink>
    </w:p>
    <w:p w14:paraId="5B1DA98A" w14:textId="77777777" w:rsidR="002034F4" w:rsidRDefault="002F1220">
      <w:pPr>
        <w:pStyle w:val="TOC2"/>
        <w:tabs>
          <w:tab w:val="left" w:pos="1200"/>
        </w:tabs>
        <w:rPr>
          <w:rFonts w:asciiTheme="minorHAnsi" w:eastAsiaTheme="minorEastAsia" w:hAnsiTheme="minorHAnsi" w:cstheme="minorBidi"/>
          <w:sz w:val="22"/>
        </w:rPr>
      </w:pPr>
      <w:hyperlink w:anchor="_Toc389222959" w:history="1">
        <w:r w:rsidR="002034F4" w:rsidRPr="009058F0">
          <w:rPr>
            <w:rStyle w:val="Hyperlink"/>
          </w:rPr>
          <w:t>4.6</w:t>
        </w:r>
        <w:r w:rsidR="002034F4">
          <w:rPr>
            <w:rFonts w:asciiTheme="minorHAnsi" w:eastAsiaTheme="minorEastAsia" w:hAnsiTheme="minorHAnsi" w:cstheme="minorBidi"/>
            <w:sz w:val="22"/>
          </w:rPr>
          <w:tab/>
        </w:r>
        <w:r w:rsidR="002034F4" w:rsidRPr="009058F0">
          <w:rPr>
            <w:rStyle w:val="Hyperlink"/>
          </w:rPr>
          <w:t>CIFS Configuration Validation Using Test SVM</w:t>
        </w:r>
        <w:r w:rsidR="002034F4">
          <w:rPr>
            <w:webHidden/>
          </w:rPr>
          <w:tab/>
        </w:r>
        <w:r w:rsidR="002034F4">
          <w:rPr>
            <w:webHidden/>
          </w:rPr>
          <w:fldChar w:fldCharType="begin"/>
        </w:r>
        <w:r w:rsidR="002034F4">
          <w:rPr>
            <w:webHidden/>
          </w:rPr>
          <w:instrText xml:space="preserve"> PAGEREF _Toc389222959 \h </w:instrText>
        </w:r>
        <w:r w:rsidR="002034F4">
          <w:rPr>
            <w:webHidden/>
          </w:rPr>
        </w:r>
        <w:r w:rsidR="002034F4">
          <w:rPr>
            <w:webHidden/>
          </w:rPr>
          <w:fldChar w:fldCharType="separate"/>
        </w:r>
        <w:r w:rsidR="002034F4">
          <w:rPr>
            <w:webHidden/>
          </w:rPr>
          <w:t>30</w:t>
        </w:r>
        <w:r w:rsidR="002034F4">
          <w:rPr>
            <w:webHidden/>
          </w:rPr>
          <w:fldChar w:fldCharType="end"/>
        </w:r>
      </w:hyperlink>
    </w:p>
    <w:p w14:paraId="1BFE02A1" w14:textId="77777777" w:rsidR="002034F4" w:rsidRDefault="002F1220">
      <w:pPr>
        <w:pStyle w:val="TOC2"/>
        <w:tabs>
          <w:tab w:val="left" w:pos="1200"/>
        </w:tabs>
        <w:rPr>
          <w:rFonts w:asciiTheme="minorHAnsi" w:eastAsiaTheme="minorEastAsia" w:hAnsiTheme="minorHAnsi" w:cstheme="minorBidi"/>
          <w:sz w:val="22"/>
        </w:rPr>
      </w:pPr>
      <w:hyperlink w:anchor="_Toc389222960" w:history="1">
        <w:r w:rsidR="002034F4" w:rsidRPr="009058F0">
          <w:rPr>
            <w:rStyle w:val="Hyperlink"/>
          </w:rPr>
          <w:t>4.7</w:t>
        </w:r>
        <w:r w:rsidR="002034F4">
          <w:rPr>
            <w:rFonts w:asciiTheme="minorHAnsi" w:eastAsiaTheme="minorEastAsia" w:hAnsiTheme="minorHAnsi" w:cstheme="minorBidi"/>
            <w:sz w:val="22"/>
          </w:rPr>
          <w:tab/>
        </w:r>
        <w:r w:rsidR="002034F4" w:rsidRPr="009058F0">
          <w:rPr>
            <w:rStyle w:val="Hyperlink"/>
          </w:rPr>
          <w:t>NFS Configuration Validation Using Test SVM</w:t>
        </w:r>
        <w:r w:rsidR="002034F4">
          <w:rPr>
            <w:webHidden/>
          </w:rPr>
          <w:tab/>
        </w:r>
        <w:r w:rsidR="002034F4">
          <w:rPr>
            <w:webHidden/>
          </w:rPr>
          <w:fldChar w:fldCharType="begin"/>
        </w:r>
        <w:r w:rsidR="002034F4">
          <w:rPr>
            <w:webHidden/>
          </w:rPr>
          <w:instrText xml:space="preserve"> PAGEREF _Toc389222960 \h </w:instrText>
        </w:r>
        <w:r w:rsidR="002034F4">
          <w:rPr>
            <w:webHidden/>
          </w:rPr>
        </w:r>
        <w:r w:rsidR="002034F4">
          <w:rPr>
            <w:webHidden/>
          </w:rPr>
          <w:fldChar w:fldCharType="separate"/>
        </w:r>
        <w:r w:rsidR="002034F4">
          <w:rPr>
            <w:webHidden/>
          </w:rPr>
          <w:t>31</w:t>
        </w:r>
        <w:r w:rsidR="002034F4">
          <w:rPr>
            <w:webHidden/>
          </w:rPr>
          <w:fldChar w:fldCharType="end"/>
        </w:r>
      </w:hyperlink>
    </w:p>
    <w:p w14:paraId="7AB798C0" w14:textId="77777777" w:rsidR="002034F4" w:rsidRDefault="002F1220">
      <w:pPr>
        <w:pStyle w:val="TOC2"/>
        <w:tabs>
          <w:tab w:val="left" w:pos="1200"/>
        </w:tabs>
        <w:rPr>
          <w:rFonts w:asciiTheme="minorHAnsi" w:eastAsiaTheme="minorEastAsia" w:hAnsiTheme="minorHAnsi" w:cstheme="minorBidi"/>
          <w:sz w:val="22"/>
        </w:rPr>
      </w:pPr>
      <w:hyperlink w:anchor="_Toc389222961" w:history="1">
        <w:r w:rsidR="002034F4" w:rsidRPr="009058F0">
          <w:rPr>
            <w:rStyle w:val="Hyperlink"/>
          </w:rPr>
          <w:t>4.8</w:t>
        </w:r>
        <w:r w:rsidR="002034F4">
          <w:rPr>
            <w:rFonts w:asciiTheme="minorHAnsi" w:eastAsiaTheme="minorEastAsia" w:hAnsiTheme="minorHAnsi" w:cstheme="minorBidi"/>
            <w:sz w:val="22"/>
          </w:rPr>
          <w:tab/>
        </w:r>
        <w:r w:rsidR="002034F4" w:rsidRPr="009058F0">
          <w:rPr>
            <w:rStyle w:val="Hyperlink"/>
          </w:rPr>
          <w:t>iSCSI Configuration Validation Using Test SVM</w:t>
        </w:r>
        <w:r w:rsidR="002034F4">
          <w:rPr>
            <w:webHidden/>
          </w:rPr>
          <w:tab/>
        </w:r>
        <w:r w:rsidR="002034F4">
          <w:rPr>
            <w:webHidden/>
          </w:rPr>
          <w:fldChar w:fldCharType="begin"/>
        </w:r>
        <w:r w:rsidR="002034F4">
          <w:rPr>
            <w:webHidden/>
          </w:rPr>
          <w:instrText xml:space="preserve"> PAGEREF _Toc389222961 \h </w:instrText>
        </w:r>
        <w:r w:rsidR="002034F4">
          <w:rPr>
            <w:webHidden/>
          </w:rPr>
        </w:r>
        <w:r w:rsidR="002034F4">
          <w:rPr>
            <w:webHidden/>
          </w:rPr>
          <w:fldChar w:fldCharType="separate"/>
        </w:r>
        <w:r w:rsidR="002034F4">
          <w:rPr>
            <w:webHidden/>
          </w:rPr>
          <w:t>31</w:t>
        </w:r>
        <w:r w:rsidR="002034F4">
          <w:rPr>
            <w:webHidden/>
          </w:rPr>
          <w:fldChar w:fldCharType="end"/>
        </w:r>
      </w:hyperlink>
    </w:p>
    <w:p w14:paraId="706BFBC7" w14:textId="77777777" w:rsidR="002034F4" w:rsidRDefault="002F1220">
      <w:pPr>
        <w:pStyle w:val="TOC2"/>
        <w:tabs>
          <w:tab w:val="left" w:pos="1200"/>
        </w:tabs>
        <w:rPr>
          <w:rFonts w:asciiTheme="minorHAnsi" w:eastAsiaTheme="minorEastAsia" w:hAnsiTheme="minorHAnsi" w:cstheme="minorBidi"/>
          <w:sz w:val="22"/>
        </w:rPr>
      </w:pPr>
      <w:hyperlink w:anchor="_Toc389222962" w:history="1">
        <w:r w:rsidR="002034F4" w:rsidRPr="009058F0">
          <w:rPr>
            <w:rStyle w:val="Hyperlink"/>
          </w:rPr>
          <w:t>4.9</w:t>
        </w:r>
        <w:r w:rsidR="002034F4">
          <w:rPr>
            <w:rFonts w:asciiTheme="minorHAnsi" w:eastAsiaTheme="minorEastAsia" w:hAnsiTheme="minorHAnsi" w:cstheme="minorBidi"/>
            <w:sz w:val="22"/>
          </w:rPr>
          <w:tab/>
        </w:r>
        <w:r w:rsidR="002034F4" w:rsidRPr="009058F0">
          <w:rPr>
            <w:rStyle w:val="Hyperlink"/>
          </w:rPr>
          <w:t>FCP Configuration Validation Using Test SVM</w:t>
        </w:r>
        <w:r w:rsidR="002034F4">
          <w:rPr>
            <w:webHidden/>
          </w:rPr>
          <w:tab/>
        </w:r>
        <w:r w:rsidR="002034F4">
          <w:rPr>
            <w:webHidden/>
          </w:rPr>
          <w:fldChar w:fldCharType="begin"/>
        </w:r>
        <w:r w:rsidR="002034F4">
          <w:rPr>
            <w:webHidden/>
          </w:rPr>
          <w:instrText xml:space="preserve"> PAGEREF _Toc389222962 \h </w:instrText>
        </w:r>
        <w:r w:rsidR="002034F4">
          <w:rPr>
            <w:webHidden/>
          </w:rPr>
        </w:r>
        <w:r w:rsidR="002034F4">
          <w:rPr>
            <w:webHidden/>
          </w:rPr>
          <w:fldChar w:fldCharType="separate"/>
        </w:r>
        <w:r w:rsidR="002034F4">
          <w:rPr>
            <w:webHidden/>
          </w:rPr>
          <w:t>32</w:t>
        </w:r>
        <w:r w:rsidR="002034F4">
          <w:rPr>
            <w:webHidden/>
          </w:rPr>
          <w:fldChar w:fldCharType="end"/>
        </w:r>
      </w:hyperlink>
    </w:p>
    <w:p w14:paraId="79A6EF0F" w14:textId="77777777" w:rsidR="002034F4" w:rsidRDefault="002F1220">
      <w:pPr>
        <w:pStyle w:val="TOC1"/>
        <w:rPr>
          <w:rFonts w:asciiTheme="minorHAnsi" w:eastAsiaTheme="minorEastAsia" w:hAnsiTheme="minorHAnsi" w:cstheme="minorBidi"/>
          <w:b w:val="0"/>
          <w:color w:val="auto"/>
          <w:sz w:val="22"/>
        </w:rPr>
      </w:pPr>
      <w:hyperlink w:anchor="_Toc389222963" w:history="1">
        <w:r w:rsidR="002034F4" w:rsidRPr="009058F0">
          <w:rPr>
            <w:rStyle w:val="Hyperlink"/>
          </w:rPr>
          <w:t>A.</w:t>
        </w:r>
        <w:r w:rsidR="002034F4">
          <w:rPr>
            <w:rFonts w:asciiTheme="minorHAnsi" w:eastAsiaTheme="minorEastAsia" w:hAnsiTheme="minorHAnsi" w:cstheme="minorBidi"/>
            <w:b w:val="0"/>
            <w:color w:val="auto"/>
            <w:sz w:val="22"/>
          </w:rPr>
          <w:tab/>
        </w:r>
        <w:r w:rsidR="002034F4" w:rsidRPr="009058F0">
          <w:rPr>
            <w:rStyle w:val="Hyperlink"/>
          </w:rPr>
          <w:t>Glossary</w:t>
        </w:r>
        <w:r w:rsidR="002034F4">
          <w:rPr>
            <w:webHidden/>
          </w:rPr>
          <w:tab/>
        </w:r>
        <w:r w:rsidR="002034F4">
          <w:rPr>
            <w:webHidden/>
          </w:rPr>
          <w:fldChar w:fldCharType="begin"/>
        </w:r>
        <w:r w:rsidR="002034F4">
          <w:rPr>
            <w:webHidden/>
          </w:rPr>
          <w:instrText xml:space="preserve"> PAGEREF _Toc389222963 \h </w:instrText>
        </w:r>
        <w:r w:rsidR="002034F4">
          <w:rPr>
            <w:webHidden/>
          </w:rPr>
        </w:r>
        <w:r w:rsidR="002034F4">
          <w:rPr>
            <w:webHidden/>
          </w:rPr>
          <w:fldChar w:fldCharType="separate"/>
        </w:r>
        <w:r w:rsidR="002034F4">
          <w:rPr>
            <w:webHidden/>
          </w:rPr>
          <w:t>33</w:t>
        </w:r>
        <w:r w:rsidR="002034F4">
          <w:rPr>
            <w:webHidden/>
          </w:rPr>
          <w:fldChar w:fldCharType="end"/>
        </w:r>
      </w:hyperlink>
    </w:p>
    <w:p w14:paraId="25195BB2" w14:textId="37A92164" w:rsidR="00426EB9" w:rsidRDefault="0090017A" w:rsidP="0090017A">
      <w:pPr>
        <w:pStyle w:val="TOCHeading1"/>
      </w:pPr>
      <w:r>
        <w:rPr>
          <w:rFonts w:ascii="Cambria" w:eastAsia="Times New Roman" w:hAnsi="Cambria"/>
        </w:rPr>
        <w:fldChar w:fldCharType="end"/>
      </w:r>
    </w:p>
    <w:p w14:paraId="37DF8A9C" w14:textId="0A531F93" w:rsidR="002C6366" w:rsidRDefault="002C6366" w:rsidP="003B6EA0">
      <w:pPr>
        <w:pStyle w:val="TableofFigures"/>
      </w:pPr>
    </w:p>
    <w:p w14:paraId="15D54BA8" w14:textId="77777777" w:rsidR="002C6366" w:rsidRDefault="002C6366">
      <w:pPr>
        <w:spacing w:after="0"/>
      </w:pPr>
    </w:p>
    <w:p w14:paraId="43AFB979" w14:textId="77777777" w:rsidR="003B6EA0" w:rsidRDefault="003B6EA0">
      <w:pPr>
        <w:spacing w:after="0"/>
        <w:sectPr w:rsidR="003B6EA0" w:rsidSect="00483005">
          <w:footerReference w:type="default" r:id="rId16"/>
          <w:footerReference w:type="first" r:id="rId17"/>
          <w:pgSz w:w="12240" w:h="15840" w:code="1"/>
          <w:pgMar w:top="1440" w:right="1152" w:bottom="1152" w:left="1728" w:header="0" w:footer="576" w:gutter="0"/>
          <w:pgNumType w:fmt="lowerRoman"/>
          <w:cols w:space="720"/>
          <w:titlePg/>
          <w:docGrid w:linePitch="360"/>
        </w:sectPr>
      </w:pPr>
    </w:p>
    <w:p w14:paraId="0380DA86" w14:textId="77777777" w:rsidR="00691530" w:rsidRPr="007751BB" w:rsidRDefault="00691530" w:rsidP="00691530">
      <w:pPr>
        <w:pStyle w:val="Heading2"/>
        <w:numPr>
          <w:ilvl w:val="0"/>
          <w:numId w:val="0"/>
        </w:numPr>
        <w:rPr>
          <w:color w:val="0070C0"/>
          <w:sz w:val="28"/>
          <w:szCs w:val="28"/>
        </w:rPr>
      </w:pPr>
      <w:bookmarkStart w:id="9" w:name="_HOW_TO_USE"/>
      <w:bookmarkStart w:id="10" w:name="_Toc357681459"/>
      <w:bookmarkStart w:id="11" w:name="_Toc389222917"/>
      <w:bookmarkStart w:id="12" w:name="_Toc357061961"/>
      <w:bookmarkEnd w:id="9"/>
      <w:r w:rsidRPr="007751BB">
        <w:rPr>
          <w:color w:val="0070C0"/>
          <w:sz w:val="28"/>
          <w:szCs w:val="28"/>
        </w:rPr>
        <w:lastRenderedPageBreak/>
        <w:t>HOW TO USE THIS WORKBOOK</w:t>
      </w:r>
      <w:bookmarkEnd w:id="10"/>
      <w:bookmarkEnd w:id="11"/>
    </w:p>
    <w:p w14:paraId="5814870D" w14:textId="15DF144C" w:rsidR="00932AF8" w:rsidRDefault="007751BB" w:rsidP="007751BB">
      <w:r w:rsidRPr="00433A39">
        <w:t xml:space="preserve">The purpose of this workbook is to capture </w:t>
      </w:r>
      <w:r>
        <w:t xml:space="preserve">and document </w:t>
      </w:r>
      <w:r w:rsidRPr="00433A39">
        <w:t>the busine</w:t>
      </w:r>
      <w:r>
        <w:t xml:space="preserve">ss and operational requirements </w:t>
      </w:r>
      <w:r w:rsidRPr="00433A39">
        <w:t>for implementing the services sold under</w:t>
      </w:r>
      <w:r>
        <w:t xml:space="preserve"> SO#</w:t>
      </w:r>
      <w:r w:rsidRPr="00433A39">
        <w:t xml:space="preserve"> </w:t>
      </w:r>
      <w:sdt>
        <w:sdtPr>
          <w:alias w:val="Status"/>
          <w:tag w:val=""/>
          <w:id w:val="604620609"/>
          <w:placeholder>
            <w:docPart w:val="2F0D00FBD16746CC9617BF8D7AEA915C"/>
          </w:placeholder>
          <w:dataBinding w:prefixMappings="xmlns:ns0='http://purl.org/dc/elements/1.1/' xmlns:ns1='http://schemas.openxmlformats.org/package/2006/metadata/core-properties' " w:xpath="/ns1:coreProperties[1]/ns1:contentStatus[1]" w:storeItemID="{6C3C8BC8-F283-45AE-878A-BAB7291924A1}"/>
          <w:text/>
        </w:sdtPr>
        <w:sdtContent>
          <w:r w:rsidR="00A006E0">
            <w:t>600210095</w:t>
          </w:r>
        </w:sdtContent>
      </w:sdt>
      <w:r w:rsidRPr="00433A39">
        <w:t>.</w:t>
      </w:r>
      <w:r w:rsidR="0013502A">
        <w:t xml:space="preserve"> </w:t>
      </w:r>
    </w:p>
    <w:p w14:paraId="63C12E1D" w14:textId="77777777" w:rsidR="006E0E70" w:rsidRDefault="006E0E70" w:rsidP="007751BB"/>
    <w:p w14:paraId="646D4F89" w14:textId="2D539397" w:rsidR="00EE5A59" w:rsidRPr="00563AAD" w:rsidRDefault="00EE5A59" w:rsidP="00152467">
      <w:pPr>
        <w:rPr>
          <w:b/>
          <w:color w:val="0070C0"/>
          <w:sz w:val="24"/>
          <w:szCs w:val="24"/>
        </w:rPr>
      </w:pPr>
      <w:bookmarkStart w:id="13" w:name="_Toc277086765"/>
      <w:r w:rsidRPr="00563AAD">
        <w:rPr>
          <w:b/>
          <w:color w:val="0070C0"/>
          <w:sz w:val="24"/>
          <w:szCs w:val="24"/>
        </w:rPr>
        <w:t>Instructions</w:t>
      </w:r>
      <w:bookmarkEnd w:id="13"/>
      <w:r w:rsidR="002318D7" w:rsidRPr="00563AAD">
        <w:rPr>
          <w:b/>
          <w:color w:val="0070C0"/>
          <w:sz w:val="24"/>
          <w:szCs w:val="24"/>
        </w:rPr>
        <w:t>:</w:t>
      </w:r>
    </w:p>
    <w:p w14:paraId="734C6969" w14:textId="6415BF76" w:rsidR="00EE5A59" w:rsidRPr="00442EF7" w:rsidRDefault="002F1220" w:rsidP="00152467">
      <w:pPr>
        <w:pStyle w:val="Heading4"/>
      </w:pPr>
      <w:sdt>
        <w:sdtPr>
          <w:alias w:val="Subject"/>
          <w:tag w:val=""/>
          <w:id w:val="640541991"/>
          <w:placeholder>
            <w:docPart w:val="8E453014D61A4D45A069069F634DDE3D"/>
          </w:placeholder>
          <w:dataBinding w:prefixMappings="xmlns:ns0='http://purl.org/dc/elements/1.1/' xmlns:ns1='http://schemas.openxmlformats.org/package/2006/metadata/core-properties' " w:xpath="/ns1:coreProperties[1]/ns0:subject[1]" w:storeItemID="{6C3C8BC8-F283-45AE-878A-BAB7291924A1}"/>
          <w:text/>
        </w:sdtPr>
        <w:sdtContent>
          <w:r w:rsidR="00A006E0">
            <w:t>Avanade</w:t>
          </w:r>
        </w:sdtContent>
      </w:sdt>
    </w:p>
    <w:p w14:paraId="776A6EE6" w14:textId="3C69EDC6" w:rsidR="002318D7" w:rsidRDefault="00EE5A59" w:rsidP="00AB128E">
      <w:pPr>
        <w:pStyle w:val="ListNumber"/>
      </w:pPr>
      <w:r w:rsidRPr="002318D7">
        <w:t>Please complete Sectio</w:t>
      </w:r>
      <w:r w:rsidR="002318D7">
        <w:t>ns 1 and 2 of this workbook.</w:t>
      </w:r>
    </w:p>
    <w:p w14:paraId="7C21B11A" w14:textId="5A53FEDE" w:rsidR="00EE5A59" w:rsidRDefault="00FA6BF0" w:rsidP="00FA6BF0">
      <w:pPr>
        <w:pStyle w:val="ListNumber"/>
      </w:pPr>
      <w:r>
        <w:rPr>
          <w:snapToGrid w:val="0"/>
        </w:rPr>
        <w:t>Review</w:t>
      </w:r>
      <w:r w:rsidRPr="00932AF8">
        <w:rPr>
          <w:snapToGrid w:val="0"/>
        </w:rPr>
        <w:t xml:space="preserve"> the latest version of the Site Requirements Guide from the </w:t>
      </w:r>
      <w:hyperlink r:id="rId18" w:history="1">
        <w:r w:rsidRPr="00932AF8">
          <w:rPr>
            <w:snapToGrid w:val="0"/>
            <w:color w:val="0000FF"/>
            <w:u w:val="single"/>
          </w:rPr>
          <w:t>NetApp Support</w:t>
        </w:r>
      </w:hyperlink>
      <w:r w:rsidRPr="00932AF8">
        <w:rPr>
          <w:snapToGrid w:val="0"/>
        </w:rPr>
        <w:t xml:space="preserve"> site for </w:t>
      </w:r>
      <w:r w:rsidRPr="002318D7">
        <w:rPr>
          <w:snapToGrid w:val="0"/>
        </w:rPr>
        <w:t xml:space="preserve">the </w:t>
      </w:r>
      <w:r w:rsidRPr="00932AF8">
        <w:rPr>
          <w:snapToGrid w:val="0"/>
        </w:rPr>
        <w:t xml:space="preserve">dimensions and power requirements of </w:t>
      </w:r>
      <w:r w:rsidRPr="002318D7">
        <w:rPr>
          <w:snapToGrid w:val="0"/>
        </w:rPr>
        <w:t xml:space="preserve">your </w:t>
      </w:r>
      <w:r w:rsidRPr="00932AF8">
        <w:rPr>
          <w:snapToGrid w:val="0"/>
        </w:rPr>
        <w:t>NetApp equipment.</w:t>
      </w:r>
    </w:p>
    <w:p w14:paraId="55522822" w14:textId="4BD0EE4A" w:rsidR="002318D7" w:rsidRDefault="002318D7" w:rsidP="00AB128E">
      <w:pPr>
        <w:pStyle w:val="ListNumber"/>
      </w:pPr>
      <w:r>
        <w:t xml:space="preserve">Email the completed </w:t>
      </w:r>
      <w:r w:rsidR="00563AAD">
        <w:t>workbook</w:t>
      </w:r>
      <w:r w:rsidR="00E67B19">
        <w:t xml:space="preserve"> to NetApp Coordinator listed on the cover page</w:t>
      </w:r>
      <w:r w:rsidR="00D448D4">
        <w:t>.</w:t>
      </w:r>
    </w:p>
    <w:p w14:paraId="6B67558E" w14:textId="44179DB8" w:rsidR="00AB128E" w:rsidRDefault="00AB128E" w:rsidP="00AB128E">
      <w:pPr>
        <w:pStyle w:val="Note"/>
        <w:tabs>
          <w:tab w:val="clear" w:pos="720"/>
        </w:tabs>
        <w:ind w:left="1080"/>
      </w:pPr>
      <w:r>
        <w:t xml:space="preserve">Upon receipt of this completed document, </w:t>
      </w:r>
      <w:r w:rsidR="00FA6BF0">
        <w:t xml:space="preserve">the </w:t>
      </w:r>
      <w:r w:rsidR="00563AAD">
        <w:t xml:space="preserve">NetApp </w:t>
      </w:r>
      <w:r w:rsidR="00FA6BF0">
        <w:t xml:space="preserve">Project Lead </w:t>
      </w:r>
      <w:r w:rsidR="00563AAD">
        <w:t xml:space="preserve">will contact </w:t>
      </w:r>
      <w:r>
        <w:t xml:space="preserve">you to schedule the Install Review Meeting and the installation. </w:t>
      </w:r>
    </w:p>
    <w:p w14:paraId="617BBC47" w14:textId="77777777" w:rsidR="00F120C3" w:rsidRDefault="00F120C3" w:rsidP="006F272C">
      <w:pPr>
        <w:pStyle w:val="BodyText"/>
        <w:spacing w:before="0" w:after="0"/>
      </w:pPr>
    </w:p>
    <w:p w14:paraId="2FB9EB74" w14:textId="47B85201" w:rsidR="00F120C3" w:rsidRPr="00F120C3" w:rsidRDefault="00F120C3" w:rsidP="00F120C3">
      <w:pPr>
        <w:rPr>
          <w:szCs w:val="22"/>
        </w:rPr>
      </w:pPr>
      <w:r w:rsidRPr="006F272C">
        <w:rPr>
          <w:szCs w:val="22"/>
        </w:rPr>
        <w:t>For information describing the operation</w:t>
      </w:r>
      <w:r w:rsidR="006F272C" w:rsidRPr="006F272C">
        <w:rPr>
          <w:szCs w:val="22"/>
        </w:rPr>
        <w:t>s of Data ONTAP in Cluster mode,</w:t>
      </w:r>
      <w:r w:rsidRPr="006F272C">
        <w:rPr>
          <w:szCs w:val="22"/>
        </w:rPr>
        <w:t xml:space="preserve"> </w:t>
      </w:r>
      <w:r w:rsidR="00A67243" w:rsidRPr="006F272C">
        <w:rPr>
          <w:szCs w:val="22"/>
        </w:rPr>
        <w:t>see</w:t>
      </w:r>
      <w:r w:rsidRPr="006F272C">
        <w:rPr>
          <w:szCs w:val="22"/>
        </w:rPr>
        <w:t xml:space="preserve"> the NetApp Support Site under </w:t>
      </w:r>
      <w:hyperlink r:id="rId19" w:history="1">
        <w:r w:rsidRPr="006F272C">
          <w:rPr>
            <w:rStyle w:val="Hyperlink"/>
            <w:szCs w:val="22"/>
          </w:rPr>
          <w:t>Documentation</w:t>
        </w:r>
      </w:hyperlink>
      <w:r w:rsidRPr="006F272C">
        <w:rPr>
          <w:szCs w:val="22"/>
        </w:rPr>
        <w:t>.</w:t>
      </w:r>
    </w:p>
    <w:p w14:paraId="001E0C97" w14:textId="77777777" w:rsidR="00AB128E" w:rsidRDefault="00AB128E" w:rsidP="00AB128E"/>
    <w:p w14:paraId="5C85A868" w14:textId="585BCFE1" w:rsidR="00EE5A59" w:rsidRPr="00AB128E" w:rsidRDefault="00EE5A59" w:rsidP="00152467">
      <w:pPr>
        <w:pStyle w:val="Heading4"/>
      </w:pPr>
      <w:r w:rsidRPr="00442EF7">
        <w:t>NetApp Engineer</w:t>
      </w:r>
    </w:p>
    <w:p w14:paraId="0E9A8137" w14:textId="0E493CB6" w:rsidR="00932AF8" w:rsidRDefault="00EE5A59" w:rsidP="00AB128E">
      <w:pPr>
        <w:pStyle w:val="ListNumber"/>
        <w:numPr>
          <w:ilvl w:val="0"/>
          <w:numId w:val="41"/>
        </w:numPr>
      </w:pPr>
      <w:r>
        <w:t xml:space="preserve">Complete Section </w:t>
      </w:r>
      <w:r w:rsidR="00536E12">
        <w:t>4</w:t>
      </w:r>
      <w:r>
        <w:t xml:space="preserve"> of this </w:t>
      </w:r>
      <w:r w:rsidR="00AB128E">
        <w:t>workbook</w:t>
      </w:r>
      <w:r>
        <w:t xml:space="preserve"> during the install</w:t>
      </w:r>
      <w:r w:rsidR="00AB128E">
        <w:t>ation and r</w:t>
      </w:r>
      <w:r>
        <w:t xml:space="preserve">eturn the </w:t>
      </w:r>
      <w:r w:rsidR="005807E9">
        <w:t xml:space="preserve">updated </w:t>
      </w:r>
      <w:r w:rsidR="00E67B19">
        <w:t>workbook</w:t>
      </w:r>
      <w:r w:rsidR="005807E9">
        <w:t xml:space="preserve"> to </w:t>
      </w:r>
      <w:r w:rsidR="00E67B19" w:rsidRPr="00E67B19">
        <w:rPr>
          <w:rFonts w:eastAsia="MS Mincho"/>
        </w:rPr>
        <w:t xml:space="preserve">Documentation Control, via </w:t>
      </w:r>
      <w:r w:rsidR="00E67B19" w:rsidRPr="00E67B19">
        <w:rPr>
          <w:rFonts w:eastAsia="MS Mincho"/>
          <w:szCs w:val="24"/>
        </w:rPr>
        <w:t>e-mail to (</w:t>
      </w:r>
      <w:hyperlink r:id="rId20" w:history="1">
        <w:r w:rsidR="00E67B19" w:rsidRPr="00E67B19">
          <w:rPr>
            <w:rFonts w:eastAsia="MS Mincho"/>
            <w:i/>
            <w:color w:val="0067C5"/>
            <w:szCs w:val="24"/>
            <w:u w:val="single"/>
          </w:rPr>
          <w:t>ng-</w:t>
        </w:r>
        <w:proofErr w:type="spellStart"/>
        <w:r w:rsidR="00E67B19" w:rsidRPr="00E67B19">
          <w:rPr>
            <w:rFonts w:eastAsia="MS Mincho"/>
            <w:i/>
            <w:color w:val="0067C5"/>
            <w:szCs w:val="24"/>
            <w:u w:val="single"/>
          </w:rPr>
          <w:t>InstallDocs</w:t>
        </w:r>
        <w:proofErr w:type="spellEnd"/>
      </w:hyperlink>
      <w:r w:rsidR="00E67B19" w:rsidRPr="00E67B19">
        <w:rPr>
          <w:rFonts w:eastAsia="MS Mincho"/>
          <w:szCs w:val="24"/>
        </w:rPr>
        <w:t>)</w:t>
      </w:r>
      <w:r w:rsidR="00D448D4">
        <w:t>.</w:t>
      </w:r>
    </w:p>
    <w:p w14:paraId="25638CEC" w14:textId="77777777" w:rsidR="00932AF8" w:rsidRDefault="00932AF8">
      <w:pPr>
        <w:spacing w:after="0"/>
        <w:rPr>
          <w:rFonts w:eastAsia="Calibri" w:cs="Arial"/>
        </w:rPr>
      </w:pPr>
      <w:r>
        <w:br w:type="page"/>
      </w:r>
    </w:p>
    <w:p w14:paraId="417A7B16" w14:textId="77777777" w:rsidR="00BE42E5" w:rsidRDefault="00BE42E5" w:rsidP="00545EC7">
      <w:pPr>
        <w:pStyle w:val="Heading1"/>
        <w:numPr>
          <w:ilvl w:val="0"/>
          <w:numId w:val="23"/>
        </w:numPr>
      </w:pPr>
      <w:bookmarkStart w:id="14" w:name="_Project_Schedule_1"/>
      <w:bookmarkStart w:id="15" w:name="_WORKBOOK_CHAIN_OF"/>
      <w:bookmarkStart w:id="16" w:name="_WORKBOOK_CHAIN_OF_1"/>
      <w:bookmarkStart w:id="17" w:name="_Project_Timeline"/>
      <w:bookmarkStart w:id="18" w:name="_Project_Schedule"/>
      <w:bookmarkStart w:id="19" w:name="_Site_Readiness_Checklist"/>
      <w:bookmarkStart w:id="20" w:name="_Toc389222918"/>
      <w:bookmarkEnd w:id="12"/>
      <w:bookmarkEnd w:id="14"/>
      <w:bookmarkEnd w:id="15"/>
      <w:bookmarkEnd w:id="16"/>
      <w:bookmarkEnd w:id="17"/>
      <w:bookmarkEnd w:id="18"/>
      <w:bookmarkEnd w:id="19"/>
      <w:r>
        <w:lastRenderedPageBreak/>
        <w:t>Site Readiness Checklist</w:t>
      </w:r>
      <w:bookmarkEnd w:id="20"/>
    </w:p>
    <w:p w14:paraId="1465914D" w14:textId="77777777" w:rsidR="00206586" w:rsidRDefault="00442EF7" w:rsidP="00442EF7">
      <w:r>
        <w:t xml:space="preserve">The Site Preparation Checklist is intended to eliminate delays by ensuring all site preparation tasks are completed prior to the arrival of the NetApp engineer. </w:t>
      </w:r>
      <w:r w:rsidRPr="00433A39">
        <w:t xml:space="preserve"> </w:t>
      </w:r>
    </w:p>
    <w:p w14:paraId="1D21EB44" w14:textId="1783FC95" w:rsidR="005668FB" w:rsidRDefault="00E058C1" w:rsidP="00442EF7">
      <w:pPr>
        <w:rPr>
          <w:szCs w:val="24"/>
        </w:rPr>
      </w:pPr>
      <w:r w:rsidRPr="00B26E18">
        <w:rPr>
          <w:rFonts w:ascii="Arial Bold" w:hAnsi="Arial Bold"/>
          <w:b/>
          <w:bCs/>
        </w:rPr>
        <w:t>Completion</w:t>
      </w:r>
      <w:r w:rsidRPr="001F15F0">
        <w:t xml:space="preserve"> of </w:t>
      </w:r>
      <w:r>
        <w:t xml:space="preserve">this checklist </w:t>
      </w:r>
      <w:r w:rsidRPr="001F15F0">
        <w:t xml:space="preserve">determines readiness to </w:t>
      </w:r>
      <w:r>
        <w:t xml:space="preserve">perform the installation and ensures </w:t>
      </w:r>
      <w:r w:rsidR="00BE42E5">
        <w:rPr>
          <w:szCs w:val="24"/>
        </w:rPr>
        <w:t xml:space="preserve">all staging requirements are met </w:t>
      </w:r>
      <w:r w:rsidR="00BE42E5" w:rsidRPr="00D210F3">
        <w:rPr>
          <w:b/>
          <w:szCs w:val="24"/>
        </w:rPr>
        <w:t>BEFORE</w:t>
      </w:r>
      <w:r w:rsidR="00BE42E5">
        <w:rPr>
          <w:szCs w:val="24"/>
        </w:rPr>
        <w:t xml:space="preserve"> the NetApp installation team arrives on site to perform</w:t>
      </w:r>
      <w:r w:rsidR="00BE42E5" w:rsidRPr="00345BCF">
        <w:rPr>
          <w:szCs w:val="24"/>
        </w:rPr>
        <w:t xml:space="preserve"> </w:t>
      </w:r>
      <w:r w:rsidR="00BE42E5">
        <w:rPr>
          <w:szCs w:val="24"/>
        </w:rPr>
        <w:t>the install</w:t>
      </w:r>
      <w:r w:rsidR="006F36BD">
        <w:rPr>
          <w:szCs w:val="24"/>
        </w:rPr>
        <w:t>, enabling</w:t>
      </w:r>
      <w:r>
        <w:rPr>
          <w:szCs w:val="24"/>
        </w:rPr>
        <w:t xml:space="preserve"> </w:t>
      </w:r>
      <w:r w:rsidR="00BE42E5">
        <w:rPr>
          <w:szCs w:val="24"/>
        </w:rPr>
        <w:t>the NetApp Engineer to fully complete the installation and begin important monitoring of the device(s).</w:t>
      </w:r>
    </w:p>
    <w:p w14:paraId="008A8634" w14:textId="42691A97" w:rsidR="006B1698" w:rsidRDefault="00052D67" w:rsidP="00B26E18">
      <w:pPr>
        <w:pStyle w:val="BodyText"/>
      </w:pPr>
      <w:r w:rsidRPr="00206586">
        <w:rPr>
          <w:b/>
        </w:rPr>
        <w:t>Note:</w:t>
      </w:r>
      <w:r>
        <w:t xml:space="preserve"> </w:t>
      </w:r>
      <w:r w:rsidR="00471B7D">
        <w:t xml:space="preserve">If </w:t>
      </w:r>
      <w:r w:rsidR="00A5791A">
        <w:t xml:space="preserve">a </w:t>
      </w:r>
      <w:r w:rsidR="00471B7D">
        <w:t xml:space="preserve">category is </w:t>
      </w:r>
      <w:r w:rsidR="00A5791A">
        <w:t>“</w:t>
      </w:r>
      <w:r w:rsidR="00AF1112">
        <w:t>N</w:t>
      </w:r>
      <w:r w:rsidR="00471B7D">
        <w:t xml:space="preserve">ot </w:t>
      </w:r>
      <w:r w:rsidR="00AF1112">
        <w:t>A</w:t>
      </w:r>
      <w:r w:rsidR="00471B7D">
        <w:t>pplicable</w:t>
      </w:r>
      <w:r w:rsidR="00A5791A">
        <w:t>” for this installation please</w:t>
      </w:r>
      <w:r w:rsidR="00471B7D">
        <w:t xml:space="preserve"> mark NA in </w:t>
      </w:r>
      <w:r w:rsidR="00A5791A">
        <w:t xml:space="preserve">the </w:t>
      </w:r>
      <w:r w:rsidR="00D1682D">
        <w:t xml:space="preserve">Status </w:t>
      </w:r>
      <w:r w:rsidR="00471B7D">
        <w:t>section</w:t>
      </w:r>
      <w:r w:rsidR="00A5791A">
        <w:t>.</w:t>
      </w:r>
    </w:p>
    <w:p w14:paraId="6E39F3C9" w14:textId="77777777" w:rsidR="00AB5B13" w:rsidRDefault="00AB5B13"/>
    <w:tbl>
      <w:tblPr>
        <w:tblStyle w:val="TableGrid"/>
        <w:tblW w:w="0" w:type="auto"/>
        <w:tblLook w:val="04A0" w:firstRow="1" w:lastRow="0" w:firstColumn="1" w:lastColumn="0" w:noHBand="0" w:noVBand="1"/>
      </w:tblPr>
      <w:tblGrid>
        <w:gridCol w:w="496"/>
        <w:gridCol w:w="2658"/>
        <w:gridCol w:w="2782"/>
        <w:gridCol w:w="1728"/>
        <w:gridCol w:w="1686"/>
      </w:tblGrid>
      <w:tr w:rsidR="000F2337" w:rsidRPr="008746BE" w14:paraId="7AFD0684" w14:textId="77777777" w:rsidTr="00B72E4D">
        <w:trPr>
          <w:tblHeader/>
        </w:trPr>
        <w:tc>
          <w:tcPr>
            <w:tcW w:w="502" w:type="dxa"/>
            <w:shd w:val="clear" w:color="auto" w:fill="0070C0"/>
            <w:vAlign w:val="bottom"/>
          </w:tcPr>
          <w:p w14:paraId="0A94ED13" w14:textId="77777777" w:rsidR="000F2337" w:rsidRPr="008746BE" w:rsidRDefault="000F2337" w:rsidP="00B72E4D">
            <w:pPr>
              <w:pStyle w:val="BodyText"/>
              <w:spacing w:before="60" w:after="60" w:line="240" w:lineRule="auto"/>
              <w:jc w:val="center"/>
              <w:rPr>
                <w:b/>
                <w:color w:val="FFFFFF" w:themeColor="background1"/>
              </w:rPr>
            </w:pPr>
            <w:r w:rsidRPr="008746BE">
              <w:rPr>
                <w:rFonts w:ascii="Wingdings 2" w:eastAsia="Times" w:hAnsi="Wingdings 2" w:cs="Wingdings 2"/>
                <w:b/>
                <w:color w:val="FFFFFF" w:themeColor="background1"/>
                <w:sz w:val="27"/>
                <w:szCs w:val="27"/>
              </w:rPr>
              <w:t></w:t>
            </w:r>
          </w:p>
        </w:tc>
        <w:tc>
          <w:tcPr>
            <w:tcW w:w="2741" w:type="dxa"/>
            <w:shd w:val="clear" w:color="auto" w:fill="0070C0"/>
            <w:vAlign w:val="bottom"/>
          </w:tcPr>
          <w:p w14:paraId="0E579665" w14:textId="77777777" w:rsidR="000F2337" w:rsidRPr="008746BE" w:rsidRDefault="000F2337" w:rsidP="00B72E4D">
            <w:pPr>
              <w:pStyle w:val="BodyText"/>
              <w:spacing w:before="60" w:after="60" w:line="240" w:lineRule="auto"/>
              <w:rPr>
                <w:b/>
                <w:color w:val="FFFFFF" w:themeColor="background1"/>
              </w:rPr>
            </w:pPr>
            <w:r w:rsidRPr="008746BE">
              <w:rPr>
                <w:b/>
                <w:color w:val="FFFFFF" w:themeColor="background1"/>
              </w:rPr>
              <w:t>Requirement</w:t>
            </w:r>
          </w:p>
        </w:tc>
        <w:tc>
          <w:tcPr>
            <w:tcW w:w="2810" w:type="dxa"/>
            <w:shd w:val="clear" w:color="auto" w:fill="0070C0"/>
            <w:vAlign w:val="bottom"/>
          </w:tcPr>
          <w:p w14:paraId="513165C6" w14:textId="77777777" w:rsidR="000F2337" w:rsidRPr="008746BE" w:rsidRDefault="000F2337" w:rsidP="00B72E4D">
            <w:pPr>
              <w:pStyle w:val="BodyText"/>
              <w:spacing w:before="60" w:after="60" w:line="240" w:lineRule="auto"/>
              <w:rPr>
                <w:b/>
                <w:color w:val="FFFFFF" w:themeColor="background1"/>
              </w:rPr>
            </w:pPr>
            <w:r>
              <w:rPr>
                <w:b/>
                <w:color w:val="FFFFFF" w:themeColor="background1"/>
              </w:rPr>
              <w:t>Description/</w:t>
            </w:r>
            <w:r w:rsidRPr="008746BE">
              <w:rPr>
                <w:b/>
                <w:color w:val="FFFFFF" w:themeColor="background1"/>
              </w:rPr>
              <w:t>Comments</w:t>
            </w:r>
          </w:p>
        </w:tc>
        <w:tc>
          <w:tcPr>
            <w:tcW w:w="1795" w:type="dxa"/>
            <w:shd w:val="clear" w:color="auto" w:fill="0070C0"/>
            <w:vAlign w:val="bottom"/>
          </w:tcPr>
          <w:p w14:paraId="6F1A48E6" w14:textId="77777777" w:rsidR="000F2337" w:rsidRPr="008746BE" w:rsidRDefault="000F2337" w:rsidP="00B72E4D">
            <w:pPr>
              <w:pStyle w:val="BodyText"/>
              <w:spacing w:before="60" w:after="60" w:line="240" w:lineRule="auto"/>
              <w:jc w:val="center"/>
              <w:rPr>
                <w:b/>
                <w:color w:val="FFFFFF" w:themeColor="background1"/>
              </w:rPr>
            </w:pPr>
            <w:r w:rsidRPr="008746BE">
              <w:rPr>
                <w:b/>
                <w:color w:val="FFFFFF" w:themeColor="background1"/>
              </w:rPr>
              <w:t>Status</w:t>
            </w:r>
          </w:p>
          <w:p w14:paraId="5E6B95F1" w14:textId="77777777" w:rsidR="000F2337" w:rsidRPr="008746BE" w:rsidRDefault="000F2337" w:rsidP="00B72E4D">
            <w:pPr>
              <w:pStyle w:val="BodyText"/>
              <w:spacing w:before="60" w:after="60" w:line="240" w:lineRule="auto"/>
              <w:jc w:val="center"/>
              <w:rPr>
                <w:b/>
                <w:color w:val="FFFFFF" w:themeColor="background1"/>
              </w:rPr>
            </w:pPr>
            <w:r w:rsidRPr="008746BE">
              <w:rPr>
                <w:b/>
                <w:color w:val="FFFFFF" w:themeColor="background1"/>
                <w:sz w:val="16"/>
              </w:rPr>
              <w:t>(Open, Closed, NA)</w:t>
            </w:r>
          </w:p>
        </w:tc>
        <w:tc>
          <w:tcPr>
            <w:tcW w:w="1728" w:type="dxa"/>
            <w:shd w:val="clear" w:color="auto" w:fill="0070C0"/>
            <w:vAlign w:val="bottom"/>
          </w:tcPr>
          <w:p w14:paraId="60641817" w14:textId="77777777" w:rsidR="000F2337" w:rsidRPr="008746BE" w:rsidRDefault="000F2337" w:rsidP="00B72E4D">
            <w:pPr>
              <w:pStyle w:val="BodyText"/>
              <w:spacing w:before="60" w:after="60" w:line="240" w:lineRule="auto"/>
              <w:jc w:val="center"/>
              <w:rPr>
                <w:b/>
                <w:color w:val="FFFFFF" w:themeColor="background1"/>
              </w:rPr>
            </w:pPr>
            <w:r>
              <w:rPr>
                <w:b/>
                <w:color w:val="FFFFFF" w:themeColor="background1"/>
              </w:rPr>
              <w:t>Assigned To</w:t>
            </w:r>
          </w:p>
        </w:tc>
      </w:tr>
      <w:tr w:rsidR="000F2337" w14:paraId="1BDBF6BC" w14:textId="77777777" w:rsidTr="00B72E4D">
        <w:tc>
          <w:tcPr>
            <w:tcW w:w="502" w:type="dxa"/>
            <w:shd w:val="clear" w:color="auto" w:fill="BFBFBF" w:themeFill="background1" w:themeFillShade="BF"/>
          </w:tcPr>
          <w:p w14:paraId="57EFDFD3" w14:textId="77777777" w:rsidR="000F2337" w:rsidRDefault="000F2337" w:rsidP="00B72E4D">
            <w:pPr>
              <w:pStyle w:val="BodyText"/>
            </w:pPr>
          </w:p>
        </w:tc>
        <w:tc>
          <w:tcPr>
            <w:tcW w:w="9074" w:type="dxa"/>
            <w:gridSpan w:val="4"/>
            <w:shd w:val="clear" w:color="auto" w:fill="BFBFBF" w:themeFill="background1" w:themeFillShade="BF"/>
          </w:tcPr>
          <w:p w14:paraId="286A94D2" w14:textId="77777777" w:rsidR="000F2337" w:rsidRDefault="000F2337" w:rsidP="00B72E4D">
            <w:pPr>
              <w:pStyle w:val="BodyText"/>
              <w:jc w:val="center"/>
              <w:rPr>
                <w:b/>
                <w:sz w:val="16"/>
              </w:rPr>
            </w:pPr>
            <w:r>
              <w:rPr>
                <w:b/>
                <w:sz w:val="16"/>
              </w:rPr>
              <w:t>Admin/Logistics (Site Location, Contacts, Access, Shipment, Sign-off)</w:t>
            </w:r>
          </w:p>
        </w:tc>
      </w:tr>
      <w:tr w:rsidR="000F2337" w14:paraId="0E7A80D4" w14:textId="77777777" w:rsidTr="00B72E4D">
        <w:sdt>
          <w:sdtPr>
            <w:id w:val="2118098206"/>
            <w14:checkbox>
              <w14:checked w14:val="1"/>
              <w14:checkedState w14:val="2612" w14:font="MS Gothic"/>
              <w14:uncheckedState w14:val="2610" w14:font="MS Gothic"/>
            </w14:checkbox>
          </w:sdtPr>
          <w:sdtContent>
            <w:tc>
              <w:tcPr>
                <w:tcW w:w="502" w:type="dxa"/>
              </w:tcPr>
              <w:p w14:paraId="609557D9" w14:textId="3290A250" w:rsidR="000F2337" w:rsidRDefault="00847142" w:rsidP="00B72E4D">
                <w:pPr>
                  <w:pStyle w:val="BodyText"/>
                  <w:spacing w:before="60" w:after="60"/>
                </w:pPr>
                <w:r>
                  <w:rPr>
                    <w:rFonts w:ascii="MS Gothic" w:eastAsia="MS Gothic" w:hAnsi="MS Gothic" w:hint="eastAsia"/>
                  </w:rPr>
                  <w:t>☒</w:t>
                </w:r>
              </w:p>
            </w:tc>
          </w:sdtContent>
        </w:sdt>
        <w:tc>
          <w:tcPr>
            <w:tcW w:w="2741" w:type="dxa"/>
            <w:vAlign w:val="center"/>
          </w:tcPr>
          <w:p w14:paraId="5C57F998" w14:textId="77777777" w:rsidR="000F2337" w:rsidRDefault="000F2337" w:rsidP="00B72E4D">
            <w:pPr>
              <w:spacing w:before="60" w:after="60"/>
              <w:rPr>
                <w:sz w:val="16"/>
              </w:rPr>
            </w:pPr>
            <w:r>
              <w:rPr>
                <w:sz w:val="16"/>
              </w:rPr>
              <w:t>Confirm site location and contacts on cover page of this workbook.</w:t>
            </w:r>
          </w:p>
        </w:tc>
        <w:tc>
          <w:tcPr>
            <w:tcW w:w="2810" w:type="dxa"/>
            <w:vAlign w:val="center"/>
          </w:tcPr>
          <w:p w14:paraId="360F2D49" w14:textId="77777777" w:rsidR="000F2337" w:rsidRDefault="000F2337" w:rsidP="00B72E4D">
            <w:pPr>
              <w:pStyle w:val="BodyText"/>
              <w:spacing w:before="60" w:after="60"/>
            </w:pPr>
          </w:p>
        </w:tc>
        <w:tc>
          <w:tcPr>
            <w:tcW w:w="1795" w:type="dxa"/>
            <w:vAlign w:val="center"/>
          </w:tcPr>
          <w:p w14:paraId="7F492707" w14:textId="77777777" w:rsidR="000F2337" w:rsidRPr="008746BE" w:rsidRDefault="000F2337" w:rsidP="00B72E4D">
            <w:pPr>
              <w:pStyle w:val="BodyText"/>
              <w:spacing w:before="60" w:after="60"/>
              <w:rPr>
                <w:sz w:val="16"/>
              </w:rPr>
            </w:pPr>
          </w:p>
        </w:tc>
        <w:tc>
          <w:tcPr>
            <w:tcW w:w="1728" w:type="dxa"/>
          </w:tcPr>
          <w:p w14:paraId="346B2BC2" w14:textId="2B08A438" w:rsidR="000F2337" w:rsidRDefault="000F2337" w:rsidP="00B72E4D">
            <w:pPr>
              <w:pStyle w:val="BodyText"/>
              <w:spacing w:before="60" w:after="60"/>
              <w:jc w:val="center"/>
              <w:rPr>
                <w:sz w:val="16"/>
              </w:rPr>
            </w:pPr>
          </w:p>
        </w:tc>
      </w:tr>
      <w:tr w:rsidR="000F2337" w14:paraId="44B85D88" w14:textId="77777777" w:rsidTr="00B72E4D">
        <w:sdt>
          <w:sdtPr>
            <w:id w:val="1805887541"/>
            <w14:checkbox>
              <w14:checked w14:val="1"/>
              <w14:checkedState w14:val="2612" w14:font="MS Gothic"/>
              <w14:uncheckedState w14:val="2610" w14:font="MS Gothic"/>
            </w14:checkbox>
          </w:sdtPr>
          <w:sdtContent>
            <w:tc>
              <w:tcPr>
                <w:tcW w:w="502" w:type="dxa"/>
              </w:tcPr>
              <w:p w14:paraId="0CAD0635" w14:textId="7D3EF2C8" w:rsidR="000F2337" w:rsidRDefault="00847142" w:rsidP="00B72E4D">
                <w:pPr>
                  <w:pStyle w:val="BodyText"/>
                  <w:spacing w:before="60" w:after="60"/>
                </w:pPr>
                <w:r>
                  <w:rPr>
                    <w:rFonts w:ascii="MS Gothic" w:eastAsia="MS Gothic" w:hAnsi="MS Gothic" w:hint="eastAsia"/>
                  </w:rPr>
                  <w:t>☒</w:t>
                </w:r>
              </w:p>
            </w:tc>
          </w:sdtContent>
        </w:sdt>
        <w:tc>
          <w:tcPr>
            <w:tcW w:w="2741" w:type="dxa"/>
            <w:vAlign w:val="center"/>
          </w:tcPr>
          <w:p w14:paraId="64D3D3C7" w14:textId="77777777" w:rsidR="000F2337" w:rsidRDefault="000F2337" w:rsidP="00B72E4D">
            <w:pPr>
              <w:spacing w:before="60" w:after="60"/>
              <w:rPr>
                <w:sz w:val="16"/>
              </w:rPr>
            </w:pPr>
            <w:r>
              <w:rPr>
                <w:sz w:val="16"/>
              </w:rPr>
              <w:t>Specify the Floor location.</w:t>
            </w:r>
          </w:p>
        </w:tc>
        <w:tc>
          <w:tcPr>
            <w:tcW w:w="2810" w:type="dxa"/>
            <w:vAlign w:val="center"/>
          </w:tcPr>
          <w:p w14:paraId="2D705FCC" w14:textId="46DC6F98" w:rsidR="000F2337" w:rsidRDefault="00A006E0" w:rsidP="00B72E4D">
            <w:pPr>
              <w:pStyle w:val="BodyText"/>
              <w:spacing w:before="60" w:after="60"/>
            </w:pPr>
            <w:r w:rsidRPr="00A006E0">
              <w:t>SV5:1:52395:AVANADE INC</w:t>
            </w:r>
          </w:p>
        </w:tc>
        <w:tc>
          <w:tcPr>
            <w:tcW w:w="1795" w:type="dxa"/>
            <w:vAlign w:val="center"/>
          </w:tcPr>
          <w:p w14:paraId="4B17DB2B" w14:textId="77777777" w:rsidR="000F2337" w:rsidRPr="008746BE" w:rsidRDefault="000F2337" w:rsidP="00B72E4D">
            <w:pPr>
              <w:pStyle w:val="BodyText"/>
              <w:spacing w:before="60" w:after="60"/>
              <w:rPr>
                <w:sz w:val="16"/>
              </w:rPr>
            </w:pPr>
          </w:p>
        </w:tc>
        <w:tc>
          <w:tcPr>
            <w:tcW w:w="1728" w:type="dxa"/>
          </w:tcPr>
          <w:p w14:paraId="6D3FD417" w14:textId="0590C466" w:rsidR="000F2337" w:rsidRDefault="000F2337" w:rsidP="00B72E4D">
            <w:pPr>
              <w:pStyle w:val="BodyText"/>
              <w:spacing w:before="60" w:after="60"/>
              <w:jc w:val="center"/>
              <w:rPr>
                <w:sz w:val="16"/>
              </w:rPr>
            </w:pPr>
          </w:p>
        </w:tc>
      </w:tr>
      <w:tr w:rsidR="000F2337" w14:paraId="24C92BFA" w14:textId="77777777" w:rsidTr="00B72E4D">
        <w:sdt>
          <w:sdtPr>
            <w:id w:val="1190109483"/>
            <w14:checkbox>
              <w14:checked w14:val="1"/>
              <w14:checkedState w14:val="2612" w14:font="MS Gothic"/>
              <w14:uncheckedState w14:val="2610" w14:font="MS Gothic"/>
            </w14:checkbox>
          </w:sdtPr>
          <w:sdtContent>
            <w:tc>
              <w:tcPr>
                <w:tcW w:w="502" w:type="dxa"/>
              </w:tcPr>
              <w:p w14:paraId="6FE908E3" w14:textId="39BB0C22" w:rsidR="000F2337" w:rsidRPr="00333AD6" w:rsidRDefault="00847142" w:rsidP="00B72E4D">
                <w:pPr>
                  <w:pStyle w:val="BodyText"/>
                  <w:spacing w:before="60" w:after="60"/>
                  <w:rPr>
                    <w:rFonts w:ascii="Arial Narrow" w:eastAsia="Calibri" w:hAnsi="Arial Narrow" w:cs="Arial"/>
                    <w:bCs/>
                  </w:rPr>
                </w:pPr>
                <w:r>
                  <w:rPr>
                    <w:rFonts w:ascii="MS Gothic" w:eastAsia="MS Gothic" w:hAnsi="MS Gothic" w:hint="eastAsia"/>
                  </w:rPr>
                  <w:t>☒</w:t>
                </w:r>
              </w:p>
            </w:tc>
          </w:sdtContent>
        </w:sdt>
        <w:tc>
          <w:tcPr>
            <w:tcW w:w="2741" w:type="dxa"/>
            <w:vAlign w:val="center"/>
          </w:tcPr>
          <w:p w14:paraId="5A06EE8A" w14:textId="77777777" w:rsidR="000F2337" w:rsidRPr="00262CF4" w:rsidRDefault="000F2337" w:rsidP="00B72E4D">
            <w:pPr>
              <w:spacing w:before="60" w:after="60"/>
              <w:rPr>
                <w:sz w:val="16"/>
              </w:rPr>
            </w:pPr>
            <w:r>
              <w:rPr>
                <w:sz w:val="16"/>
              </w:rPr>
              <w:t>Review sales order to reconfirm what was ordered.</w:t>
            </w:r>
            <w:r w:rsidRPr="00262CF4">
              <w:rPr>
                <w:sz w:val="16"/>
              </w:rPr>
              <w:t xml:space="preserve"> </w:t>
            </w:r>
          </w:p>
        </w:tc>
        <w:tc>
          <w:tcPr>
            <w:tcW w:w="2810" w:type="dxa"/>
            <w:vAlign w:val="center"/>
          </w:tcPr>
          <w:p w14:paraId="56FA0A8F" w14:textId="77777777" w:rsidR="000F2337" w:rsidRDefault="000F2337" w:rsidP="00B72E4D">
            <w:pPr>
              <w:pStyle w:val="BodyText"/>
              <w:spacing w:before="60" w:after="60"/>
            </w:pPr>
          </w:p>
        </w:tc>
        <w:tc>
          <w:tcPr>
            <w:tcW w:w="1795" w:type="dxa"/>
            <w:vAlign w:val="center"/>
          </w:tcPr>
          <w:p w14:paraId="5173F567" w14:textId="77777777" w:rsidR="000F2337" w:rsidRPr="008746BE" w:rsidRDefault="000F2337" w:rsidP="00B72E4D">
            <w:pPr>
              <w:pStyle w:val="BodyText"/>
              <w:spacing w:before="60" w:after="60"/>
              <w:rPr>
                <w:sz w:val="16"/>
              </w:rPr>
            </w:pPr>
          </w:p>
        </w:tc>
        <w:tc>
          <w:tcPr>
            <w:tcW w:w="1728" w:type="dxa"/>
          </w:tcPr>
          <w:p w14:paraId="01C95B88" w14:textId="1DCB3E8B" w:rsidR="000F2337" w:rsidRPr="008746BE" w:rsidRDefault="000F2337" w:rsidP="00B72E4D">
            <w:pPr>
              <w:pStyle w:val="BodyText"/>
              <w:spacing w:before="60" w:after="60"/>
              <w:jc w:val="center"/>
              <w:rPr>
                <w:sz w:val="16"/>
              </w:rPr>
            </w:pPr>
          </w:p>
        </w:tc>
      </w:tr>
      <w:tr w:rsidR="000F2337" w14:paraId="140E5D20" w14:textId="77777777" w:rsidTr="00B72E4D">
        <w:sdt>
          <w:sdtPr>
            <w:id w:val="1590350094"/>
            <w14:checkbox>
              <w14:checked w14:val="1"/>
              <w14:checkedState w14:val="2612" w14:font="MS Gothic"/>
              <w14:uncheckedState w14:val="2610" w14:font="MS Gothic"/>
            </w14:checkbox>
          </w:sdtPr>
          <w:sdtContent>
            <w:tc>
              <w:tcPr>
                <w:tcW w:w="502" w:type="dxa"/>
              </w:tcPr>
              <w:p w14:paraId="54A8D8CF" w14:textId="780FD88F" w:rsidR="000F2337" w:rsidRDefault="00847142" w:rsidP="00B72E4D">
                <w:pPr>
                  <w:pStyle w:val="BodyText"/>
                  <w:spacing w:before="60" w:after="60"/>
                </w:pPr>
                <w:r>
                  <w:rPr>
                    <w:rFonts w:ascii="MS Gothic" w:eastAsia="MS Gothic" w:hAnsi="MS Gothic" w:hint="eastAsia"/>
                  </w:rPr>
                  <w:t>☒</w:t>
                </w:r>
              </w:p>
            </w:tc>
          </w:sdtContent>
        </w:sdt>
        <w:tc>
          <w:tcPr>
            <w:tcW w:w="2741" w:type="dxa"/>
            <w:vAlign w:val="center"/>
          </w:tcPr>
          <w:p w14:paraId="6C925683" w14:textId="77777777" w:rsidR="000F2337" w:rsidRPr="00262CF4" w:rsidRDefault="000F2337" w:rsidP="00B72E4D">
            <w:pPr>
              <w:spacing w:before="60" w:after="60"/>
              <w:rPr>
                <w:sz w:val="16"/>
              </w:rPr>
            </w:pPr>
            <w:r w:rsidRPr="00262CF4">
              <w:rPr>
                <w:sz w:val="16"/>
              </w:rPr>
              <w:t xml:space="preserve">Begin coordinating Site Access arrangements </w:t>
            </w:r>
            <w:r>
              <w:rPr>
                <w:sz w:val="16"/>
              </w:rPr>
              <w:t xml:space="preserve">– </w:t>
            </w:r>
            <w:r w:rsidRPr="00FD56E4">
              <w:rPr>
                <w:b/>
                <w:sz w:val="16"/>
              </w:rPr>
              <w:t>to be finalized during Install Review Meeting</w:t>
            </w:r>
          </w:p>
        </w:tc>
        <w:tc>
          <w:tcPr>
            <w:tcW w:w="2810" w:type="dxa"/>
            <w:vAlign w:val="center"/>
          </w:tcPr>
          <w:p w14:paraId="450DCD36" w14:textId="77777777" w:rsidR="000F2337" w:rsidRDefault="000F2337" w:rsidP="00B72E4D">
            <w:pPr>
              <w:pStyle w:val="BodyText"/>
              <w:spacing w:before="60" w:after="60"/>
            </w:pPr>
          </w:p>
        </w:tc>
        <w:tc>
          <w:tcPr>
            <w:tcW w:w="1795" w:type="dxa"/>
            <w:vAlign w:val="center"/>
          </w:tcPr>
          <w:p w14:paraId="3D866091" w14:textId="77777777" w:rsidR="000F2337" w:rsidRPr="008746BE" w:rsidRDefault="000F2337" w:rsidP="00B72E4D">
            <w:pPr>
              <w:pStyle w:val="BodyText"/>
              <w:spacing w:before="60" w:after="60"/>
            </w:pPr>
          </w:p>
        </w:tc>
        <w:tc>
          <w:tcPr>
            <w:tcW w:w="1728" w:type="dxa"/>
          </w:tcPr>
          <w:p w14:paraId="3AF2EA2C" w14:textId="192B2AE6" w:rsidR="000F2337" w:rsidRPr="008746BE" w:rsidRDefault="000F2337" w:rsidP="00B72E4D">
            <w:pPr>
              <w:pStyle w:val="BodyText"/>
              <w:spacing w:before="60" w:after="60"/>
              <w:jc w:val="center"/>
              <w:rPr>
                <w:sz w:val="16"/>
              </w:rPr>
            </w:pPr>
          </w:p>
        </w:tc>
      </w:tr>
      <w:tr w:rsidR="000F2337" w14:paraId="0267590E" w14:textId="77777777" w:rsidTr="00B72E4D">
        <w:sdt>
          <w:sdtPr>
            <w:id w:val="131761371"/>
            <w14:checkbox>
              <w14:checked w14:val="1"/>
              <w14:checkedState w14:val="2612" w14:font="MS Gothic"/>
              <w14:uncheckedState w14:val="2610" w14:font="MS Gothic"/>
            </w14:checkbox>
          </w:sdtPr>
          <w:sdtContent>
            <w:tc>
              <w:tcPr>
                <w:tcW w:w="502" w:type="dxa"/>
              </w:tcPr>
              <w:p w14:paraId="06173E84" w14:textId="30D4434C" w:rsidR="000F2337" w:rsidRDefault="00847142" w:rsidP="00B72E4D">
                <w:pPr>
                  <w:pStyle w:val="BodyText"/>
                  <w:spacing w:before="60" w:after="60"/>
                </w:pPr>
                <w:r>
                  <w:rPr>
                    <w:rFonts w:ascii="MS Gothic" w:eastAsia="MS Gothic" w:hAnsi="MS Gothic" w:hint="eastAsia"/>
                  </w:rPr>
                  <w:t>☒</w:t>
                </w:r>
              </w:p>
            </w:tc>
          </w:sdtContent>
        </w:sdt>
        <w:tc>
          <w:tcPr>
            <w:tcW w:w="2741" w:type="dxa"/>
            <w:vAlign w:val="center"/>
          </w:tcPr>
          <w:p w14:paraId="44C5EFAC" w14:textId="77777777" w:rsidR="000F2337" w:rsidRPr="00262CF4" w:rsidRDefault="000F2337" w:rsidP="00B72E4D">
            <w:pPr>
              <w:spacing w:before="60" w:after="60"/>
              <w:rPr>
                <w:sz w:val="16"/>
              </w:rPr>
            </w:pPr>
            <w:r>
              <w:rPr>
                <w:sz w:val="16"/>
              </w:rPr>
              <w:t>Specify local site access requirements and protocols i.e. day or time restrictions</w:t>
            </w:r>
          </w:p>
        </w:tc>
        <w:tc>
          <w:tcPr>
            <w:tcW w:w="2810" w:type="dxa"/>
            <w:vAlign w:val="center"/>
          </w:tcPr>
          <w:p w14:paraId="5B09E6E5" w14:textId="77777777" w:rsidR="00A006E0" w:rsidRDefault="00A006E0" w:rsidP="00B72E4D">
            <w:pPr>
              <w:pStyle w:val="BodyText"/>
              <w:spacing w:before="60" w:after="60"/>
            </w:pPr>
            <w:r>
              <w:t>Engineer name</w:t>
            </w:r>
          </w:p>
          <w:p w14:paraId="78886948" w14:textId="6378E7C9" w:rsidR="000F2337" w:rsidRDefault="00A006E0" w:rsidP="00B72E4D">
            <w:pPr>
              <w:pStyle w:val="BodyText"/>
              <w:spacing w:before="60" w:after="60"/>
            </w:pPr>
            <w:r>
              <w:t>Prefer AM installation</w:t>
            </w:r>
          </w:p>
        </w:tc>
        <w:tc>
          <w:tcPr>
            <w:tcW w:w="1795" w:type="dxa"/>
            <w:vAlign w:val="center"/>
          </w:tcPr>
          <w:p w14:paraId="243BDA28" w14:textId="77777777" w:rsidR="000F2337" w:rsidRPr="008746BE" w:rsidRDefault="000F2337" w:rsidP="00B72E4D">
            <w:pPr>
              <w:pStyle w:val="BodyText"/>
              <w:spacing w:before="60" w:after="60"/>
              <w:rPr>
                <w:sz w:val="16"/>
              </w:rPr>
            </w:pPr>
          </w:p>
        </w:tc>
        <w:tc>
          <w:tcPr>
            <w:tcW w:w="1728" w:type="dxa"/>
          </w:tcPr>
          <w:p w14:paraId="272CF2B2" w14:textId="28196936" w:rsidR="000F2337" w:rsidRDefault="000F2337" w:rsidP="00B72E4D">
            <w:pPr>
              <w:pStyle w:val="BodyText"/>
              <w:spacing w:before="60" w:after="60"/>
              <w:jc w:val="center"/>
              <w:rPr>
                <w:sz w:val="16"/>
              </w:rPr>
            </w:pPr>
          </w:p>
        </w:tc>
      </w:tr>
      <w:tr w:rsidR="000F2337" w:rsidRPr="0057711D" w14:paraId="2A82F29F" w14:textId="77777777" w:rsidTr="00B72E4D">
        <w:sdt>
          <w:sdtPr>
            <w:id w:val="-1387333007"/>
            <w14:checkbox>
              <w14:checked w14:val="1"/>
              <w14:checkedState w14:val="2612" w14:font="MS Gothic"/>
              <w14:uncheckedState w14:val="2610" w14:font="MS Gothic"/>
            </w14:checkbox>
          </w:sdtPr>
          <w:sdtContent>
            <w:tc>
              <w:tcPr>
                <w:tcW w:w="502" w:type="dxa"/>
              </w:tcPr>
              <w:p w14:paraId="51D01F03" w14:textId="25EBD5E1" w:rsidR="000F2337" w:rsidRPr="0057711D" w:rsidRDefault="00847142" w:rsidP="00B72E4D">
                <w:pPr>
                  <w:pStyle w:val="BodyText"/>
                  <w:spacing w:before="60" w:after="60"/>
                </w:pPr>
                <w:r>
                  <w:rPr>
                    <w:rFonts w:ascii="MS Gothic" w:eastAsia="MS Gothic" w:hAnsi="MS Gothic" w:hint="eastAsia"/>
                  </w:rPr>
                  <w:t>☒</w:t>
                </w:r>
              </w:p>
            </w:tc>
          </w:sdtContent>
        </w:sdt>
        <w:tc>
          <w:tcPr>
            <w:tcW w:w="2741" w:type="dxa"/>
            <w:vAlign w:val="center"/>
          </w:tcPr>
          <w:p w14:paraId="3842A762" w14:textId="77777777" w:rsidR="000F2337" w:rsidRPr="0057711D" w:rsidRDefault="000F2337" w:rsidP="00B72E4D">
            <w:pPr>
              <w:spacing w:before="60" w:after="60"/>
              <w:rPr>
                <w:sz w:val="16"/>
              </w:rPr>
            </w:pPr>
            <w:r w:rsidRPr="0057711D">
              <w:rPr>
                <w:sz w:val="16"/>
              </w:rPr>
              <w:t>Please provide contact information for the individual that will be my engineer’s on site POC</w:t>
            </w:r>
          </w:p>
        </w:tc>
        <w:tc>
          <w:tcPr>
            <w:tcW w:w="2810" w:type="dxa"/>
            <w:vAlign w:val="center"/>
          </w:tcPr>
          <w:p w14:paraId="701C3DA7" w14:textId="4194960A" w:rsidR="000F2337" w:rsidRPr="0057711D" w:rsidRDefault="00A006E0" w:rsidP="00B72E4D">
            <w:pPr>
              <w:pStyle w:val="BodyText"/>
              <w:spacing w:before="60" w:after="60"/>
            </w:pPr>
            <w:r>
              <w:t>Mike DeLuca</w:t>
            </w:r>
          </w:p>
        </w:tc>
        <w:tc>
          <w:tcPr>
            <w:tcW w:w="1795" w:type="dxa"/>
            <w:vAlign w:val="center"/>
          </w:tcPr>
          <w:p w14:paraId="067634D2" w14:textId="77777777" w:rsidR="000F2337" w:rsidRPr="0057711D" w:rsidRDefault="000F2337" w:rsidP="00B72E4D">
            <w:pPr>
              <w:pStyle w:val="BodyText"/>
              <w:spacing w:before="60" w:after="60"/>
              <w:rPr>
                <w:sz w:val="16"/>
              </w:rPr>
            </w:pPr>
          </w:p>
        </w:tc>
        <w:tc>
          <w:tcPr>
            <w:tcW w:w="1728" w:type="dxa"/>
          </w:tcPr>
          <w:p w14:paraId="7FD50738" w14:textId="71E6042C" w:rsidR="000F2337" w:rsidRPr="0057711D" w:rsidRDefault="000F2337" w:rsidP="00B72E4D">
            <w:pPr>
              <w:pStyle w:val="BodyText"/>
              <w:spacing w:before="60" w:after="60"/>
              <w:jc w:val="center"/>
              <w:rPr>
                <w:sz w:val="16"/>
              </w:rPr>
            </w:pPr>
          </w:p>
        </w:tc>
      </w:tr>
      <w:tr w:rsidR="000F2337" w:rsidRPr="0057711D" w14:paraId="7174DA7E" w14:textId="77777777" w:rsidTr="00B72E4D">
        <w:sdt>
          <w:sdtPr>
            <w:id w:val="2081324777"/>
            <w14:checkbox>
              <w14:checked w14:val="1"/>
              <w14:checkedState w14:val="2612" w14:font="MS Gothic"/>
              <w14:uncheckedState w14:val="2610" w14:font="MS Gothic"/>
            </w14:checkbox>
          </w:sdtPr>
          <w:sdtContent>
            <w:tc>
              <w:tcPr>
                <w:tcW w:w="502" w:type="dxa"/>
              </w:tcPr>
              <w:p w14:paraId="7CA27A3A" w14:textId="7F2882B5" w:rsidR="000F2337" w:rsidRPr="0057711D" w:rsidRDefault="00847142" w:rsidP="00B72E4D">
                <w:pPr>
                  <w:pStyle w:val="BodyText"/>
                  <w:spacing w:before="60" w:after="60"/>
                  <w:rPr>
                    <w:rFonts w:ascii="Arial Narrow" w:eastAsia="Calibri" w:hAnsi="Arial Narrow" w:cs="Arial"/>
                    <w:bCs/>
                  </w:rPr>
                </w:pPr>
                <w:r>
                  <w:rPr>
                    <w:rFonts w:ascii="MS Gothic" w:eastAsia="MS Gothic" w:hAnsi="MS Gothic" w:hint="eastAsia"/>
                  </w:rPr>
                  <w:t>☒</w:t>
                </w:r>
              </w:p>
            </w:tc>
          </w:sdtContent>
        </w:sdt>
        <w:tc>
          <w:tcPr>
            <w:tcW w:w="2741" w:type="dxa"/>
            <w:vAlign w:val="center"/>
          </w:tcPr>
          <w:p w14:paraId="0037F351" w14:textId="77777777" w:rsidR="000F2337" w:rsidRPr="0057711D" w:rsidRDefault="000F2337" w:rsidP="00B72E4D">
            <w:pPr>
              <w:spacing w:before="60" w:after="60"/>
              <w:rPr>
                <w:sz w:val="16"/>
              </w:rPr>
            </w:pPr>
            <w:r w:rsidRPr="0057711D">
              <w:rPr>
                <w:sz w:val="16"/>
              </w:rPr>
              <w:t>Confirm all NetApp hardware listed on sales order has arrived and prep for site survey</w:t>
            </w:r>
          </w:p>
        </w:tc>
        <w:tc>
          <w:tcPr>
            <w:tcW w:w="2810" w:type="dxa"/>
            <w:vAlign w:val="center"/>
          </w:tcPr>
          <w:p w14:paraId="7D7E21A5" w14:textId="16FAFC15" w:rsidR="000F2337" w:rsidRPr="0057711D" w:rsidRDefault="00A006E0" w:rsidP="00B72E4D">
            <w:pPr>
              <w:pStyle w:val="BodyText"/>
              <w:spacing w:before="60" w:after="60"/>
            </w:pPr>
            <w:r>
              <w:t>As of 11/5, equipment hasn’t arrived</w:t>
            </w:r>
          </w:p>
        </w:tc>
        <w:tc>
          <w:tcPr>
            <w:tcW w:w="1795" w:type="dxa"/>
            <w:vAlign w:val="center"/>
          </w:tcPr>
          <w:p w14:paraId="6ADDB21F" w14:textId="77777777" w:rsidR="000F2337" w:rsidRPr="0057711D" w:rsidRDefault="000F2337" w:rsidP="00B72E4D">
            <w:pPr>
              <w:pStyle w:val="BodyText"/>
              <w:spacing w:before="60" w:after="60"/>
              <w:rPr>
                <w:sz w:val="16"/>
              </w:rPr>
            </w:pPr>
          </w:p>
        </w:tc>
        <w:tc>
          <w:tcPr>
            <w:tcW w:w="1728" w:type="dxa"/>
          </w:tcPr>
          <w:p w14:paraId="56074F2A" w14:textId="203AF7BC" w:rsidR="000F2337" w:rsidRPr="0057711D" w:rsidRDefault="000F2337" w:rsidP="00B72E4D">
            <w:pPr>
              <w:pStyle w:val="BodyText"/>
              <w:spacing w:before="60" w:after="60"/>
              <w:jc w:val="center"/>
              <w:rPr>
                <w:sz w:val="16"/>
              </w:rPr>
            </w:pPr>
          </w:p>
        </w:tc>
      </w:tr>
      <w:tr w:rsidR="000F2337" w:rsidRPr="0057711D" w14:paraId="436577A1" w14:textId="77777777" w:rsidTr="00B72E4D">
        <w:sdt>
          <w:sdtPr>
            <w:id w:val="450524723"/>
            <w14:checkbox>
              <w14:checked w14:val="1"/>
              <w14:checkedState w14:val="2612" w14:font="MS Gothic"/>
              <w14:uncheckedState w14:val="2610" w14:font="MS Gothic"/>
            </w14:checkbox>
          </w:sdtPr>
          <w:sdtContent>
            <w:tc>
              <w:tcPr>
                <w:tcW w:w="502" w:type="dxa"/>
                <w:vAlign w:val="center"/>
              </w:tcPr>
              <w:p w14:paraId="2AEF049E" w14:textId="2C2C4679" w:rsidR="000F2337" w:rsidRPr="0057711D" w:rsidRDefault="00847142" w:rsidP="00B72E4D">
                <w:pPr>
                  <w:pStyle w:val="BodyText"/>
                  <w:spacing w:before="60" w:after="60"/>
                  <w:rPr>
                    <w:rFonts w:ascii="Arial Narrow" w:eastAsia="Calibri" w:hAnsi="Arial Narrow" w:cs="Arial"/>
                    <w:bCs/>
                  </w:rPr>
                </w:pPr>
                <w:r>
                  <w:rPr>
                    <w:rFonts w:ascii="MS Gothic" w:eastAsia="MS Gothic" w:hAnsi="MS Gothic" w:hint="eastAsia"/>
                  </w:rPr>
                  <w:t>☒</w:t>
                </w:r>
              </w:p>
            </w:tc>
          </w:sdtContent>
        </w:sdt>
        <w:tc>
          <w:tcPr>
            <w:tcW w:w="2741" w:type="dxa"/>
            <w:vAlign w:val="center"/>
          </w:tcPr>
          <w:p w14:paraId="2E90EA01" w14:textId="77777777" w:rsidR="000F2337" w:rsidRPr="0057711D" w:rsidRDefault="000F2337" w:rsidP="00B72E4D">
            <w:pPr>
              <w:spacing w:before="60" w:after="60"/>
              <w:rPr>
                <w:sz w:val="16"/>
              </w:rPr>
            </w:pPr>
            <w:r w:rsidRPr="0057711D">
              <w:rPr>
                <w:sz w:val="16"/>
              </w:rPr>
              <w:t>Initiate Change Control/Request for Pending Install, if applicable</w:t>
            </w:r>
          </w:p>
        </w:tc>
        <w:tc>
          <w:tcPr>
            <w:tcW w:w="2810" w:type="dxa"/>
            <w:vAlign w:val="center"/>
          </w:tcPr>
          <w:p w14:paraId="086E0295" w14:textId="77777777" w:rsidR="000F2337" w:rsidRPr="0057711D" w:rsidRDefault="000F2337" w:rsidP="00B72E4D">
            <w:pPr>
              <w:pStyle w:val="BodyText"/>
              <w:spacing w:before="60" w:after="60"/>
            </w:pPr>
          </w:p>
        </w:tc>
        <w:tc>
          <w:tcPr>
            <w:tcW w:w="1795" w:type="dxa"/>
            <w:vAlign w:val="center"/>
          </w:tcPr>
          <w:p w14:paraId="7F65B5EA" w14:textId="77777777" w:rsidR="000F2337" w:rsidRPr="0057711D" w:rsidRDefault="000F2337" w:rsidP="00B72E4D">
            <w:pPr>
              <w:pStyle w:val="BodyText"/>
              <w:spacing w:before="60" w:after="60"/>
              <w:rPr>
                <w:sz w:val="16"/>
              </w:rPr>
            </w:pPr>
          </w:p>
        </w:tc>
        <w:tc>
          <w:tcPr>
            <w:tcW w:w="1728" w:type="dxa"/>
          </w:tcPr>
          <w:p w14:paraId="7C00BD27" w14:textId="113EA26B" w:rsidR="000F2337" w:rsidRPr="0057711D" w:rsidRDefault="000F2337" w:rsidP="00B72E4D">
            <w:pPr>
              <w:pStyle w:val="BodyText"/>
              <w:spacing w:before="60" w:after="60"/>
              <w:jc w:val="center"/>
              <w:rPr>
                <w:sz w:val="16"/>
              </w:rPr>
            </w:pPr>
          </w:p>
        </w:tc>
      </w:tr>
      <w:tr w:rsidR="000F2337" w:rsidRPr="0057711D" w14:paraId="6C118959" w14:textId="77777777" w:rsidTr="00B72E4D">
        <w:trPr>
          <w:trHeight w:val="306"/>
        </w:trPr>
        <w:sdt>
          <w:sdtPr>
            <w:id w:val="-930964532"/>
            <w14:checkbox>
              <w14:checked w14:val="1"/>
              <w14:checkedState w14:val="2612" w14:font="MS Gothic"/>
              <w14:uncheckedState w14:val="2610" w14:font="MS Gothic"/>
            </w14:checkbox>
          </w:sdtPr>
          <w:sdtContent>
            <w:tc>
              <w:tcPr>
                <w:tcW w:w="502" w:type="dxa"/>
                <w:vMerge w:val="restart"/>
                <w:vAlign w:val="center"/>
              </w:tcPr>
              <w:p w14:paraId="26AB3C13" w14:textId="262B33C7" w:rsidR="000F2337" w:rsidRPr="0057711D" w:rsidRDefault="00847142" w:rsidP="00B72E4D">
                <w:pPr>
                  <w:pStyle w:val="BodyText"/>
                  <w:spacing w:before="60" w:after="60"/>
                  <w:rPr>
                    <w:rFonts w:ascii="Arial Narrow" w:eastAsia="Calibri" w:hAnsi="Arial Narrow" w:cs="Arial"/>
                    <w:bCs/>
                  </w:rPr>
                </w:pPr>
                <w:r>
                  <w:rPr>
                    <w:rFonts w:ascii="MS Gothic" w:eastAsia="MS Gothic" w:hAnsi="MS Gothic" w:hint="eastAsia"/>
                  </w:rPr>
                  <w:t>☒</w:t>
                </w:r>
              </w:p>
            </w:tc>
          </w:sdtContent>
        </w:sdt>
        <w:tc>
          <w:tcPr>
            <w:tcW w:w="2741" w:type="dxa"/>
            <w:vMerge w:val="restart"/>
            <w:vAlign w:val="center"/>
          </w:tcPr>
          <w:p w14:paraId="122C5D8D" w14:textId="77777777" w:rsidR="000F2337" w:rsidRPr="0057711D" w:rsidRDefault="000F2337" w:rsidP="00B72E4D">
            <w:pPr>
              <w:spacing w:before="60" w:after="60"/>
              <w:rPr>
                <w:sz w:val="16"/>
              </w:rPr>
            </w:pPr>
            <w:r w:rsidRPr="0057711D">
              <w:rPr>
                <w:sz w:val="16"/>
              </w:rPr>
              <w:t xml:space="preserve">Will there be someone on-site to sign the completion document  </w:t>
            </w:r>
          </w:p>
        </w:tc>
        <w:tc>
          <w:tcPr>
            <w:tcW w:w="2810" w:type="dxa"/>
            <w:tcBorders>
              <w:bottom w:val="nil"/>
            </w:tcBorders>
            <w:vAlign w:val="center"/>
          </w:tcPr>
          <w:p w14:paraId="4B0DA9FC" w14:textId="58CE6715" w:rsidR="000F2337" w:rsidRPr="0057711D" w:rsidRDefault="002F1220" w:rsidP="00B72E4D">
            <w:pPr>
              <w:pStyle w:val="BodyText"/>
              <w:spacing w:before="60" w:after="60"/>
            </w:pPr>
            <w:sdt>
              <w:sdtPr>
                <w:id w:val="1104845790"/>
                <w14:checkbox>
                  <w14:checked w14:val="1"/>
                  <w14:checkedState w14:val="2612" w14:font="MS Gothic"/>
                  <w14:uncheckedState w14:val="2610" w14:font="MS Gothic"/>
                </w14:checkbox>
              </w:sdtPr>
              <w:sdtContent>
                <w:r w:rsidR="00A006E0">
                  <w:rPr>
                    <w:rFonts w:ascii="MS Gothic" w:eastAsia="MS Gothic" w:hAnsi="MS Gothic" w:hint="eastAsia"/>
                  </w:rPr>
                  <w:t>☒</w:t>
                </w:r>
              </w:sdtContent>
            </w:sdt>
            <w:r w:rsidR="000F2337" w:rsidRPr="0057711D">
              <w:t xml:space="preserve"> </w:t>
            </w:r>
            <w:r w:rsidR="000F2337" w:rsidRPr="0057711D">
              <w:rPr>
                <w:sz w:val="16"/>
              </w:rPr>
              <w:t>Yes</w:t>
            </w:r>
          </w:p>
        </w:tc>
        <w:tc>
          <w:tcPr>
            <w:tcW w:w="1795" w:type="dxa"/>
            <w:vMerge w:val="restart"/>
            <w:vAlign w:val="center"/>
          </w:tcPr>
          <w:p w14:paraId="663F187D" w14:textId="77777777" w:rsidR="000F2337" w:rsidRPr="0057711D" w:rsidRDefault="000F2337" w:rsidP="00B72E4D">
            <w:pPr>
              <w:pStyle w:val="BodyText"/>
              <w:spacing w:before="60" w:after="60"/>
              <w:rPr>
                <w:sz w:val="16"/>
              </w:rPr>
            </w:pPr>
          </w:p>
        </w:tc>
        <w:tc>
          <w:tcPr>
            <w:tcW w:w="1728" w:type="dxa"/>
            <w:vMerge w:val="restart"/>
          </w:tcPr>
          <w:p w14:paraId="1D9B5B7D" w14:textId="2AE9A269" w:rsidR="000F2337" w:rsidRPr="0057711D" w:rsidRDefault="000F2337" w:rsidP="00B72E4D">
            <w:pPr>
              <w:pStyle w:val="BodyText"/>
              <w:spacing w:before="60" w:after="60"/>
              <w:jc w:val="center"/>
              <w:rPr>
                <w:sz w:val="16"/>
              </w:rPr>
            </w:pPr>
          </w:p>
        </w:tc>
      </w:tr>
      <w:tr w:rsidR="000F2337" w:rsidRPr="0057711D" w14:paraId="5413C29E" w14:textId="77777777" w:rsidTr="00B72E4D">
        <w:trPr>
          <w:trHeight w:val="305"/>
        </w:trPr>
        <w:tc>
          <w:tcPr>
            <w:tcW w:w="502" w:type="dxa"/>
            <w:vMerge/>
            <w:vAlign w:val="center"/>
          </w:tcPr>
          <w:p w14:paraId="77CF0B59" w14:textId="77777777" w:rsidR="000F2337" w:rsidRPr="0057711D" w:rsidRDefault="000F2337" w:rsidP="00B72E4D">
            <w:pPr>
              <w:pStyle w:val="BodyText"/>
              <w:rPr>
                <w:rFonts w:ascii="Arial Narrow" w:eastAsia="Calibri" w:hAnsi="Arial Narrow" w:cs="Arial"/>
                <w:bCs/>
              </w:rPr>
            </w:pPr>
          </w:p>
        </w:tc>
        <w:tc>
          <w:tcPr>
            <w:tcW w:w="2741" w:type="dxa"/>
            <w:vMerge/>
            <w:vAlign w:val="center"/>
          </w:tcPr>
          <w:p w14:paraId="5CF34473" w14:textId="77777777" w:rsidR="000F2337" w:rsidRPr="0057711D" w:rsidRDefault="000F2337" w:rsidP="00B72E4D">
            <w:pPr>
              <w:spacing w:before="120"/>
              <w:rPr>
                <w:b/>
                <w:sz w:val="16"/>
              </w:rPr>
            </w:pPr>
          </w:p>
        </w:tc>
        <w:tc>
          <w:tcPr>
            <w:tcW w:w="2810" w:type="dxa"/>
            <w:tcBorders>
              <w:top w:val="nil"/>
              <w:bottom w:val="single" w:sz="4" w:space="0" w:color="auto"/>
            </w:tcBorders>
            <w:vAlign w:val="center"/>
          </w:tcPr>
          <w:p w14:paraId="7B95D800" w14:textId="30F127E4" w:rsidR="000F2337" w:rsidRPr="0057711D" w:rsidRDefault="002F1220" w:rsidP="00B72E4D">
            <w:pPr>
              <w:pStyle w:val="BodyText"/>
            </w:pPr>
            <w:sdt>
              <w:sdtPr>
                <w:id w:val="1438487964"/>
                <w14:checkbox>
                  <w14:checked w14:val="0"/>
                  <w14:checkedState w14:val="2612" w14:font="MS Gothic"/>
                  <w14:uncheckedState w14:val="2610" w14:font="MS Gothic"/>
                </w14:checkbox>
              </w:sdtPr>
              <w:sdtContent>
                <w:r w:rsidR="00EF41CB">
                  <w:rPr>
                    <w:rFonts w:ascii="MS Gothic" w:eastAsia="MS Gothic" w:hAnsi="MS Gothic" w:hint="eastAsia"/>
                  </w:rPr>
                  <w:t>☐</w:t>
                </w:r>
              </w:sdtContent>
            </w:sdt>
            <w:r w:rsidR="000F2337" w:rsidRPr="0057711D">
              <w:t xml:space="preserve"> </w:t>
            </w:r>
            <w:r w:rsidR="000F2337" w:rsidRPr="0057711D">
              <w:rPr>
                <w:sz w:val="16"/>
              </w:rPr>
              <w:t>No</w:t>
            </w:r>
          </w:p>
        </w:tc>
        <w:tc>
          <w:tcPr>
            <w:tcW w:w="1795" w:type="dxa"/>
            <w:vMerge/>
            <w:tcBorders>
              <w:bottom w:val="single" w:sz="4" w:space="0" w:color="auto"/>
            </w:tcBorders>
            <w:vAlign w:val="center"/>
          </w:tcPr>
          <w:p w14:paraId="3E8C6B3D" w14:textId="77777777" w:rsidR="000F2337" w:rsidRPr="0057711D" w:rsidRDefault="000F2337" w:rsidP="00B72E4D">
            <w:pPr>
              <w:pStyle w:val="BodyText"/>
              <w:rPr>
                <w:sz w:val="16"/>
              </w:rPr>
            </w:pPr>
          </w:p>
        </w:tc>
        <w:tc>
          <w:tcPr>
            <w:tcW w:w="1728" w:type="dxa"/>
            <w:vMerge/>
          </w:tcPr>
          <w:p w14:paraId="2BFAEAF0" w14:textId="77777777" w:rsidR="000F2337" w:rsidRPr="0057711D" w:rsidRDefault="000F2337" w:rsidP="00B72E4D">
            <w:pPr>
              <w:pStyle w:val="BodyText"/>
              <w:jc w:val="center"/>
              <w:rPr>
                <w:sz w:val="16"/>
              </w:rPr>
            </w:pPr>
          </w:p>
        </w:tc>
      </w:tr>
      <w:tr w:rsidR="000F2337" w:rsidRPr="0057711D" w14:paraId="691AF21A" w14:textId="77777777" w:rsidTr="00B72E4D">
        <w:sdt>
          <w:sdtPr>
            <w:id w:val="-40751360"/>
            <w14:checkbox>
              <w14:checked w14:val="1"/>
              <w14:checkedState w14:val="2612" w14:font="MS Gothic"/>
              <w14:uncheckedState w14:val="2610" w14:font="MS Gothic"/>
            </w14:checkbox>
          </w:sdtPr>
          <w:sdtContent>
            <w:tc>
              <w:tcPr>
                <w:tcW w:w="502" w:type="dxa"/>
                <w:vAlign w:val="center"/>
              </w:tcPr>
              <w:p w14:paraId="151E018A" w14:textId="47DB7FD1" w:rsidR="000F2337" w:rsidRPr="0057711D" w:rsidRDefault="00847142" w:rsidP="00B72E4D">
                <w:pPr>
                  <w:pStyle w:val="BodyText"/>
                  <w:spacing w:before="60" w:after="60"/>
                  <w:rPr>
                    <w:rFonts w:ascii="Arial Narrow" w:eastAsia="Calibri" w:hAnsi="Arial Narrow" w:cs="Arial"/>
                    <w:bCs/>
                  </w:rPr>
                </w:pPr>
                <w:r>
                  <w:rPr>
                    <w:rFonts w:ascii="MS Gothic" w:eastAsia="MS Gothic" w:hAnsi="MS Gothic" w:hint="eastAsia"/>
                  </w:rPr>
                  <w:t>☒</w:t>
                </w:r>
              </w:p>
            </w:tc>
          </w:sdtContent>
        </w:sdt>
        <w:tc>
          <w:tcPr>
            <w:tcW w:w="2741" w:type="dxa"/>
            <w:vAlign w:val="center"/>
          </w:tcPr>
          <w:p w14:paraId="3B2DD251" w14:textId="77777777" w:rsidR="000F2337" w:rsidRPr="0057711D" w:rsidRDefault="000F2337" w:rsidP="00B72E4D">
            <w:pPr>
              <w:spacing w:before="60" w:after="60"/>
              <w:rPr>
                <w:sz w:val="16"/>
              </w:rPr>
            </w:pPr>
            <w:r w:rsidRPr="0057711D">
              <w:rPr>
                <w:sz w:val="16"/>
              </w:rPr>
              <w:t>Please provide name and contact information of the person who will be signing off the completion document?</w:t>
            </w:r>
          </w:p>
        </w:tc>
        <w:tc>
          <w:tcPr>
            <w:tcW w:w="2810" w:type="dxa"/>
            <w:vAlign w:val="center"/>
          </w:tcPr>
          <w:p w14:paraId="67EA3654" w14:textId="24412152" w:rsidR="000F2337" w:rsidRPr="0057711D" w:rsidRDefault="00A006E0" w:rsidP="00B72E4D">
            <w:pPr>
              <w:pStyle w:val="BodyText"/>
              <w:spacing w:before="60" w:after="60"/>
            </w:pPr>
            <w:r>
              <w:t>Mike DeLuca</w:t>
            </w:r>
          </w:p>
        </w:tc>
        <w:tc>
          <w:tcPr>
            <w:tcW w:w="1795" w:type="dxa"/>
            <w:vAlign w:val="center"/>
          </w:tcPr>
          <w:p w14:paraId="1F332A9B" w14:textId="77777777" w:rsidR="000F2337" w:rsidRPr="0057711D" w:rsidRDefault="000F2337" w:rsidP="00B72E4D">
            <w:pPr>
              <w:pStyle w:val="BodyText"/>
              <w:spacing w:before="60" w:after="60"/>
              <w:rPr>
                <w:sz w:val="16"/>
              </w:rPr>
            </w:pPr>
          </w:p>
        </w:tc>
        <w:tc>
          <w:tcPr>
            <w:tcW w:w="1728" w:type="dxa"/>
          </w:tcPr>
          <w:p w14:paraId="08F639FA" w14:textId="6008712E" w:rsidR="000F2337" w:rsidRPr="0057711D" w:rsidRDefault="000F2337" w:rsidP="00B72E4D">
            <w:pPr>
              <w:pStyle w:val="BodyText"/>
              <w:spacing w:before="60" w:after="60"/>
              <w:jc w:val="center"/>
              <w:rPr>
                <w:sz w:val="16"/>
              </w:rPr>
            </w:pPr>
          </w:p>
        </w:tc>
      </w:tr>
      <w:tr w:rsidR="000F2337" w:rsidRPr="0057711D" w14:paraId="399D9AFB" w14:textId="77777777" w:rsidTr="00B72E4D">
        <w:tc>
          <w:tcPr>
            <w:tcW w:w="502" w:type="dxa"/>
            <w:shd w:val="clear" w:color="auto" w:fill="BFBFBF" w:themeFill="background1" w:themeFillShade="BF"/>
            <w:vAlign w:val="center"/>
          </w:tcPr>
          <w:p w14:paraId="49C6B7D2" w14:textId="77777777" w:rsidR="000F2337" w:rsidRPr="0057711D" w:rsidRDefault="000F2337" w:rsidP="00B72E4D">
            <w:pPr>
              <w:pStyle w:val="BodyText"/>
            </w:pPr>
          </w:p>
        </w:tc>
        <w:tc>
          <w:tcPr>
            <w:tcW w:w="9074" w:type="dxa"/>
            <w:gridSpan w:val="4"/>
            <w:shd w:val="clear" w:color="auto" w:fill="BFBFBF" w:themeFill="background1" w:themeFillShade="BF"/>
            <w:vAlign w:val="center"/>
          </w:tcPr>
          <w:p w14:paraId="6786CE1A" w14:textId="77777777" w:rsidR="000F2337" w:rsidRPr="0057711D" w:rsidRDefault="000F2337" w:rsidP="00B72E4D">
            <w:pPr>
              <w:pStyle w:val="BodyText"/>
              <w:jc w:val="center"/>
              <w:rPr>
                <w:b/>
                <w:sz w:val="16"/>
              </w:rPr>
            </w:pPr>
            <w:r w:rsidRPr="0057711D">
              <w:rPr>
                <w:b/>
                <w:sz w:val="16"/>
              </w:rPr>
              <w:t>Installation Prep &amp; Planning (Space, Rack, Power, Network, Cabling, Configuration)</w:t>
            </w:r>
          </w:p>
        </w:tc>
      </w:tr>
      <w:tr w:rsidR="000F2337" w:rsidRPr="0057711D" w14:paraId="0C2AB236" w14:textId="77777777" w:rsidTr="00B72E4D">
        <w:trPr>
          <w:cantSplit/>
        </w:trPr>
        <w:sdt>
          <w:sdtPr>
            <w:id w:val="1629822799"/>
            <w14:checkbox>
              <w14:checked w14:val="1"/>
              <w14:checkedState w14:val="2612" w14:font="MS Gothic"/>
              <w14:uncheckedState w14:val="2610" w14:font="MS Gothic"/>
            </w14:checkbox>
          </w:sdtPr>
          <w:sdtContent>
            <w:tc>
              <w:tcPr>
                <w:tcW w:w="502" w:type="dxa"/>
              </w:tcPr>
              <w:p w14:paraId="6E4F595C" w14:textId="55201950" w:rsidR="000F2337" w:rsidRPr="0057711D" w:rsidRDefault="00847142" w:rsidP="00B72E4D">
                <w:pPr>
                  <w:pStyle w:val="BodyText"/>
                  <w:spacing w:before="60" w:after="60"/>
                  <w:rPr>
                    <w:rFonts w:ascii="Arial Narrow" w:eastAsia="Calibri" w:hAnsi="Arial Narrow" w:cs="Arial"/>
                    <w:bCs/>
                  </w:rPr>
                </w:pPr>
                <w:r>
                  <w:rPr>
                    <w:rFonts w:ascii="MS Gothic" w:eastAsia="MS Gothic" w:hAnsi="MS Gothic" w:hint="eastAsia"/>
                  </w:rPr>
                  <w:t>☒</w:t>
                </w:r>
              </w:p>
            </w:tc>
          </w:sdtContent>
        </w:sdt>
        <w:tc>
          <w:tcPr>
            <w:tcW w:w="2741" w:type="dxa"/>
            <w:vAlign w:val="center"/>
          </w:tcPr>
          <w:p w14:paraId="752417E1" w14:textId="77777777" w:rsidR="000F2337" w:rsidRPr="0057711D" w:rsidRDefault="000F2337" w:rsidP="00B72E4D">
            <w:pPr>
              <w:spacing w:before="60" w:after="60"/>
              <w:rPr>
                <w:sz w:val="16"/>
              </w:rPr>
            </w:pPr>
            <w:r w:rsidRPr="0057711D">
              <w:rPr>
                <w:sz w:val="16"/>
              </w:rPr>
              <w:t>Confirm power is installed</w:t>
            </w:r>
          </w:p>
        </w:tc>
        <w:tc>
          <w:tcPr>
            <w:tcW w:w="2810" w:type="dxa"/>
            <w:vAlign w:val="center"/>
          </w:tcPr>
          <w:p w14:paraId="04B4FD84" w14:textId="31C7661B" w:rsidR="000F2337" w:rsidRPr="0057711D" w:rsidRDefault="00A006E0" w:rsidP="00B72E4D">
            <w:pPr>
              <w:pStyle w:val="BodyText"/>
              <w:spacing w:before="60" w:after="60"/>
            </w:pPr>
            <w:r>
              <w:t>Rack will have power</w:t>
            </w:r>
          </w:p>
        </w:tc>
        <w:tc>
          <w:tcPr>
            <w:tcW w:w="1795" w:type="dxa"/>
            <w:vAlign w:val="center"/>
          </w:tcPr>
          <w:p w14:paraId="2E6E5E49" w14:textId="77777777" w:rsidR="000F2337" w:rsidRPr="0057711D" w:rsidRDefault="000F2337" w:rsidP="00B72E4D">
            <w:pPr>
              <w:pStyle w:val="BodyText"/>
              <w:spacing w:before="60" w:after="60"/>
              <w:rPr>
                <w:sz w:val="16"/>
              </w:rPr>
            </w:pPr>
          </w:p>
        </w:tc>
        <w:tc>
          <w:tcPr>
            <w:tcW w:w="1728" w:type="dxa"/>
          </w:tcPr>
          <w:p w14:paraId="5B23EC3C" w14:textId="548C23FC" w:rsidR="000F2337" w:rsidRPr="0057711D" w:rsidRDefault="000F2337" w:rsidP="00B72E4D">
            <w:pPr>
              <w:pStyle w:val="BodyText"/>
              <w:spacing w:before="60" w:after="60"/>
              <w:jc w:val="center"/>
              <w:rPr>
                <w:sz w:val="16"/>
              </w:rPr>
            </w:pPr>
          </w:p>
        </w:tc>
      </w:tr>
      <w:tr w:rsidR="000F2337" w:rsidRPr="0057711D" w14:paraId="34B4020E" w14:textId="77777777" w:rsidTr="00B72E4D">
        <w:trPr>
          <w:cantSplit/>
        </w:trPr>
        <w:sdt>
          <w:sdtPr>
            <w:id w:val="109714246"/>
            <w14:checkbox>
              <w14:checked w14:val="1"/>
              <w14:checkedState w14:val="2612" w14:font="MS Gothic"/>
              <w14:uncheckedState w14:val="2610" w14:font="MS Gothic"/>
            </w14:checkbox>
          </w:sdtPr>
          <w:sdtContent>
            <w:tc>
              <w:tcPr>
                <w:tcW w:w="502" w:type="dxa"/>
              </w:tcPr>
              <w:p w14:paraId="5D03711F" w14:textId="539063DB" w:rsidR="000F2337" w:rsidRPr="0057711D" w:rsidRDefault="00847142" w:rsidP="00B72E4D">
                <w:pPr>
                  <w:pStyle w:val="BodyText"/>
                  <w:spacing w:before="60" w:after="60"/>
                </w:pPr>
                <w:r>
                  <w:rPr>
                    <w:rFonts w:ascii="MS Gothic" w:eastAsia="MS Gothic" w:hAnsi="MS Gothic" w:hint="eastAsia"/>
                  </w:rPr>
                  <w:t>☒</w:t>
                </w:r>
              </w:p>
            </w:tc>
          </w:sdtContent>
        </w:sdt>
        <w:tc>
          <w:tcPr>
            <w:tcW w:w="2741" w:type="dxa"/>
            <w:vAlign w:val="center"/>
          </w:tcPr>
          <w:p w14:paraId="6817923E" w14:textId="77777777" w:rsidR="000F2337" w:rsidRPr="0057711D" w:rsidRDefault="000F2337" w:rsidP="00B72E4D">
            <w:pPr>
              <w:spacing w:before="60" w:after="60"/>
              <w:rPr>
                <w:sz w:val="16"/>
              </w:rPr>
            </w:pPr>
            <w:r w:rsidRPr="0057711D">
              <w:rPr>
                <w:sz w:val="16"/>
              </w:rPr>
              <w:t>Do you use standard 3 prong power cords or C13/14 hooded power cords?</w:t>
            </w:r>
          </w:p>
        </w:tc>
        <w:tc>
          <w:tcPr>
            <w:tcW w:w="2810" w:type="dxa"/>
            <w:vAlign w:val="center"/>
          </w:tcPr>
          <w:p w14:paraId="6B524883" w14:textId="60351367" w:rsidR="000F2337" w:rsidRPr="0057711D" w:rsidRDefault="00A355D2" w:rsidP="00B72E4D">
            <w:pPr>
              <w:pStyle w:val="BodyText"/>
              <w:spacing w:before="60" w:after="60"/>
            </w:pPr>
            <w:r>
              <w:t>C13/14</w:t>
            </w:r>
          </w:p>
        </w:tc>
        <w:tc>
          <w:tcPr>
            <w:tcW w:w="1795" w:type="dxa"/>
            <w:vAlign w:val="center"/>
          </w:tcPr>
          <w:p w14:paraId="4EB4AA52" w14:textId="77777777" w:rsidR="000F2337" w:rsidRPr="0057711D" w:rsidRDefault="000F2337" w:rsidP="00B72E4D">
            <w:pPr>
              <w:pStyle w:val="BodyText"/>
              <w:spacing w:before="60" w:after="60"/>
              <w:rPr>
                <w:sz w:val="16"/>
              </w:rPr>
            </w:pPr>
          </w:p>
        </w:tc>
        <w:tc>
          <w:tcPr>
            <w:tcW w:w="1728" w:type="dxa"/>
          </w:tcPr>
          <w:p w14:paraId="03F6F8D0" w14:textId="1F4D4EC5" w:rsidR="000F2337" w:rsidRPr="0057711D" w:rsidRDefault="000F2337" w:rsidP="00B72E4D">
            <w:pPr>
              <w:pStyle w:val="BodyText"/>
              <w:spacing w:before="60" w:after="60"/>
              <w:jc w:val="center"/>
              <w:rPr>
                <w:sz w:val="16"/>
              </w:rPr>
            </w:pPr>
          </w:p>
        </w:tc>
      </w:tr>
      <w:tr w:rsidR="000F2337" w:rsidRPr="0057711D" w14:paraId="073A9EEE" w14:textId="77777777" w:rsidTr="00B72E4D">
        <w:trPr>
          <w:cantSplit/>
        </w:trPr>
        <w:sdt>
          <w:sdtPr>
            <w:id w:val="-1593316676"/>
            <w14:checkbox>
              <w14:checked w14:val="1"/>
              <w14:checkedState w14:val="2612" w14:font="MS Gothic"/>
              <w14:uncheckedState w14:val="2610" w14:font="MS Gothic"/>
            </w14:checkbox>
          </w:sdtPr>
          <w:sdtContent>
            <w:tc>
              <w:tcPr>
                <w:tcW w:w="502" w:type="dxa"/>
              </w:tcPr>
              <w:p w14:paraId="78BF994A" w14:textId="54F44FF1" w:rsidR="000F2337" w:rsidRPr="0057711D" w:rsidRDefault="00847142" w:rsidP="00B72E4D">
                <w:pPr>
                  <w:pStyle w:val="BodyText"/>
                  <w:spacing w:before="60" w:after="60"/>
                </w:pPr>
                <w:r>
                  <w:rPr>
                    <w:rFonts w:ascii="MS Gothic" w:eastAsia="MS Gothic" w:hAnsi="MS Gothic" w:hint="eastAsia"/>
                  </w:rPr>
                  <w:t>☒</w:t>
                </w:r>
              </w:p>
            </w:tc>
          </w:sdtContent>
        </w:sdt>
        <w:tc>
          <w:tcPr>
            <w:tcW w:w="2741" w:type="dxa"/>
            <w:vAlign w:val="center"/>
          </w:tcPr>
          <w:p w14:paraId="6968B3A7" w14:textId="77777777" w:rsidR="000F2337" w:rsidRPr="0057711D" w:rsidRDefault="000F2337" w:rsidP="00B72E4D">
            <w:pPr>
              <w:spacing w:before="60" w:after="60"/>
              <w:rPr>
                <w:sz w:val="16"/>
              </w:rPr>
            </w:pPr>
            <w:r w:rsidRPr="0057711D">
              <w:rPr>
                <w:sz w:val="16"/>
              </w:rPr>
              <w:t>Did you receive the correct power cables?</w:t>
            </w:r>
          </w:p>
        </w:tc>
        <w:tc>
          <w:tcPr>
            <w:tcW w:w="2810" w:type="dxa"/>
            <w:vAlign w:val="center"/>
          </w:tcPr>
          <w:p w14:paraId="70C0EC99" w14:textId="5F6E2944" w:rsidR="000F2337" w:rsidRPr="0057711D" w:rsidRDefault="00A355D2" w:rsidP="00B72E4D">
            <w:pPr>
              <w:pStyle w:val="BodyText"/>
              <w:spacing w:before="60" w:after="60"/>
            </w:pPr>
            <w:r>
              <w:t>As of 11/5, we haven’t received equipment</w:t>
            </w:r>
          </w:p>
        </w:tc>
        <w:tc>
          <w:tcPr>
            <w:tcW w:w="1795" w:type="dxa"/>
            <w:vAlign w:val="center"/>
          </w:tcPr>
          <w:p w14:paraId="3441AF1B" w14:textId="77777777" w:rsidR="000F2337" w:rsidRPr="0057711D" w:rsidRDefault="000F2337" w:rsidP="00B72E4D">
            <w:pPr>
              <w:pStyle w:val="BodyText"/>
              <w:spacing w:before="60" w:after="60"/>
              <w:rPr>
                <w:sz w:val="16"/>
              </w:rPr>
            </w:pPr>
          </w:p>
        </w:tc>
        <w:tc>
          <w:tcPr>
            <w:tcW w:w="1728" w:type="dxa"/>
          </w:tcPr>
          <w:p w14:paraId="56E76C82" w14:textId="73D39555" w:rsidR="000F2337" w:rsidRPr="0057711D" w:rsidRDefault="000F2337" w:rsidP="00B72E4D">
            <w:pPr>
              <w:pStyle w:val="BodyText"/>
              <w:spacing w:before="60" w:after="60"/>
              <w:jc w:val="center"/>
              <w:rPr>
                <w:sz w:val="16"/>
              </w:rPr>
            </w:pPr>
          </w:p>
        </w:tc>
      </w:tr>
      <w:tr w:rsidR="000F2337" w:rsidRPr="0057711D" w14:paraId="53F78B90" w14:textId="77777777" w:rsidTr="00B72E4D">
        <w:trPr>
          <w:cantSplit/>
        </w:trPr>
        <w:sdt>
          <w:sdtPr>
            <w:id w:val="1500000263"/>
            <w14:checkbox>
              <w14:checked w14:val="1"/>
              <w14:checkedState w14:val="2612" w14:font="MS Gothic"/>
              <w14:uncheckedState w14:val="2610" w14:font="MS Gothic"/>
            </w14:checkbox>
          </w:sdtPr>
          <w:sdtContent>
            <w:tc>
              <w:tcPr>
                <w:tcW w:w="502" w:type="dxa"/>
              </w:tcPr>
              <w:p w14:paraId="6EEFD2EB" w14:textId="43C8AF18" w:rsidR="000F2337" w:rsidRPr="0057711D" w:rsidRDefault="00847142" w:rsidP="00B72E4D">
                <w:pPr>
                  <w:pStyle w:val="BodyText"/>
                  <w:spacing w:before="60" w:after="60"/>
                  <w:rPr>
                    <w:rFonts w:ascii="Arial Narrow" w:eastAsia="Calibri" w:hAnsi="Arial Narrow" w:cs="Arial"/>
                    <w:bCs/>
                  </w:rPr>
                </w:pPr>
                <w:r>
                  <w:rPr>
                    <w:rFonts w:ascii="MS Gothic" w:eastAsia="MS Gothic" w:hAnsi="MS Gothic" w:hint="eastAsia"/>
                  </w:rPr>
                  <w:t>☒</w:t>
                </w:r>
              </w:p>
            </w:tc>
          </w:sdtContent>
        </w:sdt>
        <w:tc>
          <w:tcPr>
            <w:tcW w:w="2741" w:type="dxa"/>
            <w:vAlign w:val="center"/>
          </w:tcPr>
          <w:p w14:paraId="017B8600" w14:textId="77777777" w:rsidR="000F2337" w:rsidRPr="0057711D" w:rsidRDefault="000F2337" w:rsidP="00B72E4D">
            <w:pPr>
              <w:spacing w:before="60" w:after="60"/>
              <w:rPr>
                <w:sz w:val="16"/>
              </w:rPr>
            </w:pPr>
            <w:r w:rsidRPr="0057711D">
              <w:rPr>
                <w:sz w:val="16"/>
              </w:rPr>
              <w:t xml:space="preserve">Confirm network drops </w:t>
            </w:r>
          </w:p>
        </w:tc>
        <w:tc>
          <w:tcPr>
            <w:tcW w:w="2810" w:type="dxa"/>
            <w:vAlign w:val="center"/>
          </w:tcPr>
          <w:p w14:paraId="7AD04E71" w14:textId="0592EAA5" w:rsidR="000F2337" w:rsidRPr="0057711D" w:rsidRDefault="00A355D2" w:rsidP="00B72E4D">
            <w:pPr>
              <w:pStyle w:val="BodyText"/>
              <w:spacing w:before="60" w:after="60"/>
            </w:pPr>
            <w:r>
              <w:t>Network in place</w:t>
            </w:r>
          </w:p>
        </w:tc>
        <w:tc>
          <w:tcPr>
            <w:tcW w:w="1795" w:type="dxa"/>
            <w:vAlign w:val="center"/>
          </w:tcPr>
          <w:p w14:paraId="245E37D8" w14:textId="77777777" w:rsidR="000F2337" w:rsidRPr="0057711D" w:rsidRDefault="000F2337" w:rsidP="00B72E4D">
            <w:pPr>
              <w:pStyle w:val="BodyText"/>
              <w:spacing w:before="60" w:after="60"/>
              <w:rPr>
                <w:sz w:val="16"/>
              </w:rPr>
            </w:pPr>
          </w:p>
        </w:tc>
        <w:sdt>
          <w:sdtPr>
            <w:rPr>
              <w:sz w:val="16"/>
            </w:rPr>
            <w:alias w:val="Subject"/>
            <w:tag w:val=""/>
            <w:id w:val="1285222924"/>
            <w:dataBinding w:prefixMappings="xmlns:ns0='http://purl.org/dc/elements/1.1/' xmlns:ns1='http://schemas.openxmlformats.org/package/2006/metadata/core-properties' " w:xpath="/ns1:coreProperties[1]/ns0:subject[1]" w:storeItemID="{6C3C8BC8-F283-45AE-878A-BAB7291924A1}"/>
            <w:text/>
          </w:sdtPr>
          <w:sdtContent>
            <w:tc>
              <w:tcPr>
                <w:tcW w:w="1728" w:type="dxa"/>
              </w:tcPr>
              <w:p w14:paraId="4D9122F9" w14:textId="793CDB51" w:rsidR="000F2337" w:rsidRPr="0057711D" w:rsidRDefault="00A006E0" w:rsidP="00EF41CB">
                <w:pPr>
                  <w:pStyle w:val="BodyText"/>
                  <w:spacing w:before="60" w:after="60"/>
                  <w:jc w:val="center"/>
                  <w:rPr>
                    <w:sz w:val="16"/>
                  </w:rPr>
                </w:pPr>
                <w:r>
                  <w:rPr>
                    <w:sz w:val="16"/>
                  </w:rPr>
                  <w:t>Avanade</w:t>
                </w:r>
              </w:p>
            </w:tc>
          </w:sdtContent>
        </w:sdt>
      </w:tr>
      <w:tr w:rsidR="000F2337" w:rsidRPr="0057711D" w14:paraId="571BEC8A" w14:textId="77777777" w:rsidTr="00B72E4D">
        <w:trPr>
          <w:cantSplit/>
        </w:trPr>
        <w:sdt>
          <w:sdtPr>
            <w:id w:val="499240094"/>
            <w14:checkbox>
              <w14:checked w14:val="1"/>
              <w14:checkedState w14:val="2612" w14:font="MS Gothic"/>
              <w14:uncheckedState w14:val="2610" w14:font="MS Gothic"/>
            </w14:checkbox>
          </w:sdtPr>
          <w:sdtContent>
            <w:tc>
              <w:tcPr>
                <w:tcW w:w="502" w:type="dxa"/>
              </w:tcPr>
              <w:p w14:paraId="5AB1FCBC" w14:textId="5527E0F9" w:rsidR="000F2337" w:rsidRPr="0057711D" w:rsidRDefault="00847142" w:rsidP="00B72E4D">
                <w:pPr>
                  <w:pStyle w:val="BodyText"/>
                  <w:spacing w:before="60" w:after="60"/>
                </w:pPr>
                <w:r>
                  <w:rPr>
                    <w:rFonts w:ascii="MS Gothic" w:eastAsia="MS Gothic" w:hAnsi="MS Gothic" w:hint="eastAsia"/>
                  </w:rPr>
                  <w:t>☒</w:t>
                </w:r>
              </w:p>
            </w:tc>
          </w:sdtContent>
        </w:sdt>
        <w:tc>
          <w:tcPr>
            <w:tcW w:w="2741" w:type="dxa"/>
            <w:vAlign w:val="center"/>
          </w:tcPr>
          <w:p w14:paraId="7939A7F0" w14:textId="77777777" w:rsidR="000F2337" w:rsidRPr="0057711D" w:rsidRDefault="000F2337" w:rsidP="00B72E4D">
            <w:pPr>
              <w:spacing w:before="60" w:after="60"/>
              <w:rPr>
                <w:sz w:val="16"/>
              </w:rPr>
            </w:pPr>
            <w:r w:rsidRPr="0057711D">
              <w:rPr>
                <w:sz w:val="16"/>
              </w:rPr>
              <w:t>Is the network running and functional?</w:t>
            </w:r>
          </w:p>
        </w:tc>
        <w:tc>
          <w:tcPr>
            <w:tcW w:w="2810" w:type="dxa"/>
            <w:vAlign w:val="center"/>
          </w:tcPr>
          <w:p w14:paraId="33EC94C1" w14:textId="6C45CB58" w:rsidR="000F2337" w:rsidRPr="0057711D" w:rsidRDefault="00A355D2" w:rsidP="00B72E4D">
            <w:pPr>
              <w:pStyle w:val="BodyText"/>
              <w:spacing w:before="60" w:after="60"/>
            </w:pPr>
            <w:r>
              <w:t>Yes</w:t>
            </w:r>
          </w:p>
        </w:tc>
        <w:tc>
          <w:tcPr>
            <w:tcW w:w="1795" w:type="dxa"/>
            <w:vAlign w:val="center"/>
          </w:tcPr>
          <w:p w14:paraId="16137F9D" w14:textId="77777777" w:rsidR="000F2337" w:rsidRPr="0057711D" w:rsidRDefault="000F2337" w:rsidP="00B72E4D">
            <w:pPr>
              <w:pStyle w:val="BodyText"/>
              <w:spacing w:before="60" w:after="60"/>
              <w:rPr>
                <w:sz w:val="16"/>
              </w:rPr>
            </w:pPr>
          </w:p>
        </w:tc>
        <w:tc>
          <w:tcPr>
            <w:tcW w:w="1728" w:type="dxa"/>
          </w:tcPr>
          <w:p w14:paraId="0513792A" w14:textId="1714DFCF" w:rsidR="000F2337" w:rsidRPr="0057711D" w:rsidRDefault="000F2337" w:rsidP="00B72E4D">
            <w:pPr>
              <w:pStyle w:val="BodyText"/>
              <w:spacing w:before="60" w:after="60"/>
              <w:jc w:val="center"/>
              <w:rPr>
                <w:sz w:val="16"/>
              </w:rPr>
            </w:pPr>
          </w:p>
        </w:tc>
      </w:tr>
      <w:tr w:rsidR="000F2337" w:rsidRPr="0057711D" w14:paraId="2C7A86C7" w14:textId="77777777" w:rsidTr="00B72E4D">
        <w:trPr>
          <w:cantSplit/>
        </w:trPr>
        <w:sdt>
          <w:sdtPr>
            <w:id w:val="-768928965"/>
            <w14:checkbox>
              <w14:checked w14:val="1"/>
              <w14:checkedState w14:val="2612" w14:font="MS Gothic"/>
              <w14:uncheckedState w14:val="2610" w14:font="MS Gothic"/>
            </w14:checkbox>
          </w:sdtPr>
          <w:sdtContent>
            <w:tc>
              <w:tcPr>
                <w:tcW w:w="502" w:type="dxa"/>
              </w:tcPr>
              <w:p w14:paraId="654E5162" w14:textId="5B2DF7ED" w:rsidR="000F2337" w:rsidRPr="0057711D" w:rsidRDefault="00847142" w:rsidP="00B72E4D">
                <w:pPr>
                  <w:pStyle w:val="BodyText"/>
                  <w:spacing w:before="60" w:after="60"/>
                  <w:rPr>
                    <w:rFonts w:ascii="Arial Narrow" w:eastAsia="Calibri" w:hAnsi="Arial Narrow" w:cs="Arial"/>
                    <w:bCs/>
                  </w:rPr>
                </w:pPr>
                <w:r>
                  <w:rPr>
                    <w:rFonts w:ascii="MS Gothic" w:eastAsia="MS Gothic" w:hAnsi="MS Gothic" w:hint="eastAsia"/>
                  </w:rPr>
                  <w:t>☒</w:t>
                </w:r>
              </w:p>
            </w:tc>
          </w:sdtContent>
        </w:sdt>
        <w:tc>
          <w:tcPr>
            <w:tcW w:w="2741" w:type="dxa"/>
            <w:vAlign w:val="center"/>
          </w:tcPr>
          <w:p w14:paraId="089501FC" w14:textId="77777777" w:rsidR="000F2337" w:rsidRPr="0057711D" w:rsidRDefault="000F2337" w:rsidP="00B72E4D">
            <w:pPr>
              <w:spacing w:before="60" w:after="60"/>
              <w:rPr>
                <w:sz w:val="16"/>
              </w:rPr>
            </w:pPr>
            <w:r w:rsidRPr="0057711D">
              <w:rPr>
                <w:sz w:val="16"/>
              </w:rPr>
              <w:t>Confirm IPs and Ports Are Assigned and Configured at the switch level as required</w:t>
            </w:r>
          </w:p>
        </w:tc>
        <w:tc>
          <w:tcPr>
            <w:tcW w:w="2810" w:type="dxa"/>
            <w:vAlign w:val="center"/>
          </w:tcPr>
          <w:p w14:paraId="5779CACE" w14:textId="0478F5CC" w:rsidR="000F2337" w:rsidRPr="0057711D" w:rsidRDefault="002F1220" w:rsidP="00B72E4D">
            <w:pPr>
              <w:pStyle w:val="BodyText"/>
              <w:spacing w:before="60" w:after="60"/>
            </w:pPr>
            <w:r>
              <w:t>Confirmed</w:t>
            </w:r>
          </w:p>
        </w:tc>
        <w:tc>
          <w:tcPr>
            <w:tcW w:w="1795" w:type="dxa"/>
            <w:vAlign w:val="center"/>
          </w:tcPr>
          <w:p w14:paraId="76662BC1" w14:textId="77777777" w:rsidR="000F2337" w:rsidRPr="0057711D" w:rsidRDefault="000F2337" w:rsidP="00B72E4D">
            <w:pPr>
              <w:pStyle w:val="BodyText"/>
              <w:spacing w:before="60" w:after="60"/>
              <w:rPr>
                <w:sz w:val="16"/>
              </w:rPr>
            </w:pPr>
          </w:p>
        </w:tc>
        <w:tc>
          <w:tcPr>
            <w:tcW w:w="1728" w:type="dxa"/>
          </w:tcPr>
          <w:p w14:paraId="48A99308" w14:textId="16DABA54" w:rsidR="000F2337" w:rsidRPr="0057711D" w:rsidRDefault="000F2337" w:rsidP="00B72E4D">
            <w:pPr>
              <w:pStyle w:val="BodyText"/>
              <w:spacing w:before="60" w:after="60"/>
              <w:jc w:val="center"/>
              <w:rPr>
                <w:sz w:val="16"/>
              </w:rPr>
            </w:pPr>
          </w:p>
        </w:tc>
      </w:tr>
      <w:tr w:rsidR="000F2337" w:rsidRPr="0057711D" w14:paraId="79F17D54" w14:textId="77777777" w:rsidTr="00B72E4D">
        <w:trPr>
          <w:cantSplit/>
        </w:trPr>
        <w:sdt>
          <w:sdtPr>
            <w:id w:val="410042686"/>
            <w14:checkbox>
              <w14:checked w14:val="1"/>
              <w14:checkedState w14:val="2612" w14:font="MS Gothic"/>
              <w14:uncheckedState w14:val="2610" w14:font="MS Gothic"/>
            </w14:checkbox>
          </w:sdtPr>
          <w:sdtContent>
            <w:tc>
              <w:tcPr>
                <w:tcW w:w="502" w:type="dxa"/>
              </w:tcPr>
              <w:p w14:paraId="73915735" w14:textId="7C0A9DF0" w:rsidR="000F2337" w:rsidRPr="0057711D" w:rsidRDefault="00847142" w:rsidP="00B72E4D">
                <w:pPr>
                  <w:pStyle w:val="BodyText"/>
                  <w:spacing w:before="60" w:after="60"/>
                  <w:rPr>
                    <w:rFonts w:ascii="Arial Narrow" w:eastAsia="Calibri" w:hAnsi="Arial Narrow" w:cs="Arial"/>
                    <w:bCs/>
                  </w:rPr>
                </w:pPr>
                <w:r>
                  <w:rPr>
                    <w:rFonts w:ascii="MS Gothic" w:eastAsia="MS Gothic" w:hAnsi="MS Gothic" w:hint="eastAsia"/>
                  </w:rPr>
                  <w:t>☒</w:t>
                </w:r>
              </w:p>
            </w:tc>
          </w:sdtContent>
        </w:sdt>
        <w:tc>
          <w:tcPr>
            <w:tcW w:w="2741" w:type="dxa"/>
            <w:vAlign w:val="center"/>
          </w:tcPr>
          <w:p w14:paraId="29CB8112" w14:textId="77777777" w:rsidR="000F2337" w:rsidRPr="0057711D" w:rsidRDefault="000F2337" w:rsidP="00B72E4D">
            <w:pPr>
              <w:spacing w:before="60" w:after="60"/>
              <w:rPr>
                <w:sz w:val="16"/>
              </w:rPr>
            </w:pPr>
            <w:r w:rsidRPr="0057711D">
              <w:rPr>
                <w:sz w:val="16"/>
              </w:rPr>
              <w:t>Add Host Names &amp; IPs to worksheet and confirm they have been added into DNS?</w:t>
            </w:r>
          </w:p>
        </w:tc>
        <w:tc>
          <w:tcPr>
            <w:tcW w:w="2810" w:type="dxa"/>
            <w:vAlign w:val="center"/>
          </w:tcPr>
          <w:p w14:paraId="7F2349E8" w14:textId="2F7A4A2F" w:rsidR="000F2337" w:rsidRPr="0057711D" w:rsidRDefault="002F1220" w:rsidP="00B72E4D">
            <w:pPr>
              <w:pStyle w:val="BodyText"/>
              <w:spacing w:before="60" w:after="60"/>
            </w:pPr>
            <w:r>
              <w:t>Confirmed</w:t>
            </w:r>
          </w:p>
        </w:tc>
        <w:tc>
          <w:tcPr>
            <w:tcW w:w="1795" w:type="dxa"/>
            <w:vAlign w:val="center"/>
          </w:tcPr>
          <w:p w14:paraId="07D7363B" w14:textId="77777777" w:rsidR="000F2337" w:rsidRPr="0057711D" w:rsidRDefault="000F2337" w:rsidP="00B72E4D">
            <w:pPr>
              <w:pStyle w:val="BodyText"/>
              <w:spacing w:before="60" w:after="60"/>
              <w:rPr>
                <w:sz w:val="16"/>
              </w:rPr>
            </w:pPr>
          </w:p>
        </w:tc>
        <w:tc>
          <w:tcPr>
            <w:tcW w:w="1728" w:type="dxa"/>
          </w:tcPr>
          <w:p w14:paraId="66482CF4" w14:textId="602AEFD9" w:rsidR="000F2337" w:rsidRPr="0057711D" w:rsidRDefault="000F2337" w:rsidP="00B72E4D">
            <w:pPr>
              <w:pStyle w:val="BodyText"/>
              <w:spacing w:before="60" w:after="60"/>
              <w:jc w:val="center"/>
              <w:rPr>
                <w:sz w:val="16"/>
              </w:rPr>
            </w:pPr>
          </w:p>
        </w:tc>
      </w:tr>
      <w:tr w:rsidR="000F2337" w:rsidRPr="0057711D" w14:paraId="6E373CD6" w14:textId="77777777" w:rsidTr="00B72E4D">
        <w:trPr>
          <w:cantSplit/>
        </w:trPr>
        <w:sdt>
          <w:sdtPr>
            <w:id w:val="-599950393"/>
            <w14:checkbox>
              <w14:checked w14:val="1"/>
              <w14:checkedState w14:val="2612" w14:font="MS Gothic"/>
              <w14:uncheckedState w14:val="2610" w14:font="MS Gothic"/>
            </w14:checkbox>
          </w:sdtPr>
          <w:sdtContent>
            <w:tc>
              <w:tcPr>
                <w:tcW w:w="502" w:type="dxa"/>
              </w:tcPr>
              <w:p w14:paraId="406206E9" w14:textId="1DB6CF1D" w:rsidR="000F2337" w:rsidRPr="0057711D" w:rsidRDefault="00847142" w:rsidP="00B72E4D">
                <w:pPr>
                  <w:pStyle w:val="BodyText"/>
                  <w:spacing w:before="60" w:after="60"/>
                  <w:rPr>
                    <w:rFonts w:ascii="Arial Narrow" w:eastAsia="Calibri" w:hAnsi="Arial Narrow" w:cs="Arial"/>
                    <w:bCs/>
                  </w:rPr>
                </w:pPr>
                <w:r>
                  <w:rPr>
                    <w:rFonts w:ascii="MS Gothic" w:eastAsia="MS Gothic" w:hAnsi="MS Gothic" w:hint="eastAsia"/>
                  </w:rPr>
                  <w:t>☒</w:t>
                </w:r>
              </w:p>
            </w:tc>
          </w:sdtContent>
        </w:sdt>
        <w:tc>
          <w:tcPr>
            <w:tcW w:w="2741" w:type="dxa"/>
            <w:vAlign w:val="center"/>
          </w:tcPr>
          <w:p w14:paraId="0BAFFB2E" w14:textId="6F32BDC7" w:rsidR="000F2337" w:rsidRPr="0057711D" w:rsidRDefault="000F2337" w:rsidP="00B72E4D">
            <w:pPr>
              <w:spacing w:before="60" w:after="60"/>
              <w:rPr>
                <w:sz w:val="16"/>
              </w:rPr>
            </w:pPr>
            <w:r w:rsidRPr="0057711D">
              <w:rPr>
                <w:sz w:val="16"/>
              </w:rPr>
              <w:t xml:space="preserve">Provide Visio cabling diagram from </w:t>
            </w:r>
            <w:sdt>
              <w:sdtPr>
                <w:rPr>
                  <w:sz w:val="16"/>
                </w:rPr>
                <w:alias w:val="Subject"/>
                <w:tag w:val=""/>
                <w:id w:val="-532577546"/>
                <w:dataBinding w:prefixMappings="xmlns:ns0='http://purl.org/dc/elements/1.1/' xmlns:ns1='http://schemas.openxmlformats.org/package/2006/metadata/core-properties' " w:xpath="/ns1:coreProperties[1]/ns0:subject[1]" w:storeItemID="{6C3C8BC8-F283-45AE-878A-BAB7291924A1}"/>
                <w:text/>
              </w:sdtPr>
              <w:sdtContent>
                <w:r w:rsidR="00A006E0">
                  <w:rPr>
                    <w:sz w:val="16"/>
                  </w:rPr>
                  <w:t>Avanade</w:t>
                </w:r>
              </w:sdtContent>
            </w:sdt>
            <w:r w:rsidRPr="0057711D">
              <w:rPr>
                <w:sz w:val="16"/>
              </w:rPr>
              <w:t xml:space="preserve"> detailing if there are:</w:t>
            </w:r>
          </w:p>
        </w:tc>
        <w:tc>
          <w:tcPr>
            <w:tcW w:w="2810" w:type="dxa"/>
            <w:tcBorders>
              <w:bottom w:val="single" w:sz="4" w:space="0" w:color="auto"/>
            </w:tcBorders>
            <w:vAlign w:val="center"/>
          </w:tcPr>
          <w:p w14:paraId="7943C1B7" w14:textId="2A8AC7E0" w:rsidR="000F2337" w:rsidRPr="0057711D" w:rsidRDefault="002F1220" w:rsidP="00B72E4D">
            <w:pPr>
              <w:pStyle w:val="BodyText"/>
              <w:spacing w:before="60" w:after="60"/>
              <w:rPr>
                <w:sz w:val="16"/>
              </w:rPr>
            </w:pPr>
            <w:sdt>
              <w:sdtPr>
                <w:id w:val="1183406346"/>
                <w14:checkbox>
                  <w14:checked w14:val="0"/>
                  <w14:checkedState w14:val="2612" w14:font="MS Gothic"/>
                  <w14:uncheckedState w14:val="2610" w14:font="MS Gothic"/>
                </w14:checkbox>
              </w:sdtPr>
              <w:sdtContent>
                <w:r w:rsidR="00EF41CB">
                  <w:rPr>
                    <w:rFonts w:ascii="MS Gothic" w:eastAsia="MS Gothic" w:hAnsi="MS Gothic" w:hint="eastAsia"/>
                  </w:rPr>
                  <w:t>☐</w:t>
                </w:r>
              </w:sdtContent>
            </w:sdt>
            <w:r w:rsidR="000F2337" w:rsidRPr="0057711D">
              <w:t xml:space="preserve"> </w:t>
            </w:r>
            <w:r w:rsidR="000F2337" w:rsidRPr="0057711D">
              <w:rPr>
                <w:sz w:val="16"/>
              </w:rPr>
              <w:t>New Loops?</w:t>
            </w:r>
          </w:p>
          <w:p w14:paraId="376B778D" w14:textId="77777777" w:rsidR="000F2337" w:rsidRPr="0057711D" w:rsidRDefault="002F1220" w:rsidP="00B72E4D">
            <w:pPr>
              <w:pStyle w:val="BodyText"/>
              <w:spacing w:before="60" w:after="60"/>
              <w:ind w:left="267" w:hanging="267"/>
            </w:pPr>
            <w:sdt>
              <w:sdtPr>
                <w:id w:val="313075995"/>
                <w14:checkbox>
                  <w14:checked w14:val="0"/>
                  <w14:checkedState w14:val="2612" w14:font="MS Gothic"/>
                  <w14:uncheckedState w14:val="2610" w14:font="MS Gothic"/>
                </w14:checkbox>
              </w:sdtPr>
              <w:sdtContent>
                <w:r w:rsidR="000F2337" w:rsidRPr="0057711D">
                  <w:rPr>
                    <w:rFonts w:ascii="MS Gothic" w:eastAsia="MS Gothic" w:hAnsi="MS Gothic" w:hint="eastAsia"/>
                  </w:rPr>
                  <w:t>☐</w:t>
                </w:r>
              </w:sdtContent>
            </w:sdt>
            <w:r w:rsidR="000F2337" w:rsidRPr="0057711D">
              <w:t xml:space="preserve"> </w:t>
            </w:r>
            <w:r w:rsidR="000F2337" w:rsidRPr="0057711D">
              <w:rPr>
                <w:sz w:val="16"/>
              </w:rPr>
              <w:t>Existing Loop (if shelf add)? If Existing Loop, please identify Loop to be added to:</w:t>
            </w:r>
          </w:p>
        </w:tc>
        <w:tc>
          <w:tcPr>
            <w:tcW w:w="1795" w:type="dxa"/>
            <w:vAlign w:val="center"/>
          </w:tcPr>
          <w:p w14:paraId="30D62F9E" w14:textId="77777777" w:rsidR="000F2337" w:rsidRPr="0057711D" w:rsidRDefault="000F2337" w:rsidP="00B72E4D">
            <w:pPr>
              <w:pStyle w:val="BodyText"/>
              <w:spacing w:before="60" w:after="60"/>
              <w:rPr>
                <w:sz w:val="16"/>
              </w:rPr>
            </w:pPr>
          </w:p>
        </w:tc>
        <w:tc>
          <w:tcPr>
            <w:tcW w:w="1728" w:type="dxa"/>
          </w:tcPr>
          <w:p w14:paraId="23EDA09C" w14:textId="6A402EAC" w:rsidR="000F2337" w:rsidRPr="0057711D" w:rsidRDefault="000F2337" w:rsidP="00B72E4D">
            <w:pPr>
              <w:pStyle w:val="BodyText"/>
              <w:spacing w:before="60" w:after="60"/>
              <w:jc w:val="center"/>
              <w:rPr>
                <w:sz w:val="16"/>
              </w:rPr>
            </w:pPr>
          </w:p>
        </w:tc>
      </w:tr>
      <w:tr w:rsidR="000F2337" w:rsidRPr="0057711D" w14:paraId="19A9899B" w14:textId="77777777" w:rsidTr="00B72E4D">
        <w:trPr>
          <w:cantSplit/>
        </w:trPr>
        <w:sdt>
          <w:sdtPr>
            <w:id w:val="-678125292"/>
            <w14:checkbox>
              <w14:checked w14:val="1"/>
              <w14:checkedState w14:val="2612" w14:font="MS Gothic"/>
              <w14:uncheckedState w14:val="2610" w14:font="MS Gothic"/>
            </w14:checkbox>
          </w:sdtPr>
          <w:sdtContent>
            <w:tc>
              <w:tcPr>
                <w:tcW w:w="502" w:type="dxa"/>
                <w:vMerge w:val="restart"/>
                <w:vAlign w:val="center"/>
              </w:tcPr>
              <w:p w14:paraId="5825D879" w14:textId="1A5E81B4" w:rsidR="000F2337" w:rsidRPr="0057711D" w:rsidRDefault="00847142" w:rsidP="00B72E4D">
                <w:pPr>
                  <w:pStyle w:val="BodyText"/>
                  <w:spacing w:before="60" w:after="60"/>
                  <w:rPr>
                    <w:rFonts w:ascii="Arial Narrow" w:eastAsia="Calibri" w:hAnsi="Arial Narrow" w:cs="Arial"/>
                    <w:bCs/>
                  </w:rPr>
                </w:pPr>
                <w:r>
                  <w:rPr>
                    <w:rFonts w:ascii="MS Gothic" w:eastAsia="MS Gothic" w:hAnsi="MS Gothic" w:hint="eastAsia"/>
                  </w:rPr>
                  <w:t>☒</w:t>
                </w:r>
              </w:p>
            </w:tc>
          </w:sdtContent>
        </w:sdt>
        <w:tc>
          <w:tcPr>
            <w:tcW w:w="2741" w:type="dxa"/>
            <w:vMerge w:val="restart"/>
            <w:vAlign w:val="center"/>
          </w:tcPr>
          <w:p w14:paraId="3EEE8807" w14:textId="77777777" w:rsidR="000F2337" w:rsidRPr="0057711D" w:rsidRDefault="000F2337" w:rsidP="00B72E4D">
            <w:pPr>
              <w:spacing w:before="60" w:after="60"/>
              <w:rPr>
                <w:sz w:val="16"/>
              </w:rPr>
            </w:pPr>
            <w:r w:rsidRPr="0057711D">
              <w:rPr>
                <w:sz w:val="16"/>
              </w:rPr>
              <w:t>NetApp Supplied Rack?</w:t>
            </w:r>
          </w:p>
          <w:p w14:paraId="5FE547DD" w14:textId="77777777" w:rsidR="000F2337" w:rsidRPr="0057711D" w:rsidRDefault="000F2337" w:rsidP="00B72E4D">
            <w:pPr>
              <w:spacing w:before="60" w:after="60"/>
              <w:rPr>
                <w:sz w:val="16"/>
              </w:rPr>
            </w:pPr>
            <w:r w:rsidRPr="0057711D">
              <w:rPr>
                <w:sz w:val="16"/>
              </w:rPr>
              <w:t>Note to engineer, review power cable type.</w:t>
            </w:r>
          </w:p>
        </w:tc>
        <w:tc>
          <w:tcPr>
            <w:tcW w:w="2810" w:type="dxa"/>
            <w:tcBorders>
              <w:bottom w:val="nil"/>
            </w:tcBorders>
            <w:vAlign w:val="center"/>
          </w:tcPr>
          <w:p w14:paraId="7A02C286" w14:textId="77777777" w:rsidR="000F2337" w:rsidRPr="0057711D" w:rsidRDefault="002F1220" w:rsidP="00B72E4D">
            <w:pPr>
              <w:pStyle w:val="BodyText"/>
              <w:spacing w:before="60" w:after="60"/>
            </w:pPr>
            <w:sdt>
              <w:sdtPr>
                <w:id w:val="-844858493"/>
                <w14:checkbox>
                  <w14:checked w14:val="0"/>
                  <w14:checkedState w14:val="2612" w14:font="MS Gothic"/>
                  <w14:uncheckedState w14:val="2610" w14:font="MS Gothic"/>
                </w14:checkbox>
              </w:sdtPr>
              <w:sdtContent>
                <w:r w:rsidR="000F2337" w:rsidRPr="0057711D">
                  <w:rPr>
                    <w:rFonts w:ascii="MS Gothic" w:eastAsia="MS Gothic" w:hAnsi="MS Gothic" w:hint="eastAsia"/>
                  </w:rPr>
                  <w:t>☐</w:t>
                </w:r>
              </w:sdtContent>
            </w:sdt>
            <w:r w:rsidR="000F2337" w:rsidRPr="0057711D">
              <w:t xml:space="preserve"> </w:t>
            </w:r>
            <w:r w:rsidR="000F2337" w:rsidRPr="0057711D">
              <w:rPr>
                <w:sz w:val="16"/>
              </w:rPr>
              <w:t>Yes</w:t>
            </w:r>
          </w:p>
        </w:tc>
        <w:tc>
          <w:tcPr>
            <w:tcW w:w="1795" w:type="dxa"/>
            <w:vMerge w:val="restart"/>
            <w:vAlign w:val="center"/>
          </w:tcPr>
          <w:p w14:paraId="56ED7555" w14:textId="77777777" w:rsidR="000F2337" w:rsidRPr="0057711D" w:rsidRDefault="000F2337" w:rsidP="00B72E4D">
            <w:pPr>
              <w:pStyle w:val="BodyText"/>
              <w:spacing w:before="60" w:after="60"/>
              <w:rPr>
                <w:sz w:val="16"/>
              </w:rPr>
            </w:pPr>
          </w:p>
        </w:tc>
        <w:tc>
          <w:tcPr>
            <w:tcW w:w="1728" w:type="dxa"/>
            <w:vMerge w:val="restart"/>
          </w:tcPr>
          <w:p w14:paraId="6EBB11DF" w14:textId="3B4B6A54" w:rsidR="000F2337" w:rsidRPr="0057711D" w:rsidRDefault="000F2337" w:rsidP="00B72E4D">
            <w:pPr>
              <w:pStyle w:val="BodyText"/>
              <w:spacing w:before="60" w:after="60"/>
              <w:jc w:val="center"/>
              <w:rPr>
                <w:sz w:val="16"/>
              </w:rPr>
            </w:pPr>
          </w:p>
        </w:tc>
      </w:tr>
      <w:tr w:rsidR="000F2337" w:rsidRPr="0057711D" w14:paraId="20D43780" w14:textId="77777777" w:rsidTr="00B72E4D">
        <w:trPr>
          <w:cantSplit/>
        </w:trPr>
        <w:tc>
          <w:tcPr>
            <w:tcW w:w="502" w:type="dxa"/>
            <w:vMerge/>
            <w:vAlign w:val="center"/>
          </w:tcPr>
          <w:p w14:paraId="1810C0E0" w14:textId="77777777" w:rsidR="000F2337" w:rsidRPr="0057711D" w:rsidRDefault="000F2337" w:rsidP="00B72E4D">
            <w:pPr>
              <w:pStyle w:val="BodyText"/>
              <w:spacing w:before="60" w:after="60"/>
              <w:rPr>
                <w:rFonts w:ascii="Arial Narrow" w:eastAsia="Calibri" w:hAnsi="Arial Narrow" w:cs="Arial"/>
                <w:bCs/>
              </w:rPr>
            </w:pPr>
          </w:p>
        </w:tc>
        <w:tc>
          <w:tcPr>
            <w:tcW w:w="2741" w:type="dxa"/>
            <w:vMerge/>
            <w:vAlign w:val="center"/>
          </w:tcPr>
          <w:p w14:paraId="55C40261" w14:textId="77777777" w:rsidR="000F2337" w:rsidRPr="0057711D" w:rsidRDefault="000F2337" w:rsidP="00B72E4D">
            <w:pPr>
              <w:spacing w:before="60" w:after="60"/>
              <w:rPr>
                <w:sz w:val="16"/>
              </w:rPr>
            </w:pPr>
          </w:p>
        </w:tc>
        <w:tc>
          <w:tcPr>
            <w:tcW w:w="2810" w:type="dxa"/>
            <w:tcBorders>
              <w:top w:val="nil"/>
            </w:tcBorders>
            <w:vAlign w:val="center"/>
          </w:tcPr>
          <w:p w14:paraId="5B9C1522" w14:textId="0E33B805" w:rsidR="000F2337" w:rsidRPr="0057711D" w:rsidRDefault="002F1220" w:rsidP="00B72E4D">
            <w:pPr>
              <w:pStyle w:val="BodyText"/>
              <w:spacing w:before="60" w:after="60"/>
            </w:pPr>
            <w:sdt>
              <w:sdtPr>
                <w:id w:val="-1539976198"/>
                <w14:checkbox>
                  <w14:checked w14:val="1"/>
                  <w14:checkedState w14:val="2612" w14:font="MS Gothic"/>
                  <w14:uncheckedState w14:val="2610" w14:font="MS Gothic"/>
                </w14:checkbox>
              </w:sdtPr>
              <w:sdtContent>
                <w:r w:rsidR="00A355D2">
                  <w:rPr>
                    <w:rFonts w:ascii="MS Gothic" w:eastAsia="MS Gothic" w:hAnsi="MS Gothic" w:hint="eastAsia"/>
                  </w:rPr>
                  <w:t>☒</w:t>
                </w:r>
              </w:sdtContent>
            </w:sdt>
            <w:r w:rsidR="000F2337" w:rsidRPr="0057711D">
              <w:t xml:space="preserve"> </w:t>
            </w:r>
            <w:r w:rsidR="000F2337" w:rsidRPr="0057711D">
              <w:rPr>
                <w:sz w:val="16"/>
              </w:rPr>
              <w:t>No</w:t>
            </w:r>
          </w:p>
        </w:tc>
        <w:tc>
          <w:tcPr>
            <w:tcW w:w="1795" w:type="dxa"/>
            <w:vMerge/>
            <w:vAlign w:val="center"/>
          </w:tcPr>
          <w:p w14:paraId="0DE3A7A6" w14:textId="77777777" w:rsidR="000F2337" w:rsidRPr="0057711D" w:rsidRDefault="000F2337" w:rsidP="00B72E4D">
            <w:pPr>
              <w:pStyle w:val="BodyText"/>
              <w:spacing w:before="60" w:after="60"/>
              <w:rPr>
                <w:sz w:val="16"/>
              </w:rPr>
            </w:pPr>
          </w:p>
        </w:tc>
        <w:tc>
          <w:tcPr>
            <w:tcW w:w="1728" w:type="dxa"/>
            <w:vMerge/>
          </w:tcPr>
          <w:p w14:paraId="71A34D2A" w14:textId="77777777" w:rsidR="000F2337" w:rsidRPr="0057711D" w:rsidRDefault="000F2337" w:rsidP="00B72E4D">
            <w:pPr>
              <w:pStyle w:val="BodyText"/>
              <w:spacing w:before="60" w:after="60"/>
              <w:jc w:val="center"/>
              <w:rPr>
                <w:sz w:val="16"/>
              </w:rPr>
            </w:pPr>
          </w:p>
        </w:tc>
      </w:tr>
      <w:tr w:rsidR="000F2337" w:rsidRPr="0057711D" w14:paraId="4475BD0C" w14:textId="77777777" w:rsidTr="00B72E4D">
        <w:trPr>
          <w:cantSplit/>
        </w:trPr>
        <w:sdt>
          <w:sdtPr>
            <w:id w:val="2049800332"/>
            <w14:checkbox>
              <w14:checked w14:val="1"/>
              <w14:checkedState w14:val="2612" w14:font="MS Gothic"/>
              <w14:uncheckedState w14:val="2610" w14:font="MS Gothic"/>
            </w14:checkbox>
          </w:sdtPr>
          <w:sdtContent>
            <w:tc>
              <w:tcPr>
                <w:tcW w:w="502" w:type="dxa"/>
                <w:vAlign w:val="center"/>
              </w:tcPr>
              <w:p w14:paraId="0861EAEB" w14:textId="1D166780" w:rsidR="000F2337" w:rsidRPr="0057711D" w:rsidRDefault="00847142" w:rsidP="00B72E4D">
                <w:pPr>
                  <w:pStyle w:val="BodyText"/>
                  <w:spacing w:before="60" w:after="60"/>
                  <w:rPr>
                    <w:rFonts w:ascii="Arial Narrow" w:eastAsia="Calibri" w:hAnsi="Arial Narrow" w:cs="Arial"/>
                    <w:bCs/>
                  </w:rPr>
                </w:pPr>
                <w:r>
                  <w:rPr>
                    <w:rFonts w:ascii="MS Gothic" w:eastAsia="MS Gothic" w:hAnsi="MS Gothic" w:hint="eastAsia"/>
                  </w:rPr>
                  <w:t>☒</w:t>
                </w:r>
              </w:p>
            </w:tc>
          </w:sdtContent>
        </w:sdt>
        <w:tc>
          <w:tcPr>
            <w:tcW w:w="2741" w:type="dxa"/>
            <w:vAlign w:val="center"/>
          </w:tcPr>
          <w:p w14:paraId="2F7DDC70" w14:textId="77777777" w:rsidR="000F2337" w:rsidRPr="0057711D" w:rsidRDefault="000F2337" w:rsidP="00B72E4D">
            <w:pPr>
              <w:spacing w:before="60" w:after="60"/>
              <w:rPr>
                <w:sz w:val="16"/>
              </w:rPr>
            </w:pPr>
            <w:r w:rsidRPr="0057711D">
              <w:rPr>
                <w:sz w:val="16"/>
              </w:rPr>
              <w:t>Specify rack location and shelf elevations.</w:t>
            </w:r>
          </w:p>
        </w:tc>
        <w:tc>
          <w:tcPr>
            <w:tcW w:w="2810" w:type="dxa"/>
            <w:vAlign w:val="center"/>
          </w:tcPr>
          <w:p w14:paraId="0A7E8ED4" w14:textId="2850D093" w:rsidR="000F2337" w:rsidRPr="0057711D" w:rsidRDefault="00A355D2" w:rsidP="00B72E4D">
            <w:pPr>
              <w:pStyle w:val="BodyText"/>
              <w:spacing w:before="60" w:after="60"/>
            </w:pPr>
            <w:r w:rsidRPr="00A006E0">
              <w:t>SV5:1:52395:AVANADE INC</w:t>
            </w:r>
          </w:p>
        </w:tc>
        <w:tc>
          <w:tcPr>
            <w:tcW w:w="1795" w:type="dxa"/>
            <w:vAlign w:val="center"/>
          </w:tcPr>
          <w:p w14:paraId="343A2233" w14:textId="77777777" w:rsidR="000F2337" w:rsidRPr="0057711D" w:rsidRDefault="000F2337" w:rsidP="00B72E4D">
            <w:pPr>
              <w:pStyle w:val="BodyText"/>
              <w:spacing w:before="60" w:after="60"/>
              <w:rPr>
                <w:sz w:val="16"/>
              </w:rPr>
            </w:pPr>
          </w:p>
        </w:tc>
        <w:tc>
          <w:tcPr>
            <w:tcW w:w="1728" w:type="dxa"/>
          </w:tcPr>
          <w:p w14:paraId="353EC76F" w14:textId="573AFD4B" w:rsidR="000F2337" w:rsidRPr="0057711D" w:rsidRDefault="000F2337" w:rsidP="00B72E4D">
            <w:pPr>
              <w:pStyle w:val="BodyText"/>
              <w:spacing w:before="60" w:after="60"/>
              <w:jc w:val="center"/>
              <w:rPr>
                <w:sz w:val="16"/>
              </w:rPr>
            </w:pPr>
          </w:p>
        </w:tc>
      </w:tr>
      <w:tr w:rsidR="000F2337" w:rsidRPr="0057711D" w14:paraId="16064680" w14:textId="77777777" w:rsidTr="00B72E4D">
        <w:trPr>
          <w:cantSplit/>
        </w:trPr>
        <w:sdt>
          <w:sdtPr>
            <w:id w:val="175008598"/>
            <w14:checkbox>
              <w14:checked w14:val="1"/>
              <w14:checkedState w14:val="2612" w14:font="MS Gothic"/>
              <w14:uncheckedState w14:val="2610" w14:font="MS Gothic"/>
            </w14:checkbox>
          </w:sdtPr>
          <w:sdtContent>
            <w:tc>
              <w:tcPr>
                <w:tcW w:w="502" w:type="dxa"/>
                <w:vAlign w:val="center"/>
              </w:tcPr>
              <w:p w14:paraId="73E25963" w14:textId="6E4CDC45" w:rsidR="000F2337" w:rsidRPr="0057711D" w:rsidRDefault="00847142" w:rsidP="00B72E4D">
                <w:pPr>
                  <w:pStyle w:val="BodyText"/>
                  <w:spacing w:before="60" w:after="60"/>
                  <w:rPr>
                    <w:rFonts w:ascii="Arial Narrow" w:eastAsia="Calibri" w:hAnsi="Arial Narrow" w:cs="Arial"/>
                    <w:bCs/>
                  </w:rPr>
                </w:pPr>
                <w:r>
                  <w:rPr>
                    <w:rFonts w:ascii="MS Gothic" w:eastAsia="MS Gothic" w:hAnsi="MS Gothic" w:hint="eastAsia"/>
                  </w:rPr>
                  <w:t>☒</w:t>
                </w:r>
              </w:p>
            </w:tc>
          </w:sdtContent>
        </w:sdt>
        <w:tc>
          <w:tcPr>
            <w:tcW w:w="2741" w:type="dxa"/>
            <w:vAlign w:val="center"/>
          </w:tcPr>
          <w:p w14:paraId="4D8C179C" w14:textId="77777777" w:rsidR="000F2337" w:rsidRPr="0057711D" w:rsidRDefault="000F2337" w:rsidP="00B72E4D">
            <w:pPr>
              <w:spacing w:before="60" w:after="60"/>
              <w:rPr>
                <w:sz w:val="16"/>
              </w:rPr>
            </w:pPr>
            <w:r w:rsidRPr="0057711D">
              <w:rPr>
                <w:sz w:val="16"/>
              </w:rPr>
              <w:t>Please describe where the equipment will be installed, (i.e. a 2-post rack, 4-post rack, cabinet, etc.)</w:t>
            </w:r>
          </w:p>
        </w:tc>
        <w:tc>
          <w:tcPr>
            <w:tcW w:w="2810" w:type="dxa"/>
            <w:vAlign w:val="center"/>
          </w:tcPr>
          <w:p w14:paraId="1272A40D" w14:textId="017CB3F6" w:rsidR="000F2337" w:rsidRPr="0057711D" w:rsidRDefault="00A355D2" w:rsidP="00B72E4D">
            <w:pPr>
              <w:pStyle w:val="BodyText"/>
              <w:spacing w:before="60" w:after="60"/>
            </w:pPr>
            <w:r>
              <w:t>4-post</w:t>
            </w:r>
            <w:r w:rsidR="002F1220">
              <w:t xml:space="preserve"> Cabinet (Square Hole)</w:t>
            </w:r>
          </w:p>
        </w:tc>
        <w:tc>
          <w:tcPr>
            <w:tcW w:w="1795" w:type="dxa"/>
            <w:vAlign w:val="center"/>
          </w:tcPr>
          <w:p w14:paraId="530C3B2C" w14:textId="77777777" w:rsidR="000F2337" w:rsidRPr="0057711D" w:rsidRDefault="000F2337" w:rsidP="00B72E4D">
            <w:pPr>
              <w:pStyle w:val="BodyText"/>
              <w:spacing w:before="60" w:after="60"/>
              <w:rPr>
                <w:sz w:val="16"/>
              </w:rPr>
            </w:pPr>
          </w:p>
        </w:tc>
        <w:tc>
          <w:tcPr>
            <w:tcW w:w="1728" w:type="dxa"/>
          </w:tcPr>
          <w:p w14:paraId="1746E685" w14:textId="0D140BDA" w:rsidR="000F2337" w:rsidRPr="0057711D" w:rsidRDefault="000F2337" w:rsidP="00B72E4D">
            <w:pPr>
              <w:pStyle w:val="BodyText"/>
              <w:spacing w:before="60" w:after="60"/>
              <w:jc w:val="center"/>
              <w:rPr>
                <w:sz w:val="16"/>
              </w:rPr>
            </w:pPr>
          </w:p>
        </w:tc>
      </w:tr>
      <w:tr w:rsidR="000F2337" w:rsidRPr="0057711D" w14:paraId="1F4911DF" w14:textId="77777777" w:rsidTr="00B72E4D">
        <w:trPr>
          <w:cantSplit/>
          <w:trHeight w:val="338"/>
        </w:trPr>
        <w:sdt>
          <w:sdtPr>
            <w:id w:val="1648250576"/>
            <w14:checkbox>
              <w14:checked w14:val="1"/>
              <w14:checkedState w14:val="2612" w14:font="MS Gothic"/>
              <w14:uncheckedState w14:val="2610" w14:font="MS Gothic"/>
            </w14:checkbox>
          </w:sdtPr>
          <w:sdtContent>
            <w:tc>
              <w:tcPr>
                <w:tcW w:w="502" w:type="dxa"/>
                <w:vMerge w:val="restart"/>
                <w:vAlign w:val="center"/>
              </w:tcPr>
              <w:p w14:paraId="09CB493C" w14:textId="63D95B7D" w:rsidR="000F2337" w:rsidRPr="0057711D" w:rsidRDefault="00847142" w:rsidP="00B72E4D">
                <w:pPr>
                  <w:pStyle w:val="BodyText"/>
                  <w:spacing w:before="60" w:after="60"/>
                  <w:rPr>
                    <w:rFonts w:ascii="Arial Narrow" w:eastAsia="Calibri" w:hAnsi="Arial Narrow" w:cs="Arial"/>
                    <w:bCs/>
                  </w:rPr>
                </w:pPr>
                <w:r>
                  <w:rPr>
                    <w:rFonts w:ascii="MS Gothic" w:eastAsia="MS Gothic" w:hAnsi="MS Gothic" w:hint="eastAsia"/>
                  </w:rPr>
                  <w:t>☒</w:t>
                </w:r>
              </w:p>
            </w:tc>
          </w:sdtContent>
        </w:sdt>
        <w:tc>
          <w:tcPr>
            <w:tcW w:w="2741" w:type="dxa"/>
            <w:vMerge w:val="restart"/>
            <w:tcBorders>
              <w:right w:val="single" w:sz="4" w:space="0" w:color="auto"/>
            </w:tcBorders>
            <w:vAlign w:val="center"/>
          </w:tcPr>
          <w:p w14:paraId="56C54721" w14:textId="77777777" w:rsidR="000F2337" w:rsidRPr="0057711D" w:rsidRDefault="000F2337" w:rsidP="00B72E4D">
            <w:pPr>
              <w:spacing w:before="60" w:after="60"/>
              <w:rPr>
                <w:sz w:val="16"/>
              </w:rPr>
            </w:pPr>
            <w:r w:rsidRPr="0057711D">
              <w:rPr>
                <w:sz w:val="16"/>
              </w:rPr>
              <w:t>Can you confirm the whereabouts of the equipment and that the engineer will have access to it?</w:t>
            </w:r>
          </w:p>
        </w:tc>
        <w:tc>
          <w:tcPr>
            <w:tcW w:w="2810" w:type="dxa"/>
            <w:tcBorders>
              <w:top w:val="single" w:sz="4" w:space="0" w:color="auto"/>
              <w:left w:val="single" w:sz="4" w:space="0" w:color="auto"/>
              <w:bottom w:val="nil"/>
              <w:right w:val="single" w:sz="4" w:space="0" w:color="auto"/>
            </w:tcBorders>
            <w:vAlign w:val="center"/>
          </w:tcPr>
          <w:p w14:paraId="6946B000" w14:textId="09CBE18E" w:rsidR="000F2337" w:rsidRPr="0057711D" w:rsidRDefault="002F1220" w:rsidP="00B72E4D">
            <w:pPr>
              <w:pStyle w:val="BodyText"/>
              <w:spacing w:before="60" w:after="60"/>
            </w:pPr>
            <w:sdt>
              <w:sdtPr>
                <w:id w:val="-812254545"/>
                <w14:checkbox>
                  <w14:checked w14:val="1"/>
                  <w14:checkedState w14:val="2612" w14:font="MS Gothic"/>
                  <w14:uncheckedState w14:val="2610" w14:font="MS Gothic"/>
                </w14:checkbox>
              </w:sdtPr>
              <w:sdtContent>
                <w:r w:rsidR="00A355D2">
                  <w:rPr>
                    <w:rFonts w:ascii="MS Gothic" w:eastAsia="MS Gothic" w:hAnsi="MS Gothic" w:hint="eastAsia"/>
                  </w:rPr>
                  <w:t>☒</w:t>
                </w:r>
              </w:sdtContent>
            </w:sdt>
            <w:r w:rsidR="000F2337" w:rsidRPr="0057711D">
              <w:t xml:space="preserve"> </w:t>
            </w:r>
            <w:r w:rsidR="000F2337" w:rsidRPr="0057711D">
              <w:rPr>
                <w:sz w:val="16"/>
              </w:rPr>
              <w:t>Yes</w:t>
            </w:r>
          </w:p>
        </w:tc>
        <w:tc>
          <w:tcPr>
            <w:tcW w:w="1795" w:type="dxa"/>
            <w:vMerge w:val="restart"/>
            <w:tcBorders>
              <w:left w:val="single" w:sz="4" w:space="0" w:color="auto"/>
            </w:tcBorders>
            <w:vAlign w:val="center"/>
          </w:tcPr>
          <w:p w14:paraId="57DAE93C" w14:textId="77777777" w:rsidR="000F2337" w:rsidRPr="0057711D" w:rsidRDefault="000F2337" w:rsidP="00B72E4D">
            <w:pPr>
              <w:pStyle w:val="BodyText"/>
              <w:spacing w:before="60" w:after="60"/>
              <w:rPr>
                <w:sz w:val="16"/>
              </w:rPr>
            </w:pPr>
          </w:p>
        </w:tc>
        <w:tc>
          <w:tcPr>
            <w:tcW w:w="1728" w:type="dxa"/>
            <w:vMerge w:val="restart"/>
          </w:tcPr>
          <w:p w14:paraId="04327898" w14:textId="5517695C" w:rsidR="000F2337" w:rsidRPr="0057711D" w:rsidRDefault="000F2337" w:rsidP="00B72E4D">
            <w:pPr>
              <w:pStyle w:val="BodyText"/>
              <w:spacing w:before="60" w:after="60"/>
              <w:jc w:val="center"/>
              <w:rPr>
                <w:sz w:val="16"/>
              </w:rPr>
            </w:pPr>
          </w:p>
        </w:tc>
      </w:tr>
      <w:tr w:rsidR="000F2337" w:rsidRPr="0057711D" w14:paraId="5DBC39EE" w14:textId="77777777" w:rsidTr="00B72E4D">
        <w:trPr>
          <w:cantSplit/>
          <w:trHeight w:val="337"/>
        </w:trPr>
        <w:tc>
          <w:tcPr>
            <w:tcW w:w="502" w:type="dxa"/>
            <w:vMerge/>
            <w:vAlign w:val="center"/>
          </w:tcPr>
          <w:p w14:paraId="513F69C2" w14:textId="77777777" w:rsidR="000F2337" w:rsidRPr="0057711D" w:rsidRDefault="000F2337" w:rsidP="00B72E4D">
            <w:pPr>
              <w:pStyle w:val="BodyText"/>
              <w:spacing w:before="60" w:after="60"/>
            </w:pPr>
          </w:p>
        </w:tc>
        <w:tc>
          <w:tcPr>
            <w:tcW w:w="2741" w:type="dxa"/>
            <w:vMerge/>
            <w:vAlign w:val="center"/>
          </w:tcPr>
          <w:p w14:paraId="08C917D7" w14:textId="77777777" w:rsidR="000F2337" w:rsidRPr="0057711D" w:rsidRDefault="000F2337" w:rsidP="00B72E4D">
            <w:pPr>
              <w:spacing w:before="60" w:after="60"/>
              <w:rPr>
                <w:sz w:val="16"/>
              </w:rPr>
            </w:pPr>
          </w:p>
        </w:tc>
        <w:tc>
          <w:tcPr>
            <w:tcW w:w="2810" w:type="dxa"/>
            <w:tcBorders>
              <w:top w:val="nil"/>
              <w:bottom w:val="single" w:sz="4" w:space="0" w:color="auto"/>
            </w:tcBorders>
            <w:vAlign w:val="center"/>
          </w:tcPr>
          <w:p w14:paraId="25A436D9" w14:textId="77777777" w:rsidR="000F2337" w:rsidRPr="0057711D" w:rsidRDefault="002F1220" w:rsidP="00B72E4D">
            <w:pPr>
              <w:pStyle w:val="BodyText"/>
              <w:spacing w:before="60" w:after="60"/>
            </w:pPr>
            <w:sdt>
              <w:sdtPr>
                <w:id w:val="2073314659"/>
                <w14:checkbox>
                  <w14:checked w14:val="0"/>
                  <w14:checkedState w14:val="2612" w14:font="MS Gothic"/>
                  <w14:uncheckedState w14:val="2610" w14:font="MS Gothic"/>
                </w14:checkbox>
              </w:sdtPr>
              <w:sdtContent>
                <w:r w:rsidR="000F2337" w:rsidRPr="0057711D">
                  <w:rPr>
                    <w:rFonts w:ascii="MS Gothic" w:eastAsia="MS Gothic" w:hAnsi="MS Gothic" w:hint="eastAsia"/>
                  </w:rPr>
                  <w:t>☐</w:t>
                </w:r>
              </w:sdtContent>
            </w:sdt>
            <w:r w:rsidR="000F2337" w:rsidRPr="0057711D">
              <w:t xml:space="preserve"> </w:t>
            </w:r>
            <w:r w:rsidR="000F2337" w:rsidRPr="0057711D">
              <w:rPr>
                <w:sz w:val="16"/>
              </w:rPr>
              <w:t>No</w:t>
            </w:r>
          </w:p>
        </w:tc>
        <w:tc>
          <w:tcPr>
            <w:tcW w:w="1795" w:type="dxa"/>
            <w:vMerge/>
            <w:vAlign w:val="center"/>
          </w:tcPr>
          <w:p w14:paraId="27D8EEF6" w14:textId="77777777" w:rsidR="000F2337" w:rsidRPr="0057711D" w:rsidRDefault="000F2337" w:rsidP="00B72E4D">
            <w:pPr>
              <w:pStyle w:val="BodyText"/>
              <w:spacing w:before="60" w:after="60"/>
              <w:rPr>
                <w:sz w:val="16"/>
              </w:rPr>
            </w:pPr>
          </w:p>
        </w:tc>
        <w:tc>
          <w:tcPr>
            <w:tcW w:w="1728" w:type="dxa"/>
            <w:vMerge/>
          </w:tcPr>
          <w:p w14:paraId="48541BD3" w14:textId="77777777" w:rsidR="000F2337" w:rsidRPr="0057711D" w:rsidRDefault="000F2337" w:rsidP="00B72E4D">
            <w:pPr>
              <w:pStyle w:val="BodyText"/>
              <w:spacing w:before="60" w:after="60"/>
              <w:jc w:val="center"/>
              <w:rPr>
                <w:sz w:val="16"/>
              </w:rPr>
            </w:pPr>
          </w:p>
        </w:tc>
      </w:tr>
      <w:tr w:rsidR="000F2337" w:rsidRPr="0057711D" w14:paraId="54168798" w14:textId="77777777" w:rsidTr="00B72E4D">
        <w:trPr>
          <w:cantSplit/>
        </w:trPr>
        <w:sdt>
          <w:sdtPr>
            <w:id w:val="1765491896"/>
            <w14:checkbox>
              <w14:checked w14:val="1"/>
              <w14:checkedState w14:val="2612" w14:font="MS Gothic"/>
              <w14:uncheckedState w14:val="2610" w14:font="MS Gothic"/>
            </w14:checkbox>
          </w:sdtPr>
          <w:sdtContent>
            <w:tc>
              <w:tcPr>
                <w:tcW w:w="502" w:type="dxa"/>
                <w:vAlign w:val="center"/>
              </w:tcPr>
              <w:p w14:paraId="190735DB" w14:textId="715AD146" w:rsidR="000F2337" w:rsidRPr="0057711D" w:rsidRDefault="00847142" w:rsidP="00B72E4D">
                <w:pPr>
                  <w:pStyle w:val="BodyText"/>
                  <w:spacing w:before="60" w:after="60"/>
                  <w:rPr>
                    <w:rFonts w:ascii="MS Gothic" w:eastAsia="MS Gothic" w:hAnsi="MS Gothic"/>
                  </w:rPr>
                </w:pPr>
                <w:r>
                  <w:rPr>
                    <w:rFonts w:ascii="MS Gothic" w:eastAsia="MS Gothic" w:hAnsi="MS Gothic" w:hint="eastAsia"/>
                  </w:rPr>
                  <w:t>☒</w:t>
                </w:r>
              </w:p>
            </w:tc>
          </w:sdtContent>
        </w:sdt>
        <w:tc>
          <w:tcPr>
            <w:tcW w:w="2741" w:type="dxa"/>
            <w:vAlign w:val="center"/>
          </w:tcPr>
          <w:p w14:paraId="44A9D698" w14:textId="77777777" w:rsidR="000F2337" w:rsidRPr="0057711D" w:rsidRDefault="000F2337" w:rsidP="00B72E4D">
            <w:pPr>
              <w:spacing w:before="60" w:after="60"/>
              <w:rPr>
                <w:sz w:val="16"/>
              </w:rPr>
            </w:pPr>
            <w:r w:rsidRPr="0057711D">
              <w:rPr>
                <w:sz w:val="16"/>
              </w:rPr>
              <w:t>Specify the Filer Serial Numbers or Host Names for the shelf add.</w:t>
            </w:r>
          </w:p>
        </w:tc>
        <w:tc>
          <w:tcPr>
            <w:tcW w:w="2810" w:type="dxa"/>
            <w:tcBorders>
              <w:bottom w:val="single" w:sz="4" w:space="0" w:color="auto"/>
            </w:tcBorders>
            <w:vAlign w:val="center"/>
          </w:tcPr>
          <w:p w14:paraId="429A5C5C" w14:textId="423F3D88" w:rsidR="000F2337" w:rsidRPr="0057711D" w:rsidRDefault="002F1220" w:rsidP="00B72E4D">
            <w:pPr>
              <w:pStyle w:val="BodyText"/>
              <w:spacing w:before="60" w:after="60"/>
            </w:pPr>
            <w:r>
              <w:t>Not known until arrival</w:t>
            </w:r>
          </w:p>
        </w:tc>
        <w:tc>
          <w:tcPr>
            <w:tcW w:w="1795" w:type="dxa"/>
            <w:vAlign w:val="center"/>
          </w:tcPr>
          <w:p w14:paraId="36D618C7" w14:textId="77777777" w:rsidR="000F2337" w:rsidRPr="0057711D" w:rsidRDefault="000F2337" w:rsidP="00B72E4D">
            <w:pPr>
              <w:pStyle w:val="BodyText"/>
              <w:spacing w:before="60" w:after="60"/>
              <w:rPr>
                <w:sz w:val="16"/>
              </w:rPr>
            </w:pPr>
          </w:p>
        </w:tc>
        <w:tc>
          <w:tcPr>
            <w:tcW w:w="1728" w:type="dxa"/>
          </w:tcPr>
          <w:p w14:paraId="4E815E96" w14:textId="7E31CCFA" w:rsidR="000F2337" w:rsidRPr="0057711D" w:rsidRDefault="000F2337" w:rsidP="00B72E4D">
            <w:pPr>
              <w:pStyle w:val="BodyText"/>
              <w:spacing w:before="60" w:after="60"/>
              <w:jc w:val="center"/>
              <w:rPr>
                <w:sz w:val="16"/>
              </w:rPr>
            </w:pPr>
          </w:p>
        </w:tc>
      </w:tr>
      <w:tr w:rsidR="000F2337" w:rsidRPr="0057711D" w14:paraId="08EBE5E4" w14:textId="77777777" w:rsidTr="00B72E4D">
        <w:trPr>
          <w:cantSplit/>
          <w:trHeight w:val="185"/>
        </w:trPr>
        <w:sdt>
          <w:sdtPr>
            <w:id w:val="-87080751"/>
            <w14:checkbox>
              <w14:checked w14:val="1"/>
              <w14:checkedState w14:val="2612" w14:font="MS Gothic"/>
              <w14:uncheckedState w14:val="2610" w14:font="MS Gothic"/>
            </w14:checkbox>
          </w:sdtPr>
          <w:sdtContent>
            <w:tc>
              <w:tcPr>
                <w:tcW w:w="502" w:type="dxa"/>
                <w:vMerge w:val="restart"/>
                <w:vAlign w:val="center"/>
              </w:tcPr>
              <w:p w14:paraId="7F5CA9A8" w14:textId="66392FAD" w:rsidR="000F2337" w:rsidRPr="0057711D" w:rsidRDefault="00847142" w:rsidP="00B72E4D">
                <w:pPr>
                  <w:pStyle w:val="BodyText"/>
                  <w:spacing w:before="60" w:after="60"/>
                  <w:rPr>
                    <w:rFonts w:ascii="Arial Narrow" w:eastAsia="Calibri" w:hAnsi="Arial Narrow" w:cs="Arial"/>
                    <w:bCs/>
                  </w:rPr>
                </w:pPr>
                <w:r>
                  <w:rPr>
                    <w:rFonts w:ascii="MS Gothic" w:eastAsia="MS Gothic" w:hAnsi="MS Gothic" w:hint="eastAsia"/>
                  </w:rPr>
                  <w:t>☒</w:t>
                </w:r>
              </w:p>
            </w:tc>
          </w:sdtContent>
        </w:sdt>
        <w:tc>
          <w:tcPr>
            <w:tcW w:w="2741" w:type="dxa"/>
            <w:vMerge w:val="restart"/>
            <w:vAlign w:val="center"/>
          </w:tcPr>
          <w:p w14:paraId="20E59143" w14:textId="77777777" w:rsidR="000F2337" w:rsidRPr="0057711D" w:rsidRDefault="000F2337" w:rsidP="00B72E4D">
            <w:pPr>
              <w:spacing w:before="60" w:after="60"/>
              <w:rPr>
                <w:sz w:val="16"/>
              </w:rPr>
            </w:pPr>
            <w:r w:rsidRPr="0057711D">
              <w:rPr>
                <w:sz w:val="16"/>
              </w:rPr>
              <w:t xml:space="preserve">Does equipment need to be placed in racks? </w:t>
            </w:r>
          </w:p>
        </w:tc>
        <w:tc>
          <w:tcPr>
            <w:tcW w:w="2810" w:type="dxa"/>
            <w:tcBorders>
              <w:bottom w:val="nil"/>
            </w:tcBorders>
            <w:vAlign w:val="center"/>
          </w:tcPr>
          <w:p w14:paraId="22027B27" w14:textId="598F70C6" w:rsidR="000F2337" w:rsidRPr="0057711D" w:rsidRDefault="002F1220" w:rsidP="00B72E4D">
            <w:pPr>
              <w:pStyle w:val="BodyText"/>
              <w:spacing w:before="60" w:after="60"/>
            </w:pPr>
            <w:sdt>
              <w:sdtPr>
                <w:id w:val="-307320453"/>
                <w14:checkbox>
                  <w14:checked w14:val="0"/>
                  <w14:checkedState w14:val="2612" w14:font="MS Gothic"/>
                  <w14:uncheckedState w14:val="2610" w14:font="MS Gothic"/>
                </w14:checkbox>
              </w:sdtPr>
              <w:sdtContent>
                <w:r w:rsidR="00EF41CB">
                  <w:rPr>
                    <w:rFonts w:ascii="MS Gothic" w:eastAsia="MS Gothic" w:hAnsi="MS Gothic" w:hint="eastAsia"/>
                  </w:rPr>
                  <w:t>☐</w:t>
                </w:r>
              </w:sdtContent>
            </w:sdt>
            <w:r w:rsidR="000F2337" w:rsidRPr="0057711D">
              <w:t xml:space="preserve"> </w:t>
            </w:r>
            <w:r w:rsidR="000F2337" w:rsidRPr="0057711D">
              <w:rPr>
                <w:sz w:val="16"/>
              </w:rPr>
              <w:t>Yes</w:t>
            </w:r>
          </w:p>
        </w:tc>
        <w:tc>
          <w:tcPr>
            <w:tcW w:w="1795" w:type="dxa"/>
            <w:vMerge w:val="restart"/>
            <w:vAlign w:val="center"/>
          </w:tcPr>
          <w:p w14:paraId="543B4967" w14:textId="77777777" w:rsidR="000F2337" w:rsidRPr="0057711D" w:rsidRDefault="000F2337" w:rsidP="00B72E4D">
            <w:pPr>
              <w:pStyle w:val="BodyText"/>
              <w:spacing w:before="60" w:after="60"/>
              <w:rPr>
                <w:sz w:val="16"/>
              </w:rPr>
            </w:pPr>
          </w:p>
        </w:tc>
        <w:tc>
          <w:tcPr>
            <w:tcW w:w="1728" w:type="dxa"/>
            <w:vMerge w:val="restart"/>
          </w:tcPr>
          <w:p w14:paraId="017BE424" w14:textId="57919BDD" w:rsidR="000F2337" w:rsidRPr="0057711D" w:rsidRDefault="000F2337" w:rsidP="00B72E4D">
            <w:pPr>
              <w:pStyle w:val="BodyText"/>
              <w:spacing w:before="60" w:after="60"/>
              <w:jc w:val="center"/>
              <w:rPr>
                <w:sz w:val="16"/>
              </w:rPr>
            </w:pPr>
          </w:p>
        </w:tc>
      </w:tr>
      <w:tr w:rsidR="000F2337" w:rsidRPr="0057711D" w14:paraId="27FD6980" w14:textId="77777777" w:rsidTr="00B72E4D">
        <w:trPr>
          <w:trHeight w:val="184"/>
        </w:trPr>
        <w:tc>
          <w:tcPr>
            <w:tcW w:w="502" w:type="dxa"/>
            <w:vMerge/>
            <w:vAlign w:val="center"/>
          </w:tcPr>
          <w:p w14:paraId="5CDF00C4" w14:textId="77777777" w:rsidR="000F2337" w:rsidRPr="0057711D" w:rsidRDefault="000F2337" w:rsidP="00B72E4D">
            <w:pPr>
              <w:pStyle w:val="BodyText"/>
              <w:spacing w:before="60" w:after="60"/>
              <w:rPr>
                <w:rFonts w:ascii="Arial Narrow" w:eastAsia="Calibri" w:hAnsi="Arial Narrow" w:cs="Arial"/>
                <w:bCs/>
              </w:rPr>
            </w:pPr>
          </w:p>
        </w:tc>
        <w:tc>
          <w:tcPr>
            <w:tcW w:w="2741" w:type="dxa"/>
            <w:vMerge/>
            <w:vAlign w:val="center"/>
          </w:tcPr>
          <w:p w14:paraId="722D5999" w14:textId="77777777" w:rsidR="000F2337" w:rsidRPr="0057711D" w:rsidRDefault="000F2337" w:rsidP="00B72E4D">
            <w:pPr>
              <w:spacing w:before="60" w:after="60"/>
              <w:rPr>
                <w:sz w:val="16"/>
              </w:rPr>
            </w:pPr>
          </w:p>
        </w:tc>
        <w:tc>
          <w:tcPr>
            <w:tcW w:w="2810" w:type="dxa"/>
            <w:tcBorders>
              <w:top w:val="nil"/>
              <w:bottom w:val="single" w:sz="4" w:space="0" w:color="auto"/>
            </w:tcBorders>
            <w:vAlign w:val="center"/>
          </w:tcPr>
          <w:p w14:paraId="50D32483" w14:textId="648B068B" w:rsidR="000F2337" w:rsidRPr="0057711D" w:rsidRDefault="002F1220" w:rsidP="00B72E4D">
            <w:pPr>
              <w:pStyle w:val="BodyText"/>
              <w:spacing w:before="60" w:after="60"/>
            </w:pPr>
            <w:sdt>
              <w:sdtPr>
                <w:id w:val="907425308"/>
                <w14:checkbox>
                  <w14:checked w14:val="1"/>
                  <w14:checkedState w14:val="2612" w14:font="MS Gothic"/>
                  <w14:uncheckedState w14:val="2610" w14:font="MS Gothic"/>
                </w14:checkbox>
              </w:sdtPr>
              <w:sdtContent>
                <w:r w:rsidR="00A355D2">
                  <w:rPr>
                    <w:rFonts w:ascii="MS Gothic" w:eastAsia="MS Gothic" w:hAnsi="MS Gothic" w:hint="eastAsia"/>
                  </w:rPr>
                  <w:t>☒</w:t>
                </w:r>
              </w:sdtContent>
            </w:sdt>
            <w:r w:rsidR="000F2337" w:rsidRPr="0057711D">
              <w:t xml:space="preserve"> </w:t>
            </w:r>
            <w:r w:rsidR="000F2337" w:rsidRPr="0057711D">
              <w:rPr>
                <w:sz w:val="16"/>
              </w:rPr>
              <w:t>No</w:t>
            </w:r>
          </w:p>
        </w:tc>
        <w:tc>
          <w:tcPr>
            <w:tcW w:w="1795" w:type="dxa"/>
            <w:vMerge/>
            <w:vAlign w:val="center"/>
          </w:tcPr>
          <w:p w14:paraId="4F2C9F03" w14:textId="77777777" w:rsidR="000F2337" w:rsidRPr="0057711D" w:rsidRDefault="000F2337" w:rsidP="00B72E4D">
            <w:pPr>
              <w:pStyle w:val="BodyText"/>
              <w:spacing w:before="60" w:after="60"/>
              <w:rPr>
                <w:sz w:val="16"/>
              </w:rPr>
            </w:pPr>
          </w:p>
        </w:tc>
        <w:tc>
          <w:tcPr>
            <w:tcW w:w="1728" w:type="dxa"/>
            <w:vMerge/>
          </w:tcPr>
          <w:p w14:paraId="7DDD25BB" w14:textId="77777777" w:rsidR="000F2337" w:rsidRPr="0057711D" w:rsidRDefault="000F2337" w:rsidP="00B72E4D">
            <w:pPr>
              <w:pStyle w:val="BodyText"/>
              <w:spacing w:before="60" w:after="60"/>
              <w:jc w:val="center"/>
              <w:rPr>
                <w:sz w:val="16"/>
              </w:rPr>
            </w:pPr>
          </w:p>
        </w:tc>
      </w:tr>
      <w:tr w:rsidR="000F2337" w:rsidRPr="0057711D" w14:paraId="1534C176" w14:textId="77777777" w:rsidTr="00B72E4D">
        <w:trPr>
          <w:trHeight w:val="306"/>
        </w:trPr>
        <w:sdt>
          <w:sdtPr>
            <w:id w:val="248325740"/>
            <w14:checkbox>
              <w14:checked w14:val="1"/>
              <w14:checkedState w14:val="2612" w14:font="MS Gothic"/>
              <w14:uncheckedState w14:val="2610" w14:font="MS Gothic"/>
            </w14:checkbox>
          </w:sdtPr>
          <w:sdtContent>
            <w:tc>
              <w:tcPr>
                <w:tcW w:w="502" w:type="dxa"/>
                <w:vMerge w:val="restart"/>
                <w:vAlign w:val="center"/>
              </w:tcPr>
              <w:p w14:paraId="3FC52300" w14:textId="46061D6D" w:rsidR="000F2337" w:rsidRPr="0057711D" w:rsidRDefault="00847142" w:rsidP="00B72E4D">
                <w:pPr>
                  <w:pStyle w:val="BodyText"/>
                  <w:spacing w:before="60" w:after="60"/>
                  <w:rPr>
                    <w:rFonts w:ascii="Arial Narrow" w:eastAsia="Calibri" w:hAnsi="Arial Narrow" w:cs="Arial"/>
                    <w:bCs/>
                  </w:rPr>
                </w:pPr>
                <w:r>
                  <w:rPr>
                    <w:rFonts w:ascii="MS Gothic" w:eastAsia="MS Gothic" w:hAnsi="MS Gothic" w:hint="eastAsia"/>
                  </w:rPr>
                  <w:t>☒</w:t>
                </w:r>
              </w:p>
            </w:tc>
          </w:sdtContent>
        </w:sdt>
        <w:tc>
          <w:tcPr>
            <w:tcW w:w="2741" w:type="dxa"/>
            <w:vMerge w:val="restart"/>
            <w:vAlign w:val="center"/>
          </w:tcPr>
          <w:p w14:paraId="08DC8621" w14:textId="77777777" w:rsidR="000F2337" w:rsidRPr="0057711D" w:rsidRDefault="000F2337" w:rsidP="00B72E4D">
            <w:pPr>
              <w:spacing w:before="60" w:after="60"/>
              <w:rPr>
                <w:sz w:val="16"/>
              </w:rPr>
            </w:pPr>
            <w:r w:rsidRPr="0057711D">
              <w:rPr>
                <w:sz w:val="16"/>
              </w:rPr>
              <w:t>Is there a staging area assigned/identified to unpack boxes and install shelves?</w:t>
            </w:r>
          </w:p>
        </w:tc>
        <w:tc>
          <w:tcPr>
            <w:tcW w:w="2810" w:type="dxa"/>
            <w:tcBorders>
              <w:bottom w:val="nil"/>
            </w:tcBorders>
            <w:vAlign w:val="center"/>
          </w:tcPr>
          <w:p w14:paraId="0F124C46" w14:textId="18F2D0A6" w:rsidR="000F2337" w:rsidRPr="0057711D" w:rsidRDefault="002F1220" w:rsidP="00B72E4D">
            <w:pPr>
              <w:pStyle w:val="BodyText"/>
              <w:spacing w:before="60" w:after="60"/>
            </w:pPr>
            <w:sdt>
              <w:sdtPr>
                <w:id w:val="1411514990"/>
                <w14:checkbox>
                  <w14:checked w14:val="1"/>
                  <w14:checkedState w14:val="2612" w14:font="MS Gothic"/>
                  <w14:uncheckedState w14:val="2610" w14:font="MS Gothic"/>
                </w14:checkbox>
              </w:sdtPr>
              <w:sdtContent>
                <w:r>
                  <w:rPr>
                    <w:rFonts w:ascii="MS Gothic" w:eastAsia="MS Gothic" w:hAnsi="MS Gothic" w:hint="eastAsia"/>
                  </w:rPr>
                  <w:t>☒</w:t>
                </w:r>
              </w:sdtContent>
            </w:sdt>
            <w:r w:rsidR="000F2337" w:rsidRPr="0057711D">
              <w:t xml:space="preserve"> </w:t>
            </w:r>
            <w:r w:rsidR="000F2337" w:rsidRPr="0057711D">
              <w:rPr>
                <w:sz w:val="16"/>
              </w:rPr>
              <w:t>Yes</w:t>
            </w:r>
          </w:p>
        </w:tc>
        <w:tc>
          <w:tcPr>
            <w:tcW w:w="1795" w:type="dxa"/>
            <w:vMerge w:val="restart"/>
            <w:vAlign w:val="center"/>
          </w:tcPr>
          <w:p w14:paraId="4C04DA51" w14:textId="77777777" w:rsidR="000F2337" w:rsidRPr="0057711D" w:rsidRDefault="000F2337" w:rsidP="00B72E4D">
            <w:pPr>
              <w:pStyle w:val="BodyText"/>
              <w:spacing w:before="60" w:after="60"/>
              <w:rPr>
                <w:sz w:val="16"/>
              </w:rPr>
            </w:pPr>
          </w:p>
        </w:tc>
        <w:tc>
          <w:tcPr>
            <w:tcW w:w="1728" w:type="dxa"/>
            <w:vMerge w:val="restart"/>
          </w:tcPr>
          <w:p w14:paraId="71383ACD" w14:textId="08154FAB" w:rsidR="000F2337" w:rsidRPr="0057711D" w:rsidRDefault="000F2337" w:rsidP="00B72E4D">
            <w:pPr>
              <w:pStyle w:val="BodyText"/>
              <w:spacing w:before="60" w:after="60"/>
              <w:jc w:val="center"/>
              <w:rPr>
                <w:sz w:val="16"/>
              </w:rPr>
            </w:pPr>
          </w:p>
        </w:tc>
      </w:tr>
      <w:tr w:rsidR="000F2337" w:rsidRPr="0057711D" w14:paraId="27901025" w14:textId="77777777" w:rsidTr="00B72E4D">
        <w:trPr>
          <w:trHeight w:val="305"/>
        </w:trPr>
        <w:tc>
          <w:tcPr>
            <w:tcW w:w="502" w:type="dxa"/>
            <w:vMerge/>
            <w:vAlign w:val="center"/>
          </w:tcPr>
          <w:p w14:paraId="23EE906E" w14:textId="77777777" w:rsidR="000F2337" w:rsidRPr="0057711D" w:rsidRDefault="000F2337" w:rsidP="00B72E4D">
            <w:pPr>
              <w:pStyle w:val="BodyText"/>
              <w:spacing w:before="60" w:after="60"/>
              <w:rPr>
                <w:rFonts w:ascii="Arial Narrow" w:eastAsia="Calibri" w:hAnsi="Arial Narrow" w:cs="Arial"/>
                <w:bCs/>
              </w:rPr>
            </w:pPr>
          </w:p>
        </w:tc>
        <w:tc>
          <w:tcPr>
            <w:tcW w:w="2741" w:type="dxa"/>
            <w:vMerge/>
            <w:vAlign w:val="center"/>
          </w:tcPr>
          <w:p w14:paraId="12278728" w14:textId="77777777" w:rsidR="000F2337" w:rsidRPr="0057711D" w:rsidRDefault="000F2337" w:rsidP="00B72E4D">
            <w:pPr>
              <w:spacing w:before="60" w:after="60"/>
              <w:rPr>
                <w:sz w:val="16"/>
              </w:rPr>
            </w:pPr>
          </w:p>
        </w:tc>
        <w:tc>
          <w:tcPr>
            <w:tcW w:w="2810" w:type="dxa"/>
            <w:tcBorders>
              <w:top w:val="nil"/>
              <w:bottom w:val="single" w:sz="4" w:space="0" w:color="auto"/>
            </w:tcBorders>
            <w:vAlign w:val="center"/>
          </w:tcPr>
          <w:p w14:paraId="1178D00B" w14:textId="176DCF19" w:rsidR="000F2337" w:rsidRPr="0057711D" w:rsidRDefault="002F1220" w:rsidP="00B72E4D">
            <w:pPr>
              <w:pStyle w:val="BodyText"/>
              <w:spacing w:before="60" w:after="60"/>
            </w:pPr>
            <w:sdt>
              <w:sdtPr>
                <w:id w:val="1884134060"/>
                <w14:checkbox>
                  <w14:checked w14:val="0"/>
                  <w14:checkedState w14:val="2612" w14:font="MS Gothic"/>
                  <w14:uncheckedState w14:val="2610" w14:font="MS Gothic"/>
                </w14:checkbox>
              </w:sdtPr>
              <w:sdtContent>
                <w:r>
                  <w:rPr>
                    <w:rFonts w:ascii="MS Gothic" w:eastAsia="MS Gothic" w:hAnsi="MS Gothic" w:hint="eastAsia"/>
                  </w:rPr>
                  <w:t>☐</w:t>
                </w:r>
              </w:sdtContent>
            </w:sdt>
            <w:r w:rsidR="000F2337" w:rsidRPr="0057711D">
              <w:t xml:space="preserve"> </w:t>
            </w:r>
            <w:r w:rsidR="000F2337" w:rsidRPr="0057711D">
              <w:rPr>
                <w:sz w:val="16"/>
              </w:rPr>
              <w:t>No</w:t>
            </w:r>
          </w:p>
        </w:tc>
        <w:tc>
          <w:tcPr>
            <w:tcW w:w="1795" w:type="dxa"/>
            <w:vMerge/>
            <w:vAlign w:val="center"/>
          </w:tcPr>
          <w:p w14:paraId="62D1E68C" w14:textId="77777777" w:rsidR="000F2337" w:rsidRPr="0057711D" w:rsidRDefault="000F2337" w:rsidP="00B72E4D">
            <w:pPr>
              <w:pStyle w:val="BodyText"/>
              <w:spacing w:before="60" w:after="60"/>
              <w:rPr>
                <w:sz w:val="16"/>
              </w:rPr>
            </w:pPr>
          </w:p>
        </w:tc>
        <w:tc>
          <w:tcPr>
            <w:tcW w:w="1728" w:type="dxa"/>
            <w:vMerge/>
          </w:tcPr>
          <w:p w14:paraId="29867DAD" w14:textId="77777777" w:rsidR="000F2337" w:rsidRPr="0057711D" w:rsidRDefault="000F2337" w:rsidP="00B72E4D">
            <w:pPr>
              <w:pStyle w:val="BodyText"/>
              <w:spacing w:before="60" w:after="60"/>
              <w:jc w:val="center"/>
              <w:rPr>
                <w:sz w:val="16"/>
              </w:rPr>
            </w:pPr>
          </w:p>
        </w:tc>
      </w:tr>
      <w:tr w:rsidR="000F2337" w:rsidRPr="0057711D" w14:paraId="4CF6AF68" w14:textId="77777777" w:rsidTr="00B72E4D">
        <w:trPr>
          <w:trHeight w:val="306"/>
        </w:trPr>
        <w:sdt>
          <w:sdtPr>
            <w:id w:val="96762663"/>
            <w14:checkbox>
              <w14:checked w14:val="1"/>
              <w14:checkedState w14:val="2612" w14:font="MS Gothic"/>
              <w14:uncheckedState w14:val="2610" w14:font="MS Gothic"/>
            </w14:checkbox>
          </w:sdtPr>
          <w:sdtContent>
            <w:tc>
              <w:tcPr>
                <w:tcW w:w="502" w:type="dxa"/>
                <w:vMerge w:val="restart"/>
                <w:vAlign w:val="center"/>
              </w:tcPr>
              <w:p w14:paraId="5CC81B0E" w14:textId="36FBE859" w:rsidR="000F2337" w:rsidRPr="0057711D" w:rsidRDefault="00847142" w:rsidP="00B72E4D">
                <w:pPr>
                  <w:pStyle w:val="BodyText"/>
                  <w:spacing w:before="60" w:after="60"/>
                  <w:rPr>
                    <w:rFonts w:ascii="Arial Narrow" w:eastAsia="Calibri" w:hAnsi="Arial Narrow" w:cs="Arial"/>
                    <w:bCs/>
                  </w:rPr>
                </w:pPr>
                <w:r>
                  <w:rPr>
                    <w:rFonts w:ascii="MS Gothic" w:eastAsia="MS Gothic" w:hAnsi="MS Gothic" w:hint="eastAsia"/>
                  </w:rPr>
                  <w:t>☒</w:t>
                </w:r>
              </w:p>
            </w:tc>
          </w:sdtContent>
        </w:sdt>
        <w:tc>
          <w:tcPr>
            <w:tcW w:w="2741" w:type="dxa"/>
            <w:vMerge w:val="restart"/>
            <w:vAlign w:val="center"/>
          </w:tcPr>
          <w:p w14:paraId="03C2CA19" w14:textId="77777777" w:rsidR="000F2337" w:rsidRPr="0057711D" w:rsidRDefault="000F2337" w:rsidP="00B72E4D">
            <w:pPr>
              <w:spacing w:before="60" w:after="60"/>
              <w:rPr>
                <w:sz w:val="16"/>
              </w:rPr>
            </w:pPr>
            <w:r w:rsidRPr="0057711D">
              <w:rPr>
                <w:sz w:val="16"/>
              </w:rPr>
              <w:t>Is there adequate space for the equipment in the room or in the rack if existing rack?</w:t>
            </w:r>
          </w:p>
        </w:tc>
        <w:tc>
          <w:tcPr>
            <w:tcW w:w="2810" w:type="dxa"/>
            <w:tcBorders>
              <w:bottom w:val="nil"/>
            </w:tcBorders>
            <w:vAlign w:val="center"/>
          </w:tcPr>
          <w:p w14:paraId="62CFC4AC" w14:textId="18F0AAAD" w:rsidR="000F2337" w:rsidRPr="0057711D" w:rsidRDefault="002F1220" w:rsidP="00B72E4D">
            <w:pPr>
              <w:pStyle w:val="BodyText"/>
              <w:spacing w:before="60" w:after="60"/>
            </w:pPr>
            <w:sdt>
              <w:sdtPr>
                <w:id w:val="-809636863"/>
                <w14:checkbox>
                  <w14:checked w14:val="1"/>
                  <w14:checkedState w14:val="2612" w14:font="MS Gothic"/>
                  <w14:uncheckedState w14:val="2610" w14:font="MS Gothic"/>
                </w14:checkbox>
              </w:sdtPr>
              <w:sdtContent>
                <w:r w:rsidR="00A355D2">
                  <w:rPr>
                    <w:rFonts w:ascii="MS Gothic" w:eastAsia="MS Gothic" w:hAnsi="MS Gothic" w:hint="eastAsia"/>
                  </w:rPr>
                  <w:t>☒</w:t>
                </w:r>
              </w:sdtContent>
            </w:sdt>
            <w:r w:rsidR="000F2337" w:rsidRPr="0057711D">
              <w:t xml:space="preserve"> </w:t>
            </w:r>
            <w:r w:rsidR="000F2337" w:rsidRPr="0057711D">
              <w:rPr>
                <w:sz w:val="16"/>
              </w:rPr>
              <w:t>Yes</w:t>
            </w:r>
          </w:p>
        </w:tc>
        <w:tc>
          <w:tcPr>
            <w:tcW w:w="1795" w:type="dxa"/>
            <w:vMerge w:val="restart"/>
            <w:vAlign w:val="center"/>
          </w:tcPr>
          <w:p w14:paraId="57B8DF09" w14:textId="77777777" w:rsidR="000F2337" w:rsidRPr="0057711D" w:rsidRDefault="000F2337" w:rsidP="00B72E4D">
            <w:pPr>
              <w:pStyle w:val="BodyText"/>
              <w:spacing w:before="60" w:after="60"/>
              <w:rPr>
                <w:sz w:val="16"/>
              </w:rPr>
            </w:pPr>
          </w:p>
        </w:tc>
        <w:sdt>
          <w:sdtPr>
            <w:rPr>
              <w:sz w:val="16"/>
            </w:rPr>
            <w:alias w:val="Subject"/>
            <w:tag w:val=""/>
            <w:id w:val="1470174561"/>
            <w:dataBinding w:prefixMappings="xmlns:ns0='http://purl.org/dc/elements/1.1/' xmlns:ns1='http://schemas.openxmlformats.org/package/2006/metadata/core-properties' " w:xpath="/ns1:coreProperties[1]/ns0:subject[1]" w:storeItemID="{6C3C8BC8-F283-45AE-878A-BAB7291924A1}"/>
            <w:text/>
          </w:sdtPr>
          <w:sdtContent>
            <w:tc>
              <w:tcPr>
                <w:tcW w:w="1728" w:type="dxa"/>
                <w:vMerge w:val="restart"/>
              </w:tcPr>
              <w:p w14:paraId="6A515354" w14:textId="679E60BF" w:rsidR="000F2337" w:rsidRPr="0057711D" w:rsidRDefault="00A006E0" w:rsidP="00B72E4D">
                <w:pPr>
                  <w:pStyle w:val="BodyText"/>
                  <w:spacing w:before="60" w:after="60"/>
                  <w:jc w:val="center"/>
                  <w:rPr>
                    <w:sz w:val="16"/>
                  </w:rPr>
                </w:pPr>
                <w:r>
                  <w:rPr>
                    <w:sz w:val="16"/>
                  </w:rPr>
                  <w:t>Avanade</w:t>
                </w:r>
              </w:p>
            </w:tc>
          </w:sdtContent>
        </w:sdt>
      </w:tr>
      <w:tr w:rsidR="000F2337" w:rsidRPr="0057711D" w14:paraId="062DB1B8" w14:textId="77777777" w:rsidTr="00B72E4D">
        <w:trPr>
          <w:trHeight w:val="305"/>
        </w:trPr>
        <w:tc>
          <w:tcPr>
            <w:tcW w:w="502" w:type="dxa"/>
            <w:vMerge/>
            <w:vAlign w:val="center"/>
          </w:tcPr>
          <w:p w14:paraId="2EB40638" w14:textId="77777777" w:rsidR="000F2337" w:rsidRPr="0057711D" w:rsidRDefault="000F2337" w:rsidP="00B72E4D">
            <w:pPr>
              <w:pStyle w:val="BodyText"/>
              <w:rPr>
                <w:rFonts w:ascii="Arial Narrow" w:eastAsia="Calibri" w:hAnsi="Arial Narrow" w:cs="Arial"/>
                <w:bCs/>
              </w:rPr>
            </w:pPr>
          </w:p>
        </w:tc>
        <w:tc>
          <w:tcPr>
            <w:tcW w:w="2741" w:type="dxa"/>
            <w:vMerge/>
            <w:vAlign w:val="center"/>
          </w:tcPr>
          <w:p w14:paraId="4B5F593A" w14:textId="77777777" w:rsidR="000F2337" w:rsidRPr="0057711D" w:rsidRDefault="000F2337" w:rsidP="00B72E4D">
            <w:pPr>
              <w:spacing w:before="120"/>
              <w:rPr>
                <w:b/>
                <w:sz w:val="16"/>
              </w:rPr>
            </w:pPr>
          </w:p>
        </w:tc>
        <w:tc>
          <w:tcPr>
            <w:tcW w:w="2810" w:type="dxa"/>
            <w:tcBorders>
              <w:top w:val="nil"/>
              <w:bottom w:val="single" w:sz="4" w:space="0" w:color="auto"/>
            </w:tcBorders>
            <w:vAlign w:val="center"/>
          </w:tcPr>
          <w:p w14:paraId="23EED978" w14:textId="77777777" w:rsidR="000F2337" w:rsidRPr="0057711D" w:rsidRDefault="002F1220" w:rsidP="00B72E4D">
            <w:pPr>
              <w:pStyle w:val="BodyText"/>
            </w:pPr>
            <w:sdt>
              <w:sdtPr>
                <w:id w:val="1362323820"/>
                <w14:checkbox>
                  <w14:checked w14:val="0"/>
                  <w14:checkedState w14:val="2612" w14:font="MS Gothic"/>
                  <w14:uncheckedState w14:val="2610" w14:font="MS Gothic"/>
                </w14:checkbox>
              </w:sdtPr>
              <w:sdtContent>
                <w:r w:rsidR="000F2337" w:rsidRPr="0057711D">
                  <w:rPr>
                    <w:rFonts w:ascii="MS Gothic" w:eastAsia="MS Gothic" w:hAnsi="MS Gothic" w:hint="eastAsia"/>
                  </w:rPr>
                  <w:t>☐</w:t>
                </w:r>
              </w:sdtContent>
            </w:sdt>
            <w:r w:rsidR="000F2337" w:rsidRPr="0057711D">
              <w:t xml:space="preserve"> </w:t>
            </w:r>
            <w:r w:rsidR="000F2337" w:rsidRPr="0057711D">
              <w:rPr>
                <w:sz w:val="16"/>
              </w:rPr>
              <w:t>No</w:t>
            </w:r>
          </w:p>
        </w:tc>
        <w:tc>
          <w:tcPr>
            <w:tcW w:w="1795" w:type="dxa"/>
            <w:vMerge/>
            <w:tcBorders>
              <w:bottom w:val="single" w:sz="4" w:space="0" w:color="auto"/>
            </w:tcBorders>
            <w:vAlign w:val="center"/>
          </w:tcPr>
          <w:p w14:paraId="1D198A71" w14:textId="77777777" w:rsidR="000F2337" w:rsidRPr="0057711D" w:rsidRDefault="000F2337" w:rsidP="00B72E4D">
            <w:pPr>
              <w:pStyle w:val="BodyText"/>
              <w:rPr>
                <w:sz w:val="16"/>
              </w:rPr>
            </w:pPr>
          </w:p>
        </w:tc>
        <w:tc>
          <w:tcPr>
            <w:tcW w:w="1728" w:type="dxa"/>
            <w:vMerge/>
          </w:tcPr>
          <w:p w14:paraId="77E0CD37" w14:textId="77777777" w:rsidR="000F2337" w:rsidRPr="0057711D" w:rsidRDefault="000F2337" w:rsidP="00B72E4D">
            <w:pPr>
              <w:pStyle w:val="BodyText"/>
              <w:jc w:val="center"/>
              <w:rPr>
                <w:sz w:val="16"/>
              </w:rPr>
            </w:pPr>
          </w:p>
        </w:tc>
      </w:tr>
      <w:tr w:rsidR="000F2337" w14:paraId="71A0508F" w14:textId="77777777" w:rsidTr="00B72E4D">
        <w:trPr>
          <w:trHeight w:val="306"/>
        </w:trPr>
        <w:sdt>
          <w:sdtPr>
            <w:id w:val="1336344850"/>
            <w14:checkbox>
              <w14:checked w14:val="1"/>
              <w14:checkedState w14:val="2612" w14:font="MS Gothic"/>
              <w14:uncheckedState w14:val="2610" w14:font="MS Gothic"/>
            </w14:checkbox>
          </w:sdtPr>
          <w:sdtContent>
            <w:tc>
              <w:tcPr>
                <w:tcW w:w="502" w:type="dxa"/>
                <w:vAlign w:val="center"/>
              </w:tcPr>
              <w:p w14:paraId="22078130" w14:textId="03C3574D" w:rsidR="000F2337" w:rsidRPr="0057711D" w:rsidRDefault="00847142" w:rsidP="00B72E4D">
                <w:pPr>
                  <w:pStyle w:val="BodyText"/>
                  <w:spacing w:before="60" w:after="60"/>
                  <w:rPr>
                    <w:rFonts w:ascii="Arial Narrow" w:eastAsia="Calibri" w:hAnsi="Arial Narrow" w:cs="Arial"/>
                    <w:bCs/>
                  </w:rPr>
                </w:pPr>
                <w:r>
                  <w:rPr>
                    <w:rFonts w:ascii="MS Gothic" w:eastAsia="MS Gothic" w:hAnsi="MS Gothic" w:hint="eastAsia"/>
                  </w:rPr>
                  <w:t>☒</w:t>
                </w:r>
              </w:p>
            </w:tc>
          </w:sdtContent>
        </w:sdt>
        <w:tc>
          <w:tcPr>
            <w:tcW w:w="2741" w:type="dxa"/>
            <w:vAlign w:val="center"/>
          </w:tcPr>
          <w:p w14:paraId="14F3E1C3" w14:textId="77777777" w:rsidR="000F2337" w:rsidRPr="0057711D" w:rsidRDefault="000F2337" w:rsidP="00B72E4D">
            <w:pPr>
              <w:spacing w:before="60" w:after="60"/>
              <w:rPr>
                <w:sz w:val="16"/>
              </w:rPr>
            </w:pPr>
            <w:r w:rsidRPr="0057711D">
              <w:rPr>
                <w:sz w:val="16"/>
              </w:rPr>
              <w:t>Name of personnel from storage team who will perform checkout?</w:t>
            </w:r>
          </w:p>
        </w:tc>
        <w:tc>
          <w:tcPr>
            <w:tcW w:w="2810" w:type="dxa"/>
            <w:tcBorders>
              <w:bottom w:val="single" w:sz="4" w:space="0" w:color="auto"/>
            </w:tcBorders>
            <w:vAlign w:val="center"/>
          </w:tcPr>
          <w:p w14:paraId="6B28A8B7" w14:textId="2BD437E6" w:rsidR="000F2337" w:rsidRPr="0057711D" w:rsidRDefault="00A355D2" w:rsidP="00B72E4D">
            <w:pPr>
              <w:pStyle w:val="BodyText"/>
              <w:spacing w:before="60" w:after="60"/>
            </w:pPr>
            <w:r>
              <w:t>Mike DeLuca</w:t>
            </w:r>
          </w:p>
        </w:tc>
        <w:tc>
          <w:tcPr>
            <w:tcW w:w="1795" w:type="dxa"/>
            <w:tcBorders>
              <w:bottom w:val="single" w:sz="4" w:space="0" w:color="auto"/>
            </w:tcBorders>
            <w:vAlign w:val="center"/>
          </w:tcPr>
          <w:p w14:paraId="11DD5B23" w14:textId="77777777" w:rsidR="000F2337" w:rsidRPr="0057711D" w:rsidRDefault="000F2337" w:rsidP="00B72E4D">
            <w:pPr>
              <w:pStyle w:val="BodyText"/>
              <w:spacing w:before="60" w:after="60"/>
              <w:rPr>
                <w:sz w:val="16"/>
              </w:rPr>
            </w:pPr>
          </w:p>
        </w:tc>
        <w:sdt>
          <w:sdtPr>
            <w:rPr>
              <w:sz w:val="16"/>
            </w:rPr>
            <w:alias w:val="Subject"/>
            <w:tag w:val=""/>
            <w:id w:val="869182164"/>
            <w:dataBinding w:prefixMappings="xmlns:ns0='http://purl.org/dc/elements/1.1/' xmlns:ns1='http://schemas.openxmlformats.org/package/2006/metadata/core-properties' " w:xpath="/ns1:coreProperties[1]/ns0:subject[1]" w:storeItemID="{6C3C8BC8-F283-45AE-878A-BAB7291924A1}"/>
            <w:text/>
          </w:sdtPr>
          <w:sdtContent>
            <w:tc>
              <w:tcPr>
                <w:tcW w:w="1728" w:type="dxa"/>
              </w:tcPr>
              <w:p w14:paraId="73FDFB58" w14:textId="5BB8CCE6" w:rsidR="000F2337" w:rsidRPr="008746BE" w:rsidRDefault="00A006E0" w:rsidP="00B72E4D">
                <w:pPr>
                  <w:pStyle w:val="BodyText"/>
                  <w:spacing w:before="60" w:after="60"/>
                  <w:jc w:val="center"/>
                  <w:rPr>
                    <w:sz w:val="16"/>
                  </w:rPr>
                </w:pPr>
                <w:r>
                  <w:rPr>
                    <w:sz w:val="16"/>
                  </w:rPr>
                  <w:t>Avanade</w:t>
                </w:r>
              </w:p>
            </w:tc>
          </w:sdtContent>
        </w:sdt>
      </w:tr>
    </w:tbl>
    <w:p w14:paraId="09E1713B" w14:textId="77777777" w:rsidR="00D63052" w:rsidRDefault="00D63052" w:rsidP="00B26E18">
      <w:pPr>
        <w:pStyle w:val="BodyText"/>
      </w:pPr>
    </w:p>
    <w:p w14:paraId="555A81DC" w14:textId="77777777" w:rsidR="00F97CAA" w:rsidRDefault="00F97CAA" w:rsidP="00F97CAA">
      <w:pPr>
        <w:pStyle w:val="BodyText"/>
      </w:pPr>
    </w:p>
    <w:p w14:paraId="0A501B9E" w14:textId="77777777" w:rsidR="00752458" w:rsidRDefault="00752458" w:rsidP="00F97CAA">
      <w:pPr>
        <w:pStyle w:val="BodyText"/>
      </w:pPr>
    </w:p>
    <w:p w14:paraId="59618B6C" w14:textId="77777777" w:rsidR="00752458" w:rsidRPr="00F97CAA" w:rsidRDefault="00752458" w:rsidP="00F97CAA">
      <w:pPr>
        <w:pStyle w:val="BodyText"/>
        <w:sectPr w:rsidR="00752458" w:rsidRPr="00F97CAA" w:rsidSect="00483005">
          <w:footerReference w:type="first" r:id="rId21"/>
          <w:pgSz w:w="12240" w:h="15840" w:code="1"/>
          <w:pgMar w:top="1440" w:right="1152" w:bottom="1440" w:left="1728" w:header="0" w:footer="576" w:gutter="0"/>
          <w:cols w:space="720"/>
          <w:docGrid w:linePitch="360"/>
        </w:sectPr>
      </w:pPr>
    </w:p>
    <w:p w14:paraId="34A34070" w14:textId="13FF4463" w:rsidR="00BD33D7" w:rsidRDefault="0019199F" w:rsidP="00BD33D7">
      <w:pPr>
        <w:pStyle w:val="Heading1"/>
      </w:pPr>
      <w:bookmarkStart w:id="21" w:name="_Clustered_Data_ONTAP_1"/>
      <w:bookmarkStart w:id="22" w:name="_Data_ONTAP®_7-Mode"/>
      <w:bookmarkStart w:id="23" w:name="_Data_ONTAP®_7-Mode_1"/>
      <w:bookmarkStart w:id="24" w:name="_Clustered_Data_ONTAP®"/>
      <w:bookmarkStart w:id="25" w:name="_Toc357606027"/>
      <w:bookmarkStart w:id="26" w:name="_Toc389222919"/>
      <w:bookmarkEnd w:id="21"/>
      <w:bookmarkEnd w:id="22"/>
      <w:bookmarkEnd w:id="23"/>
      <w:bookmarkEnd w:id="24"/>
      <w:r>
        <w:lastRenderedPageBreak/>
        <w:t xml:space="preserve">Basic </w:t>
      </w:r>
      <w:r w:rsidR="00AF5F48">
        <w:t xml:space="preserve">Clustered </w:t>
      </w:r>
      <w:r w:rsidR="00BD33D7" w:rsidRPr="004664CF">
        <w:t xml:space="preserve">Data ONTAP® </w:t>
      </w:r>
      <w:r w:rsidR="00BD33D7">
        <w:t>C</w:t>
      </w:r>
      <w:r w:rsidR="00BD33D7" w:rsidRPr="004664CF">
        <w:t xml:space="preserve">onfiguration </w:t>
      </w:r>
      <w:bookmarkEnd w:id="25"/>
      <w:r w:rsidR="005E070F">
        <w:t>Requirements</w:t>
      </w:r>
      <w:bookmarkEnd w:id="26"/>
      <w:r w:rsidR="00BD33D7" w:rsidRPr="004664CF">
        <w:t xml:space="preserve"> </w:t>
      </w:r>
    </w:p>
    <w:p w14:paraId="23BF189A" w14:textId="48F10EE4" w:rsidR="00AD2F8E" w:rsidRDefault="002F1220" w:rsidP="00B948A1">
      <w:pPr>
        <w:pStyle w:val="BodyText"/>
      </w:pPr>
      <w:sdt>
        <w:sdtPr>
          <w:alias w:val="Subject"/>
          <w:tag w:val=""/>
          <w:id w:val="-550927933"/>
          <w:dataBinding w:prefixMappings="xmlns:ns0='http://purl.org/dc/elements/1.1/' xmlns:ns1='http://schemas.openxmlformats.org/package/2006/metadata/core-properties' " w:xpath="/ns1:coreProperties[1]/ns0:subject[1]" w:storeItemID="{6C3C8BC8-F283-45AE-878A-BAB7291924A1}"/>
          <w:text/>
        </w:sdtPr>
        <w:sdtContent>
          <w:r w:rsidR="00A006E0">
            <w:t>Avanade</w:t>
          </w:r>
        </w:sdtContent>
      </w:sdt>
      <w:r w:rsidR="006F272C">
        <w:t>,</w:t>
      </w:r>
      <w:r w:rsidR="00557D56">
        <w:t xml:space="preserve"> use this</w:t>
      </w:r>
      <w:r w:rsidR="00B948A1">
        <w:t xml:space="preserve"> section to</w:t>
      </w:r>
      <w:r w:rsidR="00557D56" w:rsidRPr="00557D56">
        <w:t xml:space="preserve"> document specific business requirements for the implementation and configuration of your NetApp infrastructure.</w:t>
      </w:r>
    </w:p>
    <w:p w14:paraId="3A352D92" w14:textId="2323D853" w:rsidR="00262CF4" w:rsidRDefault="005451F2" w:rsidP="00262CF4">
      <w:pPr>
        <w:pStyle w:val="BodyText"/>
      </w:pPr>
      <w:r w:rsidRPr="00FE6738">
        <w:t>The</w:t>
      </w:r>
      <w:r w:rsidR="00BD0C26" w:rsidRPr="00FE6738">
        <w:t xml:space="preserve"> requested information enables </w:t>
      </w:r>
      <w:r w:rsidR="00AD2F8E">
        <w:t>NetApp</w:t>
      </w:r>
      <w:r w:rsidR="00BD0C26" w:rsidRPr="00FE6738">
        <w:t xml:space="preserve"> to configure your equipment </w:t>
      </w:r>
      <w:r w:rsidR="00AD2F8E">
        <w:t xml:space="preserve">as per your specifications. </w:t>
      </w:r>
      <w:r w:rsidR="00BD0C26" w:rsidRPr="00FE6738">
        <w:t>Depending on the desired configuration, some fields may not be applicable.</w:t>
      </w:r>
      <w:r w:rsidR="00262CF4">
        <w:t xml:space="preserve"> If necessary, contact </w:t>
      </w:r>
      <w:r w:rsidR="00262CF4" w:rsidRPr="00BD0C26">
        <w:t xml:space="preserve">the </w:t>
      </w:r>
      <w:r w:rsidR="008B202D" w:rsidRPr="008B202D">
        <w:t xml:space="preserve">NetApp Contact </w:t>
      </w:r>
      <w:r w:rsidR="00262CF4" w:rsidRPr="00BD0C26">
        <w:t xml:space="preserve">listed on the cover page for the purpose of </w:t>
      </w:r>
      <w:r w:rsidR="00262CF4">
        <w:t xml:space="preserve">scheduling a meeting with the correct NetApp technical resources for </w:t>
      </w:r>
      <w:r w:rsidR="00262CF4" w:rsidRPr="00BD0C26">
        <w:t xml:space="preserve">completing this </w:t>
      </w:r>
      <w:r w:rsidR="00262CF4">
        <w:t>section of the workbook</w:t>
      </w:r>
      <w:r w:rsidR="00262CF4" w:rsidRPr="000D5E5A">
        <w:t>.</w:t>
      </w:r>
    </w:p>
    <w:p w14:paraId="1D0317B0" w14:textId="77777777" w:rsidR="003007AE" w:rsidRDefault="003007AE" w:rsidP="003007AE">
      <w:pPr>
        <w:pStyle w:val="Heading2"/>
      </w:pPr>
      <w:bookmarkStart w:id="27" w:name="_Toc369167697"/>
      <w:bookmarkStart w:id="28" w:name="_Toc389222920"/>
      <w:bookmarkStart w:id="29" w:name="_Toc303576646"/>
      <w:bookmarkStart w:id="30" w:name="_Toc304560695"/>
      <w:bookmarkStart w:id="31" w:name="_Toc354870166"/>
      <w:bookmarkStart w:id="32" w:name="_Toc357606028"/>
      <w:bookmarkStart w:id="33" w:name="_Toc195932808"/>
      <w:bookmarkStart w:id="34" w:name="_Toc74997596"/>
      <w:bookmarkStart w:id="35" w:name="_Toc75325570"/>
      <w:r w:rsidRPr="00C83B5C">
        <w:t xml:space="preserve">Cluster </w:t>
      </w:r>
      <w:r>
        <w:t>Interconnect Switch</w:t>
      </w:r>
      <w:bookmarkEnd w:id="27"/>
      <w:bookmarkEnd w:id="28"/>
      <w:r>
        <w:t xml:space="preserve"> </w:t>
      </w:r>
    </w:p>
    <w:p w14:paraId="1AB082B9" w14:textId="77777777" w:rsidR="003007AE" w:rsidRPr="001E5B46" w:rsidRDefault="003007AE" w:rsidP="003007AE">
      <w:pPr>
        <w:pStyle w:val="BodyText"/>
        <w:spacing w:before="240"/>
        <w:rPr>
          <w:b/>
        </w:rPr>
      </w:pPr>
      <w:r w:rsidRPr="001E5B46">
        <w:rPr>
          <w:b/>
        </w:rPr>
        <w:t>Switch Model: CN1610</w:t>
      </w:r>
    </w:p>
    <w:p w14:paraId="0093A723" w14:textId="77777777" w:rsidR="003007AE" w:rsidRDefault="003007AE" w:rsidP="003007AE">
      <w:pPr>
        <w:pStyle w:val="BodyText"/>
        <w:spacing w:before="240"/>
      </w:pPr>
      <w:r w:rsidRPr="00B64DB7">
        <w:t>To</w:t>
      </w:r>
      <w:r>
        <w:t xml:space="preserve"> maintain cluster consistency, 2</w:t>
      </w:r>
      <w:r w:rsidRPr="00B64DB7">
        <w:t xml:space="preserve"> * 10GbE network ports were configured from each node as cluster ports. All cluster ports on the nodes as well the inter-site link communicate using Jumbo Frames (9000 MTU). All cluster ports from X nodes in the cluster are interconnected via the </w:t>
      </w:r>
      <w:r>
        <w:t xml:space="preserve">2 </w:t>
      </w:r>
      <w:r w:rsidRPr="00B64DB7">
        <w:t>networking switch</w:t>
      </w:r>
      <w:r>
        <w:t>es</w:t>
      </w:r>
      <w:r w:rsidRPr="00B64DB7">
        <w:t xml:space="preserve"> that </w:t>
      </w:r>
      <w:r>
        <w:t>are</w:t>
      </w:r>
      <w:r w:rsidRPr="00B64DB7">
        <w:t xml:space="preserve"> supplied by NetApp.</w:t>
      </w:r>
      <w:r>
        <w:t xml:space="preserve">  These will use </w:t>
      </w:r>
      <w:proofErr w:type="gramStart"/>
      <w:r>
        <w:t>an</w:t>
      </w:r>
      <w:proofErr w:type="gramEnd"/>
      <w:r>
        <w:t xml:space="preserve"> class B subnet of 169.254.x.x and will be auto assigned during the cluster create and join processes.  There will also be a management port from each switched used by NetApp customer support if needed.</w:t>
      </w:r>
    </w:p>
    <w:tbl>
      <w:tblPr>
        <w:tblW w:w="4858"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Look w:val="04A0" w:firstRow="1" w:lastRow="0" w:firstColumn="1" w:lastColumn="0" w:noHBand="0" w:noVBand="1"/>
      </w:tblPr>
      <w:tblGrid>
        <w:gridCol w:w="2627"/>
        <w:gridCol w:w="2348"/>
        <w:gridCol w:w="2838"/>
        <w:gridCol w:w="2597"/>
        <w:gridCol w:w="2172"/>
      </w:tblGrid>
      <w:tr w:rsidR="003007AE" w:rsidRPr="00C83B5C" w14:paraId="19AFEF4A" w14:textId="77777777" w:rsidTr="003007AE">
        <w:trPr>
          <w:trHeight w:val="386"/>
          <w:tblHeader/>
        </w:trPr>
        <w:tc>
          <w:tcPr>
            <w:tcW w:w="1044"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3B7F9879" w14:textId="77777777" w:rsidR="003007AE" w:rsidRPr="00C83B5C" w:rsidRDefault="003007AE" w:rsidP="003007AE">
            <w:pPr>
              <w:keepNext/>
              <w:spacing w:before="40" w:after="40"/>
              <w:rPr>
                <w:color w:val="FFFFFF"/>
                <w:szCs w:val="24"/>
              </w:rPr>
            </w:pPr>
            <w:r w:rsidRPr="00C83B5C">
              <w:rPr>
                <w:color w:val="FFFFFF"/>
                <w:szCs w:val="24"/>
              </w:rPr>
              <w:t>Node Name</w:t>
            </w:r>
          </w:p>
        </w:tc>
        <w:tc>
          <w:tcPr>
            <w:tcW w:w="933"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29091A9F" w14:textId="77777777" w:rsidR="003007AE" w:rsidRPr="00C83B5C" w:rsidRDefault="003007AE" w:rsidP="003007AE">
            <w:pPr>
              <w:keepNext/>
              <w:spacing w:before="40" w:after="40"/>
              <w:rPr>
                <w:color w:val="FFFFFF"/>
                <w:szCs w:val="24"/>
              </w:rPr>
            </w:pPr>
            <w:r>
              <w:rPr>
                <w:color w:val="FFFFFF"/>
                <w:szCs w:val="24"/>
              </w:rPr>
              <w:t>Name</w:t>
            </w:r>
          </w:p>
        </w:tc>
        <w:tc>
          <w:tcPr>
            <w:tcW w:w="1128"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5D4F21B3" w14:textId="77777777" w:rsidR="003007AE" w:rsidRPr="00C83B5C" w:rsidRDefault="003007AE" w:rsidP="003007AE">
            <w:pPr>
              <w:keepNext/>
              <w:spacing w:before="40" w:after="40"/>
              <w:rPr>
                <w:color w:val="FFFFFF"/>
                <w:szCs w:val="24"/>
              </w:rPr>
            </w:pPr>
            <w:r w:rsidRPr="00C83B5C">
              <w:rPr>
                <w:color w:val="FFFFFF"/>
                <w:szCs w:val="24"/>
              </w:rPr>
              <w:t>IP Address</w:t>
            </w:r>
          </w:p>
        </w:tc>
        <w:tc>
          <w:tcPr>
            <w:tcW w:w="1032"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3FCCA4FF" w14:textId="77777777" w:rsidR="003007AE" w:rsidRPr="00C83B5C" w:rsidRDefault="003007AE" w:rsidP="003007AE">
            <w:pPr>
              <w:keepNext/>
              <w:spacing w:before="40" w:after="40"/>
              <w:rPr>
                <w:color w:val="FFFFFF"/>
                <w:szCs w:val="24"/>
              </w:rPr>
            </w:pPr>
            <w:proofErr w:type="spellStart"/>
            <w:r w:rsidRPr="00C83B5C">
              <w:rPr>
                <w:color w:val="FFFFFF"/>
                <w:szCs w:val="24"/>
              </w:rPr>
              <w:t>Netmask</w:t>
            </w:r>
            <w:proofErr w:type="spellEnd"/>
          </w:p>
        </w:tc>
        <w:tc>
          <w:tcPr>
            <w:tcW w:w="863"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28E2A3BA" w14:textId="77777777" w:rsidR="003007AE" w:rsidRPr="00C83B5C" w:rsidRDefault="003007AE" w:rsidP="003007AE">
            <w:pPr>
              <w:keepNext/>
              <w:spacing w:before="40" w:after="40"/>
              <w:rPr>
                <w:color w:val="FFFFFF"/>
                <w:szCs w:val="24"/>
              </w:rPr>
            </w:pPr>
            <w:r w:rsidRPr="00C83B5C">
              <w:rPr>
                <w:color w:val="FFFFFF"/>
                <w:szCs w:val="24"/>
              </w:rPr>
              <w:t>Gateway</w:t>
            </w:r>
          </w:p>
        </w:tc>
      </w:tr>
      <w:tr w:rsidR="003007AE" w:rsidRPr="00C83B5C" w14:paraId="7DAC902E" w14:textId="77777777" w:rsidTr="002F1220">
        <w:trPr>
          <w:cantSplit/>
          <w:trHeight w:val="307"/>
        </w:trPr>
        <w:tc>
          <w:tcPr>
            <w:tcW w:w="1044" w:type="pct"/>
            <w:shd w:val="clear" w:color="auto" w:fill="auto"/>
            <w:vAlign w:val="bottom"/>
          </w:tcPr>
          <w:p w14:paraId="0D7B9FC2" w14:textId="53E279B6" w:rsidR="003007AE" w:rsidRPr="00C83B5C" w:rsidRDefault="002F1220" w:rsidP="003007AE">
            <w:pPr>
              <w:tabs>
                <w:tab w:val="center" w:pos="4320"/>
                <w:tab w:val="center" w:pos="8280"/>
              </w:tabs>
              <w:spacing w:before="40" w:after="40"/>
              <w:rPr>
                <w:sz w:val="19"/>
                <w:szCs w:val="24"/>
              </w:rPr>
            </w:pPr>
            <w:r>
              <w:rPr>
                <w:sz w:val="19"/>
                <w:szCs w:val="24"/>
              </w:rPr>
              <w:t>SV5-SAN-cisw01</w:t>
            </w:r>
          </w:p>
        </w:tc>
        <w:tc>
          <w:tcPr>
            <w:tcW w:w="933" w:type="pct"/>
            <w:shd w:val="clear" w:color="auto" w:fill="auto"/>
          </w:tcPr>
          <w:p w14:paraId="5AAC9FF4" w14:textId="1FC809B0" w:rsidR="003007AE" w:rsidRPr="00FE535A" w:rsidRDefault="002F1220" w:rsidP="003007AE">
            <w:pPr>
              <w:tabs>
                <w:tab w:val="center" w:pos="4320"/>
                <w:tab w:val="center" w:pos="8280"/>
              </w:tabs>
              <w:spacing w:before="40" w:after="40"/>
              <w:rPr>
                <w:sz w:val="19"/>
                <w:szCs w:val="24"/>
                <w:highlight w:val="yellow"/>
              </w:rPr>
            </w:pPr>
            <w:r>
              <w:rPr>
                <w:sz w:val="19"/>
                <w:szCs w:val="24"/>
              </w:rPr>
              <w:t>SV5-SAN-cisw01</w:t>
            </w:r>
          </w:p>
        </w:tc>
        <w:tc>
          <w:tcPr>
            <w:tcW w:w="1128" w:type="pct"/>
            <w:shd w:val="clear" w:color="auto" w:fill="auto"/>
          </w:tcPr>
          <w:p w14:paraId="2B81429C" w14:textId="1A0205FB" w:rsidR="003007AE" w:rsidRPr="00464688" w:rsidRDefault="002F1220" w:rsidP="003007AE">
            <w:pPr>
              <w:tabs>
                <w:tab w:val="center" w:pos="4320"/>
                <w:tab w:val="center" w:pos="8280"/>
              </w:tabs>
              <w:spacing w:before="40" w:after="40"/>
              <w:rPr>
                <w:sz w:val="19"/>
                <w:szCs w:val="24"/>
                <w:highlight w:val="yellow"/>
              </w:rPr>
            </w:pPr>
            <w:r>
              <w:rPr>
                <w:sz w:val="19"/>
                <w:szCs w:val="24"/>
                <w:highlight w:val="yellow"/>
              </w:rPr>
              <w:t>172.20.9.36</w:t>
            </w:r>
          </w:p>
        </w:tc>
        <w:tc>
          <w:tcPr>
            <w:tcW w:w="1032" w:type="pct"/>
            <w:shd w:val="clear" w:color="auto" w:fill="auto"/>
          </w:tcPr>
          <w:p w14:paraId="18E534E3" w14:textId="31A3D18A" w:rsidR="003007AE" w:rsidRPr="00C83B5C" w:rsidRDefault="002F1220" w:rsidP="003007AE">
            <w:pPr>
              <w:tabs>
                <w:tab w:val="center" w:pos="4320"/>
                <w:tab w:val="center" w:pos="8280"/>
              </w:tabs>
              <w:spacing w:before="40" w:after="40"/>
              <w:rPr>
                <w:sz w:val="19"/>
                <w:szCs w:val="24"/>
              </w:rPr>
            </w:pPr>
            <w:r>
              <w:rPr>
                <w:sz w:val="19"/>
                <w:szCs w:val="24"/>
              </w:rPr>
              <w:t>255.255.255.0</w:t>
            </w:r>
          </w:p>
        </w:tc>
        <w:tc>
          <w:tcPr>
            <w:tcW w:w="863" w:type="pct"/>
            <w:shd w:val="clear" w:color="auto" w:fill="auto"/>
          </w:tcPr>
          <w:p w14:paraId="2C2AB69E" w14:textId="4B533ABF" w:rsidR="003007AE" w:rsidRPr="00C83B5C" w:rsidRDefault="002F1220" w:rsidP="003007AE">
            <w:pPr>
              <w:tabs>
                <w:tab w:val="center" w:pos="4320"/>
                <w:tab w:val="center" w:pos="8280"/>
              </w:tabs>
              <w:spacing w:before="40" w:after="40"/>
              <w:rPr>
                <w:sz w:val="19"/>
                <w:szCs w:val="24"/>
              </w:rPr>
            </w:pPr>
            <w:r>
              <w:rPr>
                <w:sz w:val="19"/>
                <w:szCs w:val="24"/>
              </w:rPr>
              <w:t>172.20.9.1</w:t>
            </w:r>
          </w:p>
        </w:tc>
      </w:tr>
      <w:tr w:rsidR="003007AE" w:rsidRPr="00C83B5C" w14:paraId="197BA72C" w14:textId="77777777" w:rsidTr="003007AE">
        <w:trPr>
          <w:cantSplit/>
          <w:trHeight w:val="307"/>
        </w:trPr>
        <w:tc>
          <w:tcPr>
            <w:tcW w:w="1044" w:type="pct"/>
            <w:shd w:val="clear" w:color="auto" w:fill="auto"/>
            <w:vAlign w:val="bottom"/>
          </w:tcPr>
          <w:p w14:paraId="60242B2C" w14:textId="43E0F40C" w:rsidR="003007AE" w:rsidRPr="00C83B5C" w:rsidRDefault="002F1220" w:rsidP="003007AE">
            <w:pPr>
              <w:tabs>
                <w:tab w:val="center" w:pos="4320"/>
                <w:tab w:val="center" w:pos="8280"/>
              </w:tabs>
              <w:spacing w:before="40" w:after="40"/>
              <w:rPr>
                <w:sz w:val="19"/>
                <w:szCs w:val="24"/>
              </w:rPr>
            </w:pPr>
            <w:r>
              <w:rPr>
                <w:sz w:val="19"/>
                <w:szCs w:val="24"/>
              </w:rPr>
              <w:t>SV5-SAN-cisw02</w:t>
            </w:r>
          </w:p>
        </w:tc>
        <w:tc>
          <w:tcPr>
            <w:tcW w:w="933" w:type="pct"/>
            <w:shd w:val="clear" w:color="auto" w:fill="auto"/>
          </w:tcPr>
          <w:p w14:paraId="66991791" w14:textId="5F9FFFE3" w:rsidR="003007AE" w:rsidRPr="00FE535A" w:rsidRDefault="002F1220" w:rsidP="003007AE">
            <w:pPr>
              <w:tabs>
                <w:tab w:val="center" w:pos="4320"/>
                <w:tab w:val="center" w:pos="8280"/>
              </w:tabs>
              <w:spacing w:before="40" w:after="40"/>
              <w:rPr>
                <w:sz w:val="19"/>
                <w:szCs w:val="24"/>
                <w:highlight w:val="yellow"/>
              </w:rPr>
            </w:pPr>
            <w:r>
              <w:rPr>
                <w:sz w:val="19"/>
                <w:szCs w:val="24"/>
              </w:rPr>
              <w:t>SV5-SAN-cisw02</w:t>
            </w:r>
          </w:p>
        </w:tc>
        <w:tc>
          <w:tcPr>
            <w:tcW w:w="1128" w:type="pct"/>
            <w:shd w:val="clear" w:color="auto" w:fill="auto"/>
          </w:tcPr>
          <w:p w14:paraId="1A29F4B0" w14:textId="3EE9FD36" w:rsidR="003007AE" w:rsidRPr="00464688" w:rsidRDefault="002F1220" w:rsidP="003007AE">
            <w:pPr>
              <w:tabs>
                <w:tab w:val="center" w:pos="4320"/>
                <w:tab w:val="center" w:pos="8280"/>
              </w:tabs>
              <w:spacing w:before="40" w:after="40"/>
              <w:rPr>
                <w:sz w:val="19"/>
                <w:szCs w:val="24"/>
                <w:highlight w:val="yellow"/>
              </w:rPr>
            </w:pPr>
            <w:r>
              <w:rPr>
                <w:sz w:val="19"/>
                <w:szCs w:val="24"/>
                <w:highlight w:val="yellow"/>
              </w:rPr>
              <w:t>172.20.9.37</w:t>
            </w:r>
          </w:p>
        </w:tc>
        <w:tc>
          <w:tcPr>
            <w:tcW w:w="1032" w:type="pct"/>
            <w:shd w:val="clear" w:color="auto" w:fill="auto"/>
          </w:tcPr>
          <w:p w14:paraId="569CC3B3" w14:textId="74AA7B90" w:rsidR="003007AE" w:rsidRPr="00C83B5C" w:rsidRDefault="002F1220" w:rsidP="003007AE">
            <w:pPr>
              <w:tabs>
                <w:tab w:val="center" w:pos="4320"/>
                <w:tab w:val="center" w:pos="8280"/>
              </w:tabs>
              <w:spacing w:before="40" w:after="40"/>
              <w:rPr>
                <w:sz w:val="19"/>
                <w:szCs w:val="24"/>
              </w:rPr>
            </w:pPr>
            <w:r>
              <w:rPr>
                <w:sz w:val="19"/>
                <w:szCs w:val="24"/>
              </w:rPr>
              <w:t>255.255.255.0</w:t>
            </w:r>
          </w:p>
        </w:tc>
        <w:tc>
          <w:tcPr>
            <w:tcW w:w="863" w:type="pct"/>
            <w:shd w:val="clear" w:color="auto" w:fill="auto"/>
          </w:tcPr>
          <w:p w14:paraId="570C99F8" w14:textId="00605E0D" w:rsidR="003007AE" w:rsidRPr="00C83B5C" w:rsidRDefault="002F1220" w:rsidP="003007AE">
            <w:pPr>
              <w:tabs>
                <w:tab w:val="center" w:pos="4320"/>
                <w:tab w:val="center" w:pos="8280"/>
              </w:tabs>
              <w:spacing w:before="40" w:after="40"/>
              <w:rPr>
                <w:sz w:val="19"/>
                <w:szCs w:val="24"/>
              </w:rPr>
            </w:pPr>
            <w:r>
              <w:rPr>
                <w:sz w:val="19"/>
                <w:szCs w:val="24"/>
              </w:rPr>
              <w:t>172.20.9.1</w:t>
            </w:r>
          </w:p>
        </w:tc>
      </w:tr>
    </w:tbl>
    <w:p w14:paraId="1DB7D840" w14:textId="195F4CE6" w:rsidR="00F97B9D" w:rsidRDefault="00F97B9D">
      <w:pPr>
        <w:spacing w:after="0"/>
        <w:rPr>
          <w:b/>
        </w:rPr>
      </w:pPr>
    </w:p>
    <w:p w14:paraId="00FDCBA0" w14:textId="46E36C20" w:rsidR="007F3EE6" w:rsidRPr="001E5B46" w:rsidRDefault="007F3EE6" w:rsidP="007F3EE6">
      <w:pPr>
        <w:rPr>
          <w:b/>
        </w:rPr>
      </w:pPr>
      <w:r w:rsidRPr="001E5B46">
        <w:rPr>
          <w:b/>
        </w:rPr>
        <w:t xml:space="preserve">Password </w:t>
      </w:r>
      <w:r w:rsidR="00E37759">
        <w:rPr>
          <w:b/>
        </w:rPr>
        <w:t>Administration</w:t>
      </w:r>
      <w:r w:rsidRPr="001E5B46">
        <w:rPr>
          <w:b/>
        </w:rPr>
        <w:t>:</w:t>
      </w:r>
    </w:p>
    <w:p w14:paraId="674C78B6" w14:textId="77777777" w:rsidR="00E37759" w:rsidRDefault="007F3EE6" w:rsidP="007F3EE6">
      <w:r>
        <w:t>There are 2 passwords on each switch</w:t>
      </w:r>
      <w:r w:rsidR="00E37759">
        <w:t>:</w:t>
      </w:r>
    </w:p>
    <w:p w14:paraId="5D110ACB" w14:textId="3F31E42F" w:rsidR="00E37759" w:rsidRDefault="007F3EE6" w:rsidP="00E37759">
      <w:pPr>
        <w:pStyle w:val="ListParagraph"/>
        <w:numPr>
          <w:ilvl w:val="0"/>
          <w:numId w:val="20"/>
        </w:numPr>
      </w:pPr>
      <w:r>
        <w:t xml:space="preserve">an </w:t>
      </w:r>
      <w:r w:rsidR="00E37759">
        <w:t>A</w:t>
      </w:r>
      <w:r>
        <w:t>dmin</w:t>
      </w:r>
      <w:r w:rsidR="00E37759">
        <w:t>istrator</w:t>
      </w:r>
      <w:r>
        <w:t xml:space="preserve"> login</w:t>
      </w:r>
      <w:r w:rsidR="001E5B46">
        <w:t xml:space="preserve"> password</w:t>
      </w:r>
      <w:r>
        <w:t xml:space="preserve">, and </w:t>
      </w:r>
    </w:p>
    <w:p w14:paraId="0467C033" w14:textId="2311B08E" w:rsidR="007F3EE6" w:rsidRDefault="007F3EE6" w:rsidP="00E37759">
      <w:pPr>
        <w:pStyle w:val="ListParagraph"/>
        <w:numPr>
          <w:ilvl w:val="0"/>
          <w:numId w:val="20"/>
        </w:numPr>
      </w:pPr>
      <w:proofErr w:type="gramStart"/>
      <w:r>
        <w:t>an</w:t>
      </w:r>
      <w:proofErr w:type="gramEnd"/>
      <w:r>
        <w:t xml:space="preserve"> ‘</w:t>
      </w:r>
      <w:r w:rsidR="001E5B46">
        <w:t xml:space="preserve">Enable’ </w:t>
      </w:r>
      <w:r>
        <w:t xml:space="preserve">password that allows configuration of additional switch parameters. </w:t>
      </w:r>
    </w:p>
    <w:p w14:paraId="1B451C17" w14:textId="77777777" w:rsidR="007F3EE6" w:rsidRDefault="007F3EE6" w:rsidP="007F3EE6"/>
    <w:p w14:paraId="564051E9" w14:textId="2C32AF16" w:rsidR="001E5B46" w:rsidRDefault="007F3EE6" w:rsidP="007F3EE6">
      <w:r w:rsidRPr="00E37759">
        <w:t xml:space="preserve">To set the </w:t>
      </w:r>
      <w:r w:rsidR="00E37759">
        <w:t>A</w:t>
      </w:r>
      <w:r w:rsidRPr="00E37759">
        <w:t>dministrator password, log into the switch</w:t>
      </w:r>
      <w:r w:rsidR="001E5B46">
        <w:t xml:space="preserve"> and enter the following commands:</w:t>
      </w:r>
    </w:p>
    <w:p w14:paraId="21D98EB6" w14:textId="77777777" w:rsidR="007F3EE6" w:rsidRPr="00E37759" w:rsidRDefault="007F3EE6" w:rsidP="00E37759">
      <w:pPr>
        <w:pStyle w:val="ConsoleBlockSmall"/>
        <w:spacing w:line="276" w:lineRule="auto"/>
        <w:rPr>
          <w:sz w:val="22"/>
        </w:rPr>
      </w:pPr>
      <w:r w:rsidRPr="00E37759">
        <w:rPr>
          <w:sz w:val="22"/>
        </w:rPr>
        <w:t>&gt;password</w:t>
      </w:r>
    </w:p>
    <w:p w14:paraId="32449810" w14:textId="120165F1" w:rsidR="007F3EE6" w:rsidRPr="00E37759" w:rsidRDefault="007F3EE6" w:rsidP="00E37759">
      <w:pPr>
        <w:pStyle w:val="ConsoleBlockSmall"/>
        <w:spacing w:line="276" w:lineRule="auto"/>
        <w:rPr>
          <w:sz w:val="22"/>
        </w:rPr>
      </w:pPr>
      <w:r w:rsidRPr="00E37759">
        <w:rPr>
          <w:sz w:val="22"/>
        </w:rPr>
        <w:t xml:space="preserve">&gt;(prompt) Enter Old Password: </w:t>
      </w:r>
      <w:r w:rsidR="001E5B46" w:rsidRPr="001E5B46">
        <w:rPr>
          <w:b/>
          <w:sz w:val="22"/>
        </w:rPr>
        <w:t>&lt;</w:t>
      </w:r>
      <w:r w:rsidRPr="001E5B46">
        <w:rPr>
          <w:b/>
          <w:sz w:val="22"/>
        </w:rPr>
        <w:t>oldpasswordhere</w:t>
      </w:r>
      <w:r w:rsidR="001E5B46" w:rsidRPr="001E5B46">
        <w:rPr>
          <w:b/>
          <w:sz w:val="22"/>
        </w:rPr>
        <w:t>&gt;</w:t>
      </w:r>
    </w:p>
    <w:p w14:paraId="0C8A5D48" w14:textId="3F7C2399" w:rsidR="007F3EE6" w:rsidRPr="00E37759" w:rsidRDefault="007F3EE6" w:rsidP="00E37759">
      <w:pPr>
        <w:pStyle w:val="ConsoleBlockSmall"/>
        <w:spacing w:line="276" w:lineRule="auto"/>
        <w:rPr>
          <w:sz w:val="22"/>
        </w:rPr>
      </w:pPr>
      <w:r w:rsidRPr="00E37759">
        <w:rPr>
          <w:sz w:val="22"/>
        </w:rPr>
        <w:t xml:space="preserve">&gt;(prompt) Enter New Password: </w:t>
      </w:r>
      <w:r w:rsidR="001E5B46" w:rsidRPr="001E5B46">
        <w:rPr>
          <w:b/>
          <w:sz w:val="22"/>
        </w:rPr>
        <w:t>&lt;</w:t>
      </w:r>
      <w:r w:rsidRPr="001E5B46">
        <w:rPr>
          <w:b/>
          <w:sz w:val="22"/>
        </w:rPr>
        <w:t>newpasswordhere</w:t>
      </w:r>
      <w:r w:rsidR="001E5B46" w:rsidRPr="001E5B46">
        <w:rPr>
          <w:b/>
          <w:sz w:val="22"/>
        </w:rPr>
        <w:t>&gt;</w:t>
      </w:r>
    </w:p>
    <w:p w14:paraId="332940DD" w14:textId="5EBEABE4" w:rsidR="007F3EE6" w:rsidRPr="00E37759" w:rsidRDefault="007F3EE6" w:rsidP="00E37759">
      <w:pPr>
        <w:pStyle w:val="ConsoleBlockSmall"/>
        <w:spacing w:line="276" w:lineRule="auto"/>
        <w:rPr>
          <w:sz w:val="22"/>
        </w:rPr>
      </w:pPr>
      <w:r w:rsidRPr="00E37759">
        <w:rPr>
          <w:sz w:val="22"/>
        </w:rPr>
        <w:t xml:space="preserve">&gt;(prompt) Confirm New Password: </w:t>
      </w:r>
      <w:r w:rsidR="001E5B46" w:rsidRPr="001E5B46">
        <w:rPr>
          <w:b/>
          <w:sz w:val="22"/>
        </w:rPr>
        <w:t>&lt;</w:t>
      </w:r>
      <w:r w:rsidRPr="001E5B46">
        <w:rPr>
          <w:b/>
          <w:sz w:val="22"/>
        </w:rPr>
        <w:t>newpasswordhere</w:t>
      </w:r>
      <w:r w:rsidR="001E5B46" w:rsidRPr="001E5B46">
        <w:rPr>
          <w:b/>
          <w:sz w:val="22"/>
        </w:rPr>
        <w:t>&gt;</w:t>
      </w:r>
    </w:p>
    <w:p w14:paraId="50AA307B" w14:textId="77777777" w:rsidR="007F3EE6" w:rsidRPr="007F3EE6" w:rsidRDefault="007F3EE6" w:rsidP="007F3EE6">
      <w:pPr>
        <w:rPr>
          <w:highlight w:val="yellow"/>
        </w:rPr>
      </w:pPr>
    </w:p>
    <w:p w14:paraId="2C12C27D" w14:textId="77777777" w:rsidR="007F3EE6" w:rsidRPr="00E37759" w:rsidRDefault="007F3EE6" w:rsidP="007F3EE6">
      <w:r w:rsidRPr="00E37759">
        <w:t>To set the ‘enable’ password, log into the switch and enter the following commands:</w:t>
      </w:r>
    </w:p>
    <w:p w14:paraId="57515F8B" w14:textId="77777777" w:rsidR="007F3EE6" w:rsidRPr="00E37759" w:rsidRDefault="007F3EE6" w:rsidP="00E37759">
      <w:pPr>
        <w:pStyle w:val="ConsoleBlockSmall"/>
        <w:spacing w:line="276" w:lineRule="auto"/>
        <w:rPr>
          <w:sz w:val="22"/>
        </w:rPr>
      </w:pPr>
      <w:r w:rsidRPr="00E37759">
        <w:rPr>
          <w:sz w:val="22"/>
        </w:rPr>
        <w:lastRenderedPageBreak/>
        <w:t>&gt;enable</w:t>
      </w:r>
    </w:p>
    <w:p w14:paraId="67CB312F" w14:textId="36DC79B8" w:rsidR="007F3EE6" w:rsidRPr="00E37759" w:rsidRDefault="007F3EE6" w:rsidP="00E37759">
      <w:pPr>
        <w:pStyle w:val="ConsoleBlockSmall"/>
        <w:spacing w:line="276" w:lineRule="auto"/>
        <w:rPr>
          <w:sz w:val="22"/>
        </w:rPr>
      </w:pPr>
      <w:r w:rsidRPr="00E37759">
        <w:rPr>
          <w:sz w:val="22"/>
        </w:rPr>
        <w:t xml:space="preserve">&gt;(prompt) Enable Password: </w:t>
      </w:r>
      <w:r w:rsidR="001E5B46" w:rsidRPr="001E5B46">
        <w:rPr>
          <w:b/>
          <w:sz w:val="22"/>
        </w:rPr>
        <w:t>&lt;</w:t>
      </w:r>
      <w:r w:rsidRPr="001E5B46">
        <w:rPr>
          <w:b/>
          <w:sz w:val="22"/>
        </w:rPr>
        <w:t>oldenablepasswordhere</w:t>
      </w:r>
      <w:r w:rsidR="001E5B46" w:rsidRPr="001E5B46">
        <w:rPr>
          <w:b/>
          <w:sz w:val="22"/>
        </w:rPr>
        <w:t>&gt;</w:t>
      </w:r>
    </w:p>
    <w:p w14:paraId="792AC22B" w14:textId="1242749F" w:rsidR="007F3EE6" w:rsidRPr="00E37759" w:rsidRDefault="007F3EE6" w:rsidP="00E37759">
      <w:pPr>
        <w:pStyle w:val="ConsoleBlockSmall"/>
        <w:spacing w:line="276" w:lineRule="auto"/>
        <w:rPr>
          <w:sz w:val="22"/>
        </w:rPr>
      </w:pPr>
      <w:r w:rsidRPr="00E37759">
        <w:rPr>
          <w:sz w:val="22"/>
        </w:rPr>
        <w:t>&gt;enable password</w:t>
      </w:r>
      <w:r w:rsidR="001E5B46">
        <w:rPr>
          <w:sz w:val="22"/>
        </w:rPr>
        <w:t>:</w:t>
      </w:r>
      <w:r w:rsidRPr="00E37759">
        <w:rPr>
          <w:sz w:val="22"/>
        </w:rPr>
        <w:t xml:space="preserve"> </w:t>
      </w:r>
      <w:r w:rsidR="001E5B46" w:rsidRPr="001E5B46">
        <w:rPr>
          <w:b/>
          <w:sz w:val="22"/>
        </w:rPr>
        <w:t>&lt;</w:t>
      </w:r>
      <w:r w:rsidRPr="001E5B46">
        <w:rPr>
          <w:b/>
          <w:sz w:val="22"/>
        </w:rPr>
        <w:t>newenablepasswordhere</w:t>
      </w:r>
      <w:r w:rsidR="001E5B46" w:rsidRPr="001E5B46">
        <w:rPr>
          <w:b/>
          <w:sz w:val="22"/>
        </w:rPr>
        <w:t>&gt;</w:t>
      </w:r>
    </w:p>
    <w:p w14:paraId="097DE22F" w14:textId="7867F39D" w:rsidR="003007AE" w:rsidRPr="00E37759" w:rsidRDefault="007F3EE6" w:rsidP="00E37759">
      <w:pPr>
        <w:pStyle w:val="ConsoleBlockSmall"/>
        <w:spacing w:line="276" w:lineRule="auto"/>
        <w:rPr>
          <w:sz w:val="22"/>
        </w:rPr>
      </w:pPr>
      <w:r w:rsidRPr="00E37759">
        <w:rPr>
          <w:sz w:val="22"/>
        </w:rPr>
        <w:t>&gt;exit</w:t>
      </w:r>
    </w:p>
    <w:p w14:paraId="054F4589" w14:textId="77777777" w:rsidR="007F3EE6" w:rsidRDefault="007F3EE6" w:rsidP="00B36236"/>
    <w:p w14:paraId="463B86C1" w14:textId="77777777" w:rsidR="00C83B5C" w:rsidRDefault="00C83B5C" w:rsidP="00EA479F">
      <w:pPr>
        <w:pStyle w:val="Heading2"/>
      </w:pPr>
      <w:bookmarkStart w:id="36" w:name="_Toc355255360"/>
      <w:bookmarkStart w:id="37" w:name="_Toc389222921"/>
      <w:bookmarkEnd w:id="29"/>
      <w:bookmarkEnd w:id="30"/>
      <w:bookmarkEnd w:id="31"/>
      <w:bookmarkEnd w:id="32"/>
      <w:bookmarkEnd w:id="33"/>
      <w:bookmarkEnd w:id="34"/>
      <w:bookmarkEnd w:id="35"/>
      <w:r w:rsidRPr="00C83B5C">
        <w:t>Cluster Information</w:t>
      </w:r>
      <w:bookmarkEnd w:id="36"/>
      <w:bookmarkEnd w:id="37"/>
    </w:p>
    <w:p w14:paraId="75C3981C" w14:textId="77777777" w:rsidR="00C67D2E" w:rsidRPr="00360997" w:rsidRDefault="00C67D2E" w:rsidP="00C67D2E">
      <w:pPr>
        <w:pStyle w:val="BodyText"/>
        <w:rPr>
          <w:color w:val="FF0000"/>
        </w:rPr>
      </w:pPr>
      <w:r w:rsidRPr="00360997">
        <w:rPr>
          <w:b/>
          <w:color w:val="FF0000"/>
        </w:rPr>
        <w:t>IMPORTANT:</w:t>
      </w:r>
      <w:r w:rsidRPr="00360997">
        <w:rPr>
          <w:color w:val="FF0000"/>
        </w:rPr>
        <w:t xml:space="preserve"> Please be sure to specify both </w:t>
      </w:r>
      <w:r w:rsidRPr="00C25856">
        <w:rPr>
          <w:b/>
          <w:color w:val="FF0000"/>
        </w:rPr>
        <w:t>Storage Controller Model</w:t>
      </w:r>
      <w:r w:rsidRPr="00360997">
        <w:rPr>
          <w:color w:val="FF0000"/>
        </w:rPr>
        <w:t xml:space="preserve"> and </w:t>
      </w:r>
      <w:r w:rsidRPr="00C25856">
        <w:rPr>
          <w:b/>
          <w:color w:val="FF0000"/>
        </w:rPr>
        <w:t>Data ONTAP Version</w:t>
      </w:r>
      <w:r w:rsidRPr="00360997">
        <w:rPr>
          <w:color w:val="FF0000"/>
        </w:rPr>
        <w:t>.</w:t>
      </w: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86" w:type="dxa"/>
          <w:bottom w:w="43" w:type="dxa"/>
          <w:right w:w="86" w:type="dxa"/>
        </w:tblCellMar>
        <w:tblLook w:val="04A0" w:firstRow="1" w:lastRow="0" w:firstColumn="1" w:lastColumn="0" w:noHBand="0" w:noVBand="1"/>
      </w:tblPr>
      <w:tblGrid>
        <w:gridCol w:w="2339"/>
        <w:gridCol w:w="2652"/>
        <w:gridCol w:w="2653"/>
        <w:gridCol w:w="2653"/>
        <w:gridCol w:w="2653"/>
      </w:tblGrid>
      <w:tr w:rsidR="000E1533" w:rsidRPr="00C83B5C" w14:paraId="0B78B0AC" w14:textId="77777777" w:rsidTr="00F07217">
        <w:trPr>
          <w:trHeight w:val="361"/>
          <w:tblHeader/>
        </w:trPr>
        <w:tc>
          <w:tcPr>
            <w:tcW w:w="2373" w:type="dxa"/>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4B2DBA81" w14:textId="77777777" w:rsidR="000E1533" w:rsidRPr="00C83B5C" w:rsidRDefault="000E1533" w:rsidP="00F07217">
            <w:pPr>
              <w:keepNext/>
              <w:spacing w:before="40" w:after="40"/>
              <w:rPr>
                <w:color w:val="FFFFFF"/>
                <w:szCs w:val="24"/>
              </w:rPr>
            </w:pPr>
            <w:r w:rsidRPr="00C83B5C">
              <w:rPr>
                <w:color w:val="FFFFFF"/>
                <w:szCs w:val="24"/>
              </w:rPr>
              <w:t>Cluster name</w:t>
            </w:r>
          </w:p>
        </w:tc>
        <w:tc>
          <w:tcPr>
            <w:tcW w:w="2689" w:type="dxa"/>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3458C9D8" w14:textId="17CA6A17" w:rsidR="000E1533" w:rsidRPr="00C83B5C" w:rsidRDefault="000E1533" w:rsidP="00F07217">
            <w:pPr>
              <w:keepNext/>
              <w:spacing w:before="40" w:after="40"/>
              <w:rPr>
                <w:color w:val="FFFFFF"/>
                <w:szCs w:val="24"/>
              </w:rPr>
            </w:pPr>
            <w:r>
              <w:rPr>
                <w:color w:val="FFFFFF"/>
                <w:szCs w:val="24"/>
              </w:rPr>
              <w:t>Cluster Serial Number</w:t>
            </w:r>
          </w:p>
        </w:tc>
        <w:tc>
          <w:tcPr>
            <w:tcW w:w="2690"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4D443B49" w14:textId="77777777" w:rsidR="000E1533" w:rsidRPr="00C83B5C" w:rsidRDefault="000E1533" w:rsidP="00F07217">
            <w:pPr>
              <w:keepNext/>
              <w:spacing w:before="40" w:after="40"/>
              <w:rPr>
                <w:color w:val="FFFFFF"/>
                <w:szCs w:val="24"/>
              </w:rPr>
            </w:pPr>
            <w:r>
              <w:rPr>
                <w:color w:val="FFFFFF"/>
                <w:szCs w:val="24"/>
              </w:rPr>
              <w:t>Storage Controller Model</w:t>
            </w:r>
          </w:p>
        </w:tc>
        <w:tc>
          <w:tcPr>
            <w:tcW w:w="2690"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4DA334DD" w14:textId="77777777" w:rsidR="000E1533" w:rsidRPr="00C83B5C" w:rsidRDefault="000E1533" w:rsidP="00F07217">
            <w:pPr>
              <w:keepNext/>
              <w:spacing w:before="40" w:after="40"/>
              <w:rPr>
                <w:color w:val="FFFFFF"/>
                <w:szCs w:val="24"/>
              </w:rPr>
            </w:pPr>
            <w:r w:rsidRPr="00C47724">
              <w:rPr>
                <w:color w:val="FFFFFF"/>
                <w:szCs w:val="24"/>
              </w:rPr>
              <w:t>Data ONTAP® Version</w:t>
            </w:r>
          </w:p>
        </w:tc>
        <w:tc>
          <w:tcPr>
            <w:tcW w:w="2690"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092FD7DB" w14:textId="77777777" w:rsidR="000E1533" w:rsidRPr="00C47724" w:rsidRDefault="000E1533" w:rsidP="00F07217">
            <w:pPr>
              <w:keepNext/>
              <w:spacing w:before="40" w:after="40"/>
              <w:rPr>
                <w:color w:val="FFFFFF"/>
                <w:szCs w:val="24"/>
              </w:rPr>
            </w:pPr>
            <w:r>
              <w:rPr>
                <w:color w:val="FFFFFF"/>
                <w:szCs w:val="24"/>
              </w:rPr>
              <w:t>Cluster Base Aggregate</w:t>
            </w:r>
          </w:p>
        </w:tc>
      </w:tr>
      <w:tr w:rsidR="000E1533" w:rsidRPr="00C83B5C" w14:paraId="59507B49" w14:textId="77777777" w:rsidTr="00E76826">
        <w:trPr>
          <w:trHeight w:val="288"/>
        </w:trPr>
        <w:tc>
          <w:tcPr>
            <w:tcW w:w="2373" w:type="dxa"/>
            <w:shd w:val="clear" w:color="auto" w:fill="auto"/>
          </w:tcPr>
          <w:p w14:paraId="301E6E3B" w14:textId="6778CF43" w:rsidR="000E1533" w:rsidRPr="00C83B5C" w:rsidRDefault="002F1220" w:rsidP="00E76826">
            <w:pPr>
              <w:tabs>
                <w:tab w:val="right" w:pos="2201"/>
              </w:tabs>
              <w:spacing w:before="40" w:after="40"/>
              <w:rPr>
                <w:sz w:val="19"/>
                <w:szCs w:val="24"/>
              </w:rPr>
            </w:pPr>
            <w:r>
              <w:rPr>
                <w:sz w:val="19"/>
                <w:szCs w:val="24"/>
              </w:rPr>
              <w:t>SV5-SAN02</w:t>
            </w:r>
          </w:p>
        </w:tc>
        <w:tc>
          <w:tcPr>
            <w:tcW w:w="2689" w:type="dxa"/>
            <w:shd w:val="clear" w:color="auto" w:fill="auto"/>
          </w:tcPr>
          <w:p w14:paraId="1A77ACAC" w14:textId="43DC1F13" w:rsidR="000E1533" w:rsidRPr="00C83B5C" w:rsidRDefault="002F1220" w:rsidP="00F07217">
            <w:pPr>
              <w:tabs>
                <w:tab w:val="center" w:pos="4320"/>
                <w:tab w:val="center" w:pos="8280"/>
              </w:tabs>
              <w:spacing w:before="40" w:after="40"/>
              <w:rPr>
                <w:sz w:val="19"/>
                <w:szCs w:val="24"/>
              </w:rPr>
            </w:pPr>
            <w:r>
              <w:rPr>
                <w:sz w:val="19"/>
                <w:szCs w:val="24"/>
              </w:rPr>
              <w:t>TBD</w:t>
            </w:r>
          </w:p>
        </w:tc>
        <w:tc>
          <w:tcPr>
            <w:tcW w:w="2690" w:type="dxa"/>
          </w:tcPr>
          <w:p w14:paraId="7C27F0C9" w14:textId="310EBBB3" w:rsidR="000E1533" w:rsidRDefault="002F1220" w:rsidP="00F07217">
            <w:pPr>
              <w:tabs>
                <w:tab w:val="center" w:pos="4320"/>
                <w:tab w:val="center" w:pos="8280"/>
              </w:tabs>
              <w:spacing w:before="40" w:after="40"/>
              <w:rPr>
                <w:sz w:val="19"/>
                <w:szCs w:val="24"/>
              </w:rPr>
            </w:pPr>
            <w:r>
              <w:rPr>
                <w:sz w:val="19"/>
                <w:szCs w:val="24"/>
              </w:rPr>
              <w:t>8040</w:t>
            </w:r>
          </w:p>
        </w:tc>
        <w:tc>
          <w:tcPr>
            <w:tcW w:w="2690" w:type="dxa"/>
          </w:tcPr>
          <w:p w14:paraId="234D58F7" w14:textId="1D438F46" w:rsidR="000E1533" w:rsidRDefault="002F1220" w:rsidP="00F07217">
            <w:pPr>
              <w:tabs>
                <w:tab w:val="center" w:pos="4320"/>
                <w:tab w:val="center" w:pos="8280"/>
              </w:tabs>
              <w:spacing w:before="40" w:after="40"/>
              <w:rPr>
                <w:sz w:val="19"/>
                <w:szCs w:val="24"/>
              </w:rPr>
            </w:pPr>
            <w:r>
              <w:rPr>
                <w:sz w:val="19"/>
                <w:szCs w:val="24"/>
              </w:rPr>
              <w:t>8.3 (Latest)</w:t>
            </w:r>
          </w:p>
        </w:tc>
        <w:tc>
          <w:tcPr>
            <w:tcW w:w="2690" w:type="dxa"/>
          </w:tcPr>
          <w:p w14:paraId="695ABEA4" w14:textId="6CB59C58" w:rsidR="000E1533" w:rsidRDefault="000E1533" w:rsidP="00F07217">
            <w:pPr>
              <w:tabs>
                <w:tab w:val="center" w:pos="4320"/>
                <w:tab w:val="center" w:pos="8280"/>
              </w:tabs>
              <w:spacing w:before="40" w:after="40"/>
            </w:pPr>
          </w:p>
        </w:tc>
      </w:tr>
    </w:tbl>
    <w:p w14:paraId="6445C6E2" w14:textId="77777777" w:rsidR="000E1533" w:rsidRDefault="000E1533" w:rsidP="00EA479F">
      <w:pPr>
        <w:pStyle w:val="BodyText"/>
        <w:spacing w:before="240"/>
      </w:pPr>
    </w:p>
    <w:p w14:paraId="74AD6D0E" w14:textId="77777777" w:rsidR="00C83B5C" w:rsidRPr="00C83B5C" w:rsidRDefault="00C83B5C" w:rsidP="00C83B5C">
      <w:pPr>
        <w:spacing w:before="120" w:line="240" w:lineRule="exact"/>
        <w:rPr>
          <w:szCs w:val="22"/>
        </w:rPr>
      </w:pPr>
      <w:r w:rsidRPr="00C83B5C">
        <w:rPr>
          <w:szCs w:val="22"/>
        </w:rPr>
        <w:t>It is assumed that the cluster will contain four nodes. If there are more than four nodes, replicate the appropriate section to add additional node information.</w:t>
      </w:r>
    </w:p>
    <w:p w14:paraId="265DAD83" w14:textId="55B43583" w:rsidR="00C83B5C" w:rsidRPr="00C83B5C" w:rsidRDefault="00C83B5C" w:rsidP="00C83B5C">
      <w:pPr>
        <w:spacing w:before="120" w:line="240" w:lineRule="exact"/>
        <w:rPr>
          <w:szCs w:val="22"/>
        </w:rPr>
      </w:pPr>
      <w:r w:rsidRPr="00C83B5C">
        <w:rPr>
          <w:szCs w:val="22"/>
        </w:rPr>
        <w:t xml:space="preserve">Starting from Data ONTAP 8.1, the </w:t>
      </w:r>
      <w:r w:rsidRPr="00C83B5C">
        <w:rPr>
          <w:rFonts w:ascii="Courier New" w:hAnsi="Courier New"/>
          <w:szCs w:val="24"/>
        </w:rPr>
        <w:t>'cluster create'</w:t>
      </w:r>
      <w:r w:rsidRPr="00C83B5C">
        <w:rPr>
          <w:szCs w:val="22"/>
        </w:rPr>
        <w:t xml:space="preserve"> and </w:t>
      </w:r>
      <w:r w:rsidRPr="00C83B5C">
        <w:rPr>
          <w:rFonts w:ascii="Courier New" w:hAnsi="Courier New"/>
          <w:szCs w:val="24"/>
        </w:rPr>
        <w:t>'cluster join'</w:t>
      </w:r>
      <w:r w:rsidRPr="00C83B5C">
        <w:rPr>
          <w:szCs w:val="22"/>
        </w:rPr>
        <w:t xml:space="preserve"> commands have built-in wizards.</w:t>
      </w:r>
      <w:r w:rsidR="00580EB8">
        <w:rPr>
          <w:szCs w:val="22"/>
        </w:rPr>
        <w:t xml:space="preserve"> </w:t>
      </w:r>
      <w:r w:rsidRPr="00C83B5C">
        <w:rPr>
          <w:szCs w:val="22"/>
        </w:rPr>
        <w:t>The wizard generates hostnames, IP addresses for the cluster LIF and subnet masks for the cluster LIF. It is recommended to use the cluster setup wizard while creating a new cluster or attempting to join an existing cluster.</w:t>
      </w:r>
    </w:p>
    <w:p w14:paraId="72D64CB5" w14:textId="77777777" w:rsidR="00C83B5C" w:rsidRPr="00C83B5C" w:rsidRDefault="00C83B5C" w:rsidP="00C83B5C">
      <w:pPr>
        <w:spacing w:before="120" w:line="240" w:lineRule="exact"/>
        <w:rPr>
          <w:szCs w:val="22"/>
        </w:rPr>
      </w:pPr>
      <w:r w:rsidRPr="00C83B5C">
        <w:rPr>
          <w:szCs w:val="22"/>
        </w:rPr>
        <w:t>The wizard has the following rules:</w:t>
      </w:r>
    </w:p>
    <w:p w14:paraId="2249BEF5" w14:textId="62C74891" w:rsidR="00C83B5C" w:rsidRPr="00C83B5C" w:rsidRDefault="00C83B5C" w:rsidP="00C83B5C">
      <w:pPr>
        <w:numPr>
          <w:ilvl w:val="0"/>
          <w:numId w:val="1"/>
        </w:numPr>
        <w:spacing w:after="60"/>
        <w:rPr>
          <w:szCs w:val="22"/>
        </w:rPr>
      </w:pPr>
      <w:r w:rsidRPr="00C83B5C">
        <w:rPr>
          <w:szCs w:val="22"/>
        </w:rPr>
        <w:t>The names for the nodes in the cluster are derived from the name of the cluster. If the cluster is named clust1, the nodes will be names as clust-01, clust-02 and so on. The node name can be cha</w:t>
      </w:r>
      <w:r w:rsidR="00585085">
        <w:rPr>
          <w:szCs w:val="22"/>
        </w:rPr>
        <w:t xml:space="preserve">nged later with the cluster: </w:t>
      </w:r>
      <w:r w:rsidRPr="00900113">
        <w:rPr>
          <w:rFonts w:ascii="Courier New" w:hAnsi="Courier New" w:cs="Courier New"/>
          <w:szCs w:val="22"/>
        </w:rPr>
        <w:t>system&gt;node&gt;modify command</w:t>
      </w:r>
      <w:r w:rsidRPr="00C83B5C">
        <w:rPr>
          <w:szCs w:val="22"/>
        </w:rPr>
        <w:t>.</w:t>
      </w:r>
    </w:p>
    <w:p w14:paraId="022F7295" w14:textId="77777777" w:rsidR="00C83B5C" w:rsidRPr="00C83B5C" w:rsidRDefault="00C83B5C" w:rsidP="00C83B5C">
      <w:pPr>
        <w:numPr>
          <w:ilvl w:val="0"/>
          <w:numId w:val="1"/>
        </w:numPr>
        <w:spacing w:after="60"/>
        <w:rPr>
          <w:szCs w:val="22"/>
        </w:rPr>
      </w:pPr>
      <w:r w:rsidRPr="00C83B5C">
        <w:rPr>
          <w:szCs w:val="22"/>
        </w:rPr>
        <w:t>The cluster LIF will be assigned IP address in the 169.254.0.0 range with a Class B subnet (255.255.0.0) if the default is taken.</w:t>
      </w:r>
    </w:p>
    <w:p w14:paraId="714B6CBB" w14:textId="77777777" w:rsidR="00C83B5C" w:rsidRDefault="00C83B5C" w:rsidP="00C83B5C">
      <w:pPr>
        <w:numPr>
          <w:ilvl w:val="0"/>
          <w:numId w:val="1"/>
        </w:numPr>
        <w:spacing w:after="60"/>
        <w:rPr>
          <w:szCs w:val="22"/>
        </w:rPr>
      </w:pPr>
      <w:r w:rsidRPr="00C83B5C">
        <w:rPr>
          <w:szCs w:val="22"/>
        </w:rPr>
        <w:t>The initial cluster creating and configuration will be performed on the first node that is booted. The initial setup script will ask if the operator wants to create a cluster or join a cluster. The first node will be “</w:t>
      </w:r>
      <w:r w:rsidRPr="00C83B5C">
        <w:rPr>
          <w:rFonts w:ascii="Courier New" w:hAnsi="Courier New"/>
          <w:szCs w:val="24"/>
        </w:rPr>
        <w:t>create</w:t>
      </w:r>
      <w:r w:rsidRPr="00C83B5C">
        <w:rPr>
          <w:szCs w:val="22"/>
        </w:rPr>
        <w:t>” and subsequent nodes will be “</w:t>
      </w:r>
      <w:r w:rsidRPr="00C83B5C">
        <w:rPr>
          <w:rFonts w:ascii="Courier New" w:hAnsi="Courier New"/>
          <w:szCs w:val="24"/>
        </w:rPr>
        <w:t>join</w:t>
      </w:r>
      <w:r w:rsidRPr="00C83B5C">
        <w:rPr>
          <w:szCs w:val="22"/>
        </w:rPr>
        <w:t>”.</w:t>
      </w:r>
    </w:p>
    <w:p w14:paraId="0FAE568B" w14:textId="5FE7CFD4" w:rsidR="00622A83" w:rsidRPr="00C83B5C" w:rsidRDefault="00622A83" w:rsidP="00622A83">
      <w:pPr>
        <w:spacing w:after="60"/>
        <w:rPr>
          <w:szCs w:val="22"/>
        </w:rPr>
      </w:pPr>
      <w:r w:rsidRPr="00622A83">
        <w:rPr>
          <w:szCs w:val="22"/>
        </w:rPr>
        <w:t>Once the cluster has been defined and the nodes are joined to the cluster, other elements can be created. These elements can be created using System Manager, or CLI.</w:t>
      </w:r>
    </w:p>
    <w:p w14:paraId="782C419D" w14:textId="77777777" w:rsidR="0098607C" w:rsidRDefault="0098607C"/>
    <w:p w14:paraId="48640A01" w14:textId="77777777" w:rsidR="00C83B5C" w:rsidRPr="00C83B5C" w:rsidRDefault="00C83B5C" w:rsidP="00EA479F">
      <w:pPr>
        <w:pStyle w:val="Heading2"/>
      </w:pPr>
      <w:bookmarkStart w:id="38" w:name="_Toc389222922"/>
      <w:r w:rsidRPr="00C83B5C">
        <w:t>Licensing</w:t>
      </w:r>
      <w:bookmarkEnd w:id="38"/>
    </w:p>
    <w:p w14:paraId="40E0ABDE" w14:textId="7D2C6AAA" w:rsidR="00C83B5C" w:rsidRDefault="00C83B5C" w:rsidP="00C83B5C">
      <w:pPr>
        <w:spacing w:before="120" w:line="240" w:lineRule="exact"/>
        <w:rPr>
          <w:szCs w:val="22"/>
        </w:rPr>
      </w:pPr>
      <w:r w:rsidRPr="00C83B5C">
        <w:rPr>
          <w:szCs w:val="22"/>
        </w:rPr>
        <w:t>A base license is required, but additional features also need licensing.</w:t>
      </w:r>
      <w:r w:rsidR="00717002">
        <w:rPr>
          <w:szCs w:val="22"/>
        </w:rPr>
        <w:t xml:space="preserve"> </w:t>
      </w:r>
      <w:sdt>
        <w:sdtPr>
          <w:rPr>
            <w:szCs w:val="22"/>
          </w:rPr>
          <w:alias w:val="Subject"/>
          <w:tag w:val=""/>
          <w:id w:val="540859562"/>
          <w:dataBinding w:prefixMappings="xmlns:ns0='http://purl.org/dc/elements/1.1/' xmlns:ns1='http://schemas.openxmlformats.org/package/2006/metadata/core-properties' " w:xpath="/ns1:coreProperties[1]/ns0:subject[1]" w:storeItemID="{6C3C8BC8-F283-45AE-878A-BAB7291924A1}"/>
          <w:text/>
        </w:sdtPr>
        <w:sdtContent>
          <w:r w:rsidR="00A006E0">
            <w:rPr>
              <w:szCs w:val="22"/>
            </w:rPr>
            <w:t>Avanade</w:t>
          </w:r>
        </w:sdtContent>
      </w:sdt>
      <w:r w:rsidR="00717002">
        <w:rPr>
          <w:szCs w:val="22"/>
        </w:rPr>
        <w:t>, if applicable, please specify any additional licensing required that has not already been purchased.</w:t>
      </w:r>
    </w:p>
    <w:tbl>
      <w:tblPr>
        <w:tblW w:w="86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86" w:type="dxa"/>
          <w:bottom w:w="43" w:type="dxa"/>
          <w:right w:w="86" w:type="dxa"/>
        </w:tblCellMar>
        <w:tblLook w:val="04A0" w:firstRow="1" w:lastRow="0" w:firstColumn="1" w:lastColumn="0" w:noHBand="0" w:noVBand="1"/>
      </w:tblPr>
      <w:tblGrid>
        <w:gridCol w:w="3600"/>
        <w:gridCol w:w="5040"/>
      </w:tblGrid>
      <w:tr w:rsidR="00717002" w:rsidRPr="00C83B5C" w14:paraId="639970C5" w14:textId="77777777" w:rsidTr="00717002">
        <w:trPr>
          <w:trHeight w:val="361"/>
          <w:tblHeader/>
        </w:trPr>
        <w:tc>
          <w:tcPr>
            <w:tcW w:w="3600" w:type="dxa"/>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062E45E2" w14:textId="6940B9FF" w:rsidR="00717002" w:rsidRPr="00C83B5C" w:rsidRDefault="00717002" w:rsidP="00C83B5C">
            <w:pPr>
              <w:keepNext/>
              <w:spacing w:before="40" w:after="40"/>
              <w:rPr>
                <w:color w:val="FFFFFF"/>
                <w:szCs w:val="24"/>
              </w:rPr>
            </w:pPr>
            <w:r w:rsidRPr="00C83B5C">
              <w:rPr>
                <w:color w:val="FFFFFF"/>
                <w:szCs w:val="24"/>
              </w:rPr>
              <w:lastRenderedPageBreak/>
              <w:t>License</w:t>
            </w:r>
          </w:p>
        </w:tc>
        <w:tc>
          <w:tcPr>
            <w:tcW w:w="5040" w:type="dxa"/>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383BA799" w14:textId="77777777" w:rsidR="00717002" w:rsidRPr="00C83B5C" w:rsidRDefault="00717002" w:rsidP="00C83B5C">
            <w:pPr>
              <w:keepNext/>
              <w:spacing w:before="40" w:after="40"/>
              <w:rPr>
                <w:color w:val="FFFFFF"/>
                <w:szCs w:val="24"/>
              </w:rPr>
            </w:pPr>
            <w:r w:rsidRPr="00C83B5C">
              <w:rPr>
                <w:color w:val="FFFFFF"/>
                <w:szCs w:val="24"/>
              </w:rPr>
              <w:t>Values</w:t>
            </w:r>
          </w:p>
        </w:tc>
      </w:tr>
      <w:tr w:rsidR="00717002" w:rsidRPr="00C83B5C" w14:paraId="011A7166" w14:textId="77777777" w:rsidTr="00717002">
        <w:trPr>
          <w:trHeight w:val="144"/>
        </w:trPr>
        <w:tc>
          <w:tcPr>
            <w:tcW w:w="3600" w:type="dxa"/>
            <w:vMerge w:val="restart"/>
            <w:shd w:val="clear" w:color="auto" w:fill="auto"/>
            <w:hideMark/>
          </w:tcPr>
          <w:p w14:paraId="3F51AAC1" w14:textId="53BD4A48" w:rsidR="00717002" w:rsidRPr="00C83B5C" w:rsidRDefault="00717002" w:rsidP="00C83B5C">
            <w:pPr>
              <w:tabs>
                <w:tab w:val="center" w:pos="4320"/>
                <w:tab w:val="center" w:pos="8280"/>
              </w:tabs>
              <w:spacing w:before="40" w:after="40"/>
              <w:rPr>
                <w:sz w:val="19"/>
                <w:szCs w:val="24"/>
              </w:rPr>
            </w:pPr>
            <w:r w:rsidRPr="00E251A4">
              <w:t>CIFS</w:t>
            </w:r>
          </w:p>
        </w:tc>
        <w:tc>
          <w:tcPr>
            <w:tcW w:w="5040" w:type="dxa"/>
            <w:shd w:val="clear" w:color="auto" w:fill="auto"/>
            <w:vAlign w:val="center"/>
          </w:tcPr>
          <w:p w14:paraId="128ED84A" w14:textId="2D89580C" w:rsidR="00847142" w:rsidRPr="00C83B5C" w:rsidRDefault="002F1220" w:rsidP="00C83B5C">
            <w:pPr>
              <w:tabs>
                <w:tab w:val="center" w:pos="4320"/>
                <w:tab w:val="center" w:pos="8280"/>
              </w:tabs>
              <w:spacing w:before="40" w:after="40"/>
              <w:rPr>
                <w:sz w:val="19"/>
                <w:szCs w:val="24"/>
              </w:rPr>
            </w:pPr>
            <w:sdt>
              <w:sdtPr>
                <w:id w:val="285932362"/>
                <w14:checkbox>
                  <w14:checked w14:val="1"/>
                  <w14:checkedState w14:val="2612" w14:font="MS Gothic"/>
                  <w14:uncheckedState w14:val="2610" w14:font="MS Gothic"/>
                </w14:checkbox>
              </w:sdtPr>
              <w:sdtContent>
                <w:r>
                  <w:rPr>
                    <w:rFonts w:ascii="MS Gothic" w:eastAsia="MS Gothic" w:hAnsi="MS Gothic" w:hint="eastAsia"/>
                  </w:rPr>
                  <w:t>☒</w:t>
                </w:r>
              </w:sdtContent>
            </w:sdt>
            <w:r w:rsidR="00717002">
              <w:t xml:space="preserve"> </w:t>
            </w:r>
            <w:r w:rsidR="00717002" w:rsidRPr="007A268D">
              <w:rPr>
                <w:sz w:val="16"/>
              </w:rPr>
              <w:t>Yes</w:t>
            </w:r>
            <w:r w:rsidR="00847142">
              <w:rPr>
                <w:sz w:val="16"/>
              </w:rPr>
              <w:t xml:space="preserve">  </w:t>
            </w:r>
          </w:p>
          <w:p w14:paraId="3B10730C" w14:textId="1C1952EC" w:rsidR="00717002" w:rsidRPr="00C83B5C" w:rsidRDefault="00717002" w:rsidP="00EF41CB">
            <w:pPr>
              <w:rPr>
                <w:sz w:val="19"/>
                <w:szCs w:val="24"/>
              </w:rPr>
            </w:pPr>
          </w:p>
        </w:tc>
      </w:tr>
      <w:tr w:rsidR="00717002" w:rsidRPr="00C83B5C" w14:paraId="30E084C6" w14:textId="77777777" w:rsidTr="00717002">
        <w:trPr>
          <w:trHeight w:val="144"/>
        </w:trPr>
        <w:tc>
          <w:tcPr>
            <w:tcW w:w="3600" w:type="dxa"/>
            <w:vMerge/>
            <w:shd w:val="clear" w:color="auto" w:fill="auto"/>
          </w:tcPr>
          <w:p w14:paraId="3F0C55ED" w14:textId="77777777" w:rsidR="00717002" w:rsidRPr="00E251A4" w:rsidRDefault="00717002" w:rsidP="00C83B5C">
            <w:pPr>
              <w:tabs>
                <w:tab w:val="center" w:pos="4320"/>
                <w:tab w:val="center" w:pos="8280"/>
              </w:tabs>
              <w:spacing w:before="40" w:after="40"/>
            </w:pPr>
          </w:p>
        </w:tc>
        <w:tc>
          <w:tcPr>
            <w:tcW w:w="5040" w:type="dxa"/>
            <w:shd w:val="clear" w:color="auto" w:fill="auto"/>
            <w:vAlign w:val="center"/>
          </w:tcPr>
          <w:p w14:paraId="574944C8" w14:textId="2FB9DDF8" w:rsidR="00717002" w:rsidRPr="00C83B5C" w:rsidRDefault="002F1220" w:rsidP="00C83B5C">
            <w:pPr>
              <w:tabs>
                <w:tab w:val="center" w:pos="4320"/>
                <w:tab w:val="center" w:pos="8280"/>
              </w:tabs>
              <w:spacing w:before="40" w:after="40"/>
              <w:rPr>
                <w:sz w:val="19"/>
                <w:szCs w:val="24"/>
              </w:rPr>
            </w:pPr>
            <w:sdt>
              <w:sdtPr>
                <w:id w:val="-1139720784"/>
                <w14:checkbox>
                  <w14:checked w14:val="0"/>
                  <w14:checkedState w14:val="2612" w14:font="MS Gothic"/>
                  <w14:uncheckedState w14:val="2610" w14:font="MS Gothic"/>
                </w14:checkbox>
              </w:sdtPr>
              <w:sdtContent>
                <w:r w:rsidR="00717002">
                  <w:rPr>
                    <w:rFonts w:ascii="MS Gothic" w:eastAsia="MS Gothic" w:hAnsi="MS Gothic" w:hint="eastAsia"/>
                  </w:rPr>
                  <w:t>☐</w:t>
                </w:r>
              </w:sdtContent>
            </w:sdt>
            <w:r w:rsidR="00717002">
              <w:t xml:space="preserve"> </w:t>
            </w:r>
            <w:r w:rsidR="00717002" w:rsidRPr="007A268D">
              <w:rPr>
                <w:sz w:val="16"/>
              </w:rPr>
              <w:t>No</w:t>
            </w:r>
          </w:p>
        </w:tc>
      </w:tr>
      <w:tr w:rsidR="00717002" w:rsidRPr="00C83B5C" w14:paraId="1EBBCC6B" w14:textId="77777777" w:rsidTr="00717002">
        <w:trPr>
          <w:trHeight w:val="144"/>
        </w:trPr>
        <w:tc>
          <w:tcPr>
            <w:tcW w:w="3600" w:type="dxa"/>
            <w:vMerge w:val="restart"/>
            <w:shd w:val="clear" w:color="auto" w:fill="auto"/>
            <w:hideMark/>
          </w:tcPr>
          <w:p w14:paraId="6E7D07F4" w14:textId="00BC52B3" w:rsidR="00717002" w:rsidRPr="00C83B5C" w:rsidRDefault="00717002" w:rsidP="00C83B5C">
            <w:pPr>
              <w:tabs>
                <w:tab w:val="center" w:pos="4320"/>
                <w:tab w:val="center" w:pos="8280"/>
              </w:tabs>
              <w:spacing w:before="40" w:after="40"/>
              <w:rPr>
                <w:sz w:val="19"/>
                <w:szCs w:val="24"/>
              </w:rPr>
            </w:pPr>
            <w:r w:rsidRPr="00E251A4">
              <w:t>FCP</w:t>
            </w:r>
          </w:p>
        </w:tc>
        <w:tc>
          <w:tcPr>
            <w:tcW w:w="5040" w:type="dxa"/>
            <w:shd w:val="clear" w:color="auto" w:fill="auto"/>
            <w:vAlign w:val="center"/>
          </w:tcPr>
          <w:p w14:paraId="4DA71ACB" w14:textId="67D67EDB" w:rsidR="00717002" w:rsidRPr="00C83B5C" w:rsidRDefault="002F1220" w:rsidP="00EF41CB">
            <w:pPr>
              <w:tabs>
                <w:tab w:val="center" w:pos="4320"/>
                <w:tab w:val="center" w:pos="8280"/>
              </w:tabs>
              <w:spacing w:before="40" w:after="40"/>
              <w:rPr>
                <w:sz w:val="19"/>
                <w:szCs w:val="24"/>
              </w:rPr>
            </w:pPr>
            <w:sdt>
              <w:sdtPr>
                <w:id w:val="1055047965"/>
                <w14:checkbox>
                  <w14:checked w14:val="1"/>
                  <w14:checkedState w14:val="2612" w14:font="MS Gothic"/>
                  <w14:uncheckedState w14:val="2610" w14:font="MS Gothic"/>
                </w14:checkbox>
              </w:sdtPr>
              <w:sdtContent>
                <w:r>
                  <w:rPr>
                    <w:rFonts w:ascii="MS Gothic" w:eastAsia="MS Gothic" w:hAnsi="MS Gothic" w:hint="eastAsia"/>
                  </w:rPr>
                  <w:t>☒</w:t>
                </w:r>
              </w:sdtContent>
            </w:sdt>
            <w:r w:rsidR="00717002">
              <w:t xml:space="preserve"> </w:t>
            </w:r>
            <w:r w:rsidR="00717002" w:rsidRPr="007A268D">
              <w:rPr>
                <w:sz w:val="16"/>
              </w:rPr>
              <w:t>Yes</w:t>
            </w:r>
            <w:r w:rsidR="00847142">
              <w:rPr>
                <w:sz w:val="16"/>
              </w:rPr>
              <w:t xml:space="preserve">   </w:t>
            </w:r>
          </w:p>
        </w:tc>
      </w:tr>
      <w:tr w:rsidR="00717002" w:rsidRPr="00C83B5C" w14:paraId="04DE650A" w14:textId="77777777" w:rsidTr="00717002">
        <w:trPr>
          <w:trHeight w:val="144"/>
        </w:trPr>
        <w:tc>
          <w:tcPr>
            <w:tcW w:w="3600" w:type="dxa"/>
            <w:vMerge/>
            <w:shd w:val="clear" w:color="auto" w:fill="auto"/>
          </w:tcPr>
          <w:p w14:paraId="15FA7E00" w14:textId="77777777" w:rsidR="00717002" w:rsidRPr="00E251A4" w:rsidRDefault="00717002" w:rsidP="00C83B5C">
            <w:pPr>
              <w:tabs>
                <w:tab w:val="center" w:pos="4320"/>
                <w:tab w:val="center" w:pos="8280"/>
              </w:tabs>
              <w:spacing w:before="40" w:after="40"/>
            </w:pPr>
          </w:p>
        </w:tc>
        <w:tc>
          <w:tcPr>
            <w:tcW w:w="5040" w:type="dxa"/>
            <w:shd w:val="clear" w:color="auto" w:fill="auto"/>
            <w:vAlign w:val="center"/>
          </w:tcPr>
          <w:p w14:paraId="45C07F3F" w14:textId="0FA3F16C" w:rsidR="00717002" w:rsidRPr="00C83B5C" w:rsidRDefault="002F1220" w:rsidP="00C83B5C">
            <w:pPr>
              <w:tabs>
                <w:tab w:val="center" w:pos="4320"/>
                <w:tab w:val="center" w:pos="8280"/>
              </w:tabs>
              <w:spacing w:before="40" w:after="40"/>
              <w:rPr>
                <w:sz w:val="19"/>
                <w:szCs w:val="24"/>
              </w:rPr>
            </w:pPr>
            <w:sdt>
              <w:sdtPr>
                <w:id w:val="-714041440"/>
                <w14:checkbox>
                  <w14:checked w14:val="0"/>
                  <w14:checkedState w14:val="2612" w14:font="MS Gothic"/>
                  <w14:uncheckedState w14:val="2610" w14:font="MS Gothic"/>
                </w14:checkbox>
              </w:sdtPr>
              <w:sdtContent>
                <w:r w:rsidR="00717002">
                  <w:rPr>
                    <w:rFonts w:ascii="MS Gothic" w:eastAsia="MS Gothic" w:hAnsi="MS Gothic" w:hint="eastAsia"/>
                  </w:rPr>
                  <w:t>☐</w:t>
                </w:r>
              </w:sdtContent>
            </w:sdt>
            <w:r w:rsidR="00717002">
              <w:t xml:space="preserve"> </w:t>
            </w:r>
            <w:r w:rsidR="00717002" w:rsidRPr="007A268D">
              <w:rPr>
                <w:sz w:val="16"/>
              </w:rPr>
              <w:t>No</w:t>
            </w:r>
          </w:p>
        </w:tc>
      </w:tr>
      <w:tr w:rsidR="00717002" w:rsidRPr="00C83B5C" w14:paraId="04C619E7" w14:textId="77777777" w:rsidTr="00717002">
        <w:trPr>
          <w:trHeight w:val="144"/>
        </w:trPr>
        <w:tc>
          <w:tcPr>
            <w:tcW w:w="3600" w:type="dxa"/>
            <w:vMerge w:val="restart"/>
            <w:shd w:val="clear" w:color="auto" w:fill="auto"/>
            <w:hideMark/>
          </w:tcPr>
          <w:p w14:paraId="259DE337" w14:textId="180130DD" w:rsidR="00717002" w:rsidRPr="00C83B5C" w:rsidRDefault="00717002" w:rsidP="005425D6">
            <w:pPr>
              <w:tabs>
                <w:tab w:val="center" w:pos="4320"/>
                <w:tab w:val="center" w:pos="8280"/>
              </w:tabs>
              <w:spacing w:before="40" w:after="40"/>
              <w:rPr>
                <w:sz w:val="19"/>
                <w:szCs w:val="24"/>
              </w:rPr>
            </w:pPr>
            <w:proofErr w:type="spellStart"/>
            <w:r w:rsidRPr="00E251A4">
              <w:t>F</w:t>
            </w:r>
            <w:r>
              <w:t>lexClone</w:t>
            </w:r>
            <w:proofErr w:type="spellEnd"/>
          </w:p>
        </w:tc>
        <w:tc>
          <w:tcPr>
            <w:tcW w:w="5040" w:type="dxa"/>
            <w:shd w:val="clear" w:color="auto" w:fill="auto"/>
            <w:vAlign w:val="center"/>
          </w:tcPr>
          <w:p w14:paraId="35226D41" w14:textId="2AFC3442" w:rsidR="00717002" w:rsidRPr="00C83B5C" w:rsidRDefault="002F1220" w:rsidP="00EF41CB">
            <w:pPr>
              <w:tabs>
                <w:tab w:val="center" w:pos="4320"/>
                <w:tab w:val="center" w:pos="8280"/>
              </w:tabs>
              <w:spacing w:before="40" w:after="40"/>
              <w:rPr>
                <w:sz w:val="19"/>
                <w:szCs w:val="24"/>
              </w:rPr>
            </w:pPr>
            <w:sdt>
              <w:sdtPr>
                <w:id w:val="1049500169"/>
                <w14:checkbox>
                  <w14:checked w14:val="1"/>
                  <w14:checkedState w14:val="2612" w14:font="MS Gothic"/>
                  <w14:uncheckedState w14:val="2610" w14:font="MS Gothic"/>
                </w14:checkbox>
              </w:sdtPr>
              <w:sdtContent>
                <w:r>
                  <w:rPr>
                    <w:rFonts w:ascii="MS Gothic" w:eastAsia="MS Gothic" w:hAnsi="MS Gothic" w:hint="eastAsia"/>
                  </w:rPr>
                  <w:t>☒</w:t>
                </w:r>
              </w:sdtContent>
            </w:sdt>
            <w:r w:rsidR="00717002">
              <w:t xml:space="preserve"> </w:t>
            </w:r>
            <w:r w:rsidR="00717002" w:rsidRPr="007A268D">
              <w:rPr>
                <w:sz w:val="16"/>
              </w:rPr>
              <w:t>Yes</w:t>
            </w:r>
            <w:r w:rsidR="00847142">
              <w:rPr>
                <w:sz w:val="16"/>
              </w:rPr>
              <w:t xml:space="preserve">   </w:t>
            </w:r>
          </w:p>
        </w:tc>
      </w:tr>
      <w:tr w:rsidR="00717002" w:rsidRPr="00C83B5C" w14:paraId="25E5DF9D" w14:textId="77777777" w:rsidTr="00717002">
        <w:trPr>
          <w:trHeight w:val="144"/>
        </w:trPr>
        <w:tc>
          <w:tcPr>
            <w:tcW w:w="3600" w:type="dxa"/>
            <w:vMerge/>
            <w:shd w:val="clear" w:color="auto" w:fill="auto"/>
          </w:tcPr>
          <w:p w14:paraId="19F06F75" w14:textId="77777777" w:rsidR="00717002" w:rsidRPr="00E251A4" w:rsidRDefault="00717002" w:rsidP="005425D6">
            <w:pPr>
              <w:tabs>
                <w:tab w:val="center" w:pos="4320"/>
                <w:tab w:val="center" w:pos="8280"/>
              </w:tabs>
              <w:spacing w:before="40" w:after="40"/>
            </w:pPr>
          </w:p>
        </w:tc>
        <w:tc>
          <w:tcPr>
            <w:tcW w:w="5040" w:type="dxa"/>
            <w:shd w:val="clear" w:color="auto" w:fill="auto"/>
            <w:vAlign w:val="center"/>
          </w:tcPr>
          <w:p w14:paraId="37F0A48F" w14:textId="72115DC5" w:rsidR="00717002" w:rsidRPr="00C83B5C" w:rsidRDefault="002F1220" w:rsidP="00C83B5C">
            <w:pPr>
              <w:tabs>
                <w:tab w:val="center" w:pos="4320"/>
                <w:tab w:val="center" w:pos="8280"/>
              </w:tabs>
              <w:spacing w:before="40" w:after="40"/>
              <w:rPr>
                <w:sz w:val="19"/>
                <w:szCs w:val="24"/>
              </w:rPr>
            </w:pPr>
            <w:sdt>
              <w:sdtPr>
                <w:id w:val="287247391"/>
                <w14:checkbox>
                  <w14:checked w14:val="0"/>
                  <w14:checkedState w14:val="2612" w14:font="MS Gothic"/>
                  <w14:uncheckedState w14:val="2610" w14:font="MS Gothic"/>
                </w14:checkbox>
              </w:sdtPr>
              <w:sdtContent>
                <w:r w:rsidR="00717002">
                  <w:rPr>
                    <w:rFonts w:ascii="MS Gothic" w:eastAsia="MS Gothic" w:hAnsi="MS Gothic" w:hint="eastAsia"/>
                  </w:rPr>
                  <w:t>☐</w:t>
                </w:r>
              </w:sdtContent>
            </w:sdt>
            <w:r w:rsidR="00717002">
              <w:t xml:space="preserve"> </w:t>
            </w:r>
            <w:r w:rsidR="00717002" w:rsidRPr="007A268D">
              <w:rPr>
                <w:sz w:val="16"/>
              </w:rPr>
              <w:t>No</w:t>
            </w:r>
          </w:p>
        </w:tc>
      </w:tr>
      <w:tr w:rsidR="00717002" w:rsidRPr="00C83B5C" w14:paraId="42C880D5" w14:textId="77777777" w:rsidTr="00717002">
        <w:trPr>
          <w:trHeight w:val="144"/>
        </w:trPr>
        <w:tc>
          <w:tcPr>
            <w:tcW w:w="3600" w:type="dxa"/>
            <w:vMerge w:val="restart"/>
            <w:shd w:val="clear" w:color="auto" w:fill="auto"/>
            <w:hideMark/>
          </w:tcPr>
          <w:p w14:paraId="3EDC6ABD" w14:textId="462E1E2D" w:rsidR="00717002" w:rsidRPr="00C83B5C" w:rsidRDefault="00717002" w:rsidP="00957700">
            <w:pPr>
              <w:tabs>
                <w:tab w:val="center" w:pos="4320"/>
                <w:tab w:val="center" w:pos="8280"/>
              </w:tabs>
              <w:spacing w:before="40" w:after="40"/>
              <w:rPr>
                <w:sz w:val="19"/>
                <w:szCs w:val="24"/>
              </w:rPr>
            </w:pPr>
            <w:r>
              <w:t>iSCSI</w:t>
            </w:r>
          </w:p>
        </w:tc>
        <w:tc>
          <w:tcPr>
            <w:tcW w:w="5040" w:type="dxa"/>
            <w:shd w:val="clear" w:color="auto" w:fill="auto"/>
            <w:vAlign w:val="center"/>
          </w:tcPr>
          <w:p w14:paraId="28F7BADD" w14:textId="0C7ED34C" w:rsidR="00717002" w:rsidRPr="00C83B5C" w:rsidRDefault="002F1220" w:rsidP="00EF41CB">
            <w:pPr>
              <w:tabs>
                <w:tab w:val="center" w:pos="4320"/>
                <w:tab w:val="center" w:pos="8280"/>
              </w:tabs>
              <w:spacing w:before="40" w:after="40"/>
              <w:rPr>
                <w:sz w:val="19"/>
                <w:szCs w:val="24"/>
              </w:rPr>
            </w:pPr>
            <w:sdt>
              <w:sdtPr>
                <w:id w:val="-1902816375"/>
                <w14:checkbox>
                  <w14:checked w14:val="1"/>
                  <w14:checkedState w14:val="2612" w14:font="MS Gothic"/>
                  <w14:uncheckedState w14:val="2610" w14:font="MS Gothic"/>
                </w14:checkbox>
              </w:sdtPr>
              <w:sdtContent>
                <w:r>
                  <w:rPr>
                    <w:rFonts w:ascii="MS Gothic" w:eastAsia="MS Gothic" w:hAnsi="MS Gothic" w:hint="eastAsia"/>
                  </w:rPr>
                  <w:t>☒</w:t>
                </w:r>
              </w:sdtContent>
            </w:sdt>
            <w:r w:rsidR="00717002">
              <w:t xml:space="preserve"> </w:t>
            </w:r>
            <w:r w:rsidR="00717002" w:rsidRPr="007A268D">
              <w:rPr>
                <w:sz w:val="16"/>
              </w:rPr>
              <w:t>Yes</w:t>
            </w:r>
            <w:r w:rsidR="00847142">
              <w:rPr>
                <w:sz w:val="16"/>
              </w:rPr>
              <w:t xml:space="preserve">   </w:t>
            </w:r>
          </w:p>
        </w:tc>
      </w:tr>
      <w:tr w:rsidR="00717002" w:rsidRPr="00C83B5C" w14:paraId="561B7325" w14:textId="77777777" w:rsidTr="00717002">
        <w:trPr>
          <w:trHeight w:val="144"/>
        </w:trPr>
        <w:tc>
          <w:tcPr>
            <w:tcW w:w="3600" w:type="dxa"/>
            <w:vMerge/>
            <w:shd w:val="clear" w:color="auto" w:fill="auto"/>
          </w:tcPr>
          <w:p w14:paraId="143CA22C" w14:textId="77777777" w:rsidR="00717002" w:rsidRDefault="00717002" w:rsidP="00957700">
            <w:pPr>
              <w:tabs>
                <w:tab w:val="center" w:pos="4320"/>
                <w:tab w:val="center" w:pos="8280"/>
              </w:tabs>
              <w:spacing w:before="40" w:after="40"/>
            </w:pPr>
          </w:p>
        </w:tc>
        <w:tc>
          <w:tcPr>
            <w:tcW w:w="5040" w:type="dxa"/>
            <w:shd w:val="clear" w:color="auto" w:fill="auto"/>
            <w:vAlign w:val="center"/>
          </w:tcPr>
          <w:p w14:paraId="75263711" w14:textId="671FBAB9" w:rsidR="00717002" w:rsidRPr="00C83B5C" w:rsidRDefault="002F1220" w:rsidP="00C83B5C">
            <w:pPr>
              <w:tabs>
                <w:tab w:val="center" w:pos="4320"/>
                <w:tab w:val="center" w:pos="8280"/>
              </w:tabs>
              <w:spacing w:before="40" w:after="40"/>
              <w:rPr>
                <w:sz w:val="19"/>
                <w:szCs w:val="24"/>
              </w:rPr>
            </w:pPr>
            <w:sdt>
              <w:sdtPr>
                <w:id w:val="-111202857"/>
                <w14:checkbox>
                  <w14:checked w14:val="0"/>
                  <w14:checkedState w14:val="2612" w14:font="MS Gothic"/>
                  <w14:uncheckedState w14:val="2610" w14:font="MS Gothic"/>
                </w14:checkbox>
              </w:sdtPr>
              <w:sdtContent>
                <w:r w:rsidR="00717002">
                  <w:rPr>
                    <w:rFonts w:ascii="MS Gothic" w:eastAsia="MS Gothic" w:hAnsi="MS Gothic" w:hint="eastAsia"/>
                  </w:rPr>
                  <w:t>☐</w:t>
                </w:r>
              </w:sdtContent>
            </w:sdt>
            <w:r w:rsidR="00717002">
              <w:t xml:space="preserve"> </w:t>
            </w:r>
            <w:r w:rsidR="00717002" w:rsidRPr="007A268D">
              <w:rPr>
                <w:sz w:val="16"/>
              </w:rPr>
              <w:t>No</w:t>
            </w:r>
          </w:p>
        </w:tc>
      </w:tr>
      <w:tr w:rsidR="00717002" w:rsidRPr="00C83B5C" w14:paraId="0F6A1516" w14:textId="77777777" w:rsidTr="00717002">
        <w:trPr>
          <w:trHeight w:val="144"/>
        </w:trPr>
        <w:tc>
          <w:tcPr>
            <w:tcW w:w="3600" w:type="dxa"/>
            <w:vMerge w:val="restart"/>
            <w:shd w:val="clear" w:color="auto" w:fill="auto"/>
            <w:hideMark/>
          </w:tcPr>
          <w:p w14:paraId="21034F56" w14:textId="36116181" w:rsidR="00717002" w:rsidRPr="00C83B5C" w:rsidRDefault="00717002" w:rsidP="00C83B5C">
            <w:pPr>
              <w:tabs>
                <w:tab w:val="center" w:pos="4320"/>
                <w:tab w:val="center" w:pos="8280"/>
              </w:tabs>
              <w:spacing w:before="40" w:after="40"/>
              <w:rPr>
                <w:sz w:val="19"/>
                <w:szCs w:val="24"/>
              </w:rPr>
            </w:pPr>
            <w:r w:rsidRPr="00E251A4">
              <w:t>NFS</w:t>
            </w:r>
          </w:p>
        </w:tc>
        <w:tc>
          <w:tcPr>
            <w:tcW w:w="5040" w:type="dxa"/>
            <w:shd w:val="clear" w:color="auto" w:fill="auto"/>
            <w:vAlign w:val="center"/>
          </w:tcPr>
          <w:p w14:paraId="1707558F" w14:textId="6524DD32" w:rsidR="00717002" w:rsidRPr="00C83B5C" w:rsidRDefault="002F1220" w:rsidP="00EF41CB">
            <w:pPr>
              <w:tabs>
                <w:tab w:val="center" w:pos="4320"/>
                <w:tab w:val="center" w:pos="8280"/>
              </w:tabs>
              <w:spacing w:before="40" w:after="40"/>
              <w:rPr>
                <w:sz w:val="19"/>
                <w:szCs w:val="24"/>
              </w:rPr>
            </w:pPr>
            <w:sdt>
              <w:sdtPr>
                <w:id w:val="1173917393"/>
                <w14:checkbox>
                  <w14:checked w14:val="1"/>
                  <w14:checkedState w14:val="2612" w14:font="MS Gothic"/>
                  <w14:uncheckedState w14:val="2610" w14:font="MS Gothic"/>
                </w14:checkbox>
              </w:sdtPr>
              <w:sdtContent>
                <w:r>
                  <w:rPr>
                    <w:rFonts w:ascii="MS Gothic" w:eastAsia="MS Gothic" w:hAnsi="MS Gothic" w:hint="eastAsia"/>
                  </w:rPr>
                  <w:t>☒</w:t>
                </w:r>
              </w:sdtContent>
            </w:sdt>
            <w:r w:rsidR="00717002">
              <w:t xml:space="preserve"> </w:t>
            </w:r>
            <w:r w:rsidR="00717002" w:rsidRPr="007A268D">
              <w:rPr>
                <w:sz w:val="16"/>
              </w:rPr>
              <w:t>Yes</w:t>
            </w:r>
            <w:r w:rsidR="00847142">
              <w:rPr>
                <w:sz w:val="16"/>
              </w:rPr>
              <w:t xml:space="preserve">    </w:t>
            </w:r>
          </w:p>
        </w:tc>
      </w:tr>
      <w:tr w:rsidR="00717002" w:rsidRPr="00C83B5C" w14:paraId="79092C35" w14:textId="77777777" w:rsidTr="00717002">
        <w:trPr>
          <w:trHeight w:val="144"/>
        </w:trPr>
        <w:tc>
          <w:tcPr>
            <w:tcW w:w="3600" w:type="dxa"/>
            <w:vMerge/>
            <w:shd w:val="clear" w:color="auto" w:fill="auto"/>
          </w:tcPr>
          <w:p w14:paraId="68532FA6" w14:textId="77777777" w:rsidR="00717002" w:rsidRPr="00E251A4" w:rsidRDefault="00717002" w:rsidP="00C83B5C">
            <w:pPr>
              <w:tabs>
                <w:tab w:val="center" w:pos="4320"/>
                <w:tab w:val="center" w:pos="8280"/>
              </w:tabs>
              <w:spacing w:before="40" w:after="40"/>
            </w:pPr>
          </w:p>
        </w:tc>
        <w:tc>
          <w:tcPr>
            <w:tcW w:w="5040" w:type="dxa"/>
            <w:shd w:val="clear" w:color="auto" w:fill="auto"/>
            <w:vAlign w:val="center"/>
          </w:tcPr>
          <w:p w14:paraId="5A57E56B" w14:textId="7D1ED5C8" w:rsidR="00717002" w:rsidRPr="00C83B5C" w:rsidRDefault="002F1220" w:rsidP="00C83B5C">
            <w:pPr>
              <w:tabs>
                <w:tab w:val="center" w:pos="4320"/>
                <w:tab w:val="center" w:pos="8280"/>
              </w:tabs>
              <w:spacing w:before="40" w:after="40"/>
              <w:rPr>
                <w:sz w:val="19"/>
                <w:szCs w:val="24"/>
              </w:rPr>
            </w:pPr>
            <w:sdt>
              <w:sdtPr>
                <w:id w:val="1223494493"/>
                <w14:checkbox>
                  <w14:checked w14:val="0"/>
                  <w14:checkedState w14:val="2612" w14:font="MS Gothic"/>
                  <w14:uncheckedState w14:val="2610" w14:font="MS Gothic"/>
                </w14:checkbox>
              </w:sdtPr>
              <w:sdtContent>
                <w:r w:rsidR="00717002">
                  <w:rPr>
                    <w:rFonts w:ascii="MS Gothic" w:eastAsia="MS Gothic" w:hAnsi="MS Gothic" w:hint="eastAsia"/>
                  </w:rPr>
                  <w:t>☐</w:t>
                </w:r>
              </w:sdtContent>
            </w:sdt>
            <w:r w:rsidR="00717002">
              <w:t xml:space="preserve"> </w:t>
            </w:r>
            <w:r w:rsidR="00717002" w:rsidRPr="007A268D">
              <w:rPr>
                <w:sz w:val="16"/>
              </w:rPr>
              <w:t>No</w:t>
            </w:r>
          </w:p>
        </w:tc>
      </w:tr>
      <w:tr w:rsidR="00717002" w:rsidRPr="00C83B5C" w14:paraId="46357238" w14:textId="77777777" w:rsidTr="00717002">
        <w:trPr>
          <w:trHeight w:val="144"/>
        </w:trPr>
        <w:tc>
          <w:tcPr>
            <w:tcW w:w="3600" w:type="dxa"/>
            <w:vMerge w:val="restart"/>
            <w:shd w:val="clear" w:color="auto" w:fill="auto"/>
            <w:hideMark/>
          </w:tcPr>
          <w:p w14:paraId="73B7A111" w14:textId="53D664A8" w:rsidR="00717002" w:rsidRPr="00C83B5C" w:rsidRDefault="00717002" w:rsidP="00C83B5C">
            <w:pPr>
              <w:tabs>
                <w:tab w:val="center" w:pos="4320"/>
                <w:tab w:val="center" w:pos="8280"/>
              </w:tabs>
              <w:spacing w:before="40" w:after="40"/>
              <w:rPr>
                <w:sz w:val="19"/>
                <w:szCs w:val="24"/>
              </w:rPr>
            </w:pPr>
            <w:proofErr w:type="spellStart"/>
            <w:r w:rsidRPr="00E251A4">
              <w:t>SnapRestore</w:t>
            </w:r>
            <w:proofErr w:type="spellEnd"/>
          </w:p>
        </w:tc>
        <w:tc>
          <w:tcPr>
            <w:tcW w:w="5040" w:type="dxa"/>
            <w:shd w:val="clear" w:color="auto" w:fill="auto"/>
            <w:vAlign w:val="center"/>
          </w:tcPr>
          <w:p w14:paraId="66AAEC3B" w14:textId="7E27CC2A" w:rsidR="00717002" w:rsidRPr="00C83B5C" w:rsidRDefault="002F1220" w:rsidP="00EF41CB">
            <w:pPr>
              <w:tabs>
                <w:tab w:val="center" w:pos="4320"/>
                <w:tab w:val="center" w:pos="8280"/>
              </w:tabs>
              <w:spacing w:before="40" w:after="40"/>
              <w:rPr>
                <w:sz w:val="19"/>
                <w:szCs w:val="24"/>
              </w:rPr>
            </w:pPr>
            <w:sdt>
              <w:sdtPr>
                <w:id w:val="-1472969743"/>
                <w14:checkbox>
                  <w14:checked w14:val="1"/>
                  <w14:checkedState w14:val="2612" w14:font="MS Gothic"/>
                  <w14:uncheckedState w14:val="2610" w14:font="MS Gothic"/>
                </w14:checkbox>
              </w:sdtPr>
              <w:sdtContent>
                <w:r>
                  <w:rPr>
                    <w:rFonts w:ascii="MS Gothic" w:eastAsia="MS Gothic" w:hAnsi="MS Gothic" w:hint="eastAsia"/>
                  </w:rPr>
                  <w:t>☒</w:t>
                </w:r>
              </w:sdtContent>
            </w:sdt>
            <w:r w:rsidR="00717002">
              <w:t xml:space="preserve"> </w:t>
            </w:r>
            <w:r w:rsidR="00717002" w:rsidRPr="007A268D">
              <w:rPr>
                <w:sz w:val="16"/>
              </w:rPr>
              <w:t>Yes</w:t>
            </w:r>
            <w:r w:rsidR="00847142">
              <w:rPr>
                <w:sz w:val="16"/>
              </w:rPr>
              <w:t xml:space="preserve">   </w:t>
            </w:r>
          </w:p>
        </w:tc>
      </w:tr>
      <w:tr w:rsidR="00717002" w:rsidRPr="00C83B5C" w14:paraId="3AAFF2F0" w14:textId="77777777" w:rsidTr="00717002">
        <w:trPr>
          <w:trHeight w:val="144"/>
        </w:trPr>
        <w:tc>
          <w:tcPr>
            <w:tcW w:w="3600" w:type="dxa"/>
            <w:vMerge/>
            <w:shd w:val="clear" w:color="auto" w:fill="auto"/>
          </w:tcPr>
          <w:p w14:paraId="54F7C5EB" w14:textId="77777777" w:rsidR="00717002" w:rsidRPr="00E251A4" w:rsidRDefault="00717002" w:rsidP="00C83B5C">
            <w:pPr>
              <w:tabs>
                <w:tab w:val="center" w:pos="4320"/>
                <w:tab w:val="center" w:pos="8280"/>
              </w:tabs>
              <w:spacing w:before="40" w:after="40"/>
            </w:pPr>
          </w:p>
        </w:tc>
        <w:tc>
          <w:tcPr>
            <w:tcW w:w="5040" w:type="dxa"/>
            <w:shd w:val="clear" w:color="auto" w:fill="auto"/>
            <w:vAlign w:val="center"/>
          </w:tcPr>
          <w:p w14:paraId="40709925" w14:textId="59740CC5" w:rsidR="00717002" w:rsidRPr="00C83B5C" w:rsidRDefault="002F1220" w:rsidP="00C83B5C">
            <w:pPr>
              <w:tabs>
                <w:tab w:val="center" w:pos="4320"/>
                <w:tab w:val="center" w:pos="8280"/>
              </w:tabs>
              <w:spacing w:before="40" w:after="40"/>
              <w:rPr>
                <w:sz w:val="19"/>
                <w:szCs w:val="24"/>
              </w:rPr>
            </w:pPr>
            <w:sdt>
              <w:sdtPr>
                <w:id w:val="-1077896811"/>
                <w14:checkbox>
                  <w14:checked w14:val="0"/>
                  <w14:checkedState w14:val="2612" w14:font="MS Gothic"/>
                  <w14:uncheckedState w14:val="2610" w14:font="MS Gothic"/>
                </w14:checkbox>
              </w:sdtPr>
              <w:sdtContent>
                <w:r w:rsidR="00717002">
                  <w:rPr>
                    <w:rFonts w:ascii="MS Gothic" w:eastAsia="MS Gothic" w:hAnsi="MS Gothic" w:hint="eastAsia"/>
                  </w:rPr>
                  <w:t>☐</w:t>
                </w:r>
              </w:sdtContent>
            </w:sdt>
            <w:r w:rsidR="00717002">
              <w:t xml:space="preserve"> </w:t>
            </w:r>
            <w:r w:rsidR="00717002" w:rsidRPr="007A268D">
              <w:rPr>
                <w:sz w:val="16"/>
              </w:rPr>
              <w:t>No</w:t>
            </w:r>
          </w:p>
        </w:tc>
      </w:tr>
      <w:tr w:rsidR="00717002" w:rsidRPr="00C83B5C" w14:paraId="1B95E163" w14:textId="77777777" w:rsidTr="00717002">
        <w:trPr>
          <w:trHeight w:val="144"/>
        </w:trPr>
        <w:tc>
          <w:tcPr>
            <w:tcW w:w="3600" w:type="dxa"/>
            <w:vMerge w:val="restart"/>
            <w:shd w:val="clear" w:color="auto" w:fill="auto"/>
          </w:tcPr>
          <w:p w14:paraId="766EE466" w14:textId="08BD2546" w:rsidR="00717002" w:rsidRPr="00C83B5C" w:rsidRDefault="00717002" w:rsidP="00C83B5C">
            <w:pPr>
              <w:tabs>
                <w:tab w:val="center" w:pos="4320"/>
                <w:tab w:val="center" w:pos="8280"/>
              </w:tabs>
              <w:spacing w:before="40" w:after="40"/>
              <w:rPr>
                <w:sz w:val="19"/>
                <w:szCs w:val="24"/>
              </w:rPr>
            </w:pPr>
            <w:proofErr w:type="spellStart"/>
            <w:r w:rsidRPr="00E251A4">
              <w:t>SnapMirror_DP</w:t>
            </w:r>
            <w:proofErr w:type="spellEnd"/>
          </w:p>
        </w:tc>
        <w:tc>
          <w:tcPr>
            <w:tcW w:w="5040" w:type="dxa"/>
            <w:shd w:val="clear" w:color="auto" w:fill="auto"/>
            <w:vAlign w:val="center"/>
          </w:tcPr>
          <w:p w14:paraId="173D092E" w14:textId="715D28C4" w:rsidR="00717002" w:rsidRPr="00C83B5C" w:rsidRDefault="002F1220" w:rsidP="00EF41CB">
            <w:pPr>
              <w:tabs>
                <w:tab w:val="center" w:pos="4320"/>
                <w:tab w:val="center" w:pos="8280"/>
              </w:tabs>
              <w:spacing w:before="40" w:after="40"/>
              <w:rPr>
                <w:sz w:val="19"/>
                <w:szCs w:val="24"/>
              </w:rPr>
            </w:pPr>
            <w:sdt>
              <w:sdtPr>
                <w:id w:val="939564878"/>
                <w14:checkbox>
                  <w14:checked w14:val="1"/>
                  <w14:checkedState w14:val="2612" w14:font="MS Gothic"/>
                  <w14:uncheckedState w14:val="2610" w14:font="MS Gothic"/>
                </w14:checkbox>
              </w:sdtPr>
              <w:sdtContent>
                <w:r>
                  <w:rPr>
                    <w:rFonts w:ascii="MS Gothic" w:eastAsia="MS Gothic" w:hAnsi="MS Gothic" w:hint="eastAsia"/>
                  </w:rPr>
                  <w:t>☒</w:t>
                </w:r>
              </w:sdtContent>
            </w:sdt>
            <w:r w:rsidR="00717002">
              <w:t xml:space="preserve"> </w:t>
            </w:r>
            <w:r w:rsidR="00717002" w:rsidRPr="007A268D">
              <w:rPr>
                <w:sz w:val="16"/>
              </w:rPr>
              <w:t>Yes</w:t>
            </w:r>
            <w:r w:rsidR="00847142">
              <w:rPr>
                <w:sz w:val="16"/>
              </w:rPr>
              <w:t xml:space="preserve">   </w:t>
            </w:r>
          </w:p>
        </w:tc>
      </w:tr>
      <w:tr w:rsidR="00717002" w:rsidRPr="00C83B5C" w14:paraId="5B2FFFB7" w14:textId="77777777" w:rsidTr="00717002">
        <w:trPr>
          <w:trHeight w:val="144"/>
        </w:trPr>
        <w:tc>
          <w:tcPr>
            <w:tcW w:w="3600" w:type="dxa"/>
            <w:vMerge/>
            <w:shd w:val="clear" w:color="auto" w:fill="auto"/>
          </w:tcPr>
          <w:p w14:paraId="0CB309A4" w14:textId="77777777" w:rsidR="00717002" w:rsidRPr="00E251A4" w:rsidRDefault="00717002" w:rsidP="00C83B5C">
            <w:pPr>
              <w:tabs>
                <w:tab w:val="center" w:pos="4320"/>
                <w:tab w:val="center" w:pos="8280"/>
              </w:tabs>
              <w:spacing w:before="40" w:after="40"/>
            </w:pPr>
          </w:p>
        </w:tc>
        <w:tc>
          <w:tcPr>
            <w:tcW w:w="5040" w:type="dxa"/>
            <w:shd w:val="clear" w:color="auto" w:fill="auto"/>
            <w:vAlign w:val="center"/>
          </w:tcPr>
          <w:p w14:paraId="4B857D98" w14:textId="74D49FB8" w:rsidR="00717002" w:rsidRPr="00C83B5C" w:rsidRDefault="002F1220" w:rsidP="00C83B5C">
            <w:pPr>
              <w:tabs>
                <w:tab w:val="center" w:pos="4320"/>
                <w:tab w:val="center" w:pos="8280"/>
              </w:tabs>
              <w:spacing w:before="40" w:after="40"/>
              <w:rPr>
                <w:sz w:val="19"/>
                <w:szCs w:val="24"/>
              </w:rPr>
            </w:pPr>
            <w:sdt>
              <w:sdtPr>
                <w:id w:val="-419018907"/>
                <w14:checkbox>
                  <w14:checked w14:val="0"/>
                  <w14:checkedState w14:val="2612" w14:font="MS Gothic"/>
                  <w14:uncheckedState w14:val="2610" w14:font="MS Gothic"/>
                </w14:checkbox>
              </w:sdtPr>
              <w:sdtContent>
                <w:r w:rsidR="00717002">
                  <w:rPr>
                    <w:rFonts w:ascii="MS Gothic" w:eastAsia="MS Gothic" w:hAnsi="MS Gothic" w:hint="eastAsia"/>
                  </w:rPr>
                  <w:t>☐</w:t>
                </w:r>
              </w:sdtContent>
            </w:sdt>
            <w:r w:rsidR="00717002">
              <w:t xml:space="preserve"> </w:t>
            </w:r>
            <w:r w:rsidR="00717002" w:rsidRPr="007A268D">
              <w:rPr>
                <w:sz w:val="16"/>
              </w:rPr>
              <w:t>No</w:t>
            </w:r>
          </w:p>
        </w:tc>
      </w:tr>
      <w:tr w:rsidR="00717002" w:rsidRPr="00C83B5C" w14:paraId="52879D34" w14:textId="77777777" w:rsidTr="00717002">
        <w:trPr>
          <w:trHeight w:val="144"/>
        </w:trPr>
        <w:tc>
          <w:tcPr>
            <w:tcW w:w="3600" w:type="dxa"/>
            <w:vMerge w:val="restart"/>
            <w:shd w:val="clear" w:color="auto" w:fill="auto"/>
          </w:tcPr>
          <w:p w14:paraId="3C2998E5" w14:textId="7E362278" w:rsidR="00717002" w:rsidRPr="00C83B5C" w:rsidRDefault="00717002" w:rsidP="00C83B5C">
            <w:pPr>
              <w:tabs>
                <w:tab w:val="center" w:pos="4320"/>
                <w:tab w:val="center" w:pos="8280"/>
              </w:tabs>
              <w:spacing w:before="40" w:after="40"/>
              <w:rPr>
                <w:sz w:val="19"/>
                <w:szCs w:val="24"/>
              </w:rPr>
            </w:pPr>
            <w:proofErr w:type="spellStart"/>
            <w:r w:rsidRPr="00E251A4">
              <w:t>SnapManager</w:t>
            </w:r>
            <w:proofErr w:type="spellEnd"/>
          </w:p>
        </w:tc>
        <w:tc>
          <w:tcPr>
            <w:tcW w:w="5040" w:type="dxa"/>
            <w:shd w:val="clear" w:color="auto" w:fill="auto"/>
            <w:vAlign w:val="center"/>
          </w:tcPr>
          <w:p w14:paraId="22DB4F8D" w14:textId="632ABF41" w:rsidR="00717002" w:rsidRPr="00C83B5C" w:rsidRDefault="002F1220" w:rsidP="00EF41CB">
            <w:pPr>
              <w:tabs>
                <w:tab w:val="center" w:pos="4320"/>
                <w:tab w:val="center" w:pos="8280"/>
              </w:tabs>
              <w:spacing w:before="40" w:after="40"/>
              <w:rPr>
                <w:sz w:val="19"/>
                <w:szCs w:val="24"/>
              </w:rPr>
            </w:pPr>
            <w:sdt>
              <w:sdtPr>
                <w:id w:val="1160351969"/>
                <w14:checkbox>
                  <w14:checked w14:val="1"/>
                  <w14:checkedState w14:val="2612" w14:font="MS Gothic"/>
                  <w14:uncheckedState w14:val="2610" w14:font="MS Gothic"/>
                </w14:checkbox>
              </w:sdtPr>
              <w:sdtContent>
                <w:r>
                  <w:rPr>
                    <w:rFonts w:ascii="MS Gothic" w:eastAsia="MS Gothic" w:hAnsi="MS Gothic" w:hint="eastAsia"/>
                  </w:rPr>
                  <w:t>☒</w:t>
                </w:r>
              </w:sdtContent>
            </w:sdt>
            <w:r w:rsidR="00717002">
              <w:t xml:space="preserve"> </w:t>
            </w:r>
            <w:r w:rsidR="00717002" w:rsidRPr="007A268D">
              <w:rPr>
                <w:sz w:val="16"/>
              </w:rPr>
              <w:t>Yes</w:t>
            </w:r>
            <w:r w:rsidR="00847142">
              <w:rPr>
                <w:sz w:val="16"/>
              </w:rPr>
              <w:t xml:space="preserve">    </w:t>
            </w:r>
          </w:p>
        </w:tc>
      </w:tr>
      <w:tr w:rsidR="00717002" w:rsidRPr="00C83B5C" w14:paraId="673838AC" w14:textId="77777777" w:rsidTr="00717002">
        <w:trPr>
          <w:trHeight w:val="144"/>
        </w:trPr>
        <w:tc>
          <w:tcPr>
            <w:tcW w:w="3600" w:type="dxa"/>
            <w:vMerge/>
            <w:shd w:val="clear" w:color="auto" w:fill="auto"/>
          </w:tcPr>
          <w:p w14:paraId="6C88C6E4" w14:textId="77777777" w:rsidR="00717002" w:rsidRPr="00E251A4" w:rsidRDefault="00717002" w:rsidP="00C83B5C">
            <w:pPr>
              <w:tabs>
                <w:tab w:val="center" w:pos="4320"/>
                <w:tab w:val="center" w:pos="8280"/>
              </w:tabs>
              <w:spacing w:before="40" w:after="40"/>
            </w:pPr>
          </w:p>
        </w:tc>
        <w:tc>
          <w:tcPr>
            <w:tcW w:w="5040" w:type="dxa"/>
            <w:shd w:val="clear" w:color="auto" w:fill="auto"/>
            <w:vAlign w:val="center"/>
          </w:tcPr>
          <w:p w14:paraId="5643198E" w14:textId="0580359A" w:rsidR="00717002" w:rsidRPr="00C83B5C" w:rsidRDefault="002F1220" w:rsidP="00C83B5C">
            <w:pPr>
              <w:tabs>
                <w:tab w:val="center" w:pos="4320"/>
                <w:tab w:val="center" w:pos="8280"/>
              </w:tabs>
              <w:spacing w:before="40" w:after="40"/>
              <w:rPr>
                <w:sz w:val="19"/>
                <w:szCs w:val="24"/>
              </w:rPr>
            </w:pPr>
            <w:sdt>
              <w:sdtPr>
                <w:id w:val="2002538301"/>
                <w14:checkbox>
                  <w14:checked w14:val="0"/>
                  <w14:checkedState w14:val="2612" w14:font="MS Gothic"/>
                  <w14:uncheckedState w14:val="2610" w14:font="MS Gothic"/>
                </w14:checkbox>
              </w:sdtPr>
              <w:sdtContent>
                <w:r w:rsidR="00717002">
                  <w:rPr>
                    <w:rFonts w:ascii="MS Gothic" w:eastAsia="MS Gothic" w:hAnsi="MS Gothic" w:hint="eastAsia"/>
                  </w:rPr>
                  <w:t>☐</w:t>
                </w:r>
              </w:sdtContent>
            </w:sdt>
            <w:r w:rsidR="00717002">
              <w:t xml:space="preserve"> </w:t>
            </w:r>
            <w:r w:rsidR="00717002" w:rsidRPr="007A268D">
              <w:rPr>
                <w:sz w:val="16"/>
              </w:rPr>
              <w:t>No</w:t>
            </w:r>
          </w:p>
        </w:tc>
      </w:tr>
    </w:tbl>
    <w:p w14:paraId="4D7E8683" w14:textId="77777777" w:rsidR="00DE4EB0" w:rsidRDefault="00DE4EB0"/>
    <w:p w14:paraId="0B6B9F92" w14:textId="77777777" w:rsidR="00C83B5C" w:rsidRPr="00C83B5C" w:rsidRDefault="00C83B5C" w:rsidP="00EA479F">
      <w:pPr>
        <w:pStyle w:val="Heading2"/>
      </w:pPr>
      <w:bookmarkStart w:id="39" w:name="_Toc389222923"/>
      <w:r w:rsidRPr="00C83B5C">
        <w:t xml:space="preserve">Admin </w:t>
      </w:r>
      <w:proofErr w:type="spellStart"/>
      <w:r w:rsidRPr="00C83B5C">
        <w:t>Vserver</w:t>
      </w:r>
      <w:bookmarkEnd w:id="39"/>
      <w:proofErr w:type="spellEnd"/>
    </w:p>
    <w:p w14:paraId="3AD5539F" w14:textId="77777777" w:rsidR="00C83B5C" w:rsidRPr="00C83B5C" w:rsidRDefault="00C83B5C" w:rsidP="00C83B5C">
      <w:pPr>
        <w:spacing w:before="120" w:line="240" w:lineRule="exact"/>
        <w:rPr>
          <w:szCs w:val="22"/>
        </w:rPr>
      </w:pPr>
      <w:r w:rsidRPr="00C83B5C">
        <w:rPr>
          <w:szCs w:val="22"/>
        </w:rPr>
        <w:t xml:space="preserve">The Cluster Administration </w:t>
      </w:r>
      <w:proofErr w:type="spellStart"/>
      <w:r w:rsidRPr="00C83B5C">
        <w:rPr>
          <w:szCs w:val="22"/>
        </w:rPr>
        <w:t>Vserver</w:t>
      </w:r>
      <w:proofErr w:type="spellEnd"/>
      <w:r w:rsidRPr="00C83B5C">
        <w:rPr>
          <w:szCs w:val="22"/>
        </w:rPr>
        <w:t xml:space="preserve"> is used to manage the cluster activities. It is different from the node </w:t>
      </w:r>
      <w:proofErr w:type="spellStart"/>
      <w:r w:rsidRPr="00C83B5C">
        <w:rPr>
          <w:szCs w:val="22"/>
        </w:rPr>
        <w:t>Vservers</w:t>
      </w:r>
      <w:proofErr w:type="spellEnd"/>
      <w:r w:rsidRPr="00C83B5C">
        <w:rPr>
          <w:szCs w:val="22"/>
        </w:rPr>
        <w:t xml:space="preserve"> and is used by System Manager to access the cluster.</w:t>
      </w:r>
    </w:p>
    <w:tbl>
      <w:tblPr>
        <w:tblW w:w="12233"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Look w:val="04A0" w:firstRow="1" w:lastRow="0" w:firstColumn="1" w:lastColumn="0" w:noHBand="0" w:noVBand="1"/>
      </w:tblPr>
      <w:tblGrid>
        <w:gridCol w:w="8903"/>
        <w:gridCol w:w="3330"/>
      </w:tblGrid>
      <w:tr w:rsidR="00C83B5C" w:rsidRPr="00C83B5C" w14:paraId="4F02C6A2" w14:textId="77777777" w:rsidTr="00442EF7">
        <w:trPr>
          <w:tblHeader/>
        </w:trPr>
        <w:tc>
          <w:tcPr>
            <w:tcW w:w="8903" w:type="dxa"/>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24F5BB5A" w14:textId="77777777" w:rsidR="00C83B5C" w:rsidRPr="00C83B5C" w:rsidRDefault="00C83B5C" w:rsidP="00C83B5C">
            <w:pPr>
              <w:keepNext/>
              <w:spacing w:before="40" w:after="40"/>
              <w:rPr>
                <w:color w:val="FFFFFF"/>
                <w:szCs w:val="24"/>
              </w:rPr>
            </w:pPr>
            <w:r w:rsidRPr="00C83B5C">
              <w:rPr>
                <w:color w:val="FFFFFF"/>
                <w:szCs w:val="24"/>
              </w:rPr>
              <w:lastRenderedPageBreak/>
              <w:t>Type of information</w:t>
            </w:r>
          </w:p>
        </w:tc>
        <w:tc>
          <w:tcPr>
            <w:tcW w:w="3330" w:type="dxa"/>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02213534" w14:textId="77777777" w:rsidR="00C83B5C" w:rsidRPr="00C83B5C" w:rsidRDefault="00C83B5C" w:rsidP="00C83B5C">
            <w:pPr>
              <w:keepNext/>
              <w:spacing w:before="40" w:after="40"/>
              <w:rPr>
                <w:color w:val="FFFFFF"/>
                <w:szCs w:val="24"/>
              </w:rPr>
            </w:pPr>
            <w:r w:rsidRPr="00C83B5C">
              <w:rPr>
                <w:color w:val="FFFFFF"/>
                <w:szCs w:val="24"/>
              </w:rPr>
              <w:t>Value</w:t>
            </w:r>
          </w:p>
        </w:tc>
      </w:tr>
      <w:tr w:rsidR="00C83B5C" w:rsidRPr="00C83B5C" w14:paraId="1D110DD4" w14:textId="77777777" w:rsidTr="00442EF7">
        <w:trPr>
          <w:tblHeader/>
        </w:trPr>
        <w:tc>
          <w:tcPr>
            <w:tcW w:w="8903" w:type="dxa"/>
            <w:shd w:val="clear" w:color="auto" w:fill="auto"/>
          </w:tcPr>
          <w:p w14:paraId="388B1E47" w14:textId="77777777" w:rsidR="00C83B5C" w:rsidRPr="008C58D0" w:rsidRDefault="00C83B5C" w:rsidP="00C83B5C">
            <w:pPr>
              <w:tabs>
                <w:tab w:val="center" w:pos="4320"/>
                <w:tab w:val="center" w:pos="8280"/>
              </w:tabs>
              <w:spacing w:before="40" w:after="40"/>
              <w:rPr>
                <w:b/>
                <w:sz w:val="19"/>
                <w:szCs w:val="24"/>
              </w:rPr>
            </w:pPr>
            <w:r w:rsidRPr="008C58D0">
              <w:rPr>
                <w:b/>
                <w:sz w:val="19"/>
                <w:szCs w:val="24"/>
              </w:rPr>
              <w:t>Cluster administrator password</w:t>
            </w:r>
          </w:p>
          <w:p w14:paraId="4C156A13" w14:textId="77777777" w:rsidR="00C83B5C" w:rsidRPr="00C83B5C" w:rsidRDefault="00C83B5C" w:rsidP="00C83B5C">
            <w:pPr>
              <w:tabs>
                <w:tab w:val="center" w:pos="4320"/>
                <w:tab w:val="center" w:pos="8280"/>
              </w:tabs>
              <w:spacing w:before="40" w:after="40"/>
              <w:rPr>
                <w:sz w:val="19"/>
                <w:szCs w:val="24"/>
              </w:rPr>
            </w:pPr>
            <w:bookmarkStart w:id="40" w:name="_Toc303576669"/>
            <w:r w:rsidRPr="00C83B5C">
              <w:rPr>
                <w:sz w:val="19"/>
                <w:szCs w:val="24"/>
              </w:rPr>
              <w:t>The password for the ‘admin’ account that the cluster requires before granting cluster administrator access at the console or through a secure protocol.</w:t>
            </w:r>
            <w:bookmarkEnd w:id="40"/>
          </w:p>
          <w:p w14:paraId="6C934466" w14:textId="77777777" w:rsidR="00C83B5C" w:rsidRPr="00C83B5C" w:rsidRDefault="00C83B5C" w:rsidP="00C83B5C">
            <w:pPr>
              <w:tabs>
                <w:tab w:val="center" w:pos="4320"/>
                <w:tab w:val="center" w:pos="8280"/>
              </w:tabs>
              <w:spacing w:before="40" w:after="40"/>
              <w:rPr>
                <w:sz w:val="19"/>
                <w:szCs w:val="24"/>
              </w:rPr>
            </w:pPr>
            <w:bookmarkStart w:id="41" w:name="_Toc303576670"/>
            <w:r w:rsidRPr="00C83B5C">
              <w:rPr>
                <w:sz w:val="19"/>
                <w:szCs w:val="24"/>
              </w:rPr>
              <w:t>The default rules for passwords are as follows:</w:t>
            </w:r>
            <w:bookmarkEnd w:id="41"/>
          </w:p>
          <w:p w14:paraId="68B3F3AA" w14:textId="77777777" w:rsidR="00C83B5C" w:rsidRPr="008C58D0" w:rsidRDefault="00C83B5C" w:rsidP="008C58D0">
            <w:pPr>
              <w:pStyle w:val="ListParagraph"/>
              <w:numPr>
                <w:ilvl w:val="0"/>
                <w:numId w:val="20"/>
              </w:numPr>
              <w:tabs>
                <w:tab w:val="center" w:pos="4320"/>
                <w:tab w:val="center" w:pos="8280"/>
              </w:tabs>
              <w:spacing w:before="40" w:after="40"/>
              <w:rPr>
                <w:sz w:val="19"/>
                <w:szCs w:val="24"/>
              </w:rPr>
            </w:pPr>
            <w:r w:rsidRPr="008C58D0">
              <w:rPr>
                <w:sz w:val="19"/>
                <w:szCs w:val="24"/>
              </w:rPr>
              <w:t>A password must be at least eight characters long.</w:t>
            </w:r>
          </w:p>
          <w:p w14:paraId="5A97AF47" w14:textId="77777777" w:rsidR="00C83B5C" w:rsidRPr="008C58D0" w:rsidRDefault="00C83B5C" w:rsidP="008C58D0">
            <w:pPr>
              <w:pStyle w:val="ListParagraph"/>
              <w:numPr>
                <w:ilvl w:val="0"/>
                <w:numId w:val="20"/>
              </w:numPr>
              <w:tabs>
                <w:tab w:val="center" w:pos="4320"/>
                <w:tab w:val="center" w:pos="8280"/>
              </w:tabs>
              <w:spacing w:before="40" w:after="40"/>
              <w:rPr>
                <w:sz w:val="19"/>
                <w:szCs w:val="24"/>
              </w:rPr>
            </w:pPr>
            <w:r w:rsidRPr="008C58D0">
              <w:rPr>
                <w:sz w:val="19"/>
                <w:szCs w:val="24"/>
              </w:rPr>
              <w:t>A password must contain at least one letter and one number.</w:t>
            </w:r>
          </w:p>
        </w:tc>
        <w:tc>
          <w:tcPr>
            <w:tcW w:w="3330" w:type="dxa"/>
            <w:shd w:val="clear" w:color="auto" w:fill="auto"/>
            <w:hideMark/>
          </w:tcPr>
          <w:p w14:paraId="082C0D90" w14:textId="1AC26739" w:rsidR="00C83B5C" w:rsidRPr="00C83B5C" w:rsidRDefault="0017493B" w:rsidP="00C83B5C">
            <w:pPr>
              <w:tabs>
                <w:tab w:val="center" w:pos="4320"/>
                <w:tab w:val="center" w:pos="8280"/>
              </w:tabs>
              <w:spacing w:before="40" w:after="40"/>
              <w:rPr>
                <w:sz w:val="19"/>
                <w:szCs w:val="24"/>
              </w:rPr>
            </w:pPr>
            <w:r>
              <w:rPr>
                <w:sz w:val="19"/>
                <w:szCs w:val="24"/>
              </w:rPr>
              <w:t>netapp123</w:t>
            </w:r>
          </w:p>
        </w:tc>
      </w:tr>
      <w:tr w:rsidR="001A1F86" w:rsidRPr="00C83B5C" w14:paraId="7AD941C3" w14:textId="77777777" w:rsidTr="00442EF7">
        <w:trPr>
          <w:tblHeader/>
        </w:trPr>
        <w:tc>
          <w:tcPr>
            <w:tcW w:w="8903" w:type="dxa"/>
            <w:shd w:val="clear" w:color="auto" w:fill="auto"/>
          </w:tcPr>
          <w:p w14:paraId="19967E36" w14:textId="77777777" w:rsidR="001A1F86" w:rsidRPr="005F5173" w:rsidRDefault="001A1F86" w:rsidP="004036E7">
            <w:pPr>
              <w:autoSpaceDE w:val="0"/>
              <w:autoSpaceDN w:val="0"/>
              <w:adjustRightInd w:val="0"/>
              <w:spacing w:after="0"/>
              <w:rPr>
                <w:b/>
                <w:sz w:val="19"/>
                <w:szCs w:val="24"/>
              </w:rPr>
            </w:pPr>
            <w:r w:rsidRPr="005F5173">
              <w:rPr>
                <w:b/>
                <w:sz w:val="19"/>
                <w:szCs w:val="24"/>
              </w:rPr>
              <w:t>Cluster management interface port</w:t>
            </w:r>
          </w:p>
          <w:p w14:paraId="3D74A33A" w14:textId="77777777" w:rsidR="001A1F86" w:rsidRPr="005F5173" w:rsidRDefault="001A1F86" w:rsidP="004036E7">
            <w:pPr>
              <w:autoSpaceDE w:val="0"/>
              <w:autoSpaceDN w:val="0"/>
              <w:adjustRightInd w:val="0"/>
              <w:spacing w:after="0"/>
              <w:rPr>
                <w:sz w:val="19"/>
                <w:szCs w:val="24"/>
              </w:rPr>
            </w:pPr>
            <w:r w:rsidRPr="005F5173">
              <w:rPr>
                <w:sz w:val="19"/>
                <w:szCs w:val="24"/>
              </w:rPr>
              <w:t>The physical port that is connected to the data</w:t>
            </w:r>
          </w:p>
          <w:p w14:paraId="3EA6B818" w14:textId="77777777" w:rsidR="001A1F86" w:rsidRPr="005F5173" w:rsidRDefault="001A1F86" w:rsidP="004036E7">
            <w:pPr>
              <w:autoSpaceDE w:val="0"/>
              <w:autoSpaceDN w:val="0"/>
              <w:adjustRightInd w:val="0"/>
              <w:spacing w:after="0"/>
              <w:rPr>
                <w:sz w:val="19"/>
                <w:szCs w:val="24"/>
              </w:rPr>
            </w:pPr>
            <w:r w:rsidRPr="005F5173">
              <w:rPr>
                <w:sz w:val="19"/>
                <w:szCs w:val="24"/>
              </w:rPr>
              <w:t>network and enables the cluster administrator</w:t>
            </w:r>
          </w:p>
          <w:p w14:paraId="1CF14A43" w14:textId="77777777" w:rsidR="001A1F86" w:rsidRPr="005F5173" w:rsidRDefault="001A1F86" w:rsidP="004036E7">
            <w:pPr>
              <w:autoSpaceDE w:val="0"/>
              <w:autoSpaceDN w:val="0"/>
              <w:adjustRightInd w:val="0"/>
              <w:spacing w:after="0"/>
              <w:rPr>
                <w:sz w:val="19"/>
                <w:szCs w:val="24"/>
              </w:rPr>
            </w:pPr>
            <w:proofErr w:type="gramStart"/>
            <w:r w:rsidRPr="005F5173">
              <w:rPr>
                <w:sz w:val="19"/>
                <w:szCs w:val="24"/>
              </w:rPr>
              <w:t>to</w:t>
            </w:r>
            <w:proofErr w:type="gramEnd"/>
            <w:r w:rsidRPr="005F5173">
              <w:rPr>
                <w:sz w:val="19"/>
                <w:szCs w:val="24"/>
              </w:rPr>
              <w:t xml:space="preserve"> manage the cluster.</w:t>
            </w:r>
          </w:p>
          <w:p w14:paraId="6FBAA223" w14:textId="77777777" w:rsidR="001A1F86" w:rsidRPr="005F5173" w:rsidRDefault="001A1F86" w:rsidP="004036E7">
            <w:pPr>
              <w:autoSpaceDE w:val="0"/>
              <w:autoSpaceDN w:val="0"/>
              <w:adjustRightInd w:val="0"/>
              <w:spacing w:after="0"/>
              <w:rPr>
                <w:sz w:val="19"/>
                <w:szCs w:val="24"/>
              </w:rPr>
            </w:pPr>
            <w:r w:rsidRPr="005F5173">
              <w:rPr>
                <w:sz w:val="19"/>
                <w:szCs w:val="24"/>
              </w:rPr>
              <w:t>Because the cluster management interface</w:t>
            </w:r>
          </w:p>
          <w:p w14:paraId="65EB0296" w14:textId="77777777" w:rsidR="001A1F86" w:rsidRPr="005F5173" w:rsidRDefault="001A1F86" w:rsidP="004036E7">
            <w:pPr>
              <w:autoSpaceDE w:val="0"/>
              <w:autoSpaceDN w:val="0"/>
              <w:adjustRightInd w:val="0"/>
              <w:spacing w:after="0"/>
              <w:rPr>
                <w:sz w:val="19"/>
                <w:szCs w:val="24"/>
              </w:rPr>
            </w:pPr>
            <w:r w:rsidRPr="005F5173">
              <w:rPr>
                <w:sz w:val="19"/>
                <w:szCs w:val="24"/>
              </w:rPr>
              <w:t>can fail over to any node in the cluster, the</w:t>
            </w:r>
          </w:p>
          <w:p w14:paraId="03CF27A9" w14:textId="77777777" w:rsidR="001A1F86" w:rsidRPr="005F5173" w:rsidRDefault="001A1F86" w:rsidP="004036E7">
            <w:pPr>
              <w:autoSpaceDE w:val="0"/>
              <w:autoSpaceDN w:val="0"/>
              <w:adjustRightInd w:val="0"/>
              <w:spacing w:after="0"/>
              <w:rPr>
                <w:sz w:val="19"/>
                <w:szCs w:val="24"/>
              </w:rPr>
            </w:pPr>
            <w:r w:rsidRPr="005F5173">
              <w:rPr>
                <w:sz w:val="19"/>
                <w:szCs w:val="24"/>
              </w:rPr>
              <w:t>cluster management interface port should</w:t>
            </w:r>
          </w:p>
          <w:p w14:paraId="72CDBAC1" w14:textId="3D3138D7" w:rsidR="001A1F86" w:rsidRPr="008C58D0" w:rsidRDefault="001A1F86" w:rsidP="00C83B5C">
            <w:pPr>
              <w:tabs>
                <w:tab w:val="center" w:pos="4320"/>
                <w:tab w:val="center" w:pos="8280"/>
              </w:tabs>
              <w:spacing w:before="40" w:after="40"/>
              <w:rPr>
                <w:b/>
                <w:sz w:val="19"/>
                <w:szCs w:val="24"/>
              </w:rPr>
            </w:pPr>
            <w:proofErr w:type="gramStart"/>
            <w:r w:rsidRPr="005F5173">
              <w:rPr>
                <w:sz w:val="19"/>
                <w:szCs w:val="24"/>
              </w:rPr>
              <w:t>have</w:t>
            </w:r>
            <w:proofErr w:type="gramEnd"/>
            <w:r w:rsidRPr="005F5173">
              <w:rPr>
                <w:sz w:val="19"/>
                <w:szCs w:val="24"/>
              </w:rPr>
              <w:t xml:space="preserve"> a port role of data.</w:t>
            </w:r>
          </w:p>
        </w:tc>
        <w:tc>
          <w:tcPr>
            <w:tcW w:w="3330" w:type="dxa"/>
            <w:shd w:val="clear" w:color="auto" w:fill="auto"/>
          </w:tcPr>
          <w:p w14:paraId="598267E9" w14:textId="234DB870" w:rsidR="001A1F86" w:rsidRPr="00C83B5C" w:rsidRDefault="001A1F86" w:rsidP="00C83B5C">
            <w:pPr>
              <w:tabs>
                <w:tab w:val="center" w:pos="4320"/>
                <w:tab w:val="center" w:pos="8280"/>
              </w:tabs>
              <w:spacing w:before="40" w:after="40"/>
              <w:rPr>
                <w:sz w:val="19"/>
                <w:szCs w:val="24"/>
              </w:rPr>
            </w:pPr>
          </w:p>
        </w:tc>
      </w:tr>
      <w:tr w:rsidR="001A1F86" w:rsidRPr="00C83B5C" w14:paraId="22199BD2" w14:textId="77777777" w:rsidTr="00442EF7">
        <w:trPr>
          <w:tblHeader/>
        </w:trPr>
        <w:tc>
          <w:tcPr>
            <w:tcW w:w="8903" w:type="dxa"/>
            <w:shd w:val="clear" w:color="auto" w:fill="auto"/>
            <w:hideMark/>
          </w:tcPr>
          <w:p w14:paraId="324C408E" w14:textId="77777777" w:rsidR="001A1F86" w:rsidRPr="008C58D0" w:rsidRDefault="001A1F86" w:rsidP="00C83B5C">
            <w:pPr>
              <w:tabs>
                <w:tab w:val="center" w:pos="4320"/>
                <w:tab w:val="center" w:pos="8280"/>
              </w:tabs>
              <w:spacing w:before="40" w:after="40"/>
              <w:rPr>
                <w:b/>
                <w:sz w:val="19"/>
                <w:szCs w:val="24"/>
              </w:rPr>
            </w:pPr>
            <w:r w:rsidRPr="008C58D0">
              <w:rPr>
                <w:b/>
                <w:sz w:val="19"/>
                <w:szCs w:val="24"/>
              </w:rPr>
              <w:t>Cluster management LIF IP address</w:t>
            </w:r>
          </w:p>
          <w:p w14:paraId="32554674" w14:textId="77777777" w:rsidR="001A1F86" w:rsidRPr="00C83B5C" w:rsidRDefault="001A1F86" w:rsidP="00C83B5C">
            <w:pPr>
              <w:tabs>
                <w:tab w:val="center" w:pos="4320"/>
                <w:tab w:val="center" w:pos="8280"/>
              </w:tabs>
              <w:spacing w:before="40" w:after="40"/>
              <w:rPr>
                <w:sz w:val="19"/>
                <w:szCs w:val="24"/>
              </w:rPr>
            </w:pPr>
            <w:r w:rsidRPr="00C83B5C">
              <w:rPr>
                <w:sz w:val="19"/>
                <w:szCs w:val="24"/>
              </w:rPr>
              <w:t xml:space="preserve">A unique IP address for the cluster management LIF. The cluster administrator uses this address to access the cluster admin </w:t>
            </w:r>
            <w:proofErr w:type="spellStart"/>
            <w:r w:rsidRPr="00C83B5C">
              <w:rPr>
                <w:sz w:val="19"/>
                <w:szCs w:val="24"/>
              </w:rPr>
              <w:t>Vserver</w:t>
            </w:r>
            <w:proofErr w:type="spellEnd"/>
            <w:r w:rsidRPr="00C83B5C">
              <w:rPr>
                <w:sz w:val="19"/>
                <w:szCs w:val="24"/>
              </w:rPr>
              <w:t xml:space="preserve"> and manage the cluster. Typically, this address should be on the data network.</w:t>
            </w:r>
          </w:p>
        </w:tc>
        <w:tc>
          <w:tcPr>
            <w:tcW w:w="3330" w:type="dxa"/>
            <w:shd w:val="clear" w:color="auto" w:fill="auto"/>
          </w:tcPr>
          <w:p w14:paraId="0C7C92D5" w14:textId="12BF3C01" w:rsidR="001A1F86" w:rsidRPr="00C83B5C" w:rsidRDefault="002F1220" w:rsidP="00C83B5C">
            <w:pPr>
              <w:tabs>
                <w:tab w:val="center" w:pos="4320"/>
                <w:tab w:val="center" w:pos="8280"/>
              </w:tabs>
              <w:spacing w:before="40" w:after="40"/>
              <w:rPr>
                <w:sz w:val="19"/>
                <w:szCs w:val="24"/>
              </w:rPr>
            </w:pPr>
            <w:r>
              <w:rPr>
                <w:sz w:val="19"/>
                <w:szCs w:val="24"/>
              </w:rPr>
              <w:t>172.20.9.38</w:t>
            </w:r>
          </w:p>
        </w:tc>
      </w:tr>
      <w:tr w:rsidR="001A1F86" w:rsidRPr="00C83B5C" w14:paraId="59C4E449" w14:textId="77777777" w:rsidTr="00442EF7">
        <w:trPr>
          <w:tblHeader/>
        </w:trPr>
        <w:tc>
          <w:tcPr>
            <w:tcW w:w="8903" w:type="dxa"/>
            <w:shd w:val="clear" w:color="auto" w:fill="auto"/>
            <w:hideMark/>
          </w:tcPr>
          <w:p w14:paraId="4B7B81BC" w14:textId="77777777" w:rsidR="001A1F86" w:rsidRPr="008C58D0" w:rsidRDefault="001A1F86" w:rsidP="00C83B5C">
            <w:pPr>
              <w:tabs>
                <w:tab w:val="center" w:pos="4320"/>
                <w:tab w:val="center" w:pos="8280"/>
              </w:tabs>
              <w:spacing w:before="40" w:after="40"/>
              <w:rPr>
                <w:b/>
                <w:sz w:val="19"/>
                <w:szCs w:val="24"/>
              </w:rPr>
            </w:pPr>
            <w:r w:rsidRPr="008C58D0">
              <w:rPr>
                <w:b/>
                <w:sz w:val="19"/>
                <w:szCs w:val="24"/>
              </w:rPr>
              <w:t xml:space="preserve">Cluster management LIF </w:t>
            </w:r>
            <w:proofErr w:type="spellStart"/>
            <w:r w:rsidRPr="008C58D0">
              <w:rPr>
                <w:b/>
                <w:sz w:val="19"/>
                <w:szCs w:val="24"/>
              </w:rPr>
              <w:t>netmask</w:t>
            </w:r>
            <w:proofErr w:type="spellEnd"/>
          </w:p>
          <w:p w14:paraId="5C2CD6D9" w14:textId="77777777" w:rsidR="001A1F86" w:rsidRPr="00C83B5C" w:rsidRDefault="001A1F86" w:rsidP="00C83B5C">
            <w:pPr>
              <w:tabs>
                <w:tab w:val="center" w:pos="4320"/>
                <w:tab w:val="center" w:pos="8280"/>
              </w:tabs>
              <w:spacing w:before="40" w:after="40"/>
              <w:rPr>
                <w:sz w:val="19"/>
                <w:szCs w:val="24"/>
              </w:rPr>
            </w:pPr>
            <w:r w:rsidRPr="00C83B5C">
              <w:rPr>
                <w:sz w:val="19"/>
                <w:szCs w:val="24"/>
              </w:rPr>
              <w:t>The subnet mask that defines the range of valid IP addresses on the cluster management network.</w:t>
            </w:r>
          </w:p>
        </w:tc>
        <w:tc>
          <w:tcPr>
            <w:tcW w:w="3330" w:type="dxa"/>
            <w:shd w:val="clear" w:color="auto" w:fill="auto"/>
          </w:tcPr>
          <w:p w14:paraId="3F3B1C99" w14:textId="266CA242" w:rsidR="001A1F86" w:rsidRPr="00C83B5C" w:rsidRDefault="00A355D2" w:rsidP="00C83B5C">
            <w:pPr>
              <w:tabs>
                <w:tab w:val="center" w:pos="4320"/>
                <w:tab w:val="center" w:pos="8280"/>
              </w:tabs>
              <w:spacing w:before="40" w:after="40"/>
              <w:rPr>
                <w:sz w:val="19"/>
                <w:szCs w:val="24"/>
              </w:rPr>
            </w:pPr>
            <w:r>
              <w:rPr>
                <w:sz w:val="19"/>
                <w:szCs w:val="24"/>
              </w:rPr>
              <w:t>255.255.255.0</w:t>
            </w:r>
          </w:p>
        </w:tc>
      </w:tr>
      <w:tr w:rsidR="001A1F86" w:rsidRPr="00C83B5C" w14:paraId="30A86D48" w14:textId="77777777" w:rsidTr="00442EF7">
        <w:trPr>
          <w:tblHeader/>
        </w:trPr>
        <w:tc>
          <w:tcPr>
            <w:tcW w:w="8903" w:type="dxa"/>
            <w:shd w:val="clear" w:color="auto" w:fill="auto"/>
            <w:hideMark/>
          </w:tcPr>
          <w:p w14:paraId="7176A207" w14:textId="77777777" w:rsidR="001A1F86" w:rsidRPr="008C58D0" w:rsidRDefault="001A1F86" w:rsidP="00C83B5C">
            <w:pPr>
              <w:tabs>
                <w:tab w:val="center" w:pos="4320"/>
                <w:tab w:val="center" w:pos="8280"/>
              </w:tabs>
              <w:spacing w:before="40" w:after="40"/>
              <w:rPr>
                <w:b/>
                <w:sz w:val="19"/>
                <w:szCs w:val="24"/>
              </w:rPr>
            </w:pPr>
            <w:r w:rsidRPr="008C58D0">
              <w:rPr>
                <w:b/>
                <w:sz w:val="19"/>
                <w:szCs w:val="24"/>
              </w:rPr>
              <w:t>Cluster management LIF default gateway</w:t>
            </w:r>
          </w:p>
          <w:p w14:paraId="6F32DAC1" w14:textId="77777777" w:rsidR="001A1F86" w:rsidRPr="00C83B5C" w:rsidRDefault="001A1F86" w:rsidP="00C83B5C">
            <w:pPr>
              <w:tabs>
                <w:tab w:val="center" w:pos="4320"/>
                <w:tab w:val="center" w:pos="8280"/>
              </w:tabs>
              <w:spacing w:before="40" w:after="40"/>
              <w:rPr>
                <w:sz w:val="19"/>
                <w:szCs w:val="24"/>
              </w:rPr>
            </w:pPr>
            <w:r w:rsidRPr="00C83B5C">
              <w:rPr>
                <w:sz w:val="19"/>
                <w:szCs w:val="24"/>
              </w:rPr>
              <w:t>The IP address for the router on the cluster management network.</w:t>
            </w:r>
          </w:p>
        </w:tc>
        <w:tc>
          <w:tcPr>
            <w:tcW w:w="3330" w:type="dxa"/>
            <w:shd w:val="clear" w:color="auto" w:fill="auto"/>
          </w:tcPr>
          <w:p w14:paraId="0CFF13D4" w14:textId="044BE617" w:rsidR="001A1F86" w:rsidRPr="00C83B5C" w:rsidRDefault="00A355D2" w:rsidP="002F1220">
            <w:pPr>
              <w:tabs>
                <w:tab w:val="center" w:pos="4320"/>
                <w:tab w:val="center" w:pos="8280"/>
              </w:tabs>
              <w:spacing w:before="40" w:after="40"/>
              <w:rPr>
                <w:sz w:val="19"/>
                <w:szCs w:val="24"/>
              </w:rPr>
            </w:pPr>
            <w:r>
              <w:rPr>
                <w:sz w:val="19"/>
                <w:szCs w:val="24"/>
              </w:rPr>
              <w:t>172.20.</w:t>
            </w:r>
            <w:r w:rsidR="002F1220">
              <w:rPr>
                <w:sz w:val="19"/>
                <w:szCs w:val="24"/>
              </w:rPr>
              <w:t>9.1</w:t>
            </w:r>
          </w:p>
        </w:tc>
      </w:tr>
      <w:tr w:rsidR="001A1F86" w:rsidRPr="00C83B5C" w14:paraId="5A90C275" w14:textId="77777777" w:rsidTr="00442EF7">
        <w:trPr>
          <w:tblHeader/>
        </w:trPr>
        <w:tc>
          <w:tcPr>
            <w:tcW w:w="8903" w:type="dxa"/>
            <w:shd w:val="clear" w:color="auto" w:fill="auto"/>
            <w:hideMark/>
          </w:tcPr>
          <w:p w14:paraId="48751EA6" w14:textId="77777777" w:rsidR="001A1F86" w:rsidRPr="008C58D0" w:rsidRDefault="001A1F86" w:rsidP="00C83B5C">
            <w:pPr>
              <w:tabs>
                <w:tab w:val="center" w:pos="4320"/>
                <w:tab w:val="center" w:pos="8280"/>
              </w:tabs>
              <w:spacing w:before="40" w:after="40"/>
              <w:rPr>
                <w:b/>
                <w:sz w:val="19"/>
                <w:szCs w:val="24"/>
              </w:rPr>
            </w:pPr>
            <w:r w:rsidRPr="008C58D0">
              <w:rPr>
                <w:b/>
                <w:sz w:val="19"/>
                <w:szCs w:val="24"/>
              </w:rPr>
              <w:t>DNS domain name</w:t>
            </w:r>
          </w:p>
          <w:p w14:paraId="5025A8AF" w14:textId="77777777" w:rsidR="001A1F86" w:rsidRPr="00C83B5C" w:rsidRDefault="001A1F86" w:rsidP="00C83B5C">
            <w:pPr>
              <w:tabs>
                <w:tab w:val="center" w:pos="4320"/>
                <w:tab w:val="center" w:pos="8280"/>
              </w:tabs>
              <w:spacing w:before="40" w:after="40"/>
              <w:rPr>
                <w:sz w:val="19"/>
                <w:szCs w:val="24"/>
              </w:rPr>
            </w:pPr>
            <w:r w:rsidRPr="00C83B5C">
              <w:rPr>
                <w:sz w:val="19"/>
                <w:szCs w:val="24"/>
              </w:rPr>
              <w:t>The name of your network's DNS domain. The domain name cannot contain an underscore (_) and must consist of alphanumeric characters. To enter multiple DNS domain names, separate each name with either a comma or a space.</w:t>
            </w:r>
          </w:p>
        </w:tc>
        <w:tc>
          <w:tcPr>
            <w:tcW w:w="3330" w:type="dxa"/>
            <w:shd w:val="clear" w:color="auto" w:fill="auto"/>
          </w:tcPr>
          <w:p w14:paraId="4FC52E5F" w14:textId="34D26CC6" w:rsidR="001A1F86" w:rsidRPr="00C83B5C" w:rsidRDefault="00A355D2" w:rsidP="0017493B">
            <w:pPr>
              <w:tabs>
                <w:tab w:val="center" w:pos="4320"/>
                <w:tab w:val="center" w:pos="8280"/>
              </w:tabs>
              <w:spacing w:before="40" w:after="40"/>
              <w:rPr>
                <w:sz w:val="19"/>
                <w:szCs w:val="24"/>
              </w:rPr>
            </w:pPr>
            <w:r>
              <w:rPr>
                <w:sz w:val="19"/>
                <w:szCs w:val="24"/>
              </w:rPr>
              <w:t>ci.avahc.com</w:t>
            </w:r>
          </w:p>
        </w:tc>
      </w:tr>
      <w:tr w:rsidR="001A1F86" w:rsidRPr="00C83B5C" w14:paraId="10172D57" w14:textId="77777777" w:rsidTr="00442EF7">
        <w:trPr>
          <w:tblHeader/>
        </w:trPr>
        <w:tc>
          <w:tcPr>
            <w:tcW w:w="8903" w:type="dxa"/>
            <w:shd w:val="clear" w:color="auto" w:fill="auto"/>
            <w:hideMark/>
          </w:tcPr>
          <w:p w14:paraId="7E80FB6F" w14:textId="77777777" w:rsidR="001A1F86" w:rsidRPr="008C58D0" w:rsidRDefault="001A1F86" w:rsidP="00C83B5C">
            <w:pPr>
              <w:tabs>
                <w:tab w:val="center" w:pos="4320"/>
                <w:tab w:val="center" w:pos="8280"/>
              </w:tabs>
              <w:spacing w:before="40" w:after="40"/>
              <w:rPr>
                <w:b/>
                <w:sz w:val="19"/>
                <w:szCs w:val="24"/>
              </w:rPr>
            </w:pPr>
            <w:r w:rsidRPr="008C58D0">
              <w:rPr>
                <w:b/>
                <w:sz w:val="19"/>
                <w:szCs w:val="24"/>
              </w:rPr>
              <w:t>Name server IP addresses</w:t>
            </w:r>
          </w:p>
          <w:p w14:paraId="353AD7F9" w14:textId="77777777" w:rsidR="001A1F86" w:rsidRPr="00C83B5C" w:rsidRDefault="001A1F86" w:rsidP="00C83B5C">
            <w:pPr>
              <w:tabs>
                <w:tab w:val="center" w:pos="4320"/>
                <w:tab w:val="center" w:pos="8280"/>
              </w:tabs>
              <w:spacing w:before="40" w:after="40"/>
              <w:rPr>
                <w:sz w:val="19"/>
                <w:szCs w:val="24"/>
              </w:rPr>
            </w:pPr>
            <w:r w:rsidRPr="00C83B5C">
              <w:rPr>
                <w:sz w:val="19"/>
                <w:szCs w:val="24"/>
              </w:rPr>
              <w:t>The IP addresses of the DNS name servers. Separate each address with either a comma or a space.</w:t>
            </w:r>
          </w:p>
        </w:tc>
        <w:tc>
          <w:tcPr>
            <w:tcW w:w="3330" w:type="dxa"/>
            <w:shd w:val="clear" w:color="auto" w:fill="auto"/>
          </w:tcPr>
          <w:p w14:paraId="45D592D2" w14:textId="77777777" w:rsidR="001C0D00" w:rsidRDefault="001C0D00" w:rsidP="001C0D00">
            <w:pPr>
              <w:autoSpaceDE w:val="0"/>
              <w:autoSpaceDN w:val="0"/>
              <w:spacing w:after="0"/>
              <w:rPr>
                <w:rFonts w:ascii="Calibri" w:hAnsi="Calibri"/>
              </w:rPr>
            </w:pPr>
            <w:r>
              <w:rPr>
                <w:rFonts w:ascii="Segoe UI" w:hAnsi="Segoe UI" w:cs="Segoe UI"/>
                <w:color w:val="000000"/>
              </w:rPr>
              <w:t>172.20.11.20, 172.20.11.21</w:t>
            </w:r>
          </w:p>
          <w:p w14:paraId="2D7C2EAB" w14:textId="1AB8A3AF" w:rsidR="001A1F86" w:rsidRPr="00C83B5C" w:rsidRDefault="001A1F86" w:rsidP="0017493B">
            <w:pPr>
              <w:tabs>
                <w:tab w:val="center" w:pos="4320"/>
                <w:tab w:val="center" w:pos="8280"/>
              </w:tabs>
              <w:spacing w:before="40" w:after="40"/>
              <w:rPr>
                <w:sz w:val="19"/>
                <w:szCs w:val="24"/>
              </w:rPr>
            </w:pPr>
          </w:p>
        </w:tc>
      </w:tr>
      <w:tr w:rsidR="001A1F86" w:rsidRPr="00C83B5C" w14:paraId="763F32C0" w14:textId="77777777" w:rsidTr="00442EF7">
        <w:trPr>
          <w:tblHeader/>
        </w:trPr>
        <w:tc>
          <w:tcPr>
            <w:tcW w:w="8903" w:type="dxa"/>
            <w:shd w:val="clear" w:color="auto" w:fill="auto"/>
          </w:tcPr>
          <w:p w14:paraId="03DC2C53" w14:textId="77777777" w:rsidR="001A1F86" w:rsidRPr="001A1F86" w:rsidRDefault="001A1F86" w:rsidP="001A1F86">
            <w:pPr>
              <w:autoSpaceDE w:val="0"/>
              <w:autoSpaceDN w:val="0"/>
              <w:adjustRightInd w:val="0"/>
              <w:spacing w:after="0"/>
              <w:rPr>
                <w:b/>
                <w:sz w:val="19"/>
                <w:szCs w:val="24"/>
              </w:rPr>
            </w:pPr>
            <w:r w:rsidRPr="001A1F86">
              <w:rPr>
                <w:b/>
                <w:sz w:val="19"/>
                <w:szCs w:val="24"/>
              </w:rPr>
              <w:t>Physical location of the controller</w:t>
            </w:r>
          </w:p>
          <w:p w14:paraId="309D301D" w14:textId="77777777" w:rsidR="001A1F86" w:rsidRPr="001A1F86" w:rsidRDefault="001A1F86" w:rsidP="001A1F86">
            <w:pPr>
              <w:autoSpaceDE w:val="0"/>
              <w:autoSpaceDN w:val="0"/>
              <w:adjustRightInd w:val="0"/>
              <w:spacing w:after="0"/>
              <w:rPr>
                <w:sz w:val="19"/>
                <w:szCs w:val="24"/>
              </w:rPr>
            </w:pPr>
            <w:r w:rsidRPr="001A1F86">
              <w:rPr>
                <w:sz w:val="19"/>
                <w:szCs w:val="24"/>
              </w:rPr>
              <w:t>A description of the physical location of the</w:t>
            </w:r>
          </w:p>
          <w:p w14:paraId="194B98B6" w14:textId="77777777" w:rsidR="001A1F86" w:rsidRPr="001A1F86" w:rsidRDefault="001A1F86" w:rsidP="001A1F86">
            <w:pPr>
              <w:autoSpaceDE w:val="0"/>
              <w:autoSpaceDN w:val="0"/>
              <w:adjustRightInd w:val="0"/>
              <w:spacing w:after="0"/>
              <w:rPr>
                <w:sz w:val="19"/>
                <w:szCs w:val="24"/>
              </w:rPr>
            </w:pPr>
            <w:proofErr w:type="gramStart"/>
            <w:r w:rsidRPr="001A1F86">
              <w:rPr>
                <w:sz w:val="19"/>
                <w:szCs w:val="24"/>
              </w:rPr>
              <w:t>node</w:t>
            </w:r>
            <w:proofErr w:type="gramEnd"/>
            <w:r w:rsidRPr="001A1F86">
              <w:rPr>
                <w:sz w:val="19"/>
                <w:szCs w:val="24"/>
              </w:rPr>
              <w:t>. Use a description that identifies where</w:t>
            </w:r>
          </w:p>
          <w:p w14:paraId="042E3F3C" w14:textId="77777777" w:rsidR="001A1F86" w:rsidRPr="001A1F86" w:rsidRDefault="001A1F86" w:rsidP="001A1F86">
            <w:pPr>
              <w:autoSpaceDE w:val="0"/>
              <w:autoSpaceDN w:val="0"/>
              <w:adjustRightInd w:val="0"/>
              <w:spacing w:after="0"/>
              <w:rPr>
                <w:sz w:val="19"/>
                <w:szCs w:val="24"/>
              </w:rPr>
            </w:pPr>
            <w:r w:rsidRPr="001A1F86">
              <w:rPr>
                <w:sz w:val="19"/>
                <w:szCs w:val="24"/>
              </w:rPr>
              <w:t>to find this node in the cluster (for example,</w:t>
            </w:r>
          </w:p>
          <w:p w14:paraId="389F8FD0" w14:textId="7D3C8E5A" w:rsidR="001A1F86" w:rsidRPr="008C58D0" w:rsidRDefault="001A1F86" w:rsidP="001A1F86">
            <w:pPr>
              <w:tabs>
                <w:tab w:val="center" w:pos="4320"/>
                <w:tab w:val="center" w:pos="8280"/>
              </w:tabs>
              <w:spacing w:before="40" w:after="40"/>
              <w:rPr>
                <w:b/>
                <w:sz w:val="19"/>
                <w:szCs w:val="24"/>
              </w:rPr>
            </w:pPr>
            <w:r w:rsidRPr="001A1F86">
              <w:rPr>
                <w:sz w:val="19"/>
                <w:szCs w:val="24"/>
              </w:rPr>
              <w:t>"Lab 5, Row 7, Rack B").</w:t>
            </w:r>
          </w:p>
        </w:tc>
        <w:tc>
          <w:tcPr>
            <w:tcW w:w="3330" w:type="dxa"/>
            <w:shd w:val="clear" w:color="auto" w:fill="auto"/>
          </w:tcPr>
          <w:p w14:paraId="5C5CFC12" w14:textId="20B43215" w:rsidR="001A1F86" w:rsidRPr="00C83B5C" w:rsidRDefault="001C0D00" w:rsidP="00C83B5C">
            <w:pPr>
              <w:tabs>
                <w:tab w:val="center" w:pos="4320"/>
                <w:tab w:val="center" w:pos="8280"/>
              </w:tabs>
              <w:spacing w:before="40" w:after="40"/>
              <w:rPr>
                <w:sz w:val="19"/>
                <w:szCs w:val="24"/>
              </w:rPr>
            </w:pPr>
            <w:r w:rsidRPr="00A006E0">
              <w:t>SV5:1:52395:AVANADE INC</w:t>
            </w:r>
            <w:r w:rsidR="002F1220">
              <w:t>, Cab 0215</w:t>
            </w:r>
          </w:p>
        </w:tc>
      </w:tr>
    </w:tbl>
    <w:p w14:paraId="64332690" w14:textId="77777777" w:rsidR="00C83B5C" w:rsidRPr="00C83B5C" w:rsidRDefault="00C83B5C" w:rsidP="00C83B5C">
      <w:pPr>
        <w:spacing w:before="120" w:line="240" w:lineRule="exact"/>
        <w:rPr>
          <w:szCs w:val="22"/>
        </w:rPr>
      </w:pPr>
    </w:p>
    <w:p w14:paraId="195B58DA" w14:textId="77777777" w:rsidR="00C83B5C" w:rsidRPr="00C83B5C" w:rsidRDefault="00C83B5C" w:rsidP="00EA479F">
      <w:pPr>
        <w:pStyle w:val="Heading2"/>
      </w:pPr>
      <w:bookmarkStart w:id="42" w:name="_Toc389222924"/>
      <w:r w:rsidRPr="00C83B5C">
        <w:lastRenderedPageBreak/>
        <w:t>Time Synchronization</w:t>
      </w:r>
      <w:bookmarkEnd w:id="42"/>
    </w:p>
    <w:tbl>
      <w:tblPr>
        <w:tblW w:w="891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86" w:type="dxa"/>
          <w:bottom w:w="43" w:type="dxa"/>
          <w:right w:w="86" w:type="dxa"/>
        </w:tblCellMar>
        <w:tblLook w:val="04A0" w:firstRow="1" w:lastRow="0" w:firstColumn="1" w:lastColumn="0" w:noHBand="0" w:noVBand="1"/>
      </w:tblPr>
      <w:tblGrid>
        <w:gridCol w:w="3600"/>
        <w:gridCol w:w="5310"/>
      </w:tblGrid>
      <w:tr w:rsidR="00C83B5C" w:rsidRPr="00C83B5C" w14:paraId="7344DE05" w14:textId="77777777" w:rsidTr="00C83B5C">
        <w:trPr>
          <w:trHeight w:val="361"/>
          <w:tblHeader/>
        </w:trPr>
        <w:tc>
          <w:tcPr>
            <w:tcW w:w="3600" w:type="dxa"/>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606C644E" w14:textId="77777777" w:rsidR="00C83B5C" w:rsidRPr="00C83B5C" w:rsidRDefault="00C83B5C" w:rsidP="00C83B5C">
            <w:pPr>
              <w:keepNext/>
              <w:spacing w:before="40" w:after="40"/>
              <w:rPr>
                <w:color w:val="FFFFFF"/>
                <w:szCs w:val="24"/>
              </w:rPr>
            </w:pPr>
            <w:r w:rsidRPr="00C83B5C">
              <w:rPr>
                <w:color w:val="FFFFFF"/>
                <w:szCs w:val="24"/>
              </w:rPr>
              <w:t>Time synchronization details</w:t>
            </w:r>
          </w:p>
        </w:tc>
        <w:tc>
          <w:tcPr>
            <w:tcW w:w="5310" w:type="dxa"/>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3950FE9F" w14:textId="77777777" w:rsidR="00C83B5C" w:rsidRPr="00C83B5C" w:rsidRDefault="00C83B5C" w:rsidP="00C83B5C">
            <w:pPr>
              <w:keepNext/>
              <w:spacing w:before="40" w:after="40"/>
              <w:rPr>
                <w:color w:val="FFFFFF"/>
                <w:szCs w:val="24"/>
              </w:rPr>
            </w:pPr>
            <w:r w:rsidRPr="00C83B5C">
              <w:rPr>
                <w:color w:val="FFFFFF"/>
                <w:szCs w:val="24"/>
              </w:rPr>
              <w:t>Values</w:t>
            </w:r>
          </w:p>
        </w:tc>
      </w:tr>
      <w:tr w:rsidR="00C83B5C" w:rsidRPr="00C83B5C" w14:paraId="3EEA1336" w14:textId="77777777" w:rsidTr="007F53AA">
        <w:trPr>
          <w:cantSplit/>
          <w:trHeight w:val="288"/>
        </w:trPr>
        <w:tc>
          <w:tcPr>
            <w:tcW w:w="3600" w:type="dxa"/>
            <w:shd w:val="clear" w:color="auto" w:fill="auto"/>
            <w:hideMark/>
          </w:tcPr>
          <w:p w14:paraId="340651DD" w14:textId="77777777" w:rsidR="00C83B5C" w:rsidRPr="00C83B5C" w:rsidRDefault="00C83B5C" w:rsidP="00C83B5C">
            <w:pPr>
              <w:tabs>
                <w:tab w:val="center" w:pos="4320"/>
                <w:tab w:val="center" w:pos="8280"/>
              </w:tabs>
              <w:spacing w:before="40" w:after="40"/>
              <w:rPr>
                <w:sz w:val="19"/>
                <w:szCs w:val="24"/>
              </w:rPr>
            </w:pPr>
            <w:r w:rsidRPr="00C83B5C">
              <w:rPr>
                <w:sz w:val="19"/>
                <w:szCs w:val="24"/>
              </w:rPr>
              <w:t>Time services protocol (NTP)</w:t>
            </w:r>
          </w:p>
        </w:tc>
        <w:tc>
          <w:tcPr>
            <w:tcW w:w="5310" w:type="dxa"/>
            <w:shd w:val="clear" w:color="auto" w:fill="auto"/>
          </w:tcPr>
          <w:p w14:paraId="717F6246" w14:textId="7D3E232F" w:rsidR="00C83B5C" w:rsidRPr="00C83B5C" w:rsidRDefault="002F1220" w:rsidP="00C83B5C">
            <w:pPr>
              <w:tabs>
                <w:tab w:val="center" w:pos="4320"/>
                <w:tab w:val="center" w:pos="8280"/>
              </w:tabs>
              <w:spacing w:before="40" w:after="40"/>
              <w:rPr>
                <w:sz w:val="19"/>
                <w:szCs w:val="24"/>
              </w:rPr>
            </w:pPr>
            <w:r>
              <w:rPr>
                <w:sz w:val="19"/>
                <w:szCs w:val="24"/>
              </w:rPr>
              <w:t>NTP</w:t>
            </w:r>
          </w:p>
        </w:tc>
      </w:tr>
      <w:tr w:rsidR="00C83B5C" w:rsidRPr="00C83B5C" w14:paraId="4325C5CD" w14:textId="77777777" w:rsidTr="007F53AA">
        <w:trPr>
          <w:cantSplit/>
          <w:trHeight w:val="288"/>
        </w:trPr>
        <w:tc>
          <w:tcPr>
            <w:tcW w:w="3600" w:type="dxa"/>
            <w:shd w:val="clear" w:color="auto" w:fill="auto"/>
            <w:hideMark/>
          </w:tcPr>
          <w:p w14:paraId="34EFDB28" w14:textId="77777777" w:rsidR="00C83B5C" w:rsidRPr="00C83B5C" w:rsidRDefault="00C83B5C" w:rsidP="00C83B5C">
            <w:pPr>
              <w:tabs>
                <w:tab w:val="center" w:pos="4320"/>
                <w:tab w:val="center" w:pos="8280"/>
              </w:tabs>
              <w:spacing w:before="40" w:after="40"/>
              <w:rPr>
                <w:sz w:val="19"/>
                <w:szCs w:val="24"/>
              </w:rPr>
            </w:pPr>
            <w:r w:rsidRPr="00C83B5C">
              <w:rPr>
                <w:sz w:val="19"/>
                <w:szCs w:val="24"/>
              </w:rPr>
              <w:t>Time Servers (up to 3 internal or external hostnames or IP addresses)</w:t>
            </w:r>
          </w:p>
        </w:tc>
        <w:tc>
          <w:tcPr>
            <w:tcW w:w="5310" w:type="dxa"/>
            <w:shd w:val="clear" w:color="auto" w:fill="auto"/>
          </w:tcPr>
          <w:p w14:paraId="70B74D84" w14:textId="5BC70600" w:rsidR="00C83B5C" w:rsidRPr="00C83B5C" w:rsidRDefault="002F1220" w:rsidP="00C83B5C">
            <w:pPr>
              <w:tabs>
                <w:tab w:val="center" w:pos="4320"/>
                <w:tab w:val="center" w:pos="8280"/>
              </w:tabs>
              <w:spacing w:before="40" w:after="40"/>
              <w:rPr>
                <w:sz w:val="19"/>
                <w:szCs w:val="24"/>
              </w:rPr>
            </w:pPr>
            <w:r>
              <w:rPr>
                <w:sz w:val="19"/>
                <w:szCs w:val="24"/>
              </w:rPr>
              <w:t>172.20.11.20, 172.20.11.21</w:t>
            </w:r>
          </w:p>
        </w:tc>
      </w:tr>
      <w:tr w:rsidR="00AB7F17" w:rsidRPr="00C83B5C" w14:paraId="738B17D7" w14:textId="77777777" w:rsidTr="00C83B5C">
        <w:trPr>
          <w:cantSplit/>
          <w:trHeight w:val="288"/>
        </w:trPr>
        <w:tc>
          <w:tcPr>
            <w:tcW w:w="3600" w:type="dxa"/>
            <w:shd w:val="clear" w:color="auto" w:fill="auto"/>
            <w:hideMark/>
          </w:tcPr>
          <w:p w14:paraId="1B222543" w14:textId="65DCB108" w:rsidR="00AB7F17" w:rsidRPr="00C83B5C" w:rsidRDefault="00AB7F17" w:rsidP="00C83B5C">
            <w:pPr>
              <w:tabs>
                <w:tab w:val="center" w:pos="4320"/>
                <w:tab w:val="center" w:pos="8280"/>
              </w:tabs>
              <w:spacing w:before="40" w:after="40"/>
              <w:rPr>
                <w:sz w:val="19"/>
                <w:szCs w:val="24"/>
              </w:rPr>
            </w:pPr>
            <w:r w:rsidRPr="006E5FC4">
              <w:t xml:space="preserve">NTP Version  </w:t>
            </w:r>
          </w:p>
        </w:tc>
        <w:tc>
          <w:tcPr>
            <w:tcW w:w="5310" w:type="dxa"/>
            <w:shd w:val="clear" w:color="auto" w:fill="auto"/>
            <w:hideMark/>
          </w:tcPr>
          <w:p w14:paraId="07FC4260" w14:textId="26F220EF" w:rsidR="00AB7F17" w:rsidRPr="00C83B5C" w:rsidRDefault="00AB7F17" w:rsidP="00494779">
            <w:pPr>
              <w:tabs>
                <w:tab w:val="center" w:pos="4320"/>
                <w:tab w:val="center" w:pos="8280"/>
              </w:tabs>
              <w:spacing w:before="40" w:after="40"/>
              <w:rPr>
                <w:sz w:val="19"/>
                <w:szCs w:val="24"/>
              </w:rPr>
            </w:pPr>
          </w:p>
        </w:tc>
      </w:tr>
    </w:tbl>
    <w:p w14:paraId="7D5559F7" w14:textId="77777777" w:rsidR="00F97B9D" w:rsidRDefault="00F97B9D" w:rsidP="00F97B9D"/>
    <w:p w14:paraId="3A1E916F" w14:textId="77777777" w:rsidR="00C83B5C" w:rsidRPr="00C83B5C" w:rsidRDefault="00C83B5C" w:rsidP="00EA479F">
      <w:pPr>
        <w:pStyle w:val="Heading2"/>
      </w:pPr>
      <w:bookmarkStart w:id="43" w:name="_Toc389222925"/>
      <w:r w:rsidRPr="00C83B5C">
        <w:t>Time Zone</w:t>
      </w:r>
      <w:bookmarkEnd w:id="43"/>
    </w:p>
    <w:p w14:paraId="41BE329B" w14:textId="77777777" w:rsidR="00C83B5C" w:rsidRPr="00C83B5C" w:rsidRDefault="00C83B5C" w:rsidP="00C83B5C">
      <w:pPr>
        <w:spacing w:before="120" w:line="240" w:lineRule="exact"/>
        <w:rPr>
          <w:szCs w:val="22"/>
        </w:rPr>
      </w:pPr>
      <w:r w:rsidRPr="00C83B5C">
        <w:rPr>
          <w:szCs w:val="22"/>
        </w:rPr>
        <w:t>What time zone should the systems set their clocks to (for example, US/Pacific)?</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Look w:val="04A0" w:firstRow="1" w:lastRow="0" w:firstColumn="1" w:lastColumn="0" w:noHBand="0" w:noVBand="1"/>
      </w:tblPr>
      <w:tblGrid>
        <w:gridCol w:w="3600"/>
        <w:gridCol w:w="5310"/>
      </w:tblGrid>
      <w:tr w:rsidR="00C83B5C" w:rsidRPr="00C83B5C" w14:paraId="343A52F8" w14:textId="77777777" w:rsidTr="00C83B5C">
        <w:trPr>
          <w:trHeight w:val="242"/>
          <w:tblHeader/>
        </w:trPr>
        <w:tc>
          <w:tcPr>
            <w:tcW w:w="3600" w:type="dxa"/>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38A831A3" w14:textId="77777777" w:rsidR="00C83B5C" w:rsidRPr="00C83B5C" w:rsidRDefault="00C83B5C" w:rsidP="00C83B5C">
            <w:pPr>
              <w:keepNext/>
              <w:spacing w:before="40" w:after="40"/>
              <w:rPr>
                <w:color w:val="FFFFFF"/>
                <w:szCs w:val="24"/>
              </w:rPr>
            </w:pPr>
            <w:r w:rsidRPr="00C83B5C">
              <w:rPr>
                <w:color w:val="FFFFFF"/>
                <w:szCs w:val="24"/>
              </w:rPr>
              <w:t>Time Zone</w:t>
            </w:r>
          </w:p>
        </w:tc>
        <w:tc>
          <w:tcPr>
            <w:tcW w:w="5310" w:type="dxa"/>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2784FF13" w14:textId="77777777" w:rsidR="00C83B5C" w:rsidRPr="00C83B5C" w:rsidRDefault="00C83B5C" w:rsidP="00C83B5C">
            <w:pPr>
              <w:keepNext/>
              <w:spacing w:before="40" w:after="40"/>
              <w:rPr>
                <w:color w:val="FFFFFF"/>
                <w:szCs w:val="24"/>
              </w:rPr>
            </w:pPr>
            <w:r w:rsidRPr="00C83B5C">
              <w:rPr>
                <w:color w:val="FFFFFF"/>
                <w:szCs w:val="24"/>
              </w:rPr>
              <w:t>Location</w:t>
            </w:r>
          </w:p>
        </w:tc>
      </w:tr>
      <w:tr w:rsidR="00C83B5C" w:rsidRPr="00C83B5C" w14:paraId="07DFC0D0" w14:textId="77777777" w:rsidTr="00C83B5C">
        <w:trPr>
          <w:cantSplit/>
          <w:trHeight w:val="242"/>
        </w:trPr>
        <w:tc>
          <w:tcPr>
            <w:tcW w:w="3600" w:type="dxa"/>
            <w:shd w:val="clear" w:color="auto" w:fill="auto"/>
          </w:tcPr>
          <w:p w14:paraId="3C8DD07B" w14:textId="64BF6C9A" w:rsidR="00C83B5C" w:rsidRPr="00C83B5C" w:rsidRDefault="001C0D00" w:rsidP="00C83B5C">
            <w:pPr>
              <w:tabs>
                <w:tab w:val="center" w:pos="4320"/>
                <w:tab w:val="center" w:pos="8280"/>
              </w:tabs>
              <w:spacing w:before="40" w:after="40"/>
              <w:rPr>
                <w:sz w:val="19"/>
                <w:szCs w:val="24"/>
              </w:rPr>
            </w:pPr>
            <w:r>
              <w:rPr>
                <w:sz w:val="19"/>
                <w:szCs w:val="24"/>
              </w:rPr>
              <w:t>US / Pacific</w:t>
            </w:r>
          </w:p>
        </w:tc>
        <w:tc>
          <w:tcPr>
            <w:tcW w:w="5310" w:type="dxa"/>
            <w:shd w:val="clear" w:color="auto" w:fill="auto"/>
            <w:hideMark/>
          </w:tcPr>
          <w:p w14:paraId="2783D71A" w14:textId="69D147AD" w:rsidR="00C83B5C" w:rsidRPr="00C83B5C" w:rsidRDefault="001C0D00" w:rsidP="00CD0964">
            <w:pPr>
              <w:tabs>
                <w:tab w:val="center" w:pos="4320"/>
                <w:tab w:val="center" w:pos="8280"/>
              </w:tabs>
              <w:spacing w:before="40" w:after="40"/>
              <w:rPr>
                <w:sz w:val="19"/>
                <w:szCs w:val="24"/>
              </w:rPr>
            </w:pPr>
            <w:r>
              <w:rPr>
                <w:sz w:val="19"/>
                <w:szCs w:val="24"/>
              </w:rPr>
              <w:t>San Jose, CA</w:t>
            </w:r>
          </w:p>
        </w:tc>
      </w:tr>
    </w:tbl>
    <w:p w14:paraId="620140EC" w14:textId="77777777" w:rsidR="00217E4B" w:rsidRDefault="00217E4B"/>
    <w:p w14:paraId="2DF4A02A" w14:textId="77777777" w:rsidR="00C83B5C" w:rsidRPr="00C83B5C" w:rsidRDefault="00C83B5C" w:rsidP="00EA479F">
      <w:pPr>
        <w:pStyle w:val="Heading2"/>
      </w:pPr>
      <w:bookmarkStart w:id="44" w:name="_Toc355255361"/>
      <w:bookmarkStart w:id="45" w:name="_Toc389222926"/>
      <w:r w:rsidRPr="00C83B5C">
        <w:t>Node Information</w:t>
      </w:r>
      <w:bookmarkEnd w:id="44"/>
      <w:bookmarkEnd w:id="45"/>
    </w:p>
    <w:p w14:paraId="3F31291F" w14:textId="7DE1F13F" w:rsidR="00217E4B" w:rsidRDefault="00C83B5C" w:rsidP="00C83B5C">
      <w:pPr>
        <w:spacing w:before="120" w:line="240" w:lineRule="exact"/>
        <w:rPr>
          <w:szCs w:val="22"/>
        </w:rPr>
      </w:pPr>
      <w:r w:rsidRPr="00C83B5C">
        <w:rPr>
          <w:szCs w:val="22"/>
        </w:rPr>
        <w:t>Individual controllers are called nodes. Each node has a unique name. Unlike the cluster name, the node name can be changed after it is initially defined.</w:t>
      </w:r>
    </w:p>
    <w:tbl>
      <w:tblPr>
        <w:tblStyle w:val="TableGrid"/>
        <w:tblW w:w="0" w:type="auto"/>
        <w:tblInd w:w="738" w:type="dxa"/>
        <w:tblLook w:val="04A0" w:firstRow="1" w:lastRow="0" w:firstColumn="1" w:lastColumn="0" w:noHBand="0" w:noVBand="1"/>
      </w:tblPr>
      <w:tblGrid>
        <w:gridCol w:w="1548"/>
        <w:gridCol w:w="2250"/>
        <w:gridCol w:w="2250"/>
      </w:tblGrid>
      <w:tr w:rsidR="00AB7F17" w14:paraId="5670896D" w14:textId="77777777" w:rsidTr="004036E7">
        <w:tc>
          <w:tcPr>
            <w:tcW w:w="1548" w:type="dxa"/>
            <w:tcBorders>
              <w:top w:val="nil"/>
              <w:left w:val="nil"/>
            </w:tcBorders>
          </w:tcPr>
          <w:p w14:paraId="44E8B1D1" w14:textId="77777777" w:rsidR="00AB7F17" w:rsidRDefault="00AB7F17" w:rsidP="004036E7">
            <w:pPr>
              <w:spacing w:before="120" w:line="240" w:lineRule="exact"/>
              <w:rPr>
                <w:szCs w:val="22"/>
              </w:rPr>
            </w:pPr>
          </w:p>
        </w:tc>
        <w:tc>
          <w:tcPr>
            <w:tcW w:w="2250" w:type="dxa"/>
            <w:shd w:val="clear" w:color="auto" w:fill="0070C0"/>
          </w:tcPr>
          <w:p w14:paraId="2DFA81E8" w14:textId="77777777" w:rsidR="00AB7F17" w:rsidRPr="00B709A8" w:rsidRDefault="00AB7F17" w:rsidP="004036E7">
            <w:pPr>
              <w:spacing w:before="120" w:line="240" w:lineRule="exact"/>
              <w:rPr>
                <w:b/>
                <w:color w:val="FFFFFF" w:themeColor="background1"/>
                <w:szCs w:val="22"/>
              </w:rPr>
            </w:pPr>
            <w:r w:rsidRPr="00B709A8">
              <w:rPr>
                <w:b/>
                <w:color w:val="FFFFFF" w:themeColor="background1"/>
                <w:szCs w:val="22"/>
              </w:rPr>
              <w:t>Node name</w:t>
            </w:r>
          </w:p>
        </w:tc>
        <w:tc>
          <w:tcPr>
            <w:tcW w:w="2250" w:type="dxa"/>
            <w:shd w:val="clear" w:color="auto" w:fill="0070C0"/>
          </w:tcPr>
          <w:p w14:paraId="7E567918" w14:textId="77777777" w:rsidR="00AB7F17" w:rsidRPr="00B709A8" w:rsidRDefault="00AB7F17" w:rsidP="004036E7">
            <w:pPr>
              <w:spacing w:before="120" w:line="240" w:lineRule="exact"/>
              <w:rPr>
                <w:b/>
                <w:color w:val="FFFFFF" w:themeColor="background1"/>
                <w:szCs w:val="22"/>
              </w:rPr>
            </w:pPr>
            <w:r w:rsidRPr="00B709A8">
              <w:rPr>
                <w:b/>
                <w:color w:val="FFFFFF" w:themeColor="background1"/>
                <w:szCs w:val="22"/>
              </w:rPr>
              <w:t xml:space="preserve">Serial </w:t>
            </w:r>
            <w:r>
              <w:rPr>
                <w:b/>
                <w:color w:val="FFFFFF" w:themeColor="background1"/>
                <w:szCs w:val="22"/>
              </w:rPr>
              <w:t>Number</w:t>
            </w:r>
          </w:p>
        </w:tc>
      </w:tr>
      <w:tr w:rsidR="00AB7F17" w14:paraId="446BF682" w14:textId="77777777" w:rsidTr="004036E7">
        <w:tc>
          <w:tcPr>
            <w:tcW w:w="1548" w:type="dxa"/>
            <w:shd w:val="clear" w:color="auto" w:fill="auto"/>
          </w:tcPr>
          <w:p w14:paraId="3654F03E" w14:textId="77777777" w:rsidR="00AB7F17" w:rsidRPr="00B709A8" w:rsidRDefault="00AB7F17" w:rsidP="004036E7">
            <w:pPr>
              <w:spacing w:before="120" w:line="240" w:lineRule="exact"/>
              <w:rPr>
                <w:szCs w:val="22"/>
              </w:rPr>
            </w:pPr>
            <w:r w:rsidRPr="00B709A8">
              <w:rPr>
                <w:szCs w:val="22"/>
              </w:rPr>
              <w:t>Node 1</w:t>
            </w:r>
          </w:p>
        </w:tc>
        <w:tc>
          <w:tcPr>
            <w:tcW w:w="2250" w:type="dxa"/>
          </w:tcPr>
          <w:p w14:paraId="73914599" w14:textId="329FDE79" w:rsidR="00AB7F17" w:rsidRDefault="00884519" w:rsidP="004036E7">
            <w:pPr>
              <w:spacing w:before="120" w:line="240" w:lineRule="exact"/>
            </w:pPr>
            <w:r>
              <w:rPr>
                <w:sz w:val="19"/>
                <w:szCs w:val="24"/>
              </w:rPr>
              <w:t>SV5-SAN02</w:t>
            </w:r>
            <w:r>
              <w:rPr>
                <w:sz w:val="19"/>
                <w:szCs w:val="24"/>
              </w:rPr>
              <w:t>-01</w:t>
            </w:r>
          </w:p>
        </w:tc>
        <w:tc>
          <w:tcPr>
            <w:tcW w:w="2250" w:type="dxa"/>
          </w:tcPr>
          <w:p w14:paraId="2727FEF0" w14:textId="77E037DB" w:rsidR="00AB7F17" w:rsidRDefault="00884519" w:rsidP="00EF41CB">
            <w:pPr>
              <w:rPr>
                <w:szCs w:val="22"/>
              </w:rPr>
            </w:pPr>
            <w:r>
              <w:rPr>
                <w:szCs w:val="22"/>
              </w:rPr>
              <w:t>TBD</w:t>
            </w:r>
          </w:p>
        </w:tc>
      </w:tr>
      <w:tr w:rsidR="00AB7F17" w14:paraId="498CAE24" w14:textId="77777777" w:rsidTr="004036E7">
        <w:tc>
          <w:tcPr>
            <w:tcW w:w="1548" w:type="dxa"/>
            <w:shd w:val="clear" w:color="auto" w:fill="auto"/>
          </w:tcPr>
          <w:p w14:paraId="7CDCB157" w14:textId="77777777" w:rsidR="00AB7F17" w:rsidRPr="00B709A8" w:rsidRDefault="00AB7F17" w:rsidP="004036E7">
            <w:pPr>
              <w:spacing w:before="120" w:line="240" w:lineRule="exact"/>
              <w:rPr>
                <w:szCs w:val="22"/>
              </w:rPr>
            </w:pPr>
            <w:r w:rsidRPr="00B709A8">
              <w:rPr>
                <w:szCs w:val="22"/>
              </w:rPr>
              <w:t>Node 2</w:t>
            </w:r>
          </w:p>
        </w:tc>
        <w:tc>
          <w:tcPr>
            <w:tcW w:w="2250" w:type="dxa"/>
          </w:tcPr>
          <w:p w14:paraId="398C47D3" w14:textId="3A26A6F7" w:rsidR="00AB7F17" w:rsidRDefault="00884519" w:rsidP="004036E7">
            <w:pPr>
              <w:spacing w:before="120" w:line="240" w:lineRule="exact"/>
              <w:rPr>
                <w:szCs w:val="22"/>
              </w:rPr>
            </w:pPr>
            <w:r>
              <w:rPr>
                <w:sz w:val="19"/>
                <w:szCs w:val="24"/>
              </w:rPr>
              <w:t>SV5-SAN02</w:t>
            </w:r>
            <w:r>
              <w:rPr>
                <w:sz w:val="19"/>
                <w:szCs w:val="24"/>
              </w:rPr>
              <w:t>-02</w:t>
            </w:r>
          </w:p>
        </w:tc>
        <w:tc>
          <w:tcPr>
            <w:tcW w:w="2250" w:type="dxa"/>
          </w:tcPr>
          <w:p w14:paraId="55AC2ECF" w14:textId="2DD74686" w:rsidR="00AB7F17" w:rsidRDefault="00884519" w:rsidP="004036E7">
            <w:pPr>
              <w:spacing w:before="120" w:line="240" w:lineRule="exact"/>
              <w:rPr>
                <w:szCs w:val="22"/>
              </w:rPr>
            </w:pPr>
            <w:r>
              <w:rPr>
                <w:szCs w:val="22"/>
              </w:rPr>
              <w:t>TBD</w:t>
            </w:r>
          </w:p>
        </w:tc>
      </w:tr>
      <w:tr w:rsidR="00AB7F17" w14:paraId="7ECAD679" w14:textId="77777777" w:rsidTr="004036E7">
        <w:tc>
          <w:tcPr>
            <w:tcW w:w="1548" w:type="dxa"/>
            <w:shd w:val="clear" w:color="auto" w:fill="auto"/>
          </w:tcPr>
          <w:p w14:paraId="350166FB" w14:textId="77777777" w:rsidR="00AB7F17" w:rsidRPr="00B709A8" w:rsidRDefault="00AB7F17" w:rsidP="004036E7">
            <w:pPr>
              <w:spacing w:before="120" w:line="240" w:lineRule="exact"/>
              <w:rPr>
                <w:szCs w:val="22"/>
              </w:rPr>
            </w:pPr>
            <w:r w:rsidRPr="00B709A8">
              <w:rPr>
                <w:szCs w:val="22"/>
              </w:rPr>
              <w:t>Node 3</w:t>
            </w:r>
          </w:p>
        </w:tc>
        <w:tc>
          <w:tcPr>
            <w:tcW w:w="2250" w:type="dxa"/>
          </w:tcPr>
          <w:p w14:paraId="11D8851A" w14:textId="5004372E" w:rsidR="00AB7F17" w:rsidRDefault="00AB7F17" w:rsidP="004036E7">
            <w:pPr>
              <w:spacing w:before="120" w:line="240" w:lineRule="exact"/>
              <w:rPr>
                <w:szCs w:val="22"/>
              </w:rPr>
            </w:pPr>
          </w:p>
        </w:tc>
        <w:tc>
          <w:tcPr>
            <w:tcW w:w="2250" w:type="dxa"/>
          </w:tcPr>
          <w:p w14:paraId="3A76E8B9" w14:textId="276E5D76" w:rsidR="00AB7F17" w:rsidRDefault="00AB7F17" w:rsidP="004036E7">
            <w:pPr>
              <w:spacing w:before="120" w:line="240" w:lineRule="exact"/>
              <w:rPr>
                <w:szCs w:val="22"/>
              </w:rPr>
            </w:pPr>
          </w:p>
        </w:tc>
      </w:tr>
      <w:tr w:rsidR="00AB7F17" w14:paraId="23860FE1" w14:textId="77777777" w:rsidTr="004036E7">
        <w:tc>
          <w:tcPr>
            <w:tcW w:w="1548" w:type="dxa"/>
            <w:shd w:val="clear" w:color="auto" w:fill="auto"/>
          </w:tcPr>
          <w:p w14:paraId="4692D4EC" w14:textId="77777777" w:rsidR="00AB7F17" w:rsidRPr="00B709A8" w:rsidRDefault="00AB7F17" w:rsidP="004036E7">
            <w:pPr>
              <w:spacing w:before="120" w:line="240" w:lineRule="exact"/>
              <w:rPr>
                <w:szCs w:val="22"/>
              </w:rPr>
            </w:pPr>
            <w:r w:rsidRPr="00B709A8">
              <w:rPr>
                <w:szCs w:val="22"/>
              </w:rPr>
              <w:t>Node 4</w:t>
            </w:r>
          </w:p>
        </w:tc>
        <w:tc>
          <w:tcPr>
            <w:tcW w:w="2250" w:type="dxa"/>
          </w:tcPr>
          <w:p w14:paraId="09FF2A0B" w14:textId="5B37E7B1" w:rsidR="00AB7F17" w:rsidRDefault="00AB7F17" w:rsidP="004036E7">
            <w:pPr>
              <w:spacing w:before="120" w:line="240" w:lineRule="exact"/>
              <w:rPr>
                <w:szCs w:val="22"/>
              </w:rPr>
            </w:pPr>
          </w:p>
        </w:tc>
        <w:tc>
          <w:tcPr>
            <w:tcW w:w="2250" w:type="dxa"/>
          </w:tcPr>
          <w:p w14:paraId="1CFCA657" w14:textId="4CC5CC35" w:rsidR="00AB7F17" w:rsidRDefault="00AB7F17" w:rsidP="004036E7">
            <w:pPr>
              <w:spacing w:before="120" w:line="240" w:lineRule="exact"/>
              <w:rPr>
                <w:szCs w:val="22"/>
              </w:rPr>
            </w:pPr>
          </w:p>
        </w:tc>
      </w:tr>
    </w:tbl>
    <w:p w14:paraId="2A909B1A" w14:textId="77777777" w:rsidR="00AB7F17" w:rsidRPr="00C83B5C" w:rsidRDefault="00AB7F17" w:rsidP="00C83B5C">
      <w:pPr>
        <w:spacing w:before="120" w:line="240" w:lineRule="exact"/>
        <w:rPr>
          <w:szCs w:val="22"/>
        </w:rPr>
      </w:pPr>
    </w:p>
    <w:p w14:paraId="089E8849" w14:textId="77777777" w:rsidR="00C83B5C" w:rsidRPr="00C83B5C" w:rsidRDefault="00C83B5C" w:rsidP="00EA479F">
      <w:pPr>
        <w:pStyle w:val="Heading2"/>
      </w:pPr>
      <w:bookmarkStart w:id="46" w:name="_Toc389222927"/>
      <w:r w:rsidRPr="00C83B5C">
        <w:t>Physical Port Identification</w:t>
      </w:r>
      <w:bookmarkEnd w:id="46"/>
    </w:p>
    <w:p w14:paraId="44DF1057" w14:textId="77777777" w:rsidR="00C83B5C" w:rsidRPr="00C83B5C" w:rsidRDefault="00C83B5C" w:rsidP="00C83B5C">
      <w:pPr>
        <w:spacing w:before="120" w:line="240" w:lineRule="exact"/>
        <w:rPr>
          <w:szCs w:val="22"/>
        </w:rPr>
      </w:pPr>
      <w:r w:rsidRPr="00C83B5C">
        <w:rPr>
          <w:szCs w:val="22"/>
        </w:rPr>
        <w:t xml:space="preserve">Each port services a specific type of function or role. These roles are: </w:t>
      </w:r>
    </w:p>
    <w:p w14:paraId="3C82BFCF" w14:textId="77777777" w:rsidR="00C83B5C" w:rsidRPr="00C83B5C" w:rsidRDefault="00C83B5C" w:rsidP="00C83B5C">
      <w:pPr>
        <w:numPr>
          <w:ilvl w:val="0"/>
          <w:numId w:val="1"/>
        </w:numPr>
        <w:spacing w:after="60"/>
        <w:rPr>
          <w:szCs w:val="22"/>
        </w:rPr>
      </w:pPr>
      <w:r w:rsidRPr="00C83B5C">
        <w:rPr>
          <w:szCs w:val="22"/>
        </w:rPr>
        <w:t>Node Management</w:t>
      </w:r>
    </w:p>
    <w:p w14:paraId="7F0538BE" w14:textId="77777777" w:rsidR="00C83B5C" w:rsidRPr="00C83B5C" w:rsidRDefault="00C83B5C" w:rsidP="00C83B5C">
      <w:pPr>
        <w:numPr>
          <w:ilvl w:val="0"/>
          <w:numId w:val="1"/>
        </w:numPr>
        <w:spacing w:after="60"/>
        <w:rPr>
          <w:szCs w:val="22"/>
        </w:rPr>
      </w:pPr>
      <w:r w:rsidRPr="00C83B5C">
        <w:rPr>
          <w:szCs w:val="22"/>
        </w:rPr>
        <w:lastRenderedPageBreak/>
        <w:t xml:space="preserve">Data </w:t>
      </w:r>
      <w:proofErr w:type="spellStart"/>
      <w:r w:rsidRPr="00C83B5C">
        <w:rPr>
          <w:szCs w:val="22"/>
        </w:rPr>
        <w:t>Intercluster</w:t>
      </w:r>
      <w:proofErr w:type="spellEnd"/>
      <w:r w:rsidRPr="00C83B5C">
        <w:rPr>
          <w:szCs w:val="22"/>
        </w:rPr>
        <w:t xml:space="preserve"> </w:t>
      </w:r>
    </w:p>
    <w:p w14:paraId="065EDB58" w14:textId="77777777" w:rsidR="00C83B5C" w:rsidRPr="00C83B5C" w:rsidRDefault="00C83B5C" w:rsidP="00C83B5C">
      <w:pPr>
        <w:numPr>
          <w:ilvl w:val="0"/>
          <w:numId w:val="1"/>
        </w:numPr>
        <w:spacing w:after="60"/>
        <w:rPr>
          <w:szCs w:val="22"/>
        </w:rPr>
      </w:pPr>
      <w:r w:rsidRPr="00C83B5C">
        <w:rPr>
          <w:szCs w:val="22"/>
        </w:rPr>
        <w:t>Cluster</w:t>
      </w:r>
    </w:p>
    <w:p w14:paraId="00117E4A" w14:textId="77777777" w:rsidR="00C83B5C" w:rsidRPr="00C83B5C" w:rsidRDefault="00C83B5C" w:rsidP="00C83B5C">
      <w:pPr>
        <w:spacing w:before="120" w:line="240" w:lineRule="exact"/>
        <w:rPr>
          <w:szCs w:val="22"/>
        </w:rPr>
      </w:pPr>
      <w:r w:rsidRPr="00C83B5C">
        <w:rPr>
          <w:szCs w:val="22"/>
        </w:rPr>
        <w:t xml:space="preserve">Node Management ports are required to maintain connection between the node to site services such as NTP and </w:t>
      </w:r>
      <w:proofErr w:type="spellStart"/>
      <w:r w:rsidRPr="00C83B5C">
        <w:rPr>
          <w:szCs w:val="22"/>
        </w:rPr>
        <w:t>AutoSupport</w:t>
      </w:r>
      <w:proofErr w:type="spellEnd"/>
      <w:r w:rsidRPr="00C83B5C">
        <w:rPr>
          <w:szCs w:val="22"/>
        </w:rPr>
        <w:t xml:space="preserve">. Data ports are used to transfer data or communicate between the cluster and the applications. </w:t>
      </w:r>
      <w:proofErr w:type="spellStart"/>
      <w:r w:rsidRPr="00C83B5C">
        <w:rPr>
          <w:szCs w:val="22"/>
        </w:rPr>
        <w:t>Intercluster</w:t>
      </w:r>
      <w:proofErr w:type="spellEnd"/>
      <w:r w:rsidRPr="00C83B5C">
        <w:rPr>
          <w:szCs w:val="22"/>
        </w:rPr>
        <w:t xml:space="preserve"> LIFs are used to setup peer relations between clusters for replicating data between clusters. Cluster ports are specifically used to transfer data between nodes within a cluster.</w:t>
      </w:r>
    </w:p>
    <w:p w14:paraId="3D296710" w14:textId="77777777" w:rsidR="00C83B5C" w:rsidRPr="00C83B5C" w:rsidRDefault="00C83B5C" w:rsidP="00C83B5C">
      <w:pPr>
        <w:spacing w:before="120" w:line="240" w:lineRule="exact"/>
        <w:rPr>
          <w:szCs w:val="22"/>
        </w:rPr>
      </w:pPr>
      <w:r w:rsidRPr="00C83B5C">
        <w:rPr>
          <w:szCs w:val="22"/>
        </w:rPr>
        <w:t>Some controllers have an e0M interface for environments with a subnet dedicated to managing servers. Include the e0M settings if you have a management subnet.</w:t>
      </w:r>
    </w:p>
    <w:p w14:paraId="7863A8A0" w14:textId="77777777" w:rsidR="00C83B5C" w:rsidRPr="00C83B5C" w:rsidRDefault="00C83B5C" w:rsidP="00C83B5C">
      <w:pPr>
        <w:numPr>
          <w:ilvl w:val="8"/>
          <w:numId w:val="6"/>
        </w:numPr>
        <w:tabs>
          <w:tab w:val="left" w:pos="720"/>
        </w:tabs>
        <w:spacing w:before="120" w:line="220" w:lineRule="exact"/>
        <w:rPr>
          <w:szCs w:val="22"/>
        </w:rPr>
      </w:pPr>
      <w:r w:rsidRPr="00C83B5C">
        <w:rPr>
          <w:szCs w:val="22"/>
        </w:rPr>
        <w:t>For systems without an e0P port, leave one network port available for ACP connections to SAS disk shelves.</w:t>
      </w:r>
    </w:p>
    <w:p w14:paraId="2248FDD5" w14:textId="3ED86C58" w:rsidR="00C83B5C" w:rsidRDefault="00C83B5C" w:rsidP="000B0EFB">
      <w:pPr>
        <w:spacing w:before="120" w:line="240" w:lineRule="exact"/>
        <w:rPr>
          <w:szCs w:val="22"/>
        </w:rPr>
      </w:pPr>
      <w:r w:rsidRPr="00C83B5C">
        <w:rPr>
          <w:szCs w:val="22"/>
        </w:rPr>
        <w:t xml:space="preserve">The following table is used to define port roles. </w:t>
      </w:r>
    </w:p>
    <w:tbl>
      <w:tblPr>
        <w:tblW w:w="4563"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Look w:val="04A0" w:firstRow="1" w:lastRow="0" w:firstColumn="1" w:lastColumn="0" w:noHBand="0" w:noVBand="1"/>
      </w:tblPr>
      <w:tblGrid>
        <w:gridCol w:w="1481"/>
        <w:gridCol w:w="2539"/>
        <w:gridCol w:w="1794"/>
        <w:gridCol w:w="1109"/>
        <w:gridCol w:w="4895"/>
      </w:tblGrid>
      <w:tr w:rsidR="00AB7F17" w:rsidRPr="00C83B5C" w14:paraId="435E142B" w14:textId="77777777" w:rsidTr="004036E7">
        <w:trPr>
          <w:trHeight w:val="361"/>
          <w:tblHeader/>
        </w:trPr>
        <w:tc>
          <w:tcPr>
            <w:tcW w:w="626" w:type="pct"/>
            <w:tcBorders>
              <w:top w:val="single" w:sz="4" w:space="0" w:color="auto"/>
              <w:left w:val="single" w:sz="4" w:space="0" w:color="auto"/>
              <w:bottom w:val="single" w:sz="4" w:space="0" w:color="auto"/>
              <w:right w:val="single" w:sz="4" w:space="0" w:color="auto"/>
              <w:tl2br w:val="nil"/>
              <w:tr2bl w:val="nil"/>
            </w:tcBorders>
            <w:shd w:val="clear" w:color="auto" w:fill="0067C5"/>
          </w:tcPr>
          <w:p w14:paraId="1EE77D82" w14:textId="77777777" w:rsidR="00AB7F17" w:rsidRPr="00C83B5C" w:rsidRDefault="00AB7F17" w:rsidP="004036E7">
            <w:pPr>
              <w:keepNext/>
              <w:spacing w:before="40" w:after="40"/>
              <w:rPr>
                <w:color w:val="FFFFFF"/>
                <w:szCs w:val="24"/>
              </w:rPr>
            </w:pPr>
            <w:r>
              <w:rPr>
                <w:color w:val="FFFFFF"/>
                <w:szCs w:val="24"/>
              </w:rPr>
              <w:t>Node</w:t>
            </w:r>
          </w:p>
        </w:tc>
        <w:tc>
          <w:tcPr>
            <w:tcW w:w="1074"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31C6A642" w14:textId="77777777" w:rsidR="00AB7F17" w:rsidRPr="00C83B5C" w:rsidRDefault="00AB7F17" w:rsidP="004036E7">
            <w:pPr>
              <w:keepNext/>
              <w:spacing w:before="40" w:after="40"/>
              <w:rPr>
                <w:color w:val="FFFFFF"/>
                <w:szCs w:val="24"/>
              </w:rPr>
            </w:pPr>
            <w:r w:rsidRPr="00C83B5C">
              <w:rPr>
                <w:color w:val="FFFFFF"/>
                <w:szCs w:val="24"/>
              </w:rPr>
              <w:t>Node Name</w:t>
            </w:r>
          </w:p>
        </w:tc>
        <w:tc>
          <w:tcPr>
            <w:tcW w:w="759"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2CE504F6" w14:textId="77777777" w:rsidR="00AB7F17" w:rsidRPr="00C83B5C" w:rsidRDefault="00AB7F17" w:rsidP="004036E7">
            <w:pPr>
              <w:keepNext/>
              <w:spacing w:before="40" w:after="40"/>
              <w:rPr>
                <w:color w:val="FFFFFF"/>
                <w:szCs w:val="24"/>
              </w:rPr>
            </w:pPr>
            <w:r w:rsidRPr="00C83B5C">
              <w:rPr>
                <w:color w:val="FFFFFF"/>
                <w:szCs w:val="24"/>
              </w:rPr>
              <w:t>Port or IFGRP</w:t>
            </w:r>
          </w:p>
        </w:tc>
        <w:tc>
          <w:tcPr>
            <w:tcW w:w="469"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68FC1E6E" w14:textId="77777777" w:rsidR="00AB7F17" w:rsidRPr="00C83B5C" w:rsidRDefault="00AB7F17" w:rsidP="004036E7">
            <w:pPr>
              <w:keepNext/>
              <w:spacing w:before="40" w:after="40"/>
              <w:rPr>
                <w:color w:val="FFFFFF"/>
                <w:szCs w:val="24"/>
              </w:rPr>
            </w:pPr>
            <w:r w:rsidRPr="00C83B5C">
              <w:rPr>
                <w:color w:val="FFFFFF"/>
                <w:szCs w:val="24"/>
              </w:rPr>
              <w:t>MTU</w:t>
            </w:r>
          </w:p>
        </w:tc>
        <w:tc>
          <w:tcPr>
            <w:tcW w:w="2071"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2B2847FA" w14:textId="77777777" w:rsidR="00AB7F17" w:rsidRPr="00C83B5C" w:rsidRDefault="00AB7F17" w:rsidP="004036E7">
            <w:pPr>
              <w:keepNext/>
              <w:spacing w:before="40" w:after="40"/>
              <w:rPr>
                <w:color w:val="FFFFFF"/>
                <w:szCs w:val="24"/>
              </w:rPr>
            </w:pPr>
            <w:r w:rsidRPr="00C83B5C">
              <w:rPr>
                <w:color w:val="FFFFFF"/>
                <w:szCs w:val="24"/>
              </w:rPr>
              <w:t>Port Role</w:t>
            </w:r>
          </w:p>
        </w:tc>
      </w:tr>
      <w:tr w:rsidR="00AB7F17" w:rsidRPr="00C83B5C" w14:paraId="2D2EFC4E" w14:textId="77777777" w:rsidTr="00AB7F17">
        <w:trPr>
          <w:cantSplit/>
          <w:trHeight w:val="288"/>
        </w:trPr>
        <w:tc>
          <w:tcPr>
            <w:tcW w:w="626" w:type="pct"/>
          </w:tcPr>
          <w:p w14:paraId="0B388101" w14:textId="36B94B23" w:rsidR="00AB7F17" w:rsidRDefault="00884519" w:rsidP="004036E7">
            <w:pPr>
              <w:tabs>
                <w:tab w:val="center" w:pos="4320"/>
                <w:tab w:val="center" w:pos="8280"/>
              </w:tabs>
              <w:spacing w:before="40" w:after="40"/>
              <w:rPr>
                <w:sz w:val="19"/>
                <w:szCs w:val="24"/>
              </w:rPr>
            </w:pPr>
            <w:r>
              <w:rPr>
                <w:sz w:val="19"/>
                <w:szCs w:val="24"/>
              </w:rPr>
              <w:t>Node 1</w:t>
            </w:r>
          </w:p>
        </w:tc>
        <w:tc>
          <w:tcPr>
            <w:tcW w:w="1074" w:type="pct"/>
            <w:shd w:val="clear" w:color="auto" w:fill="auto"/>
          </w:tcPr>
          <w:p w14:paraId="11B9AC81" w14:textId="388A433B" w:rsidR="00AB7F17" w:rsidRPr="00C83B5C" w:rsidRDefault="00884519" w:rsidP="004036E7">
            <w:pPr>
              <w:tabs>
                <w:tab w:val="center" w:pos="4320"/>
                <w:tab w:val="center" w:pos="8280"/>
              </w:tabs>
              <w:spacing w:before="40" w:after="40"/>
              <w:rPr>
                <w:sz w:val="19"/>
                <w:szCs w:val="24"/>
              </w:rPr>
            </w:pPr>
            <w:r>
              <w:rPr>
                <w:sz w:val="19"/>
                <w:szCs w:val="24"/>
              </w:rPr>
              <w:t>SV5-SAN02</w:t>
            </w:r>
            <w:r>
              <w:rPr>
                <w:sz w:val="19"/>
                <w:szCs w:val="24"/>
              </w:rPr>
              <w:t>-01</w:t>
            </w:r>
          </w:p>
        </w:tc>
        <w:tc>
          <w:tcPr>
            <w:tcW w:w="759" w:type="pct"/>
            <w:shd w:val="clear" w:color="auto" w:fill="auto"/>
          </w:tcPr>
          <w:p w14:paraId="1B1B79A0" w14:textId="3DC771F5" w:rsidR="00AB7F17" w:rsidRPr="00C83B5C" w:rsidRDefault="00AB7F17" w:rsidP="004036E7">
            <w:pPr>
              <w:tabs>
                <w:tab w:val="center" w:pos="4320"/>
                <w:tab w:val="center" w:pos="8280"/>
              </w:tabs>
              <w:spacing w:before="40" w:after="40"/>
              <w:rPr>
                <w:sz w:val="19"/>
                <w:szCs w:val="24"/>
              </w:rPr>
            </w:pPr>
          </w:p>
        </w:tc>
        <w:tc>
          <w:tcPr>
            <w:tcW w:w="469" w:type="pct"/>
            <w:shd w:val="clear" w:color="auto" w:fill="auto"/>
          </w:tcPr>
          <w:p w14:paraId="0815C1C6" w14:textId="6BB5AA1E" w:rsidR="00AB7F17" w:rsidRPr="00C83B5C" w:rsidRDefault="00AB7F17" w:rsidP="004036E7">
            <w:pPr>
              <w:tabs>
                <w:tab w:val="center" w:pos="4320"/>
                <w:tab w:val="center" w:pos="8280"/>
              </w:tabs>
              <w:spacing w:before="40" w:after="40"/>
              <w:rPr>
                <w:sz w:val="19"/>
                <w:szCs w:val="24"/>
              </w:rPr>
            </w:pPr>
          </w:p>
        </w:tc>
        <w:tc>
          <w:tcPr>
            <w:tcW w:w="2071" w:type="pct"/>
            <w:shd w:val="clear" w:color="auto" w:fill="auto"/>
          </w:tcPr>
          <w:p w14:paraId="45B789D1" w14:textId="657E6A78" w:rsidR="00AB7F17" w:rsidRPr="00C83B5C" w:rsidRDefault="00AB7F17" w:rsidP="004036E7">
            <w:pPr>
              <w:tabs>
                <w:tab w:val="center" w:pos="4320"/>
                <w:tab w:val="center" w:pos="8280"/>
              </w:tabs>
              <w:spacing w:before="40" w:after="40"/>
              <w:rPr>
                <w:sz w:val="19"/>
                <w:szCs w:val="24"/>
              </w:rPr>
            </w:pPr>
          </w:p>
        </w:tc>
      </w:tr>
      <w:tr w:rsidR="00AB7F17" w:rsidRPr="00C83B5C" w14:paraId="0CA3BED8" w14:textId="77777777" w:rsidTr="00AB7F17">
        <w:trPr>
          <w:cantSplit/>
          <w:trHeight w:val="288"/>
        </w:trPr>
        <w:tc>
          <w:tcPr>
            <w:tcW w:w="626" w:type="pct"/>
          </w:tcPr>
          <w:p w14:paraId="7E920CF5" w14:textId="7D8449FD" w:rsidR="00AB7F17" w:rsidRDefault="00884519" w:rsidP="004036E7">
            <w:pPr>
              <w:tabs>
                <w:tab w:val="center" w:pos="4320"/>
                <w:tab w:val="center" w:pos="8280"/>
              </w:tabs>
              <w:spacing w:before="40" w:after="40"/>
              <w:rPr>
                <w:sz w:val="19"/>
                <w:szCs w:val="24"/>
              </w:rPr>
            </w:pPr>
            <w:r>
              <w:rPr>
                <w:sz w:val="19"/>
                <w:szCs w:val="24"/>
              </w:rPr>
              <w:t>Node 2</w:t>
            </w:r>
          </w:p>
        </w:tc>
        <w:tc>
          <w:tcPr>
            <w:tcW w:w="1074" w:type="pct"/>
            <w:shd w:val="clear" w:color="auto" w:fill="auto"/>
          </w:tcPr>
          <w:p w14:paraId="4407FDED" w14:textId="1FE80FBB" w:rsidR="00AB7F17" w:rsidRPr="00C83B5C" w:rsidRDefault="00884519" w:rsidP="004036E7">
            <w:pPr>
              <w:tabs>
                <w:tab w:val="center" w:pos="4320"/>
                <w:tab w:val="center" w:pos="8280"/>
              </w:tabs>
              <w:spacing w:before="40" w:after="40"/>
              <w:rPr>
                <w:sz w:val="19"/>
                <w:szCs w:val="24"/>
              </w:rPr>
            </w:pPr>
            <w:r>
              <w:rPr>
                <w:sz w:val="19"/>
                <w:szCs w:val="24"/>
              </w:rPr>
              <w:t>SV5-SAN02</w:t>
            </w:r>
            <w:r>
              <w:rPr>
                <w:sz w:val="19"/>
                <w:szCs w:val="24"/>
              </w:rPr>
              <w:t>-02</w:t>
            </w:r>
          </w:p>
        </w:tc>
        <w:tc>
          <w:tcPr>
            <w:tcW w:w="759" w:type="pct"/>
            <w:shd w:val="clear" w:color="auto" w:fill="auto"/>
          </w:tcPr>
          <w:p w14:paraId="01A54EBC" w14:textId="67149352" w:rsidR="00AB7F17" w:rsidRPr="00C83B5C" w:rsidRDefault="00AB7F17" w:rsidP="004036E7">
            <w:pPr>
              <w:tabs>
                <w:tab w:val="center" w:pos="4320"/>
                <w:tab w:val="center" w:pos="8280"/>
              </w:tabs>
              <w:spacing w:before="40" w:after="40"/>
              <w:rPr>
                <w:sz w:val="19"/>
                <w:szCs w:val="24"/>
              </w:rPr>
            </w:pPr>
          </w:p>
        </w:tc>
        <w:tc>
          <w:tcPr>
            <w:tcW w:w="469" w:type="pct"/>
            <w:shd w:val="clear" w:color="auto" w:fill="auto"/>
          </w:tcPr>
          <w:p w14:paraId="3DCA2969" w14:textId="335D7378" w:rsidR="00AB7F17" w:rsidRPr="00C83B5C" w:rsidRDefault="00AB7F17" w:rsidP="004036E7">
            <w:pPr>
              <w:tabs>
                <w:tab w:val="center" w:pos="4320"/>
                <w:tab w:val="center" w:pos="8280"/>
              </w:tabs>
              <w:spacing w:before="40" w:after="40"/>
              <w:rPr>
                <w:sz w:val="19"/>
                <w:szCs w:val="24"/>
              </w:rPr>
            </w:pPr>
          </w:p>
        </w:tc>
        <w:tc>
          <w:tcPr>
            <w:tcW w:w="2071" w:type="pct"/>
            <w:shd w:val="clear" w:color="auto" w:fill="auto"/>
          </w:tcPr>
          <w:p w14:paraId="0FA373F2" w14:textId="276BA137" w:rsidR="00AB7F17" w:rsidRPr="00C83B5C" w:rsidRDefault="00AB7F17" w:rsidP="004036E7">
            <w:pPr>
              <w:tabs>
                <w:tab w:val="center" w:pos="4320"/>
                <w:tab w:val="center" w:pos="8280"/>
              </w:tabs>
              <w:spacing w:before="40" w:after="40"/>
              <w:rPr>
                <w:sz w:val="19"/>
                <w:szCs w:val="24"/>
              </w:rPr>
            </w:pPr>
          </w:p>
        </w:tc>
      </w:tr>
      <w:tr w:rsidR="00AB7F17" w:rsidRPr="00C83B5C" w14:paraId="5707AA35" w14:textId="77777777" w:rsidTr="00AB7F17">
        <w:trPr>
          <w:cantSplit/>
          <w:trHeight w:val="288"/>
        </w:trPr>
        <w:tc>
          <w:tcPr>
            <w:tcW w:w="626" w:type="pct"/>
          </w:tcPr>
          <w:p w14:paraId="00DD133A" w14:textId="038D19AA" w:rsidR="00AB7F17" w:rsidRDefault="00AB7F17" w:rsidP="004036E7">
            <w:pPr>
              <w:tabs>
                <w:tab w:val="center" w:pos="4320"/>
                <w:tab w:val="center" w:pos="8280"/>
              </w:tabs>
              <w:spacing w:before="40" w:after="40"/>
              <w:rPr>
                <w:sz w:val="19"/>
                <w:szCs w:val="24"/>
              </w:rPr>
            </w:pPr>
          </w:p>
        </w:tc>
        <w:tc>
          <w:tcPr>
            <w:tcW w:w="1074" w:type="pct"/>
            <w:shd w:val="clear" w:color="auto" w:fill="auto"/>
          </w:tcPr>
          <w:p w14:paraId="3C3758BC" w14:textId="4C5F6AB2" w:rsidR="00AB7F17" w:rsidRPr="00C83B5C" w:rsidRDefault="00AB7F17" w:rsidP="004036E7">
            <w:pPr>
              <w:tabs>
                <w:tab w:val="center" w:pos="4320"/>
                <w:tab w:val="center" w:pos="8280"/>
              </w:tabs>
              <w:spacing w:before="40" w:after="40"/>
              <w:rPr>
                <w:sz w:val="19"/>
                <w:szCs w:val="24"/>
              </w:rPr>
            </w:pPr>
          </w:p>
        </w:tc>
        <w:tc>
          <w:tcPr>
            <w:tcW w:w="759" w:type="pct"/>
            <w:shd w:val="clear" w:color="auto" w:fill="auto"/>
          </w:tcPr>
          <w:p w14:paraId="3253F4C6" w14:textId="7C0A29F1" w:rsidR="00AB7F17" w:rsidRPr="00C83B5C" w:rsidRDefault="00AB7F17" w:rsidP="004036E7">
            <w:pPr>
              <w:tabs>
                <w:tab w:val="center" w:pos="4320"/>
                <w:tab w:val="center" w:pos="8280"/>
              </w:tabs>
              <w:spacing w:before="40" w:after="40"/>
              <w:rPr>
                <w:sz w:val="19"/>
                <w:szCs w:val="24"/>
              </w:rPr>
            </w:pPr>
          </w:p>
        </w:tc>
        <w:tc>
          <w:tcPr>
            <w:tcW w:w="469" w:type="pct"/>
            <w:shd w:val="clear" w:color="auto" w:fill="auto"/>
          </w:tcPr>
          <w:p w14:paraId="59E21204" w14:textId="66C8A19C" w:rsidR="00AB7F17" w:rsidRPr="00C83B5C" w:rsidRDefault="00AB7F17" w:rsidP="004036E7">
            <w:pPr>
              <w:tabs>
                <w:tab w:val="center" w:pos="4320"/>
                <w:tab w:val="center" w:pos="8280"/>
              </w:tabs>
              <w:spacing w:before="40" w:after="40"/>
              <w:rPr>
                <w:sz w:val="19"/>
                <w:szCs w:val="24"/>
              </w:rPr>
            </w:pPr>
          </w:p>
        </w:tc>
        <w:tc>
          <w:tcPr>
            <w:tcW w:w="2071" w:type="pct"/>
            <w:shd w:val="clear" w:color="auto" w:fill="auto"/>
          </w:tcPr>
          <w:p w14:paraId="50DA053C" w14:textId="1B64908D" w:rsidR="00AB7F17" w:rsidRPr="00C83B5C" w:rsidRDefault="00AB7F17" w:rsidP="004036E7">
            <w:pPr>
              <w:tabs>
                <w:tab w:val="center" w:pos="4320"/>
                <w:tab w:val="center" w:pos="8280"/>
              </w:tabs>
              <w:spacing w:before="40" w:after="40"/>
              <w:rPr>
                <w:sz w:val="19"/>
                <w:szCs w:val="24"/>
              </w:rPr>
            </w:pPr>
          </w:p>
        </w:tc>
      </w:tr>
      <w:tr w:rsidR="00AB7F17" w:rsidRPr="00C83B5C" w14:paraId="7DF9B37B" w14:textId="77777777" w:rsidTr="00AB7F17">
        <w:trPr>
          <w:cantSplit/>
          <w:trHeight w:val="288"/>
        </w:trPr>
        <w:tc>
          <w:tcPr>
            <w:tcW w:w="626" w:type="pct"/>
          </w:tcPr>
          <w:p w14:paraId="5C19A42B" w14:textId="05536A02" w:rsidR="00AB7F17" w:rsidRDefault="00AB7F17" w:rsidP="004036E7">
            <w:pPr>
              <w:tabs>
                <w:tab w:val="center" w:pos="4320"/>
                <w:tab w:val="center" w:pos="8280"/>
              </w:tabs>
              <w:spacing w:before="40" w:after="40"/>
              <w:rPr>
                <w:sz w:val="19"/>
                <w:szCs w:val="24"/>
              </w:rPr>
            </w:pPr>
          </w:p>
        </w:tc>
        <w:tc>
          <w:tcPr>
            <w:tcW w:w="1074" w:type="pct"/>
            <w:shd w:val="clear" w:color="auto" w:fill="auto"/>
          </w:tcPr>
          <w:p w14:paraId="5EBBFB8F" w14:textId="1B64CE84" w:rsidR="00AB7F17" w:rsidRPr="00C83B5C" w:rsidRDefault="00AB7F17" w:rsidP="004036E7">
            <w:pPr>
              <w:tabs>
                <w:tab w:val="center" w:pos="4320"/>
                <w:tab w:val="center" w:pos="8280"/>
              </w:tabs>
              <w:spacing w:before="40" w:after="40"/>
              <w:rPr>
                <w:sz w:val="19"/>
                <w:szCs w:val="24"/>
              </w:rPr>
            </w:pPr>
          </w:p>
        </w:tc>
        <w:tc>
          <w:tcPr>
            <w:tcW w:w="759" w:type="pct"/>
            <w:shd w:val="clear" w:color="auto" w:fill="auto"/>
          </w:tcPr>
          <w:p w14:paraId="6CAE730A" w14:textId="3EB178C3" w:rsidR="00AB7F17" w:rsidRPr="00C83B5C" w:rsidRDefault="00AB7F17" w:rsidP="004036E7">
            <w:pPr>
              <w:tabs>
                <w:tab w:val="center" w:pos="4320"/>
                <w:tab w:val="center" w:pos="8280"/>
              </w:tabs>
              <w:spacing w:before="40" w:after="40"/>
              <w:rPr>
                <w:sz w:val="19"/>
                <w:szCs w:val="24"/>
              </w:rPr>
            </w:pPr>
          </w:p>
        </w:tc>
        <w:tc>
          <w:tcPr>
            <w:tcW w:w="469" w:type="pct"/>
            <w:shd w:val="clear" w:color="auto" w:fill="auto"/>
          </w:tcPr>
          <w:p w14:paraId="7B803B85" w14:textId="4113301F" w:rsidR="00AB7F17" w:rsidRPr="00C83B5C" w:rsidRDefault="00AB7F17" w:rsidP="004036E7">
            <w:pPr>
              <w:tabs>
                <w:tab w:val="center" w:pos="4320"/>
                <w:tab w:val="center" w:pos="8280"/>
              </w:tabs>
              <w:spacing w:before="40" w:after="40"/>
              <w:rPr>
                <w:sz w:val="19"/>
                <w:szCs w:val="24"/>
              </w:rPr>
            </w:pPr>
          </w:p>
        </w:tc>
        <w:tc>
          <w:tcPr>
            <w:tcW w:w="2071" w:type="pct"/>
            <w:shd w:val="clear" w:color="auto" w:fill="auto"/>
          </w:tcPr>
          <w:p w14:paraId="017844F2" w14:textId="2CF7EFA6" w:rsidR="00AB7F17" w:rsidRPr="00C83B5C" w:rsidRDefault="00AB7F17" w:rsidP="004036E7">
            <w:pPr>
              <w:tabs>
                <w:tab w:val="center" w:pos="4320"/>
                <w:tab w:val="center" w:pos="8280"/>
              </w:tabs>
              <w:spacing w:before="40" w:after="40"/>
              <w:rPr>
                <w:sz w:val="19"/>
                <w:szCs w:val="24"/>
              </w:rPr>
            </w:pPr>
          </w:p>
        </w:tc>
      </w:tr>
    </w:tbl>
    <w:p w14:paraId="04C544A7" w14:textId="77777777" w:rsidR="00AB7F17" w:rsidRPr="00C83B5C" w:rsidRDefault="00AB7F17" w:rsidP="000B0EFB">
      <w:pPr>
        <w:spacing w:before="120" w:line="240" w:lineRule="exact"/>
        <w:rPr>
          <w:szCs w:val="22"/>
        </w:rPr>
      </w:pPr>
    </w:p>
    <w:p w14:paraId="58C8950C" w14:textId="77777777" w:rsidR="00C83B5C" w:rsidRPr="00C83B5C" w:rsidRDefault="00C83B5C" w:rsidP="000B0EFB">
      <w:pPr>
        <w:pStyle w:val="Heading2"/>
      </w:pPr>
      <w:bookmarkStart w:id="47" w:name="_Toc389222928"/>
      <w:r w:rsidRPr="00C83B5C">
        <w:t>Node Management LIF</w:t>
      </w:r>
      <w:bookmarkEnd w:id="47"/>
    </w:p>
    <w:p w14:paraId="220AC15B" w14:textId="77777777" w:rsidR="00C83B5C" w:rsidRPr="00C83B5C" w:rsidRDefault="00C83B5C" w:rsidP="00C83B5C">
      <w:pPr>
        <w:spacing w:before="120" w:line="240" w:lineRule="exact"/>
        <w:rPr>
          <w:szCs w:val="22"/>
        </w:rPr>
      </w:pPr>
      <w:r w:rsidRPr="00C83B5C">
        <w:rPr>
          <w:szCs w:val="22"/>
        </w:rPr>
        <w:t>Each node has a management port that is used to communicate with it.</w:t>
      </w:r>
    </w:p>
    <w:tbl>
      <w:tblPr>
        <w:tblW w:w="4767"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Look w:val="04A0" w:firstRow="1" w:lastRow="0" w:firstColumn="1" w:lastColumn="0" w:noHBand="0" w:noVBand="1"/>
      </w:tblPr>
      <w:tblGrid>
        <w:gridCol w:w="2386"/>
        <w:gridCol w:w="1783"/>
        <w:gridCol w:w="1790"/>
        <w:gridCol w:w="2383"/>
        <w:gridCol w:w="2180"/>
        <w:gridCol w:w="1825"/>
      </w:tblGrid>
      <w:tr w:rsidR="00C83B5C" w:rsidRPr="00C83B5C" w14:paraId="4C4AFB7A" w14:textId="77777777" w:rsidTr="00C83B5C">
        <w:trPr>
          <w:trHeight w:val="361"/>
          <w:tblHeader/>
        </w:trPr>
        <w:tc>
          <w:tcPr>
            <w:tcW w:w="966"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11A88B4A" w14:textId="77777777" w:rsidR="00C83B5C" w:rsidRPr="00C83B5C" w:rsidRDefault="00C83B5C" w:rsidP="00C83B5C">
            <w:pPr>
              <w:keepNext/>
              <w:spacing w:before="40" w:after="40"/>
              <w:rPr>
                <w:color w:val="FFFFFF"/>
                <w:szCs w:val="24"/>
              </w:rPr>
            </w:pPr>
            <w:r w:rsidRPr="00C83B5C">
              <w:rPr>
                <w:color w:val="FFFFFF"/>
                <w:szCs w:val="24"/>
              </w:rPr>
              <w:t>Node Name</w:t>
            </w:r>
          </w:p>
        </w:tc>
        <w:tc>
          <w:tcPr>
            <w:tcW w:w="722"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09F45773" w14:textId="77777777" w:rsidR="00C83B5C" w:rsidRPr="00C83B5C" w:rsidRDefault="00C83B5C" w:rsidP="00C83B5C">
            <w:pPr>
              <w:keepNext/>
              <w:spacing w:before="40" w:after="40"/>
              <w:rPr>
                <w:color w:val="FFFFFF"/>
                <w:szCs w:val="24"/>
              </w:rPr>
            </w:pPr>
            <w:r w:rsidRPr="00C83B5C">
              <w:rPr>
                <w:color w:val="FFFFFF"/>
                <w:szCs w:val="24"/>
              </w:rPr>
              <w:t>Port or IFGRP</w:t>
            </w:r>
          </w:p>
        </w:tc>
        <w:tc>
          <w:tcPr>
            <w:tcW w:w="725"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7DCB87C7" w14:textId="77777777" w:rsidR="00C83B5C" w:rsidRPr="00C83B5C" w:rsidRDefault="00C83B5C" w:rsidP="00C83B5C">
            <w:pPr>
              <w:keepNext/>
              <w:spacing w:before="40" w:after="40"/>
              <w:rPr>
                <w:color w:val="FFFFFF"/>
                <w:szCs w:val="24"/>
              </w:rPr>
            </w:pPr>
            <w:r w:rsidRPr="00C83B5C">
              <w:rPr>
                <w:color w:val="FFFFFF"/>
                <w:szCs w:val="24"/>
              </w:rPr>
              <w:t>LIF Name</w:t>
            </w:r>
          </w:p>
        </w:tc>
        <w:tc>
          <w:tcPr>
            <w:tcW w:w="965"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0424D58F" w14:textId="77777777" w:rsidR="00C83B5C" w:rsidRPr="00C83B5C" w:rsidRDefault="00C83B5C" w:rsidP="00C83B5C">
            <w:pPr>
              <w:keepNext/>
              <w:spacing w:before="40" w:after="40"/>
              <w:rPr>
                <w:color w:val="FFFFFF"/>
                <w:szCs w:val="24"/>
              </w:rPr>
            </w:pPr>
            <w:r w:rsidRPr="00C83B5C">
              <w:rPr>
                <w:color w:val="FFFFFF"/>
                <w:szCs w:val="24"/>
              </w:rPr>
              <w:t>IP Address</w:t>
            </w:r>
          </w:p>
        </w:tc>
        <w:tc>
          <w:tcPr>
            <w:tcW w:w="883"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14217098" w14:textId="77777777" w:rsidR="00C83B5C" w:rsidRPr="00C83B5C" w:rsidRDefault="00C83B5C" w:rsidP="00C83B5C">
            <w:pPr>
              <w:keepNext/>
              <w:spacing w:before="40" w:after="40"/>
              <w:rPr>
                <w:color w:val="FFFFFF"/>
                <w:szCs w:val="24"/>
              </w:rPr>
            </w:pPr>
            <w:proofErr w:type="spellStart"/>
            <w:r w:rsidRPr="00C83B5C">
              <w:rPr>
                <w:color w:val="FFFFFF"/>
                <w:szCs w:val="24"/>
              </w:rPr>
              <w:t>Netmask</w:t>
            </w:r>
            <w:proofErr w:type="spellEnd"/>
          </w:p>
        </w:tc>
        <w:tc>
          <w:tcPr>
            <w:tcW w:w="739"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61E9400C" w14:textId="77777777" w:rsidR="00C83B5C" w:rsidRPr="00C83B5C" w:rsidRDefault="00C83B5C" w:rsidP="00C83B5C">
            <w:pPr>
              <w:keepNext/>
              <w:spacing w:before="40" w:after="40"/>
              <w:rPr>
                <w:color w:val="FFFFFF"/>
                <w:szCs w:val="24"/>
              </w:rPr>
            </w:pPr>
            <w:r w:rsidRPr="00C83B5C">
              <w:rPr>
                <w:color w:val="FFFFFF"/>
                <w:szCs w:val="24"/>
              </w:rPr>
              <w:t>Gateway</w:t>
            </w:r>
          </w:p>
        </w:tc>
      </w:tr>
      <w:tr w:rsidR="00C83B5C" w:rsidRPr="00C83B5C" w14:paraId="49A37A1F" w14:textId="77777777" w:rsidTr="00AB7F17">
        <w:trPr>
          <w:cantSplit/>
          <w:trHeight w:val="288"/>
        </w:trPr>
        <w:tc>
          <w:tcPr>
            <w:tcW w:w="966" w:type="pct"/>
            <w:shd w:val="clear" w:color="auto" w:fill="auto"/>
          </w:tcPr>
          <w:p w14:paraId="739E5F78" w14:textId="2097F2AB" w:rsidR="00C83B5C" w:rsidRPr="00C83B5C" w:rsidRDefault="00884519" w:rsidP="00C83B5C">
            <w:pPr>
              <w:tabs>
                <w:tab w:val="center" w:pos="4320"/>
                <w:tab w:val="center" w:pos="8280"/>
              </w:tabs>
              <w:spacing w:before="40" w:after="40"/>
              <w:rPr>
                <w:sz w:val="19"/>
                <w:szCs w:val="24"/>
              </w:rPr>
            </w:pPr>
            <w:r>
              <w:rPr>
                <w:sz w:val="19"/>
                <w:szCs w:val="24"/>
              </w:rPr>
              <w:t xml:space="preserve">Not sure, We have plenty of IP’s available and will work with the engineer onsite to figure out the best port layout. </w:t>
            </w:r>
          </w:p>
        </w:tc>
        <w:tc>
          <w:tcPr>
            <w:tcW w:w="722" w:type="pct"/>
            <w:shd w:val="clear" w:color="auto" w:fill="auto"/>
          </w:tcPr>
          <w:p w14:paraId="1DC16ADE" w14:textId="7D1606CA" w:rsidR="00C83B5C" w:rsidRPr="00C83B5C" w:rsidRDefault="00C83B5C" w:rsidP="00C83B5C">
            <w:pPr>
              <w:tabs>
                <w:tab w:val="center" w:pos="4320"/>
                <w:tab w:val="center" w:pos="8280"/>
              </w:tabs>
              <w:spacing w:before="40" w:after="40"/>
              <w:rPr>
                <w:sz w:val="19"/>
                <w:szCs w:val="24"/>
              </w:rPr>
            </w:pPr>
          </w:p>
        </w:tc>
        <w:tc>
          <w:tcPr>
            <w:tcW w:w="725" w:type="pct"/>
            <w:shd w:val="clear" w:color="auto" w:fill="auto"/>
          </w:tcPr>
          <w:p w14:paraId="202D8C42" w14:textId="27B59B5D" w:rsidR="00C83B5C" w:rsidRPr="00C83B5C" w:rsidRDefault="00C83B5C" w:rsidP="00C83B5C">
            <w:pPr>
              <w:tabs>
                <w:tab w:val="center" w:pos="4320"/>
                <w:tab w:val="center" w:pos="8280"/>
              </w:tabs>
              <w:spacing w:before="40" w:after="40"/>
              <w:rPr>
                <w:sz w:val="19"/>
                <w:szCs w:val="24"/>
              </w:rPr>
            </w:pPr>
          </w:p>
        </w:tc>
        <w:tc>
          <w:tcPr>
            <w:tcW w:w="965" w:type="pct"/>
            <w:shd w:val="clear" w:color="auto" w:fill="auto"/>
          </w:tcPr>
          <w:p w14:paraId="0E6A9001" w14:textId="5653AE2B" w:rsidR="00C83B5C" w:rsidRPr="00D77DCD" w:rsidRDefault="00C83B5C" w:rsidP="00D77DCD">
            <w:pPr>
              <w:rPr>
                <w:rFonts w:ascii="Calibri" w:hAnsi="Calibri"/>
                <w:color w:val="000000"/>
                <w:sz w:val="22"/>
                <w:szCs w:val="22"/>
              </w:rPr>
            </w:pPr>
          </w:p>
        </w:tc>
        <w:tc>
          <w:tcPr>
            <w:tcW w:w="883" w:type="pct"/>
            <w:shd w:val="clear" w:color="auto" w:fill="auto"/>
          </w:tcPr>
          <w:p w14:paraId="2923298B" w14:textId="013B2DAB" w:rsidR="00C83B5C" w:rsidRPr="00C83B5C" w:rsidRDefault="00C83B5C" w:rsidP="00C83B5C">
            <w:pPr>
              <w:tabs>
                <w:tab w:val="center" w:pos="4320"/>
                <w:tab w:val="center" w:pos="8280"/>
              </w:tabs>
              <w:spacing w:before="40" w:after="40"/>
              <w:rPr>
                <w:sz w:val="19"/>
                <w:szCs w:val="24"/>
              </w:rPr>
            </w:pPr>
          </w:p>
        </w:tc>
        <w:tc>
          <w:tcPr>
            <w:tcW w:w="739" w:type="pct"/>
            <w:shd w:val="clear" w:color="auto" w:fill="auto"/>
          </w:tcPr>
          <w:p w14:paraId="44FD6F4B" w14:textId="3972B94A" w:rsidR="00C83B5C" w:rsidRPr="00C83B5C" w:rsidRDefault="00C83B5C" w:rsidP="00C83B5C">
            <w:pPr>
              <w:tabs>
                <w:tab w:val="center" w:pos="4320"/>
                <w:tab w:val="center" w:pos="8280"/>
              </w:tabs>
              <w:spacing w:before="40" w:after="40"/>
              <w:rPr>
                <w:sz w:val="19"/>
                <w:szCs w:val="24"/>
              </w:rPr>
            </w:pPr>
          </w:p>
        </w:tc>
      </w:tr>
      <w:tr w:rsidR="00C83B5C" w:rsidRPr="00C83B5C" w14:paraId="222F38C2" w14:textId="77777777" w:rsidTr="00AB7F17">
        <w:trPr>
          <w:cantSplit/>
          <w:trHeight w:val="288"/>
        </w:trPr>
        <w:tc>
          <w:tcPr>
            <w:tcW w:w="966" w:type="pct"/>
            <w:shd w:val="clear" w:color="auto" w:fill="auto"/>
          </w:tcPr>
          <w:p w14:paraId="1F90C3FE" w14:textId="6FFCBAA0" w:rsidR="00C83B5C" w:rsidRPr="00D77DCD" w:rsidRDefault="00C83B5C" w:rsidP="00D77DCD">
            <w:pPr>
              <w:rPr>
                <w:rFonts w:ascii="Calibri" w:hAnsi="Calibri"/>
                <w:color w:val="000000"/>
                <w:sz w:val="22"/>
                <w:szCs w:val="22"/>
              </w:rPr>
            </w:pPr>
          </w:p>
        </w:tc>
        <w:tc>
          <w:tcPr>
            <w:tcW w:w="722" w:type="pct"/>
            <w:shd w:val="clear" w:color="auto" w:fill="auto"/>
          </w:tcPr>
          <w:p w14:paraId="0FBB9AC1" w14:textId="5DBE8F80" w:rsidR="00C83B5C" w:rsidRPr="00C83B5C" w:rsidRDefault="00C83B5C" w:rsidP="00C83B5C">
            <w:pPr>
              <w:tabs>
                <w:tab w:val="center" w:pos="4320"/>
                <w:tab w:val="center" w:pos="8280"/>
              </w:tabs>
              <w:spacing w:before="40" w:after="40"/>
              <w:rPr>
                <w:sz w:val="19"/>
                <w:szCs w:val="24"/>
              </w:rPr>
            </w:pPr>
          </w:p>
        </w:tc>
        <w:tc>
          <w:tcPr>
            <w:tcW w:w="725" w:type="pct"/>
            <w:shd w:val="clear" w:color="auto" w:fill="auto"/>
          </w:tcPr>
          <w:p w14:paraId="2B2C896C" w14:textId="45C62677" w:rsidR="00C83B5C" w:rsidRPr="00C83B5C" w:rsidRDefault="00C83B5C" w:rsidP="00C83B5C">
            <w:pPr>
              <w:tabs>
                <w:tab w:val="center" w:pos="4320"/>
                <w:tab w:val="center" w:pos="8280"/>
              </w:tabs>
              <w:spacing w:before="40" w:after="40"/>
              <w:rPr>
                <w:sz w:val="19"/>
                <w:szCs w:val="24"/>
              </w:rPr>
            </w:pPr>
          </w:p>
        </w:tc>
        <w:tc>
          <w:tcPr>
            <w:tcW w:w="965" w:type="pct"/>
            <w:shd w:val="clear" w:color="auto" w:fill="auto"/>
          </w:tcPr>
          <w:p w14:paraId="66A0CD9F" w14:textId="19BC8310" w:rsidR="00C83B5C" w:rsidRPr="00D77DCD" w:rsidRDefault="00C83B5C" w:rsidP="00D77DCD">
            <w:pPr>
              <w:rPr>
                <w:rFonts w:ascii="Calibri" w:hAnsi="Calibri"/>
                <w:color w:val="000000"/>
                <w:sz w:val="22"/>
                <w:szCs w:val="22"/>
              </w:rPr>
            </w:pPr>
          </w:p>
        </w:tc>
        <w:tc>
          <w:tcPr>
            <w:tcW w:w="883" w:type="pct"/>
            <w:shd w:val="clear" w:color="auto" w:fill="auto"/>
          </w:tcPr>
          <w:p w14:paraId="41FD415A" w14:textId="32E1C12C" w:rsidR="00C83B5C" w:rsidRPr="00C83B5C" w:rsidRDefault="00C83B5C" w:rsidP="00C83B5C">
            <w:pPr>
              <w:tabs>
                <w:tab w:val="center" w:pos="4320"/>
                <w:tab w:val="center" w:pos="8280"/>
              </w:tabs>
              <w:spacing w:before="40" w:after="40"/>
              <w:rPr>
                <w:sz w:val="19"/>
                <w:szCs w:val="24"/>
              </w:rPr>
            </w:pPr>
          </w:p>
        </w:tc>
        <w:tc>
          <w:tcPr>
            <w:tcW w:w="739" w:type="pct"/>
            <w:shd w:val="clear" w:color="auto" w:fill="auto"/>
          </w:tcPr>
          <w:p w14:paraId="2BC0E573" w14:textId="634D988A" w:rsidR="00C83B5C" w:rsidRPr="00C83B5C" w:rsidRDefault="00C83B5C" w:rsidP="00C83B5C">
            <w:pPr>
              <w:tabs>
                <w:tab w:val="center" w:pos="4320"/>
                <w:tab w:val="center" w:pos="8280"/>
              </w:tabs>
              <w:spacing w:before="40" w:after="40"/>
              <w:rPr>
                <w:sz w:val="19"/>
                <w:szCs w:val="24"/>
              </w:rPr>
            </w:pPr>
          </w:p>
        </w:tc>
      </w:tr>
      <w:tr w:rsidR="00C83B5C" w:rsidRPr="00C83B5C" w14:paraId="1D47C398" w14:textId="77777777" w:rsidTr="00AB7F17">
        <w:trPr>
          <w:cantSplit/>
          <w:trHeight w:val="288"/>
        </w:trPr>
        <w:tc>
          <w:tcPr>
            <w:tcW w:w="966" w:type="pct"/>
            <w:shd w:val="clear" w:color="auto" w:fill="auto"/>
          </w:tcPr>
          <w:p w14:paraId="08A12500" w14:textId="1F55AB8C" w:rsidR="00C83B5C" w:rsidRPr="00C83B5C" w:rsidRDefault="00C83B5C" w:rsidP="00C83B5C">
            <w:pPr>
              <w:tabs>
                <w:tab w:val="center" w:pos="4320"/>
                <w:tab w:val="center" w:pos="8280"/>
              </w:tabs>
              <w:spacing w:before="40" w:after="40"/>
              <w:rPr>
                <w:sz w:val="19"/>
                <w:szCs w:val="24"/>
              </w:rPr>
            </w:pPr>
          </w:p>
        </w:tc>
        <w:tc>
          <w:tcPr>
            <w:tcW w:w="722" w:type="pct"/>
            <w:shd w:val="clear" w:color="auto" w:fill="auto"/>
          </w:tcPr>
          <w:p w14:paraId="29151F28" w14:textId="06FC7D0A" w:rsidR="00C83B5C" w:rsidRPr="00C83B5C" w:rsidRDefault="00C83B5C" w:rsidP="00C83B5C">
            <w:pPr>
              <w:tabs>
                <w:tab w:val="center" w:pos="4320"/>
                <w:tab w:val="center" w:pos="8280"/>
              </w:tabs>
              <w:spacing w:before="40" w:after="40"/>
              <w:rPr>
                <w:sz w:val="19"/>
                <w:szCs w:val="24"/>
              </w:rPr>
            </w:pPr>
          </w:p>
        </w:tc>
        <w:tc>
          <w:tcPr>
            <w:tcW w:w="725" w:type="pct"/>
            <w:shd w:val="clear" w:color="auto" w:fill="auto"/>
          </w:tcPr>
          <w:p w14:paraId="2A59172D" w14:textId="15C6CEE9" w:rsidR="00C83B5C" w:rsidRPr="00C83B5C" w:rsidRDefault="00C83B5C" w:rsidP="00C83B5C">
            <w:pPr>
              <w:tabs>
                <w:tab w:val="center" w:pos="4320"/>
                <w:tab w:val="center" w:pos="8280"/>
              </w:tabs>
              <w:spacing w:before="40" w:after="40"/>
              <w:rPr>
                <w:sz w:val="19"/>
                <w:szCs w:val="24"/>
              </w:rPr>
            </w:pPr>
          </w:p>
        </w:tc>
        <w:tc>
          <w:tcPr>
            <w:tcW w:w="965" w:type="pct"/>
            <w:shd w:val="clear" w:color="auto" w:fill="auto"/>
          </w:tcPr>
          <w:p w14:paraId="36DAE46D" w14:textId="34D2CB1C" w:rsidR="00C83B5C" w:rsidRPr="00C83B5C" w:rsidRDefault="00C83B5C" w:rsidP="00C83B5C">
            <w:pPr>
              <w:tabs>
                <w:tab w:val="center" w:pos="4320"/>
                <w:tab w:val="center" w:pos="8280"/>
              </w:tabs>
              <w:spacing w:before="40" w:after="40"/>
              <w:rPr>
                <w:sz w:val="19"/>
                <w:szCs w:val="24"/>
              </w:rPr>
            </w:pPr>
          </w:p>
        </w:tc>
        <w:tc>
          <w:tcPr>
            <w:tcW w:w="883" w:type="pct"/>
            <w:shd w:val="clear" w:color="auto" w:fill="auto"/>
          </w:tcPr>
          <w:p w14:paraId="067A0397" w14:textId="77777777" w:rsidR="00C83B5C" w:rsidRPr="00C83B5C" w:rsidRDefault="00C83B5C" w:rsidP="00C83B5C">
            <w:pPr>
              <w:tabs>
                <w:tab w:val="center" w:pos="4320"/>
                <w:tab w:val="center" w:pos="8280"/>
              </w:tabs>
              <w:spacing w:before="40" w:after="40"/>
              <w:rPr>
                <w:sz w:val="19"/>
                <w:szCs w:val="24"/>
              </w:rPr>
            </w:pPr>
          </w:p>
        </w:tc>
        <w:tc>
          <w:tcPr>
            <w:tcW w:w="739" w:type="pct"/>
            <w:shd w:val="clear" w:color="auto" w:fill="auto"/>
          </w:tcPr>
          <w:p w14:paraId="11E8711B" w14:textId="77777777" w:rsidR="00C83B5C" w:rsidRPr="00C83B5C" w:rsidRDefault="00C83B5C" w:rsidP="00C83B5C">
            <w:pPr>
              <w:tabs>
                <w:tab w:val="center" w:pos="4320"/>
                <w:tab w:val="center" w:pos="8280"/>
              </w:tabs>
              <w:spacing w:before="40" w:after="40"/>
              <w:rPr>
                <w:sz w:val="19"/>
                <w:szCs w:val="24"/>
              </w:rPr>
            </w:pPr>
          </w:p>
        </w:tc>
      </w:tr>
      <w:tr w:rsidR="00C83B5C" w:rsidRPr="00C83B5C" w14:paraId="3B441B51" w14:textId="77777777" w:rsidTr="00AB7F17">
        <w:trPr>
          <w:cantSplit/>
          <w:trHeight w:val="288"/>
        </w:trPr>
        <w:tc>
          <w:tcPr>
            <w:tcW w:w="966" w:type="pct"/>
            <w:shd w:val="clear" w:color="auto" w:fill="auto"/>
          </w:tcPr>
          <w:p w14:paraId="65276D31" w14:textId="2DF55392" w:rsidR="00C83B5C" w:rsidRPr="00C83B5C" w:rsidRDefault="00C83B5C" w:rsidP="00C83B5C">
            <w:pPr>
              <w:tabs>
                <w:tab w:val="center" w:pos="4320"/>
                <w:tab w:val="center" w:pos="8280"/>
              </w:tabs>
              <w:spacing w:before="40" w:after="40"/>
              <w:rPr>
                <w:sz w:val="19"/>
                <w:szCs w:val="24"/>
              </w:rPr>
            </w:pPr>
          </w:p>
        </w:tc>
        <w:tc>
          <w:tcPr>
            <w:tcW w:w="722" w:type="pct"/>
            <w:shd w:val="clear" w:color="auto" w:fill="auto"/>
          </w:tcPr>
          <w:p w14:paraId="3494DBE0" w14:textId="774BB1EA" w:rsidR="00C83B5C" w:rsidRPr="00C83B5C" w:rsidRDefault="00C83B5C" w:rsidP="00C83B5C">
            <w:pPr>
              <w:tabs>
                <w:tab w:val="center" w:pos="4320"/>
                <w:tab w:val="center" w:pos="8280"/>
              </w:tabs>
              <w:spacing w:before="40" w:after="40"/>
              <w:rPr>
                <w:sz w:val="19"/>
                <w:szCs w:val="24"/>
              </w:rPr>
            </w:pPr>
          </w:p>
        </w:tc>
        <w:tc>
          <w:tcPr>
            <w:tcW w:w="725" w:type="pct"/>
            <w:shd w:val="clear" w:color="auto" w:fill="auto"/>
          </w:tcPr>
          <w:p w14:paraId="4DC3E981" w14:textId="65DA0055" w:rsidR="00C83B5C" w:rsidRPr="00C83B5C" w:rsidRDefault="00C83B5C" w:rsidP="00C83B5C">
            <w:pPr>
              <w:tabs>
                <w:tab w:val="center" w:pos="4320"/>
                <w:tab w:val="center" w:pos="8280"/>
              </w:tabs>
              <w:spacing w:before="40" w:after="40"/>
              <w:rPr>
                <w:sz w:val="19"/>
                <w:szCs w:val="24"/>
              </w:rPr>
            </w:pPr>
          </w:p>
        </w:tc>
        <w:tc>
          <w:tcPr>
            <w:tcW w:w="965" w:type="pct"/>
            <w:shd w:val="clear" w:color="auto" w:fill="auto"/>
          </w:tcPr>
          <w:p w14:paraId="6FE1DE7D" w14:textId="34A2D534" w:rsidR="00C83B5C" w:rsidRPr="00C83B5C" w:rsidRDefault="00C83B5C" w:rsidP="00C83B5C">
            <w:pPr>
              <w:tabs>
                <w:tab w:val="center" w:pos="4320"/>
                <w:tab w:val="center" w:pos="8280"/>
              </w:tabs>
              <w:spacing w:before="40" w:after="40"/>
              <w:rPr>
                <w:sz w:val="19"/>
                <w:szCs w:val="24"/>
              </w:rPr>
            </w:pPr>
          </w:p>
        </w:tc>
        <w:tc>
          <w:tcPr>
            <w:tcW w:w="883" w:type="pct"/>
            <w:shd w:val="clear" w:color="auto" w:fill="auto"/>
          </w:tcPr>
          <w:p w14:paraId="47215F70" w14:textId="77777777" w:rsidR="00C83B5C" w:rsidRPr="00C83B5C" w:rsidRDefault="00C83B5C" w:rsidP="00C83B5C">
            <w:pPr>
              <w:tabs>
                <w:tab w:val="center" w:pos="4320"/>
                <w:tab w:val="center" w:pos="8280"/>
              </w:tabs>
              <w:spacing w:before="40" w:after="40"/>
              <w:rPr>
                <w:sz w:val="19"/>
                <w:szCs w:val="24"/>
              </w:rPr>
            </w:pPr>
          </w:p>
        </w:tc>
        <w:tc>
          <w:tcPr>
            <w:tcW w:w="739" w:type="pct"/>
            <w:shd w:val="clear" w:color="auto" w:fill="auto"/>
          </w:tcPr>
          <w:p w14:paraId="66573975" w14:textId="77777777" w:rsidR="00C83B5C" w:rsidRPr="00C83B5C" w:rsidRDefault="00C83B5C" w:rsidP="00C83B5C">
            <w:pPr>
              <w:tabs>
                <w:tab w:val="center" w:pos="4320"/>
                <w:tab w:val="center" w:pos="8280"/>
              </w:tabs>
              <w:spacing w:before="40" w:after="40"/>
              <w:rPr>
                <w:sz w:val="19"/>
                <w:szCs w:val="24"/>
              </w:rPr>
            </w:pPr>
          </w:p>
        </w:tc>
      </w:tr>
    </w:tbl>
    <w:p w14:paraId="3ED8B5C9" w14:textId="77777777" w:rsidR="00C83B5C" w:rsidRDefault="00C83B5C" w:rsidP="00C83B5C">
      <w:pPr>
        <w:spacing w:before="120" w:line="240" w:lineRule="exact"/>
        <w:rPr>
          <w:szCs w:val="22"/>
        </w:rPr>
      </w:pPr>
    </w:p>
    <w:p w14:paraId="44BA5C6E" w14:textId="77777777" w:rsidR="008C02CA" w:rsidRPr="00C83B5C" w:rsidRDefault="008C02CA" w:rsidP="008C02CA">
      <w:pPr>
        <w:pStyle w:val="Heading2"/>
      </w:pPr>
      <w:bookmarkStart w:id="48" w:name="_Toc365636794"/>
      <w:bookmarkStart w:id="49" w:name="_Toc389222929"/>
      <w:r>
        <w:lastRenderedPageBreak/>
        <w:t>SP</w:t>
      </w:r>
      <w:r w:rsidRPr="00C83B5C">
        <w:t xml:space="preserve"> Management </w:t>
      </w:r>
      <w:r>
        <w:t>(Support Processor)</w:t>
      </w:r>
      <w:bookmarkEnd w:id="48"/>
      <w:bookmarkEnd w:id="49"/>
    </w:p>
    <w:p w14:paraId="3C78B3CA" w14:textId="77777777" w:rsidR="008C02CA" w:rsidRPr="00C83B5C" w:rsidRDefault="008C02CA" w:rsidP="008C02CA">
      <w:pPr>
        <w:spacing w:before="120" w:line="240" w:lineRule="exact"/>
        <w:rPr>
          <w:szCs w:val="22"/>
        </w:rPr>
      </w:pPr>
      <w:r w:rsidRPr="00C83B5C">
        <w:rPr>
          <w:szCs w:val="22"/>
        </w:rPr>
        <w:t xml:space="preserve">Each node has a </w:t>
      </w:r>
      <w:r>
        <w:rPr>
          <w:szCs w:val="22"/>
        </w:rPr>
        <w:t>support processor</w:t>
      </w:r>
      <w:r w:rsidRPr="00C83B5C">
        <w:rPr>
          <w:szCs w:val="22"/>
        </w:rPr>
        <w:t xml:space="preserve"> port that is used to communicate with it</w:t>
      </w:r>
      <w:r>
        <w:rPr>
          <w:szCs w:val="22"/>
        </w:rPr>
        <w:t xml:space="preserve"> (lights out)</w:t>
      </w:r>
      <w:r w:rsidRPr="00C83B5C">
        <w:rPr>
          <w:szCs w:val="22"/>
        </w:rPr>
        <w:t>.</w:t>
      </w:r>
    </w:p>
    <w:tbl>
      <w:tblPr>
        <w:tblW w:w="4095"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Look w:val="04A0" w:firstRow="1" w:lastRow="0" w:firstColumn="1" w:lastColumn="0" w:noHBand="0" w:noVBand="1"/>
      </w:tblPr>
      <w:tblGrid>
        <w:gridCol w:w="2635"/>
        <w:gridCol w:w="1733"/>
        <w:gridCol w:w="2333"/>
        <w:gridCol w:w="2130"/>
        <w:gridCol w:w="1775"/>
      </w:tblGrid>
      <w:tr w:rsidR="008C02CA" w:rsidRPr="00C83B5C" w14:paraId="57DFA0AD" w14:textId="77777777" w:rsidTr="001E4086">
        <w:trPr>
          <w:trHeight w:val="361"/>
          <w:tblHeader/>
        </w:trPr>
        <w:tc>
          <w:tcPr>
            <w:tcW w:w="1242"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7D961F53" w14:textId="77777777" w:rsidR="008C02CA" w:rsidRPr="00C83B5C" w:rsidRDefault="008C02CA" w:rsidP="00360625">
            <w:pPr>
              <w:keepNext/>
              <w:spacing w:before="40" w:after="40"/>
              <w:rPr>
                <w:color w:val="FFFFFF"/>
                <w:szCs w:val="24"/>
              </w:rPr>
            </w:pPr>
            <w:r w:rsidRPr="00C83B5C">
              <w:rPr>
                <w:color w:val="FFFFFF"/>
                <w:szCs w:val="24"/>
              </w:rPr>
              <w:t>Node Name</w:t>
            </w:r>
          </w:p>
        </w:tc>
        <w:tc>
          <w:tcPr>
            <w:tcW w:w="817"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033CB648" w14:textId="77777777" w:rsidR="008C02CA" w:rsidRPr="00C83B5C" w:rsidRDefault="008C02CA" w:rsidP="00360625">
            <w:pPr>
              <w:keepNext/>
              <w:spacing w:before="40" w:after="40"/>
              <w:rPr>
                <w:color w:val="FFFFFF"/>
                <w:szCs w:val="24"/>
              </w:rPr>
            </w:pPr>
            <w:r w:rsidRPr="00C83B5C">
              <w:rPr>
                <w:color w:val="FFFFFF"/>
                <w:szCs w:val="24"/>
              </w:rPr>
              <w:t>Port or IFGRP</w:t>
            </w:r>
          </w:p>
        </w:tc>
        <w:tc>
          <w:tcPr>
            <w:tcW w:w="1100"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4B2996B0" w14:textId="77777777" w:rsidR="008C02CA" w:rsidRPr="00C83B5C" w:rsidRDefault="008C02CA" w:rsidP="00360625">
            <w:pPr>
              <w:keepNext/>
              <w:spacing w:before="40" w:after="40"/>
              <w:rPr>
                <w:color w:val="FFFFFF"/>
                <w:szCs w:val="24"/>
              </w:rPr>
            </w:pPr>
            <w:r w:rsidRPr="00C83B5C">
              <w:rPr>
                <w:color w:val="FFFFFF"/>
                <w:szCs w:val="24"/>
              </w:rPr>
              <w:t>IP Address</w:t>
            </w:r>
          </w:p>
        </w:tc>
        <w:tc>
          <w:tcPr>
            <w:tcW w:w="1004"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1586B010" w14:textId="77777777" w:rsidR="008C02CA" w:rsidRPr="00C83B5C" w:rsidRDefault="008C02CA" w:rsidP="00360625">
            <w:pPr>
              <w:keepNext/>
              <w:spacing w:before="40" w:after="40"/>
              <w:rPr>
                <w:color w:val="FFFFFF"/>
                <w:szCs w:val="24"/>
              </w:rPr>
            </w:pPr>
            <w:proofErr w:type="spellStart"/>
            <w:r w:rsidRPr="00C83B5C">
              <w:rPr>
                <w:color w:val="FFFFFF"/>
                <w:szCs w:val="24"/>
              </w:rPr>
              <w:t>Netmask</w:t>
            </w:r>
            <w:proofErr w:type="spellEnd"/>
          </w:p>
        </w:tc>
        <w:tc>
          <w:tcPr>
            <w:tcW w:w="837"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6B1D2349" w14:textId="77777777" w:rsidR="008C02CA" w:rsidRPr="00C83B5C" w:rsidRDefault="008C02CA" w:rsidP="00360625">
            <w:pPr>
              <w:keepNext/>
              <w:spacing w:before="40" w:after="40"/>
              <w:rPr>
                <w:color w:val="FFFFFF"/>
                <w:szCs w:val="24"/>
              </w:rPr>
            </w:pPr>
            <w:r w:rsidRPr="00C83B5C">
              <w:rPr>
                <w:color w:val="FFFFFF"/>
                <w:szCs w:val="24"/>
              </w:rPr>
              <w:t>Gateway</w:t>
            </w:r>
          </w:p>
        </w:tc>
      </w:tr>
      <w:tr w:rsidR="008C02CA" w:rsidRPr="00C83B5C" w14:paraId="1ED56DB4" w14:textId="77777777" w:rsidTr="00AB7F17">
        <w:trPr>
          <w:cantSplit/>
          <w:trHeight w:val="288"/>
        </w:trPr>
        <w:tc>
          <w:tcPr>
            <w:tcW w:w="1242" w:type="pct"/>
            <w:shd w:val="clear" w:color="auto" w:fill="auto"/>
          </w:tcPr>
          <w:p w14:paraId="3924021C" w14:textId="38A75E61" w:rsidR="008C02CA" w:rsidRPr="00C83B5C" w:rsidRDefault="008C02CA" w:rsidP="00360625">
            <w:pPr>
              <w:tabs>
                <w:tab w:val="center" w:pos="4320"/>
                <w:tab w:val="center" w:pos="8280"/>
              </w:tabs>
              <w:spacing w:before="40" w:after="40"/>
              <w:rPr>
                <w:sz w:val="19"/>
                <w:szCs w:val="24"/>
              </w:rPr>
            </w:pPr>
          </w:p>
        </w:tc>
        <w:tc>
          <w:tcPr>
            <w:tcW w:w="817" w:type="pct"/>
            <w:shd w:val="clear" w:color="auto" w:fill="auto"/>
          </w:tcPr>
          <w:p w14:paraId="3571D047" w14:textId="6C169036" w:rsidR="008C02CA" w:rsidRPr="00C83B5C" w:rsidRDefault="008C02CA" w:rsidP="00360625">
            <w:pPr>
              <w:tabs>
                <w:tab w:val="center" w:pos="4320"/>
                <w:tab w:val="center" w:pos="8280"/>
              </w:tabs>
              <w:spacing w:before="40" w:after="40"/>
              <w:rPr>
                <w:sz w:val="19"/>
                <w:szCs w:val="24"/>
              </w:rPr>
            </w:pPr>
          </w:p>
        </w:tc>
        <w:tc>
          <w:tcPr>
            <w:tcW w:w="1100" w:type="pct"/>
            <w:shd w:val="clear" w:color="auto" w:fill="auto"/>
          </w:tcPr>
          <w:p w14:paraId="6A50010B" w14:textId="1B8EB1B8" w:rsidR="008C02CA" w:rsidRPr="00C83B5C" w:rsidRDefault="008C02CA" w:rsidP="00360625">
            <w:pPr>
              <w:tabs>
                <w:tab w:val="center" w:pos="4320"/>
                <w:tab w:val="center" w:pos="8280"/>
              </w:tabs>
              <w:spacing w:before="40" w:after="40"/>
              <w:rPr>
                <w:sz w:val="19"/>
                <w:szCs w:val="24"/>
              </w:rPr>
            </w:pPr>
          </w:p>
        </w:tc>
        <w:tc>
          <w:tcPr>
            <w:tcW w:w="1004" w:type="pct"/>
            <w:shd w:val="clear" w:color="auto" w:fill="auto"/>
          </w:tcPr>
          <w:p w14:paraId="1A44E741" w14:textId="77777777" w:rsidR="008C02CA" w:rsidRPr="00C83B5C" w:rsidRDefault="008C02CA" w:rsidP="00360625">
            <w:pPr>
              <w:tabs>
                <w:tab w:val="center" w:pos="4320"/>
                <w:tab w:val="center" w:pos="8280"/>
              </w:tabs>
              <w:spacing w:before="40" w:after="40"/>
              <w:rPr>
                <w:sz w:val="19"/>
                <w:szCs w:val="24"/>
              </w:rPr>
            </w:pPr>
          </w:p>
        </w:tc>
        <w:tc>
          <w:tcPr>
            <w:tcW w:w="837" w:type="pct"/>
            <w:shd w:val="clear" w:color="auto" w:fill="auto"/>
          </w:tcPr>
          <w:p w14:paraId="60685D70" w14:textId="77777777" w:rsidR="008C02CA" w:rsidRPr="00C83B5C" w:rsidRDefault="008C02CA" w:rsidP="00360625">
            <w:pPr>
              <w:tabs>
                <w:tab w:val="center" w:pos="4320"/>
                <w:tab w:val="center" w:pos="8280"/>
              </w:tabs>
              <w:spacing w:before="40" w:after="40"/>
              <w:rPr>
                <w:sz w:val="19"/>
                <w:szCs w:val="24"/>
              </w:rPr>
            </w:pPr>
          </w:p>
        </w:tc>
      </w:tr>
      <w:tr w:rsidR="008D1DD0" w:rsidRPr="00C83B5C" w14:paraId="66CB752F" w14:textId="77777777" w:rsidTr="00AB7F17">
        <w:trPr>
          <w:cantSplit/>
          <w:trHeight w:val="288"/>
        </w:trPr>
        <w:tc>
          <w:tcPr>
            <w:tcW w:w="1242" w:type="pct"/>
            <w:shd w:val="clear" w:color="auto" w:fill="auto"/>
          </w:tcPr>
          <w:p w14:paraId="7CDE47F6" w14:textId="31F3DC68" w:rsidR="008D1DD0" w:rsidRPr="00C83B5C" w:rsidRDefault="008D1DD0" w:rsidP="00360625">
            <w:pPr>
              <w:tabs>
                <w:tab w:val="center" w:pos="4320"/>
                <w:tab w:val="center" w:pos="8280"/>
              </w:tabs>
              <w:spacing w:before="40" w:after="40"/>
              <w:rPr>
                <w:sz w:val="19"/>
                <w:szCs w:val="24"/>
              </w:rPr>
            </w:pPr>
          </w:p>
        </w:tc>
        <w:tc>
          <w:tcPr>
            <w:tcW w:w="817" w:type="pct"/>
            <w:shd w:val="clear" w:color="auto" w:fill="auto"/>
          </w:tcPr>
          <w:p w14:paraId="767BA3B2" w14:textId="69821A08" w:rsidR="008D1DD0" w:rsidRPr="00C83B5C" w:rsidRDefault="008D1DD0" w:rsidP="00360625">
            <w:pPr>
              <w:tabs>
                <w:tab w:val="center" w:pos="4320"/>
                <w:tab w:val="center" w:pos="8280"/>
              </w:tabs>
              <w:spacing w:before="40" w:after="40"/>
              <w:rPr>
                <w:sz w:val="19"/>
                <w:szCs w:val="24"/>
              </w:rPr>
            </w:pPr>
          </w:p>
        </w:tc>
        <w:tc>
          <w:tcPr>
            <w:tcW w:w="1100" w:type="pct"/>
            <w:shd w:val="clear" w:color="auto" w:fill="auto"/>
          </w:tcPr>
          <w:p w14:paraId="0043E31F" w14:textId="7BF7B906" w:rsidR="008D1DD0" w:rsidRPr="00D77DCD" w:rsidRDefault="008D1DD0" w:rsidP="00D77DCD">
            <w:pPr>
              <w:rPr>
                <w:rFonts w:ascii="Calibri" w:hAnsi="Calibri"/>
                <w:color w:val="000000"/>
                <w:sz w:val="22"/>
                <w:szCs w:val="22"/>
              </w:rPr>
            </w:pPr>
          </w:p>
        </w:tc>
        <w:tc>
          <w:tcPr>
            <w:tcW w:w="1004" w:type="pct"/>
            <w:shd w:val="clear" w:color="auto" w:fill="auto"/>
          </w:tcPr>
          <w:p w14:paraId="476CCEB0" w14:textId="3C8CADE3" w:rsidR="008D1DD0" w:rsidRPr="00C83B5C" w:rsidRDefault="008D1DD0" w:rsidP="00360625">
            <w:pPr>
              <w:tabs>
                <w:tab w:val="center" w:pos="4320"/>
                <w:tab w:val="center" w:pos="8280"/>
              </w:tabs>
              <w:spacing w:before="40" w:after="40"/>
              <w:rPr>
                <w:sz w:val="19"/>
                <w:szCs w:val="24"/>
              </w:rPr>
            </w:pPr>
          </w:p>
        </w:tc>
        <w:tc>
          <w:tcPr>
            <w:tcW w:w="837" w:type="pct"/>
            <w:shd w:val="clear" w:color="auto" w:fill="auto"/>
          </w:tcPr>
          <w:p w14:paraId="34421925" w14:textId="4D9086B5" w:rsidR="008D1DD0" w:rsidRPr="00C83B5C" w:rsidRDefault="008D1DD0" w:rsidP="00360625">
            <w:pPr>
              <w:tabs>
                <w:tab w:val="center" w:pos="4320"/>
                <w:tab w:val="center" w:pos="8280"/>
              </w:tabs>
              <w:spacing w:before="40" w:after="40"/>
              <w:rPr>
                <w:sz w:val="19"/>
                <w:szCs w:val="24"/>
              </w:rPr>
            </w:pPr>
          </w:p>
        </w:tc>
      </w:tr>
      <w:tr w:rsidR="008D1DD0" w:rsidRPr="00C83B5C" w14:paraId="3EF16EC6" w14:textId="77777777" w:rsidTr="00AB7F17">
        <w:trPr>
          <w:cantSplit/>
          <w:trHeight w:val="288"/>
        </w:trPr>
        <w:tc>
          <w:tcPr>
            <w:tcW w:w="1242" w:type="pct"/>
            <w:shd w:val="clear" w:color="auto" w:fill="auto"/>
          </w:tcPr>
          <w:p w14:paraId="265B76A0" w14:textId="0F27DEDB" w:rsidR="008D1DD0" w:rsidRPr="00C83B5C" w:rsidRDefault="008D1DD0" w:rsidP="00360625">
            <w:pPr>
              <w:tabs>
                <w:tab w:val="center" w:pos="4320"/>
                <w:tab w:val="center" w:pos="8280"/>
              </w:tabs>
              <w:spacing w:before="40" w:after="40"/>
              <w:rPr>
                <w:sz w:val="19"/>
                <w:szCs w:val="24"/>
              </w:rPr>
            </w:pPr>
          </w:p>
        </w:tc>
        <w:tc>
          <w:tcPr>
            <w:tcW w:w="817" w:type="pct"/>
            <w:shd w:val="clear" w:color="auto" w:fill="auto"/>
          </w:tcPr>
          <w:p w14:paraId="1DE296D8" w14:textId="75CE4343" w:rsidR="008D1DD0" w:rsidRPr="00C83B5C" w:rsidRDefault="008D1DD0" w:rsidP="00360625">
            <w:pPr>
              <w:tabs>
                <w:tab w:val="center" w:pos="4320"/>
                <w:tab w:val="center" w:pos="8280"/>
              </w:tabs>
              <w:spacing w:before="40" w:after="40"/>
              <w:rPr>
                <w:sz w:val="19"/>
                <w:szCs w:val="24"/>
              </w:rPr>
            </w:pPr>
          </w:p>
        </w:tc>
        <w:tc>
          <w:tcPr>
            <w:tcW w:w="1100" w:type="pct"/>
            <w:shd w:val="clear" w:color="auto" w:fill="auto"/>
          </w:tcPr>
          <w:p w14:paraId="18C19139" w14:textId="67CB1AC1" w:rsidR="008D1DD0" w:rsidRPr="00D77DCD" w:rsidRDefault="008D1DD0" w:rsidP="00D77DCD">
            <w:pPr>
              <w:rPr>
                <w:rFonts w:ascii="Calibri" w:hAnsi="Calibri"/>
                <w:color w:val="000000"/>
                <w:sz w:val="22"/>
                <w:szCs w:val="22"/>
              </w:rPr>
            </w:pPr>
          </w:p>
        </w:tc>
        <w:tc>
          <w:tcPr>
            <w:tcW w:w="1004" w:type="pct"/>
            <w:shd w:val="clear" w:color="auto" w:fill="auto"/>
          </w:tcPr>
          <w:p w14:paraId="54ECE663" w14:textId="5260D4A8" w:rsidR="008D1DD0" w:rsidRPr="00C83B5C" w:rsidRDefault="008D1DD0" w:rsidP="00360625">
            <w:pPr>
              <w:tabs>
                <w:tab w:val="center" w:pos="4320"/>
                <w:tab w:val="center" w:pos="8280"/>
              </w:tabs>
              <w:spacing w:before="40" w:after="40"/>
              <w:rPr>
                <w:sz w:val="19"/>
                <w:szCs w:val="24"/>
              </w:rPr>
            </w:pPr>
          </w:p>
        </w:tc>
        <w:tc>
          <w:tcPr>
            <w:tcW w:w="837" w:type="pct"/>
            <w:shd w:val="clear" w:color="auto" w:fill="auto"/>
          </w:tcPr>
          <w:p w14:paraId="1F4F4406" w14:textId="3F2D92AD" w:rsidR="008D1DD0" w:rsidRPr="00C83B5C" w:rsidRDefault="008D1DD0" w:rsidP="00360625">
            <w:pPr>
              <w:tabs>
                <w:tab w:val="center" w:pos="4320"/>
                <w:tab w:val="center" w:pos="8280"/>
              </w:tabs>
              <w:spacing w:before="40" w:after="40"/>
              <w:rPr>
                <w:sz w:val="19"/>
                <w:szCs w:val="24"/>
              </w:rPr>
            </w:pPr>
          </w:p>
        </w:tc>
      </w:tr>
      <w:tr w:rsidR="008D1DD0" w:rsidRPr="00C83B5C" w14:paraId="1A97E1ED" w14:textId="77777777" w:rsidTr="00AB7F17">
        <w:trPr>
          <w:cantSplit/>
          <w:trHeight w:val="288"/>
        </w:trPr>
        <w:tc>
          <w:tcPr>
            <w:tcW w:w="1242" w:type="pct"/>
            <w:shd w:val="clear" w:color="auto" w:fill="auto"/>
          </w:tcPr>
          <w:p w14:paraId="4F337E8A" w14:textId="34D07B33" w:rsidR="008D1DD0" w:rsidRPr="00C83B5C" w:rsidRDefault="008D1DD0" w:rsidP="00360625">
            <w:pPr>
              <w:tabs>
                <w:tab w:val="center" w:pos="4320"/>
                <w:tab w:val="center" w:pos="8280"/>
              </w:tabs>
              <w:spacing w:before="40" w:after="40"/>
              <w:rPr>
                <w:sz w:val="19"/>
                <w:szCs w:val="24"/>
              </w:rPr>
            </w:pPr>
          </w:p>
        </w:tc>
        <w:tc>
          <w:tcPr>
            <w:tcW w:w="817" w:type="pct"/>
            <w:shd w:val="clear" w:color="auto" w:fill="auto"/>
          </w:tcPr>
          <w:p w14:paraId="058A6175" w14:textId="079D3394" w:rsidR="008D1DD0" w:rsidRPr="00C83B5C" w:rsidRDefault="008D1DD0" w:rsidP="00360625">
            <w:pPr>
              <w:tabs>
                <w:tab w:val="center" w:pos="4320"/>
                <w:tab w:val="center" w:pos="8280"/>
              </w:tabs>
              <w:spacing w:before="40" w:after="40"/>
              <w:rPr>
                <w:sz w:val="19"/>
                <w:szCs w:val="24"/>
              </w:rPr>
            </w:pPr>
          </w:p>
        </w:tc>
        <w:tc>
          <w:tcPr>
            <w:tcW w:w="1100" w:type="pct"/>
            <w:shd w:val="clear" w:color="auto" w:fill="auto"/>
          </w:tcPr>
          <w:p w14:paraId="28C97982" w14:textId="682637BF" w:rsidR="008D1DD0" w:rsidRPr="00C83B5C" w:rsidRDefault="008D1DD0" w:rsidP="00360625">
            <w:pPr>
              <w:tabs>
                <w:tab w:val="center" w:pos="4320"/>
                <w:tab w:val="center" w:pos="8280"/>
              </w:tabs>
              <w:spacing w:before="40" w:after="40"/>
              <w:rPr>
                <w:sz w:val="19"/>
                <w:szCs w:val="24"/>
              </w:rPr>
            </w:pPr>
          </w:p>
        </w:tc>
        <w:tc>
          <w:tcPr>
            <w:tcW w:w="1004" w:type="pct"/>
            <w:shd w:val="clear" w:color="auto" w:fill="auto"/>
          </w:tcPr>
          <w:p w14:paraId="544725F3" w14:textId="77777777" w:rsidR="008D1DD0" w:rsidRPr="00C83B5C" w:rsidRDefault="008D1DD0" w:rsidP="00360625">
            <w:pPr>
              <w:tabs>
                <w:tab w:val="center" w:pos="4320"/>
                <w:tab w:val="center" w:pos="8280"/>
              </w:tabs>
              <w:spacing w:before="40" w:after="40"/>
              <w:rPr>
                <w:sz w:val="19"/>
                <w:szCs w:val="24"/>
              </w:rPr>
            </w:pPr>
          </w:p>
        </w:tc>
        <w:tc>
          <w:tcPr>
            <w:tcW w:w="837" w:type="pct"/>
            <w:shd w:val="clear" w:color="auto" w:fill="auto"/>
          </w:tcPr>
          <w:p w14:paraId="4887BE2F" w14:textId="77777777" w:rsidR="008D1DD0" w:rsidRPr="00C83B5C" w:rsidRDefault="008D1DD0" w:rsidP="00360625">
            <w:pPr>
              <w:tabs>
                <w:tab w:val="center" w:pos="4320"/>
                <w:tab w:val="center" w:pos="8280"/>
              </w:tabs>
              <w:spacing w:before="40" w:after="40"/>
              <w:rPr>
                <w:sz w:val="19"/>
                <w:szCs w:val="24"/>
              </w:rPr>
            </w:pPr>
          </w:p>
        </w:tc>
      </w:tr>
    </w:tbl>
    <w:p w14:paraId="4E695B41" w14:textId="77777777" w:rsidR="00F97B9D" w:rsidRPr="00C83B5C" w:rsidRDefault="00F97B9D" w:rsidP="00C83B5C">
      <w:pPr>
        <w:spacing w:before="120" w:line="240" w:lineRule="exact"/>
        <w:rPr>
          <w:szCs w:val="22"/>
        </w:rPr>
      </w:pPr>
    </w:p>
    <w:p w14:paraId="7863460D" w14:textId="77777777" w:rsidR="00C83B5C" w:rsidRPr="00C83B5C" w:rsidRDefault="00C83B5C" w:rsidP="00EA479F">
      <w:pPr>
        <w:pStyle w:val="Heading2"/>
      </w:pPr>
      <w:bookmarkStart w:id="50" w:name="_Toc389222930"/>
      <w:r w:rsidRPr="00C83B5C">
        <w:t xml:space="preserve">Interface </w:t>
      </w:r>
      <w:proofErr w:type="gramStart"/>
      <w:r w:rsidRPr="00C83B5C">
        <w:t>Groups(</w:t>
      </w:r>
      <w:proofErr w:type="gramEnd"/>
      <w:r w:rsidRPr="00C83B5C">
        <w:t>IFGRP)</w:t>
      </w:r>
      <w:bookmarkEnd w:id="50"/>
    </w:p>
    <w:p w14:paraId="13834FD8" w14:textId="498C0EFB" w:rsidR="00C83B5C" w:rsidRPr="00C83B5C" w:rsidRDefault="00892E7F" w:rsidP="00C83B5C">
      <w:pPr>
        <w:spacing w:before="120" w:line="240" w:lineRule="exact"/>
        <w:rPr>
          <w:szCs w:val="22"/>
        </w:rPr>
      </w:pPr>
      <w:r>
        <w:rPr>
          <w:szCs w:val="22"/>
        </w:rPr>
        <w:t xml:space="preserve">(Optional) </w:t>
      </w:r>
      <w:r w:rsidR="00C83B5C" w:rsidRPr="00C83B5C">
        <w:rPr>
          <w:szCs w:val="22"/>
        </w:rPr>
        <w:t>Interface groups bond multiple network ports together for increased bandwidth and/or fault tolerance.</w:t>
      </w:r>
    </w:p>
    <w:tbl>
      <w:tblPr>
        <w:tblW w:w="4812"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Look w:val="04A0" w:firstRow="1" w:lastRow="0" w:firstColumn="1" w:lastColumn="0" w:noHBand="0" w:noVBand="1"/>
      </w:tblPr>
      <w:tblGrid>
        <w:gridCol w:w="2451"/>
        <w:gridCol w:w="2552"/>
        <w:gridCol w:w="2575"/>
        <w:gridCol w:w="2525"/>
        <w:gridCol w:w="2360"/>
      </w:tblGrid>
      <w:tr w:rsidR="00892E7F" w:rsidRPr="00C83B5C" w14:paraId="0B3F018A" w14:textId="77777777" w:rsidTr="00E76826">
        <w:trPr>
          <w:trHeight w:val="367"/>
          <w:tblHeader/>
        </w:trPr>
        <w:tc>
          <w:tcPr>
            <w:tcW w:w="983"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2F9AD355" w14:textId="77777777" w:rsidR="00892E7F" w:rsidRPr="00C83B5C" w:rsidRDefault="00892E7F" w:rsidP="00C83B5C">
            <w:pPr>
              <w:keepNext/>
              <w:spacing w:before="40" w:after="40"/>
              <w:rPr>
                <w:color w:val="FFFFFF"/>
                <w:szCs w:val="24"/>
              </w:rPr>
            </w:pPr>
            <w:r w:rsidRPr="00C83B5C">
              <w:rPr>
                <w:color w:val="FFFFFF"/>
                <w:szCs w:val="24"/>
              </w:rPr>
              <w:t>IFGRP name</w:t>
            </w:r>
          </w:p>
        </w:tc>
        <w:tc>
          <w:tcPr>
            <w:tcW w:w="1024"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61AA30C1" w14:textId="77777777" w:rsidR="00892E7F" w:rsidRPr="00C83B5C" w:rsidRDefault="00892E7F" w:rsidP="00C83B5C">
            <w:pPr>
              <w:keepNext/>
              <w:spacing w:before="40" w:after="40"/>
              <w:rPr>
                <w:color w:val="FFFFFF"/>
                <w:szCs w:val="24"/>
              </w:rPr>
            </w:pPr>
            <w:r w:rsidRPr="00C83B5C">
              <w:rPr>
                <w:color w:val="FFFFFF"/>
                <w:szCs w:val="24"/>
              </w:rPr>
              <w:t>Node</w:t>
            </w:r>
          </w:p>
        </w:tc>
        <w:tc>
          <w:tcPr>
            <w:tcW w:w="1033"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591D43E3" w14:textId="77777777" w:rsidR="00892E7F" w:rsidRPr="00C83B5C" w:rsidRDefault="00892E7F" w:rsidP="00C83B5C">
            <w:pPr>
              <w:keepNext/>
              <w:spacing w:before="40" w:after="40"/>
              <w:rPr>
                <w:color w:val="FFFFFF"/>
                <w:szCs w:val="24"/>
              </w:rPr>
            </w:pPr>
            <w:r w:rsidRPr="00C83B5C">
              <w:rPr>
                <w:color w:val="FFFFFF"/>
                <w:szCs w:val="24"/>
              </w:rPr>
              <w:t>Distribution function</w:t>
            </w:r>
          </w:p>
        </w:tc>
        <w:tc>
          <w:tcPr>
            <w:tcW w:w="1013" w:type="pct"/>
            <w:tcBorders>
              <w:top w:val="single" w:sz="4" w:space="0" w:color="auto"/>
              <w:left w:val="single" w:sz="4" w:space="0" w:color="auto"/>
              <w:bottom w:val="single" w:sz="4" w:space="0" w:color="auto"/>
              <w:right w:val="single" w:sz="4" w:space="0" w:color="auto"/>
              <w:tl2br w:val="nil"/>
              <w:tr2bl w:val="nil"/>
            </w:tcBorders>
            <w:shd w:val="clear" w:color="auto" w:fill="0067C5"/>
          </w:tcPr>
          <w:p w14:paraId="7230C820" w14:textId="77777777" w:rsidR="00892E7F" w:rsidRPr="00C83B5C" w:rsidDel="004B78B5" w:rsidRDefault="00892E7F" w:rsidP="00360625">
            <w:pPr>
              <w:keepNext/>
              <w:spacing w:before="40" w:after="40"/>
              <w:rPr>
                <w:color w:val="FFFFFF"/>
                <w:szCs w:val="24"/>
              </w:rPr>
            </w:pPr>
            <w:r>
              <w:rPr>
                <w:color w:val="FFFFFF"/>
                <w:szCs w:val="24"/>
              </w:rPr>
              <w:t>Mode</w:t>
            </w:r>
          </w:p>
          <w:p w14:paraId="21CD4749" w14:textId="547A6CC8" w:rsidR="00892E7F" w:rsidRPr="00C83B5C" w:rsidRDefault="00892E7F" w:rsidP="00C83B5C">
            <w:pPr>
              <w:keepNext/>
              <w:spacing w:before="40" w:after="40"/>
              <w:rPr>
                <w:color w:val="FFFFFF"/>
                <w:szCs w:val="24"/>
              </w:rPr>
            </w:pPr>
            <w:r>
              <w:rPr>
                <w:color w:val="FFFFFF"/>
                <w:szCs w:val="24"/>
              </w:rPr>
              <w:t>(Single-mode, multi-mode or LACP)</w:t>
            </w:r>
          </w:p>
        </w:tc>
        <w:tc>
          <w:tcPr>
            <w:tcW w:w="947"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33742F15" w14:textId="77777777" w:rsidR="00892E7F" w:rsidRPr="00C83B5C" w:rsidRDefault="00892E7F" w:rsidP="00C83B5C">
            <w:pPr>
              <w:keepNext/>
              <w:spacing w:before="40" w:after="40"/>
              <w:rPr>
                <w:color w:val="FFFFFF"/>
                <w:szCs w:val="24"/>
              </w:rPr>
            </w:pPr>
            <w:r w:rsidRPr="00C83B5C">
              <w:rPr>
                <w:color w:val="FFFFFF"/>
                <w:szCs w:val="24"/>
              </w:rPr>
              <w:t>Ports</w:t>
            </w:r>
          </w:p>
        </w:tc>
      </w:tr>
      <w:tr w:rsidR="00892E7F" w:rsidRPr="00C83B5C" w14:paraId="66A60656" w14:textId="77777777" w:rsidTr="00AB7F17">
        <w:trPr>
          <w:cantSplit/>
          <w:trHeight w:val="293"/>
        </w:trPr>
        <w:tc>
          <w:tcPr>
            <w:tcW w:w="983" w:type="pct"/>
            <w:shd w:val="clear" w:color="auto" w:fill="auto"/>
          </w:tcPr>
          <w:p w14:paraId="0B2ACB80" w14:textId="217C838B" w:rsidR="00892E7F" w:rsidRPr="00C83B5C" w:rsidRDefault="00884519" w:rsidP="00C83B5C">
            <w:pPr>
              <w:tabs>
                <w:tab w:val="center" w:pos="4320"/>
                <w:tab w:val="center" w:pos="8280"/>
              </w:tabs>
              <w:spacing w:before="40" w:after="40"/>
              <w:rPr>
                <w:sz w:val="19"/>
                <w:szCs w:val="24"/>
              </w:rPr>
            </w:pPr>
            <w:r>
              <w:rPr>
                <w:sz w:val="19"/>
                <w:szCs w:val="24"/>
              </w:rPr>
              <w:t xml:space="preserve">We’ll want these but need to work with the engineer to figure out how many ports we need and to where. </w:t>
            </w:r>
          </w:p>
        </w:tc>
        <w:tc>
          <w:tcPr>
            <w:tcW w:w="1024" w:type="pct"/>
            <w:shd w:val="clear" w:color="auto" w:fill="auto"/>
          </w:tcPr>
          <w:p w14:paraId="03CDA21B" w14:textId="1C1F33AC" w:rsidR="00892E7F" w:rsidRPr="00C83B5C" w:rsidRDefault="00892E7F" w:rsidP="00C83B5C">
            <w:pPr>
              <w:tabs>
                <w:tab w:val="center" w:pos="4320"/>
                <w:tab w:val="center" w:pos="8280"/>
              </w:tabs>
              <w:spacing w:before="40" w:after="40"/>
              <w:rPr>
                <w:sz w:val="19"/>
                <w:szCs w:val="24"/>
              </w:rPr>
            </w:pPr>
          </w:p>
        </w:tc>
        <w:tc>
          <w:tcPr>
            <w:tcW w:w="1033" w:type="pct"/>
            <w:shd w:val="clear" w:color="auto" w:fill="auto"/>
          </w:tcPr>
          <w:p w14:paraId="02D0868E" w14:textId="4534F81C" w:rsidR="00892E7F" w:rsidRPr="00C83B5C" w:rsidRDefault="00892E7F" w:rsidP="00C83B5C">
            <w:pPr>
              <w:tabs>
                <w:tab w:val="center" w:pos="4320"/>
                <w:tab w:val="center" w:pos="8280"/>
              </w:tabs>
              <w:spacing w:before="40" w:after="40"/>
              <w:rPr>
                <w:sz w:val="19"/>
                <w:szCs w:val="24"/>
              </w:rPr>
            </w:pPr>
          </w:p>
        </w:tc>
        <w:tc>
          <w:tcPr>
            <w:tcW w:w="1013" w:type="pct"/>
          </w:tcPr>
          <w:p w14:paraId="0A168A53" w14:textId="2244D1E5" w:rsidR="00892E7F" w:rsidRPr="00C83B5C" w:rsidRDefault="00892E7F" w:rsidP="00C83B5C">
            <w:pPr>
              <w:tabs>
                <w:tab w:val="center" w:pos="4320"/>
                <w:tab w:val="center" w:pos="8280"/>
              </w:tabs>
              <w:spacing w:before="40" w:after="40"/>
              <w:rPr>
                <w:sz w:val="19"/>
                <w:szCs w:val="24"/>
              </w:rPr>
            </w:pPr>
          </w:p>
        </w:tc>
        <w:tc>
          <w:tcPr>
            <w:tcW w:w="947" w:type="pct"/>
            <w:shd w:val="clear" w:color="auto" w:fill="auto"/>
          </w:tcPr>
          <w:p w14:paraId="267B6387" w14:textId="3D13237A" w:rsidR="00892E7F" w:rsidRPr="00C83B5C" w:rsidRDefault="00892E7F" w:rsidP="00C83B5C">
            <w:pPr>
              <w:tabs>
                <w:tab w:val="center" w:pos="4320"/>
                <w:tab w:val="center" w:pos="8280"/>
              </w:tabs>
              <w:spacing w:before="40" w:after="40"/>
              <w:rPr>
                <w:sz w:val="19"/>
                <w:szCs w:val="24"/>
              </w:rPr>
            </w:pPr>
          </w:p>
        </w:tc>
      </w:tr>
      <w:tr w:rsidR="00892E7F" w:rsidRPr="00C83B5C" w14:paraId="4C1F25D5" w14:textId="77777777" w:rsidTr="00AB7F17">
        <w:trPr>
          <w:cantSplit/>
          <w:trHeight w:val="293"/>
        </w:trPr>
        <w:tc>
          <w:tcPr>
            <w:tcW w:w="983" w:type="pct"/>
            <w:shd w:val="clear" w:color="auto" w:fill="auto"/>
          </w:tcPr>
          <w:p w14:paraId="0A4DF859" w14:textId="4D9FDCD2" w:rsidR="00892E7F" w:rsidRPr="00C83B5C" w:rsidRDefault="00892E7F" w:rsidP="00C83B5C">
            <w:pPr>
              <w:tabs>
                <w:tab w:val="center" w:pos="4320"/>
                <w:tab w:val="center" w:pos="8280"/>
              </w:tabs>
              <w:spacing w:before="40" w:after="40"/>
              <w:rPr>
                <w:sz w:val="19"/>
                <w:szCs w:val="24"/>
              </w:rPr>
            </w:pPr>
          </w:p>
        </w:tc>
        <w:tc>
          <w:tcPr>
            <w:tcW w:w="1024" w:type="pct"/>
            <w:shd w:val="clear" w:color="auto" w:fill="auto"/>
          </w:tcPr>
          <w:p w14:paraId="6C3D1F68" w14:textId="1D291F3B" w:rsidR="00892E7F" w:rsidRPr="00C83B5C" w:rsidRDefault="00892E7F" w:rsidP="00C83B5C">
            <w:pPr>
              <w:tabs>
                <w:tab w:val="center" w:pos="4320"/>
                <w:tab w:val="center" w:pos="8280"/>
              </w:tabs>
              <w:spacing w:before="40" w:after="40"/>
              <w:rPr>
                <w:sz w:val="19"/>
                <w:szCs w:val="24"/>
              </w:rPr>
            </w:pPr>
          </w:p>
        </w:tc>
        <w:tc>
          <w:tcPr>
            <w:tcW w:w="1033" w:type="pct"/>
            <w:shd w:val="clear" w:color="auto" w:fill="auto"/>
          </w:tcPr>
          <w:p w14:paraId="7FEAD802" w14:textId="506DBE44" w:rsidR="00892E7F" w:rsidRPr="00C83B5C" w:rsidRDefault="00892E7F" w:rsidP="00C83B5C">
            <w:pPr>
              <w:tabs>
                <w:tab w:val="center" w:pos="4320"/>
                <w:tab w:val="center" w:pos="8280"/>
              </w:tabs>
              <w:spacing w:before="40" w:after="40"/>
              <w:rPr>
                <w:sz w:val="19"/>
                <w:szCs w:val="24"/>
              </w:rPr>
            </w:pPr>
          </w:p>
        </w:tc>
        <w:tc>
          <w:tcPr>
            <w:tcW w:w="1013" w:type="pct"/>
          </w:tcPr>
          <w:p w14:paraId="32ED9018" w14:textId="3AB1C20A" w:rsidR="00892E7F" w:rsidRPr="00C83B5C" w:rsidRDefault="00892E7F" w:rsidP="00C83B5C">
            <w:pPr>
              <w:tabs>
                <w:tab w:val="center" w:pos="4320"/>
                <w:tab w:val="center" w:pos="8280"/>
              </w:tabs>
              <w:spacing w:before="40" w:after="40"/>
              <w:rPr>
                <w:sz w:val="19"/>
                <w:szCs w:val="24"/>
              </w:rPr>
            </w:pPr>
          </w:p>
        </w:tc>
        <w:tc>
          <w:tcPr>
            <w:tcW w:w="947" w:type="pct"/>
            <w:shd w:val="clear" w:color="auto" w:fill="auto"/>
          </w:tcPr>
          <w:p w14:paraId="5DDB963A" w14:textId="5C977D60" w:rsidR="00892E7F" w:rsidRPr="00C83B5C" w:rsidRDefault="00892E7F" w:rsidP="00C83B5C">
            <w:pPr>
              <w:tabs>
                <w:tab w:val="center" w:pos="4320"/>
                <w:tab w:val="center" w:pos="8280"/>
              </w:tabs>
              <w:spacing w:before="40" w:after="40"/>
              <w:rPr>
                <w:sz w:val="19"/>
                <w:szCs w:val="24"/>
              </w:rPr>
            </w:pPr>
          </w:p>
        </w:tc>
      </w:tr>
      <w:tr w:rsidR="00892E7F" w:rsidRPr="00C83B5C" w14:paraId="346EF29F" w14:textId="77777777" w:rsidTr="00AB7F17">
        <w:trPr>
          <w:cantSplit/>
          <w:trHeight w:val="293"/>
        </w:trPr>
        <w:tc>
          <w:tcPr>
            <w:tcW w:w="983" w:type="pct"/>
            <w:shd w:val="clear" w:color="auto" w:fill="auto"/>
          </w:tcPr>
          <w:p w14:paraId="61FB3265" w14:textId="7A60B417" w:rsidR="00892E7F" w:rsidRPr="00C83B5C" w:rsidRDefault="00892E7F" w:rsidP="00C83B5C">
            <w:pPr>
              <w:tabs>
                <w:tab w:val="center" w:pos="4320"/>
                <w:tab w:val="center" w:pos="8280"/>
              </w:tabs>
              <w:spacing w:before="40" w:after="40"/>
              <w:rPr>
                <w:sz w:val="19"/>
                <w:szCs w:val="24"/>
              </w:rPr>
            </w:pPr>
          </w:p>
        </w:tc>
        <w:tc>
          <w:tcPr>
            <w:tcW w:w="1024" w:type="pct"/>
            <w:shd w:val="clear" w:color="auto" w:fill="auto"/>
          </w:tcPr>
          <w:p w14:paraId="7CC93A9C" w14:textId="7C4B9359" w:rsidR="00892E7F" w:rsidRPr="00C83B5C" w:rsidRDefault="00892E7F" w:rsidP="00C83B5C">
            <w:pPr>
              <w:tabs>
                <w:tab w:val="center" w:pos="4320"/>
                <w:tab w:val="center" w:pos="8280"/>
              </w:tabs>
              <w:spacing w:before="40" w:after="40"/>
              <w:rPr>
                <w:sz w:val="19"/>
                <w:szCs w:val="24"/>
              </w:rPr>
            </w:pPr>
          </w:p>
        </w:tc>
        <w:tc>
          <w:tcPr>
            <w:tcW w:w="1033" w:type="pct"/>
            <w:shd w:val="clear" w:color="auto" w:fill="auto"/>
          </w:tcPr>
          <w:p w14:paraId="4EDA5E6B" w14:textId="6687A180" w:rsidR="00892E7F" w:rsidRPr="00C83B5C" w:rsidRDefault="00892E7F" w:rsidP="00C83B5C">
            <w:pPr>
              <w:tabs>
                <w:tab w:val="center" w:pos="4320"/>
                <w:tab w:val="center" w:pos="8280"/>
              </w:tabs>
              <w:spacing w:before="40" w:after="40"/>
              <w:rPr>
                <w:sz w:val="19"/>
                <w:szCs w:val="24"/>
              </w:rPr>
            </w:pPr>
          </w:p>
        </w:tc>
        <w:tc>
          <w:tcPr>
            <w:tcW w:w="1013" w:type="pct"/>
          </w:tcPr>
          <w:p w14:paraId="2F510B78" w14:textId="29E58E0F" w:rsidR="00892E7F" w:rsidRPr="00C83B5C" w:rsidRDefault="00892E7F" w:rsidP="00C83B5C">
            <w:pPr>
              <w:tabs>
                <w:tab w:val="center" w:pos="4320"/>
                <w:tab w:val="center" w:pos="8280"/>
              </w:tabs>
              <w:spacing w:before="40" w:after="40"/>
              <w:rPr>
                <w:sz w:val="19"/>
                <w:szCs w:val="24"/>
              </w:rPr>
            </w:pPr>
          </w:p>
        </w:tc>
        <w:tc>
          <w:tcPr>
            <w:tcW w:w="947" w:type="pct"/>
            <w:shd w:val="clear" w:color="auto" w:fill="auto"/>
          </w:tcPr>
          <w:p w14:paraId="0231329A" w14:textId="08E73B96" w:rsidR="00892E7F" w:rsidRPr="00C83B5C" w:rsidRDefault="00892E7F" w:rsidP="00C83B5C">
            <w:pPr>
              <w:tabs>
                <w:tab w:val="center" w:pos="4320"/>
                <w:tab w:val="center" w:pos="8280"/>
              </w:tabs>
              <w:spacing w:before="40" w:after="40"/>
              <w:rPr>
                <w:sz w:val="19"/>
                <w:szCs w:val="24"/>
              </w:rPr>
            </w:pPr>
          </w:p>
        </w:tc>
      </w:tr>
      <w:tr w:rsidR="00892E7F" w:rsidRPr="00C83B5C" w14:paraId="101AA48C" w14:textId="77777777" w:rsidTr="00AB7F17">
        <w:trPr>
          <w:cantSplit/>
          <w:trHeight w:val="293"/>
        </w:trPr>
        <w:tc>
          <w:tcPr>
            <w:tcW w:w="983" w:type="pct"/>
            <w:shd w:val="clear" w:color="auto" w:fill="auto"/>
          </w:tcPr>
          <w:p w14:paraId="1F5E8BD7" w14:textId="2618AC17" w:rsidR="00892E7F" w:rsidRPr="00C83B5C" w:rsidRDefault="00892E7F" w:rsidP="00C83B5C">
            <w:pPr>
              <w:tabs>
                <w:tab w:val="center" w:pos="4320"/>
                <w:tab w:val="center" w:pos="8280"/>
              </w:tabs>
              <w:spacing w:before="40" w:after="40"/>
              <w:rPr>
                <w:sz w:val="19"/>
                <w:szCs w:val="24"/>
              </w:rPr>
            </w:pPr>
          </w:p>
        </w:tc>
        <w:tc>
          <w:tcPr>
            <w:tcW w:w="1024" w:type="pct"/>
            <w:shd w:val="clear" w:color="auto" w:fill="auto"/>
          </w:tcPr>
          <w:p w14:paraId="09278BEE" w14:textId="719CC403" w:rsidR="00892E7F" w:rsidRPr="00C83B5C" w:rsidRDefault="00892E7F" w:rsidP="00C83B5C">
            <w:pPr>
              <w:tabs>
                <w:tab w:val="center" w:pos="4320"/>
                <w:tab w:val="center" w:pos="8280"/>
              </w:tabs>
              <w:spacing w:before="40" w:after="40"/>
              <w:rPr>
                <w:sz w:val="19"/>
                <w:szCs w:val="24"/>
              </w:rPr>
            </w:pPr>
          </w:p>
        </w:tc>
        <w:tc>
          <w:tcPr>
            <w:tcW w:w="1033" w:type="pct"/>
            <w:shd w:val="clear" w:color="auto" w:fill="auto"/>
          </w:tcPr>
          <w:p w14:paraId="4D2FCE40" w14:textId="40C8C790" w:rsidR="00892E7F" w:rsidRPr="00C83B5C" w:rsidRDefault="00892E7F" w:rsidP="00C83B5C">
            <w:pPr>
              <w:tabs>
                <w:tab w:val="center" w:pos="4320"/>
                <w:tab w:val="center" w:pos="8280"/>
              </w:tabs>
              <w:spacing w:before="40" w:after="40"/>
              <w:rPr>
                <w:sz w:val="19"/>
                <w:szCs w:val="24"/>
              </w:rPr>
            </w:pPr>
          </w:p>
        </w:tc>
        <w:tc>
          <w:tcPr>
            <w:tcW w:w="1013" w:type="pct"/>
          </w:tcPr>
          <w:p w14:paraId="389B846A" w14:textId="2749442A" w:rsidR="00892E7F" w:rsidRPr="00C83B5C" w:rsidRDefault="00892E7F" w:rsidP="00C83B5C">
            <w:pPr>
              <w:tabs>
                <w:tab w:val="center" w:pos="4320"/>
                <w:tab w:val="center" w:pos="8280"/>
              </w:tabs>
              <w:spacing w:before="40" w:after="40"/>
              <w:rPr>
                <w:sz w:val="19"/>
                <w:szCs w:val="24"/>
              </w:rPr>
            </w:pPr>
          </w:p>
        </w:tc>
        <w:tc>
          <w:tcPr>
            <w:tcW w:w="947" w:type="pct"/>
            <w:shd w:val="clear" w:color="auto" w:fill="auto"/>
          </w:tcPr>
          <w:p w14:paraId="5FAD22BD" w14:textId="6AE9D2CF" w:rsidR="00892E7F" w:rsidRPr="00C83B5C" w:rsidRDefault="00892E7F" w:rsidP="00C83B5C">
            <w:pPr>
              <w:tabs>
                <w:tab w:val="center" w:pos="4320"/>
                <w:tab w:val="center" w:pos="8280"/>
              </w:tabs>
              <w:spacing w:before="40" w:after="40"/>
              <w:rPr>
                <w:sz w:val="19"/>
                <w:szCs w:val="24"/>
              </w:rPr>
            </w:pPr>
          </w:p>
        </w:tc>
      </w:tr>
    </w:tbl>
    <w:p w14:paraId="3ADEB67D" w14:textId="77777777" w:rsidR="00F97B9D" w:rsidRDefault="00F97B9D" w:rsidP="00F97B9D"/>
    <w:p w14:paraId="69275A4F" w14:textId="77777777" w:rsidR="00C83B5C" w:rsidRPr="00C83B5C" w:rsidRDefault="00C83B5C" w:rsidP="00EA479F">
      <w:pPr>
        <w:pStyle w:val="Heading2"/>
      </w:pPr>
      <w:bookmarkStart w:id="51" w:name="_Toc389222931"/>
      <w:r w:rsidRPr="00C83B5C">
        <w:t>Configure Virtual LANs (VLANs)</w:t>
      </w:r>
      <w:bookmarkEnd w:id="51"/>
    </w:p>
    <w:p w14:paraId="25C08588" w14:textId="77777777" w:rsidR="00C83B5C" w:rsidRPr="00C83B5C" w:rsidRDefault="00C83B5C" w:rsidP="00C83B5C">
      <w:pPr>
        <w:spacing w:before="120" w:line="240" w:lineRule="exact"/>
        <w:rPr>
          <w:szCs w:val="22"/>
        </w:rPr>
      </w:pPr>
      <w:r w:rsidRPr="00C83B5C">
        <w:rPr>
          <w:szCs w:val="22"/>
        </w:rPr>
        <w:t>(Optional) VLANs are used to segment network domains. The VLAN has a specific name that is a combination of the associated network port and the switch VLAN ID.</w:t>
      </w:r>
    </w:p>
    <w:tbl>
      <w:tblPr>
        <w:tblW w:w="4811"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Look w:val="04A0" w:firstRow="1" w:lastRow="0" w:firstColumn="1" w:lastColumn="0" w:noHBand="0" w:noVBand="1"/>
      </w:tblPr>
      <w:tblGrid>
        <w:gridCol w:w="3048"/>
        <w:gridCol w:w="3177"/>
        <w:gridCol w:w="3429"/>
        <w:gridCol w:w="2806"/>
      </w:tblGrid>
      <w:tr w:rsidR="00C83B5C" w:rsidRPr="00C83B5C" w14:paraId="2F2C9412" w14:textId="77777777" w:rsidTr="00C83B5C">
        <w:trPr>
          <w:trHeight w:val="353"/>
          <w:tblHeader/>
        </w:trPr>
        <w:tc>
          <w:tcPr>
            <w:tcW w:w="1223"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65CF7D68" w14:textId="77777777" w:rsidR="00C83B5C" w:rsidRPr="00C83B5C" w:rsidRDefault="00C83B5C" w:rsidP="00C83B5C">
            <w:pPr>
              <w:keepNext/>
              <w:spacing w:before="40" w:after="40"/>
              <w:rPr>
                <w:color w:val="FFFFFF"/>
                <w:szCs w:val="24"/>
              </w:rPr>
            </w:pPr>
            <w:r w:rsidRPr="00C83B5C">
              <w:rPr>
                <w:color w:val="FFFFFF"/>
                <w:szCs w:val="24"/>
              </w:rPr>
              <w:lastRenderedPageBreak/>
              <w:t>VLAN name</w:t>
            </w:r>
          </w:p>
        </w:tc>
        <w:tc>
          <w:tcPr>
            <w:tcW w:w="1275"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640AF82A" w14:textId="77777777" w:rsidR="00C83B5C" w:rsidRPr="00C83B5C" w:rsidRDefault="00C83B5C" w:rsidP="00C83B5C">
            <w:pPr>
              <w:keepNext/>
              <w:spacing w:before="40" w:after="40"/>
              <w:rPr>
                <w:color w:val="FFFFFF"/>
                <w:szCs w:val="24"/>
              </w:rPr>
            </w:pPr>
            <w:r w:rsidRPr="00C83B5C">
              <w:rPr>
                <w:color w:val="FFFFFF"/>
                <w:szCs w:val="24"/>
              </w:rPr>
              <w:t>Node</w:t>
            </w:r>
          </w:p>
        </w:tc>
        <w:tc>
          <w:tcPr>
            <w:tcW w:w="1376"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13DF46FE" w14:textId="77777777" w:rsidR="00C83B5C" w:rsidRPr="00C83B5C" w:rsidRDefault="00C83B5C" w:rsidP="00C83B5C">
            <w:pPr>
              <w:keepNext/>
              <w:spacing w:before="40" w:after="40"/>
              <w:rPr>
                <w:color w:val="FFFFFF"/>
                <w:szCs w:val="24"/>
              </w:rPr>
            </w:pPr>
            <w:r w:rsidRPr="00C83B5C">
              <w:rPr>
                <w:color w:val="FFFFFF"/>
                <w:szCs w:val="24"/>
              </w:rPr>
              <w:t>Associated Network Port</w:t>
            </w:r>
          </w:p>
        </w:tc>
        <w:tc>
          <w:tcPr>
            <w:tcW w:w="1126"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77B328AE" w14:textId="77777777" w:rsidR="00C83B5C" w:rsidRPr="00C83B5C" w:rsidRDefault="00C83B5C" w:rsidP="00C83B5C">
            <w:pPr>
              <w:keepNext/>
              <w:spacing w:before="40" w:after="40"/>
              <w:rPr>
                <w:color w:val="FFFFFF"/>
                <w:szCs w:val="24"/>
              </w:rPr>
            </w:pPr>
            <w:r w:rsidRPr="00C83B5C">
              <w:rPr>
                <w:color w:val="FFFFFF"/>
                <w:szCs w:val="24"/>
              </w:rPr>
              <w:t>Switch VLAN ID</w:t>
            </w:r>
          </w:p>
        </w:tc>
      </w:tr>
      <w:tr w:rsidR="00C83B5C" w:rsidRPr="00C83B5C" w14:paraId="2750E8AD" w14:textId="77777777" w:rsidTr="007F53AA">
        <w:trPr>
          <w:cantSplit/>
          <w:trHeight w:val="282"/>
        </w:trPr>
        <w:tc>
          <w:tcPr>
            <w:tcW w:w="1223" w:type="pct"/>
            <w:shd w:val="clear" w:color="auto" w:fill="auto"/>
          </w:tcPr>
          <w:p w14:paraId="5C394FED" w14:textId="004549BD" w:rsidR="00C83B5C" w:rsidRPr="00C83B5C" w:rsidRDefault="00884519" w:rsidP="00C83B5C">
            <w:pPr>
              <w:tabs>
                <w:tab w:val="center" w:pos="4320"/>
                <w:tab w:val="center" w:pos="8280"/>
              </w:tabs>
              <w:spacing w:before="40" w:after="40"/>
              <w:rPr>
                <w:sz w:val="19"/>
                <w:szCs w:val="24"/>
              </w:rPr>
            </w:pPr>
            <w:r>
              <w:rPr>
                <w:sz w:val="19"/>
                <w:szCs w:val="24"/>
              </w:rPr>
              <w:t>Storage</w:t>
            </w:r>
          </w:p>
        </w:tc>
        <w:tc>
          <w:tcPr>
            <w:tcW w:w="1275" w:type="pct"/>
            <w:shd w:val="clear" w:color="auto" w:fill="auto"/>
          </w:tcPr>
          <w:p w14:paraId="1DBC2BB0" w14:textId="7530AC4C" w:rsidR="00C83B5C" w:rsidRPr="00C83B5C" w:rsidRDefault="00C83B5C" w:rsidP="00C83B5C">
            <w:pPr>
              <w:tabs>
                <w:tab w:val="center" w:pos="4320"/>
                <w:tab w:val="center" w:pos="8280"/>
              </w:tabs>
              <w:spacing w:before="40" w:after="40"/>
              <w:rPr>
                <w:sz w:val="19"/>
                <w:szCs w:val="24"/>
              </w:rPr>
            </w:pPr>
          </w:p>
        </w:tc>
        <w:tc>
          <w:tcPr>
            <w:tcW w:w="1376" w:type="pct"/>
            <w:shd w:val="clear" w:color="auto" w:fill="auto"/>
          </w:tcPr>
          <w:p w14:paraId="56E4CAB0" w14:textId="0CDC297F" w:rsidR="00C83B5C" w:rsidRPr="00C83B5C" w:rsidRDefault="00C83B5C" w:rsidP="00C83B5C">
            <w:pPr>
              <w:tabs>
                <w:tab w:val="center" w:pos="4320"/>
                <w:tab w:val="center" w:pos="8280"/>
              </w:tabs>
              <w:spacing w:before="40" w:after="40"/>
              <w:rPr>
                <w:sz w:val="19"/>
                <w:szCs w:val="24"/>
              </w:rPr>
            </w:pPr>
          </w:p>
        </w:tc>
        <w:tc>
          <w:tcPr>
            <w:tcW w:w="1126" w:type="pct"/>
            <w:shd w:val="clear" w:color="auto" w:fill="auto"/>
          </w:tcPr>
          <w:p w14:paraId="2240B448" w14:textId="7D2A934D" w:rsidR="00C83B5C" w:rsidRPr="00C83B5C" w:rsidRDefault="00884519" w:rsidP="00C83B5C">
            <w:pPr>
              <w:tabs>
                <w:tab w:val="center" w:pos="4320"/>
                <w:tab w:val="center" w:pos="8280"/>
              </w:tabs>
              <w:spacing w:before="40" w:after="40"/>
              <w:rPr>
                <w:sz w:val="19"/>
                <w:szCs w:val="24"/>
              </w:rPr>
            </w:pPr>
            <w:r>
              <w:rPr>
                <w:sz w:val="19"/>
                <w:szCs w:val="24"/>
              </w:rPr>
              <w:t>107</w:t>
            </w:r>
          </w:p>
        </w:tc>
      </w:tr>
      <w:tr w:rsidR="00C83B5C" w:rsidRPr="00C83B5C" w14:paraId="3C986130" w14:textId="77777777" w:rsidTr="007F53AA">
        <w:trPr>
          <w:cantSplit/>
          <w:trHeight w:val="282"/>
        </w:trPr>
        <w:tc>
          <w:tcPr>
            <w:tcW w:w="1223" w:type="pct"/>
            <w:shd w:val="clear" w:color="auto" w:fill="auto"/>
          </w:tcPr>
          <w:p w14:paraId="65FB095D" w14:textId="375AB7C2" w:rsidR="00C83B5C" w:rsidRPr="00C83B5C" w:rsidRDefault="00C83B5C" w:rsidP="00C83B5C">
            <w:pPr>
              <w:tabs>
                <w:tab w:val="center" w:pos="4320"/>
                <w:tab w:val="center" w:pos="8280"/>
              </w:tabs>
              <w:spacing w:before="40" w:after="40"/>
              <w:rPr>
                <w:sz w:val="19"/>
                <w:szCs w:val="24"/>
              </w:rPr>
            </w:pPr>
          </w:p>
        </w:tc>
        <w:tc>
          <w:tcPr>
            <w:tcW w:w="1275" w:type="pct"/>
            <w:shd w:val="clear" w:color="auto" w:fill="auto"/>
          </w:tcPr>
          <w:p w14:paraId="6AA330CA" w14:textId="01C9D771" w:rsidR="00C83B5C" w:rsidRPr="00C83B5C" w:rsidRDefault="00C83B5C" w:rsidP="00C83B5C">
            <w:pPr>
              <w:tabs>
                <w:tab w:val="center" w:pos="4320"/>
                <w:tab w:val="center" w:pos="8280"/>
              </w:tabs>
              <w:spacing w:before="40" w:after="40"/>
              <w:rPr>
                <w:sz w:val="19"/>
                <w:szCs w:val="24"/>
              </w:rPr>
            </w:pPr>
          </w:p>
        </w:tc>
        <w:tc>
          <w:tcPr>
            <w:tcW w:w="1376" w:type="pct"/>
            <w:shd w:val="clear" w:color="auto" w:fill="auto"/>
          </w:tcPr>
          <w:p w14:paraId="1193A6D4" w14:textId="5D82E64C" w:rsidR="00C83B5C" w:rsidRPr="00C83B5C" w:rsidRDefault="00C83B5C" w:rsidP="00C83B5C">
            <w:pPr>
              <w:tabs>
                <w:tab w:val="center" w:pos="4320"/>
                <w:tab w:val="center" w:pos="8280"/>
              </w:tabs>
              <w:spacing w:before="40" w:after="40"/>
              <w:rPr>
                <w:sz w:val="19"/>
                <w:szCs w:val="24"/>
              </w:rPr>
            </w:pPr>
          </w:p>
        </w:tc>
        <w:tc>
          <w:tcPr>
            <w:tcW w:w="1126" w:type="pct"/>
            <w:shd w:val="clear" w:color="auto" w:fill="auto"/>
          </w:tcPr>
          <w:p w14:paraId="6873C6A4" w14:textId="58A21816" w:rsidR="00C83B5C" w:rsidRPr="00C83B5C" w:rsidRDefault="00C83B5C" w:rsidP="00C83B5C">
            <w:pPr>
              <w:tabs>
                <w:tab w:val="center" w:pos="4320"/>
                <w:tab w:val="center" w:pos="8280"/>
              </w:tabs>
              <w:spacing w:before="40" w:after="40"/>
              <w:rPr>
                <w:sz w:val="19"/>
                <w:szCs w:val="24"/>
              </w:rPr>
            </w:pPr>
          </w:p>
        </w:tc>
      </w:tr>
      <w:tr w:rsidR="00C83B5C" w:rsidRPr="00C83B5C" w14:paraId="6E074ADB" w14:textId="77777777" w:rsidTr="007F53AA">
        <w:trPr>
          <w:cantSplit/>
          <w:trHeight w:val="282"/>
        </w:trPr>
        <w:tc>
          <w:tcPr>
            <w:tcW w:w="1223" w:type="pct"/>
            <w:shd w:val="clear" w:color="auto" w:fill="auto"/>
          </w:tcPr>
          <w:p w14:paraId="3CD53F96" w14:textId="301A8FEF" w:rsidR="00C83B5C" w:rsidRPr="00C83B5C" w:rsidRDefault="00C83B5C" w:rsidP="00C83B5C">
            <w:pPr>
              <w:tabs>
                <w:tab w:val="center" w:pos="4320"/>
                <w:tab w:val="center" w:pos="8280"/>
              </w:tabs>
              <w:spacing w:before="40" w:after="40"/>
              <w:rPr>
                <w:sz w:val="19"/>
                <w:szCs w:val="24"/>
              </w:rPr>
            </w:pPr>
          </w:p>
        </w:tc>
        <w:tc>
          <w:tcPr>
            <w:tcW w:w="1275" w:type="pct"/>
            <w:shd w:val="clear" w:color="auto" w:fill="auto"/>
          </w:tcPr>
          <w:p w14:paraId="5BF52C77" w14:textId="5EC7BFEB" w:rsidR="00C83B5C" w:rsidRPr="00C83B5C" w:rsidRDefault="00C83B5C" w:rsidP="00C83B5C">
            <w:pPr>
              <w:tabs>
                <w:tab w:val="center" w:pos="4320"/>
                <w:tab w:val="center" w:pos="8280"/>
              </w:tabs>
              <w:spacing w:before="40" w:after="40"/>
              <w:rPr>
                <w:sz w:val="19"/>
                <w:szCs w:val="24"/>
              </w:rPr>
            </w:pPr>
          </w:p>
        </w:tc>
        <w:tc>
          <w:tcPr>
            <w:tcW w:w="1376" w:type="pct"/>
            <w:shd w:val="clear" w:color="auto" w:fill="auto"/>
          </w:tcPr>
          <w:p w14:paraId="67B7BC4D" w14:textId="298B444B" w:rsidR="00C83B5C" w:rsidRPr="00C83B5C" w:rsidRDefault="00C83B5C" w:rsidP="00C83B5C">
            <w:pPr>
              <w:tabs>
                <w:tab w:val="center" w:pos="4320"/>
                <w:tab w:val="center" w:pos="8280"/>
              </w:tabs>
              <w:spacing w:before="40" w:after="40"/>
              <w:rPr>
                <w:sz w:val="19"/>
                <w:szCs w:val="24"/>
              </w:rPr>
            </w:pPr>
          </w:p>
        </w:tc>
        <w:tc>
          <w:tcPr>
            <w:tcW w:w="1126" w:type="pct"/>
            <w:shd w:val="clear" w:color="auto" w:fill="auto"/>
          </w:tcPr>
          <w:p w14:paraId="0EBFC578" w14:textId="2E485FAD" w:rsidR="00C83B5C" w:rsidRPr="00C83B5C" w:rsidRDefault="00C83B5C" w:rsidP="00C83B5C">
            <w:pPr>
              <w:tabs>
                <w:tab w:val="center" w:pos="4320"/>
                <w:tab w:val="center" w:pos="8280"/>
              </w:tabs>
              <w:spacing w:before="40" w:after="40"/>
              <w:rPr>
                <w:sz w:val="19"/>
                <w:szCs w:val="24"/>
              </w:rPr>
            </w:pPr>
          </w:p>
        </w:tc>
      </w:tr>
    </w:tbl>
    <w:p w14:paraId="0D0BA624" w14:textId="77777777" w:rsidR="00F97B9D" w:rsidRDefault="00F97B9D" w:rsidP="00F97B9D">
      <w:bookmarkStart w:id="52" w:name="_Toc355255363"/>
    </w:p>
    <w:p w14:paraId="4DD8A11C" w14:textId="77777777" w:rsidR="00C83B5C" w:rsidRPr="00C83B5C" w:rsidRDefault="00C83B5C" w:rsidP="00EA479F">
      <w:pPr>
        <w:pStyle w:val="Heading2"/>
      </w:pPr>
      <w:bookmarkStart w:id="53" w:name="_Toc389222932"/>
      <w:proofErr w:type="spellStart"/>
      <w:r w:rsidRPr="00C83B5C">
        <w:t>Intercluster</w:t>
      </w:r>
      <w:proofErr w:type="spellEnd"/>
      <w:r w:rsidRPr="00C83B5C">
        <w:t xml:space="preserve"> Network Information</w:t>
      </w:r>
      <w:bookmarkEnd w:id="52"/>
      <w:bookmarkEnd w:id="53"/>
    </w:p>
    <w:p w14:paraId="0AA98245" w14:textId="5427AA6B" w:rsidR="00C83B5C" w:rsidRPr="00C83B5C" w:rsidRDefault="008B6DCD" w:rsidP="00C83B5C">
      <w:pPr>
        <w:spacing w:before="120" w:line="240" w:lineRule="exact"/>
        <w:rPr>
          <w:szCs w:val="22"/>
          <w:lang w:val="en-GB"/>
        </w:rPr>
      </w:pPr>
      <w:r>
        <w:rPr>
          <w:szCs w:val="22"/>
          <w:lang w:val="en-GB"/>
        </w:rPr>
        <w:t xml:space="preserve">(Optional) </w:t>
      </w:r>
      <w:r w:rsidR="00C83B5C" w:rsidRPr="00C83B5C">
        <w:rPr>
          <w:szCs w:val="22"/>
          <w:lang w:val="en-GB"/>
        </w:rPr>
        <w:t xml:space="preserve">The </w:t>
      </w:r>
      <w:proofErr w:type="spellStart"/>
      <w:r w:rsidR="00C83B5C" w:rsidRPr="00C83B5C">
        <w:rPr>
          <w:szCs w:val="22"/>
          <w:lang w:val="en-GB"/>
        </w:rPr>
        <w:t>intercluster</w:t>
      </w:r>
      <w:proofErr w:type="spellEnd"/>
      <w:r w:rsidR="00C83B5C" w:rsidRPr="00C83B5C">
        <w:rPr>
          <w:szCs w:val="22"/>
          <w:lang w:val="en-GB"/>
        </w:rPr>
        <w:t xml:space="preserve"> ports used for cross-cluster communication. An </w:t>
      </w:r>
      <w:proofErr w:type="spellStart"/>
      <w:r w:rsidR="00C83B5C" w:rsidRPr="00C83B5C">
        <w:rPr>
          <w:szCs w:val="22"/>
          <w:lang w:val="en-GB"/>
        </w:rPr>
        <w:t>intercluster</w:t>
      </w:r>
      <w:proofErr w:type="spellEnd"/>
      <w:r w:rsidR="00C83B5C" w:rsidRPr="00C83B5C">
        <w:rPr>
          <w:szCs w:val="22"/>
          <w:lang w:val="en-GB"/>
        </w:rPr>
        <w:t xml:space="preserve"> port should be routable to the following:</w:t>
      </w:r>
    </w:p>
    <w:p w14:paraId="23F75567" w14:textId="77777777" w:rsidR="00C83B5C" w:rsidRPr="00C83B5C" w:rsidRDefault="00C83B5C" w:rsidP="00C83B5C">
      <w:pPr>
        <w:numPr>
          <w:ilvl w:val="0"/>
          <w:numId w:val="1"/>
        </w:numPr>
        <w:spacing w:after="60"/>
        <w:rPr>
          <w:szCs w:val="22"/>
          <w:lang w:val="en-GB"/>
        </w:rPr>
      </w:pPr>
      <w:r w:rsidRPr="00C83B5C">
        <w:rPr>
          <w:szCs w:val="22"/>
          <w:lang w:val="en-GB"/>
        </w:rPr>
        <w:t xml:space="preserve">Another </w:t>
      </w:r>
      <w:proofErr w:type="spellStart"/>
      <w:r w:rsidRPr="00C83B5C">
        <w:rPr>
          <w:szCs w:val="22"/>
          <w:lang w:val="en-GB"/>
        </w:rPr>
        <w:t>intercluster</w:t>
      </w:r>
      <w:proofErr w:type="spellEnd"/>
      <w:r w:rsidRPr="00C83B5C">
        <w:rPr>
          <w:szCs w:val="22"/>
          <w:lang w:val="en-GB"/>
        </w:rPr>
        <w:t xml:space="preserve"> port </w:t>
      </w:r>
    </w:p>
    <w:p w14:paraId="62941D11" w14:textId="77777777" w:rsidR="00C83B5C" w:rsidRPr="00C83B5C" w:rsidRDefault="00C83B5C" w:rsidP="00C83B5C">
      <w:pPr>
        <w:numPr>
          <w:ilvl w:val="0"/>
          <w:numId w:val="1"/>
        </w:numPr>
        <w:spacing w:after="60"/>
        <w:rPr>
          <w:szCs w:val="22"/>
          <w:lang w:val="en-GB"/>
        </w:rPr>
      </w:pPr>
      <w:r w:rsidRPr="00C83B5C">
        <w:rPr>
          <w:szCs w:val="22"/>
          <w:lang w:val="en-GB"/>
        </w:rPr>
        <w:t>Data port of another cluster.</w:t>
      </w:r>
    </w:p>
    <w:tbl>
      <w:tblPr>
        <w:tblW w:w="4811"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Look w:val="04A0" w:firstRow="1" w:lastRow="0" w:firstColumn="1" w:lastColumn="0" w:noHBand="0" w:noVBand="1"/>
      </w:tblPr>
      <w:tblGrid>
        <w:gridCol w:w="2385"/>
        <w:gridCol w:w="1784"/>
        <w:gridCol w:w="1789"/>
        <w:gridCol w:w="2382"/>
        <w:gridCol w:w="2181"/>
        <w:gridCol w:w="1939"/>
      </w:tblGrid>
      <w:tr w:rsidR="00C83B5C" w:rsidRPr="00C83B5C" w14:paraId="415B205B" w14:textId="77777777" w:rsidTr="00C83B5C">
        <w:trPr>
          <w:trHeight w:val="361"/>
          <w:tblHeader/>
        </w:trPr>
        <w:tc>
          <w:tcPr>
            <w:tcW w:w="957"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672C0E68" w14:textId="77777777" w:rsidR="00C83B5C" w:rsidRPr="00C83B5C" w:rsidRDefault="00C83B5C" w:rsidP="00C83B5C">
            <w:pPr>
              <w:keepNext/>
              <w:spacing w:before="40" w:after="40"/>
              <w:rPr>
                <w:color w:val="FFFFFF"/>
                <w:szCs w:val="24"/>
              </w:rPr>
            </w:pPr>
            <w:r w:rsidRPr="00C83B5C">
              <w:rPr>
                <w:color w:val="FFFFFF"/>
                <w:szCs w:val="24"/>
              </w:rPr>
              <w:t>Node name</w:t>
            </w:r>
          </w:p>
        </w:tc>
        <w:tc>
          <w:tcPr>
            <w:tcW w:w="716"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2031A7F1" w14:textId="77777777" w:rsidR="00C83B5C" w:rsidRPr="00C83B5C" w:rsidRDefault="00C83B5C" w:rsidP="00C83B5C">
            <w:pPr>
              <w:keepNext/>
              <w:spacing w:before="40" w:after="40"/>
              <w:rPr>
                <w:color w:val="FFFFFF"/>
                <w:szCs w:val="24"/>
              </w:rPr>
            </w:pPr>
            <w:r w:rsidRPr="00C83B5C">
              <w:rPr>
                <w:color w:val="FFFFFF"/>
                <w:szCs w:val="24"/>
              </w:rPr>
              <w:t>Port</w:t>
            </w:r>
          </w:p>
        </w:tc>
        <w:tc>
          <w:tcPr>
            <w:tcW w:w="718"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2C047B34" w14:textId="77777777" w:rsidR="00C83B5C" w:rsidRPr="00C83B5C" w:rsidRDefault="00C83B5C" w:rsidP="00C83B5C">
            <w:pPr>
              <w:keepNext/>
              <w:spacing w:before="40" w:after="40"/>
              <w:rPr>
                <w:color w:val="FFFFFF"/>
                <w:szCs w:val="24"/>
              </w:rPr>
            </w:pPr>
            <w:r w:rsidRPr="00C83B5C">
              <w:rPr>
                <w:color w:val="FFFFFF"/>
                <w:szCs w:val="24"/>
              </w:rPr>
              <w:t>LIF name</w:t>
            </w:r>
          </w:p>
        </w:tc>
        <w:tc>
          <w:tcPr>
            <w:tcW w:w="956"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42F74BA3" w14:textId="77777777" w:rsidR="00C83B5C" w:rsidRPr="00C83B5C" w:rsidRDefault="00C83B5C" w:rsidP="00C83B5C">
            <w:pPr>
              <w:keepNext/>
              <w:spacing w:before="40" w:after="40"/>
              <w:rPr>
                <w:color w:val="FFFFFF"/>
                <w:szCs w:val="24"/>
              </w:rPr>
            </w:pPr>
            <w:r w:rsidRPr="00C83B5C">
              <w:rPr>
                <w:color w:val="FFFFFF"/>
                <w:szCs w:val="24"/>
              </w:rPr>
              <w:t>IP address</w:t>
            </w:r>
          </w:p>
        </w:tc>
        <w:tc>
          <w:tcPr>
            <w:tcW w:w="875"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241D8C93" w14:textId="77777777" w:rsidR="00C83B5C" w:rsidRPr="00C83B5C" w:rsidRDefault="00C83B5C" w:rsidP="00C83B5C">
            <w:pPr>
              <w:keepNext/>
              <w:spacing w:before="40" w:after="40"/>
              <w:rPr>
                <w:color w:val="FFFFFF"/>
                <w:szCs w:val="24"/>
              </w:rPr>
            </w:pPr>
            <w:proofErr w:type="spellStart"/>
            <w:r w:rsidRPr="00C83B5C">
              <w:rPr>
                <w:color w:val="FFFFFF"/>
                <w:szCs w:val="24"/>
              </w:rPr>
              <w:t>Netmask</w:t>
            </w:r>
            <w:proofErr w:type="spellEnd"/>
          </w:p>
        </w:tc>
        <w:tc>
          <w:tcPr>
            <w:tcW w:w="778"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1CA6AD82" w14:textId="77777777" w:rsidR="00C83B5C" w:rsidRPr="00C83B5C" w:rsidRDefault="00C83B5C" w:rsidP="00C83B5C">
            <w:pPr>
              <w:keepNext/>
              <w:spacing w:before="40" w:after="40"/>
              <w:rPr>
                <w:color w:val="FFFFFF"/>
                <w:szCs w:val="24"/>
              </w:rPr>
            </w:pPr>
            <w:r w:rsidRPr="00C83B5C">
              <w:rPr>
                <w:color w:val="FFFFFF"/>
                <w:szCs w:val="24"/>
              </w:rPr>
              <w:t>Gateway</w:t>
            </w:r>
          </w:p>
        </w:tc>
      </w:tr>
      <w:tr w:rsidR="00C83B5C" w:rsidRPr="00C83B5C" w14:paraId="72ED96DF" w14:textId="77777777" w:rsidTr="007F53AA">
        <w:trPr>
          <w:cantSplit/>
          <w:trHeight w:val="288"/>
        </w:trPr>
        <w:tc>
          <w:tcPr>
            <w:tcW w:w="957" w:type="pct"/>
            <w:shd w:val="clear" w:color="auto" w:fill="auto"/>
          </w:tcPr>
          <w:p w14:paraId="5FF50B83" w14:textId="27C58B95" w:rsidR="00C83B5C" w:rsidRPr="00C83B5C" w:rsidRDefault="00C83B5C" w:rsidP="00C83B5C">
            <w:pPr>
              <w:tabs>
                <w:tab w:val="center" w:pos="4320"/>
                <w:tab w:val="center" w:pos="8280"/>
              </w:tabs>
              <w:spacing w:before="40" w:after="40"/>
              <w:rPr>
                <w:sz w:val="19"/>
                <w:szCs w:val="24"/>
              </w:rPr>
            </w:pPr>
          </w:p>
        </w:tc>
        <w:tc>
          <w:tcPr>
            <w:tcW w:w="716" w:type="pct"/>
            <w:shd w:val="clear" w:color="auto" w:fill="auto"/>
          </w:tcPr>
          <w:p w14:paraId="56C7933B" w14:textId="33A04D63" w:rsidR="00C83B5C" w:rsidRPr="00C83B5C" w:rsidRDefault="00C83B5C" w:rsidP="00C83B5C">
            <w:pPr>
              <w:tabs>
                <w:tab w:val="center" w:pos="4320"/>
                <w:tab w:val="center" w:pos="8280"/>
              </w:tabs>
              <w:spacing w:before="40" w:after="40"/>
              <w:rPr>
                <w:sz w:val="19"/>
                <w:szCs w:val="24"/>
              </w:rPr>
            </w:pPr>
          </w:p>
        </w:tc>
        <w:tc>
          <w:tcPr>
            <w:tcW w:w="718" w:type="pct"/>
            <w:shd w:val="clear" w:color="auto" w:fill="auto"/>
          </w:tcPr>
          <w:p w14:paraId="416814D3" w14:textId="28DFFAAB" w:rsidR="00C83B5C" w:rsidRPr="00C83B5C" w:rsidRDefault="00C83B5C" w:rsidP="00C83B5C">
            <w:pPr>
              <w:tabs>
                <w:tab w:val="center" w:pos="4320"/>
                <w:tab w:val="center" w:pos="8280"/>
              </w:tabs>
              <w:spacing w:before="40" w:after="40"/>
              <w:rPr>
                <w:sz w:val="19"/>
                <w:szCs w:val="24"/>
              </w:rPr>
            </w:pPr>
          </w:p>
        </w:tc>
        <w:tc>
          <w:tcPr>
            <w:tcW w:w="956" w:type="pct"/>
            <w:shd w:val="clear" w:color="auto" w:fill="auto"/>
          </w:tcPr>
          <w:p w14:paraId="50F3CD0D" w14:textId="29B1E662" w:rsidR="00C83B5C" w:rsidRPr="00C83B5C" w:rsidRDefault="00C83B5C" w:rsidP="00C83B5C">
            <w:pPr>
              <w:tabs>
                <w:tab w:val="center" w:pos="4320"/>
                <w:tab w:val="center" w:pos="8280"/>
              </w:tabs>
              <w:spacing w:before="40" w:after="40"/>
              <w:rPr>
                <w:sz w:val="19"/>
                <w:szCs w:val="24"/>
              </w:rPr>
            </w:pPr>
          </w:p>
        </w:tc>
        <w:tc>
          <w:tcPr>
            <w:tcW w:w="875" w:type="pct"/>
            <w:shd w:val="clear" w:color="auto" w:fill="auto"/>
          </w:tcPr>
          <w:p w14:paraId="340E42DE" w14:textId="77777777" w:rsidR="00C83B5C" w:rsidRPr="00C83B5C" w:rsidRDefault="00C83B5C" w:rsidP="00C83B5C">
            <w:pPr>
              <w:tabs>
                <w:tab w:val="center" w:pos="4320"/>
                <w:tab w:val="center" w:pos="8280"/>
              </w:tabs>
              <w:spacing w:before="40" w:after="40"/>
              <w:rPr>
                <w:sz w:val="19"/>
                <w:szCs w:val="24"/>
              </w:rPr>
            </w:pPr>
          </w:p>
        </w:tc>
        <w:tc>
          <w:tcPr>
            <w:tcW w:w="778" w:type="pct"/>
            <w:shd w:val="clear" w:color="auto" w:fill="auto"/>
          </w:tcPr>
          <w:p w14:paraId="2227FBA4" w14:textId="77777777" w:rsidR="00C83B5C" w:rsidRPr="00C83B5C" w:rsidRDefault="00C83B5C" w:rsidP="00C83B5C">
            <w:pPr>
              <w:tabs>
                <w:tab w:val="center" w:pos="4320"/>
                <w:tab w:val="center" w:pos="8280"/>
              </w:tabs>
              <w:spacing w:before="40" w:after="40"/>
              <w:rPr>
                <w:sz w:val="19"/>
                <w:szCs w:val="24"/>
              </w:rPr>
            </w:pPr>
          </w:p>
        </w:tc>
      </w:tr>
      <w:tr w:rsidR="00C83B5C" w:rsidRPr="00C83B5C" w14:paraId="40AB0AE0" w14:textId="77777777" w:rsidTr="007F53AA">
        <w:trPr>
          <w:cantSplit/>
          <w:trHeight w:val="288"/>
        </w:trPr>
        <w:tc>
          <w:tcPr>
            <w:tcW w:w="957" w:type="pct"/>
            <w:shd w:val="clear" w:color="auto" w:fill="auto"/>
          </w:tcPr>
          <w:p w14:paraId="1FC1D01E" w14:textId="5755E6F8" w:rsidR="00C83B5C" w:rsidRPr="00C83B5C" w:rsidRDefault="00C83B5C" w:rsidP="00C83B5C">
            <w:pPr>
              <w:tabs>
                <w:tab w:val="center" w:pos="4320"/>
                <w:tab w:val="center" w:pos="8280"/>
              </w:tabs>
              <w:spacing w:before="40" w:after="40"/>
              <w:rPr>
                <w:sz w:val="19"/>
                <w:szCs w:val="24"/>
              </w:rPr>
            </w:pPr>
          </w:p>
        </w:tc>
        <w:tc>
          <w:tcPr>
            <w:tcW w:w="716" w:type="pct"/>
            <w:shd w:val="clear" w:color="auto" w:fill="auto"/>
          </w:tcPr>
          <w:p w14:paraId="6959BFF9" w14:textId="4C72488B" w:rsidR="00C83B5C" w:rsidRPr="00C83B5C" w:rsidRDefault="00C83B5C" w:rsidP="00C83B5C">
            <w:pPr>
              <w:tabs>
                <w:tab w:val="center" w:pos="4320"/>
                <w:tab w:val="center" w:pos="8280"/>
              </w:tabs>
              <w:spacing w:before="40" w:after="40"/>
              <w:rPr>
                <w:sz w:val="19"/>
                <w:szCs w:val="24"/>
              </w:rPr>
            </w:pPr>
          </w:p>
        </w:tc>
        <w:tc>
          <w:tcPr>
            <w:tcW w:w="718" w:type="pct"/>
            <w:shd w:val="clear" w:color="auto" w:fill="auto"/>
          </w:tcPr>
          <w:p w14:paraId="3326B2B0" w14:textId="7612DB41" w:rsidR="00C83B5C" w:rsidRPr="00C83B5C" w:rsidRDefault="00C83B5C" w:rsidP="00C83B5C">
            <w:pPr>
              <w:tabs>
                <w:tab w:val="center" w:pos="4320"/>
                <w:tab w:val="center" w:pos="8280"/>
              </w:tabs>
              <w:spacing w:before="40" w:after="40"/>
              <w:rPr>
                <w:sz w:val="19"/>
                <w:szCs w:val="24"/>
              </w:rPr>
            </w:pPr>
          </w:p>
        </w:tc>
        <w:tc>
          <w:tcPr>
            <w:tcW w:w="956" w:type="pct"/>
            <w:shd w:val="clear" w:color="auto" w:fill="auto"/>
          </w:tcPr>
          <w:p w14:paraId="6EA1CDBF" w14:textId="6088AAF1" w:rsidR="00C83B5C" w:rsidRPr="00C83B5C" w:rsidRDefault="00C83B5C" w:rsidP="00C83B5C">
            <w:pPr>
              <w:tabs>
                <w:tab w:val="center" w:pos="4320"/>
                <w:tab w:val="center" w:pos="8280"/>
              </w:tabs>
              <w:spacing w:before="40" w:after="40"/>
              <w:rPr>
                <w:sz w:val="19"/>
                <w:szCs w:val="24"/>
              </w:rPr>
            </w:pPr>
          </w:p>
        </w:tc>
        <w:tc>
          <w:tcPr>
            <w:tcW w:w="875" w:type="pct"/>
            <w:shd w:val="clear" w:color="auto" w:fill="auto"/>
          </w:tcPr>
          <w:p w14:paraId="505F00FC" w14:textId="77777777" w:rsidR="00C83B5C" w:rsidRPr="00C83B5C" w:rsidRDefault="00C83B5C" w:rsidP="00C83B5C">
            <w:pPr>
              <w:tabs>
                <w:tab w:val="center" w:pos="4320"/>
                <w:tab w:val="center" w:pos="8280"/>
              </w:tabs>
              <w:spacing w:before="40" w:after="40"/>
              <w:rPr>
                <w:sz w:val="19"/>
                <w:szCs w:val="24"/>
              </w:rPr>
            </w:pPr>
          </w:p>
        </w:tc>
        <w:tc>
          <w:tcPr>
            <w:tcW w:w="778" w:type="pct"/>
            <w:shd w:val="clear" w:color="auto" w:fill="auto"/>
          </w:tcPr>
          <w:p w14:paraId="67B5B343" w14:textId="77777777" w:rsidR="00C83B5C" w:rsidRPr="00C83B5C" w:rsidRDefault="00C83B5C" w:rsidP="00C83B5C">
            <w:pPr>
              <w:tabs>
                <w:tab w:val="center" w:pos="4320"/>
                <w:tab w:val="center" w:pos="8280"/>
              </w:tabs>
              <w:spacing w:before="40" w:after="40"/>
              <w:rPr>
                <w:sz w:val="19"/>
                <w:szCs w:val="24"/>
              </w:rPr>
            </w:pPr>
          </w:p>
        </w:tc>
      </w:tr>
      <w:tr w:rsidR="00C83B5C" w:rsidRPr="00C83B5C" w14:paraId="62724485" w14:textId="77777777" w:rsidTr="007F53AA">
        <w:trPr>
          <w:cantSplit/>
          <w:trHeight w:val="288"/>
        </w:trPr>
        <w:tc>
          <w:tcPr>
            <w:tcW w:w="957" w:type="pct"/>
            <w:shd w:val="clear" w:color="auto" w:fill="auto"/>
          </w:tcPr>
          <w:p w14:paraId="7CCCFEAD" w14:textId="3BDFA8D4" w:rsidR="00C83B5C" w:rsidRPr="00C83B5C" w:rsidRDefault="00C83B5C" w:rsidP="00C83B5C">
            <w:pPr>
              <w:tabs>
                <w:tab w:val="center" w:pos="4320"/>
                <w:tab w:val="center" w:pos="8280"/>
              </w:tabs>
              <w:spacing w:before="40" w:after="40"/>
              <w:rPr>
                <w:sz w:val="19"/>
                <w:szCs w:val="24"/>
              </w:rPr>
            </w:pPr>
          </w:p>
        </w:tc>
        <w:tc>
          <w:tcPr>
            <w:tcW w:w="716" w:type="pct"/>
            <w:shd w:val="clear" w:color="auto" w:fill="auto"/>
          </w:tcPr>
          <w:p w14:paraId="5F5321BD" w14:textId="275D284C" w:rsidR="00C83B5C" w:rsidRPr="00C83B5C" w:rsidRDefault="00C83B5C" w:rsidP="00C83B5C">
            <w:pPr>
              <w:tabs>
                <w:tab w:val="center" w:pos="4320"/>
                <w:tab w:val="center" w:pos="8280"/>
              </w:tabs>
              <w:spacing w:before="40" w:after="40"/>
              <w:rPr>
                <w:sz w:val="19"/>
                <w:szCs w:val="24"/>
              </w:rPr>
            </w:pPr>
          </w:p>
        </w:tc>
        <w:tc>
          <w:tcPr>
            <w:tcW w:w="718" w:type="pct"/>
            <w:shd w:val="clear" w:color="auto" w:fill="auto"/>
          </w:tcPr>
          <w:p w14:paraId="13424946" w14:textId="00B12821" w:rsidR="00C83B5C" w:rsidRPr="00C83B5C" w:rsidRDefault="00C83B5C" w:rsidP="00C83B5C">
            <w:pPr>
              <w:tabs>
                <w:tab w:val="center" w:pos="4320"/>
                <w:tab w:val="center" w:pos="8280"/>
              </w:tabs>
              <w:spacing w:before="40" w:after="40"/>
              <w:rPr>
                <w:sz w:val="19"/>
                <w:szCs w:val="24"/>
              </w:rPr>
            </w:pPr>
          </w:p>
        </w:tc>
        <w:tc>
          <w:tcPr>
            <w:tcW w:w="956" w:type="pct"/>
            <w:shd w:val="clear" w:color="auto" w:fill="auto"/>
          </w:tcPr>
          <w:p w14:paraId="7101AE56" w14:textId="158A9635" w:rsidR="00C83B5C" w:rsidRPr="00C83B5C" w:rsidRDefault="00C83B5C" w:rsidP="00C83B5C">
            <w:pPr>
              <w:tabs>
                <w:tab w:val="center" w:pos="4320"/>
                <w:tab w:val="center" w:pos="8280"/>
              </w:tabs>
              <w:spacing w:before="40" w:after="40"/>
              <w:rPr>
                <w:sz w:val="19"/>
                <w:szCs w:val="24"/>
              </w:rPr>
            </w:pPr>
          </w:p>
        </w:tc>
        <w:tc>
          <w:tcPr>
            <w:tcW w:w="875" w:type="pct"/>
            <w:shd w:val="clear" w:color="auto" w:fill="auto"/>
          </w:tcPr>
          <w:p w14:paraId="688A0403" w14:textId="77777777" w:rsidR="00C83B5C" w:rsidRPr="00C83B5C" w:rsidRDefault="00C83B5C" w:rsidP="00C83B5C">
            <w:pPr>
              <w:tabs>
                <w:tab w:val="center" w:pos="4320"/>
                <w:tab w:val="center" w:pos="8280"/>
              </w:tabs>
              <w:spacing w:before="40" w:after="40"/>
              <w:rPr>
                <w:sz w:val="19"/>
                <w:szCs w:val="24"/>
              </w:rPr>
            </w:pPr>
          </w:p>
        </w:tc>
        <w:tc>
          <w:tcPr>
            <w:tcW w:w="778" w:type="pct"/>
            <w:shd w:val="clear" w:color="auto" w:fill="auto"/>
          </w:tcPr>
          <w:p w14:paraId="11C8E127" w14:textId="77777777" w:rsidR="00C83B5C" w:rsidRPr="00C83B5C" w:rsidRDefault="00C83B5C" w:rsidP="00C83B5C">
            <w:pPr>
              <w:tabs>
                <w:tab w:val="center" w:pos="4320"/>
                <w:tab w:val="center" w:pos="8280"/>
              </w:tabs>
              <w:spacing w:before="40" w:after="40"/>
              <w:rPr>
                <w:sz w:val="19"/>
                <w:szCs w:val="24"/>
              </w:rPr>
            </w:pPr>
          </w:p>
        </w:tc>
      </w:tr>
      <w:tr w:rsidR="00C83B5C" w:rsidRPr="00C83B5C" w14:paraId="50DFC70A" w14:textId="77777777" w:rsidTr="007F53AA">
        <w:trPr>
          <w:cantSplit/>
          <w:trHeight w:val="288"/>
        </w:trPr>
        <w:tc>
          <w:tcPr>
            <w:tcW w:w="957" w:type="pct"/>
            <w:shd w:val="clear" w:color="auto" w:fill="auto"/>
          </w:tcPr>
          <w:p w14:paraId="54BB9ABA" w14:textId="47B9B3B3" w:rsidR="00C83B5C" w:rsidRPr="00C83B5C" w:rsidRDefault="00C83B5C" w:rsidP="00C83B5C">
            <w:pPr>
              <w:tabs>
                <w:tab w:val="center" w:pos="4320"/>
                <w:tab w:val="center" w:pos="8280"/>
              </w:tabs>
              <w:spacing w:before="40" w:after="40"/>
              <w:rPr>
                <w:sz w:val="19"/>
                <w:szCs w:val="24"/>
              </w:rPr>
            </w:pPr>
          </w:p>
        </w:tc>
        <w:tc>
          <w:tcPr>
            <w:tcW w:w="716" w:type="pct"/>
            <w:shd w:val="clear" w:color="auto" w:fill="auto"/>
          </w:tcPr>
          <w:p w14:paraId="3C2BA770" w14:textId="28F12F8B" w:rsidR="00C83B5C" w:rsidRPr="00C83B5C" w:rsidRDefault="00C83B5C" w:rsidP="00C83B5C">
            <w:pPr>
              <w:tabs>
                <w:tab w:val="center" w:pos="4320"/>
                <w:tab w:val="center" w:pos="8280"/>
              </w:tabs>
              <w:spacing w:before="40" w:after="40"/>
              <w:rPr>
                <w:sz w:val="19"/>
                <w:szCs w:val="24"/>
              </w:rPr>
            </w:pPr>
          </w:p>
        </w:tc>
        <w:tc>
          <w:tcPr>
            <w:tcW w:w="718" w:type="pct"/>
            <w:shd w:val="clear" w:color="auto" w:fill="auto"/>
          </w:tcPr>
          <w:p w14:paraId="71C353AB" w14:textId="11C0B51F" w:rsidR="00C83B5C" w:rsidRPr="00C83B5C" w:rsidRDefault="00C83B5C" w:rsidP="00C83B5C">
            <w:pPr>
              <w:tabs>
                <w:tab w:val="center" w:pos="4320"/>
                <w:tab w:val="center" w:pos="8280"/>
              </w:tabs>
              <w:spacing w:before="40" w:after="40"/>
              <w:rPr>
                <w:sz w:val="19"/>
                <w:szCs w:val="24"/>
              </w:rPr>
            </w:pPr>
          </w:p>
        </w:tc>
        <w:tc>
          <w:tcPr>
            <w:tcW w:w="956" w:type="pct"/>
            <w:shd w:val="clear" w:color="auto" w:fill="auto"/>
          </w:tcPr>
          <w:p w14:paraId="6D6DBB1C" w14:textId="0E5C9B5B" w:rsidR="00C83B5C" w:rsidRPr="00C83B5C" w:rsidRDefault="00C83B5C" w:rsidP="00C83B5C">
            <w:pPr>
              <w:tabs>
                <w:tab w:val="center" w:pos="4320"/>
                <w:tab w:val="center" w:pos="8280"/>
              </w:tabs>
              <w:spacing w:before="40" w:after="40"/>
              <w:rPr>
                <w:sz w:val="19"/>
                <w:szCs w:val="24"/>
              </w:rPr>
            </w:pPr>
          </w:p>
        </w:tc>
        <w:tc>
          <w:tcPr>
            <w:tcW w:w="875" w:type="pct"/>
            <w:shd w:val="clear" w:color="auto" w:fill="auto"/>
          </w:tcPr>
          <w:p w14:paraId="25B001E8" w14:textId="77777777" w:rsidR="00C83B5C" w:rsidRPr="00C83B5C" w:rsidRDefault="00C83B5C" w:rsidP="00C83B5C">
            <w:pPr>
              <w:tabs>
                <w:tab w:val="center" w:pos="4320"/>
                <w:tab w:val="center" w:pos="8280"/>
              </w:tabs>
              <w:spacing w:before="40" w:after="40"/>
              <w:rPr>
                <w:sz w:val="19"/>
                <w:szCs w:val="24"/>
              </w:rPr>
            </w:pPr>
          </w:p>
        </w:tc>
        <w:tc>
          <w:tcPr>
            <w:tcW w:w="778" w:type="pct"/>
            <w:shd w:val="clear" w:color="auto" w:fill="auto"/>
          </w:tcPr>
          <w:p w14:paraId="6C45E7F0" w14:textId="77777777" w:rsidR="00C83B5C" w:rsidRPr="00C83B5C" w:rsidRDefault="00C83B5C" w:rsidP="00C83B5C">
            <w:pPr>
              <w:tabs>
                <w:tab w:val="center" w:pos="4320"/>
                <w:tab w:val="center" w:pos="8280"/>
              </w:tabs>
              <w:spacing w:before="40" w:after="40"/>
              <w:rPr>
                <w:sz w:val="19"/>
                <w:szCs w:val="24"/>
              </w:rPr>
            </w:pPr>
          </w:p>
        </w:tc>
      </w:tr>
    </w:tbl>
    <w:p w14:paraId="62100374" w14:textId="77777777" w:rsidR="00ED4AA1" w:rsidRDefault="00ED4AA1"/>
    <w:p w14:paraId="4C42EA78" w14:textId="77777777" w:rsidR="00ED4AA1" w:rsidRDefault="00ED4AA1" w:rsidP="00ED4AA1">
      <w:pPr>
        <w:pStyle w:val="Heading2"/>
      </w:pPr>
      <w:bookmarkStart w:id="54" w:name="_Toc389222933"/>
      <w:proofErr w:type="spellStart"/>
      <w:r w:rsidRPr="004A7604">
        <w:t>AutoSupport</w:t>
      </w:r>
      <w:proofErr w:type="spellEnd"/>
      <w:r w:rsidRPr="004A7604">
        <w:t xml:space="preserve"> </w:t>
      </w:r>
      <w:r>
        <w:t>S</w:t>
      </w:r>
      <w:r w:rsidRPr="003F7252">
        <w:t>ettings</w:t>
      </w:r>
      <w:bookmarkEnd w:id="54"/>
    </w:p>
    <w:p w14:paraId="3E29E4C6" w14:textId="77777777" w:rsidR="00ED4AA1" w:rsidRDefault="00ED4AA1" w:rsidP="00ED4AA1">
      <w:pPr>
        <w:pStyle w:val="BodyText"/>
      </w:pPr>
      <w:proofErr w:type="spellStart"/>
      <w:r w:rsidRPr="00AA341F">
        <w:t>AutoSupport</w:t>
      </w:r>
      <w:proofErr w:type="spellEnd"/>
      <w:r w:rsidRPr="00AA341F">
        <w:t xml:space="preserve"> is an automated diagnostic reporting function designed to notify you and NetApp of</w:t>
      </w:r>
      <w:r>
        <w:t xml:space="preserve"> any event triggered messages. </w:t>
      </w:r>
      <w:r w:rsidRPr="00AA341F">
        <w:t>In addition, it provides weekly logs, NetApp health trigger</w:t>
      </w:r>
      <w:r>
        <w:t xml:space="preserve">s, and performance statistics. </w:t>
      </w:r>
      <w:r w:rsidRPr="00AA341F">
        <w:t>This ensures prompt support responsiveness and system wide proactive health checks</w:t>
      </w:r>
      <w:r>
        <w:t xml:space="preserve">. </w:t>
      </w:r>
    </w:p>
    <w:p w14:paraId="683A4370" w14:textId="77777777" w:rsidR="00ED4AA1" w:rsidRPr="00AA341F" w:rsidRDefault="00ED4AA1" w:rsidP="00ED4AA1">
      <w:pPr>
        <w:pStyle w:val="Note"/>
        <w:numPr>
          <w:ilvl w:val="8"/>
          <w:numId w:val="6"/>
        </w:numPr>
      </w:pPr>
      <w:r w:rsidRPr="00AA341F">
        <w:t xml:space="preserve">System must remain on a support contract and the level of responsiveness is dependent on </w:t>
      </w:r>
      <w:r>
        <w:t>the level of service purchased.</w:t>
      </w:r>
    </w:p>
    <w:tbl>
      <w:tblPr>
        <w:tblW w:w="11988"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86" w:type="dxa"/>
          <w:bottom w:w="43" w:type="dxa"/>
          <w:right w:w="86" w:type="dxa"/>
        </w:tblCellMar>
        <w:tblLook w:val="04A0" w:firstRow="1" w:lastRow="0" w:firstColumn="1" w:lastColumn="0" w:noHBand="0" w:noVBand="1"/>
      </w:tblPr>
      <w:tblGrid>
        <w:gridCol w:w="2700"/>
        <w:gridCol w:w="2304"/>
        <w:gridCol w:w="2304"/>
        <w:gridCol w:w="2340"/>
        <w:gridCol w:w="2340"/>
      </w:tblGrid>
      <w:tr w:rsidR="00AB7F17" w:rsidRPr="00191F6D" w14:paraId="36414052" w14:textId="77777777" w:rsidTr="004036E7">
        <w:trPr>
          <w:trHeight w:val="361"/>
          <w:tblHeader/>
        </w:trPr>
        <w:tc>
          <w:tcPr>
            <w:tcW w:w="2700"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04A6CF2E" w14:textId="77777777" w:rsidR="00AB7F17" w:rsidRPr="00D43F56" w:rsidRDefault="00AB7F17" w:rsidP="004036E7">
            <w:pPr>
              <w:pStyle w:val="TableHeading"/>
              <w:rPr>
                <w:bCs/>
              </w:rPr>
            </w:pPr>
            <w:proofErr w:type="spellStart"/>
            <w:r w:rsidRPr="007A2DA5">
              <w:t>AutoSupport</w:t>
            </w:r>
            <w:proofErr w:type="spellEnd"/>
            <w:r w:rsidRPr="007A2DA5">
              <w:t xml:space="preserve"> Settings</w:t>
            </w:r>
          </w:p>
        </w:tc>
        <w:tc>
          <w:tcPr>
            <w:tcW w:w="2304"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0E66D3CF" w14:textId="77777777" w:rsidR="00AB7F17" w:rsidRPr="00D43F56" w:rsidRDefault="00AB7F17" w:rsidP="004036E7">
            <w:pPr>
              <w:pStyle w:val="TableHeading"/>
              <w:rPr>
                <w:bCs/>
              </w:rPr>
            </w:pPr>
            <w:r w:rsidRPr="007A2DA5">
              <w:t>Controller 1</w:t>
            </w:r>
          </w:p>
        </w:tc>
        <w:tc>
          <w:tcPr>
            <w:tcW w:w="2304"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19D8533D" w14:textId="77777777" w:rsidR="00AB7F17" w:rsidRPr="00D43F56" w:rsidRDefault="00AB7F17" w:rsidP="004036E7">
            <w:pPr>
              <w:pStyle w:val="TableHeading"/>
              <w:rPr>
                <w:bCs/>
              </w:rPr>
            </w:pPr>
            <w:r w:rsidRPr="007A2DA5">
              <w:t>Controller 2</w:t>
            </w:r>
          </w:p>
        </w:tc>
        <w:tc>
          <w:tcPr>
            <w:tcW w:w="2340"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1AFE16FD" w14:textId="77777777" w:rsidR="00AB7F17" w:rsidRPr="007A2DA5" w:rsidRDefault="00AB7F17" w:rsidP="004036E7">
            <w:pPr>
              <w:pStyle w:val="TableHeading"/>
            </w:pPr>
            <w:r>
              <w:t>Controller 3</w:t>
            </w:r>
          </w:p>
        </w:tc>
        <w:tc>
          <w:tcPr>
            <w:tcW w:w="2340"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20C4BADC" w14:textId="77777777" w:rsidR="00AB7F17" w:rsidRPr="007A2DA5" w:rsidRDefault="00AB7F17" w:rsidP="004036E7">
            <w:pPr>
              <w:pStyle w:val="TableHeading"/>
            </w:pPr>
            <w:r>
              <w:t>Controller 4</w:t>
            </w:r>
          </w:p>
        </w:tc>
      </w:tr>
      <w:tr w:rsidR="00AB7F17" w:rsidRPr="00191F6D" w14:paraId="1D0B983D" w14:textId="77777777" w:rsidTr="004036E7">
        <w:trPr>
          <w:cantSplit/>
          <w:trHeight w:val="288"/>
        </w:trPr>
        <w:tc>
          <w:tcPr>
            <w:tcW w:w="2700" w:type="dxa"/>
            <w:shd w:val="clear" w:color="auto" w:fill="auto"/>
          </w:tcPr>
          <w:p w14:paraId="004D5EB0" w14:textId="77777777" w:rsidR="00AB7F17" w:rsidRPr="0045370A" w:rsidRDefault="00AB7F17" w:rsidP="004036E7">
            <w:pPr>
              <w:pStyle w:val="TableText"/>
            </w:pPr>
            <w:r>
              <w:t xml:space="preserve">Configure </w:t>
            </w:r>
            <w:proofErr w:type="spellStart"/>
            <w:r>
              <w:t>AutoSupport</w:t>
            </w:r>
            <w:proofErr w:type="spellEnd"/>
            <w:r>
              <w:t xml:space="preserve"> on:</w:t>
            </w:r>
          </w:p>
        </w:tc>
        <w:tc>
          <w:tcPr>
            <w:tcW w:w="2304" w:type="dxa"/>
            <w:shd w:val="clear" w:color="auto" w:fill="auto"/>
          </w:tcPr>
          <w:p w14:paraId="333631B2" w14:textId="40CF2C16" w:rsidR="00AB7F17" w:rsidRDefault="00884519" w:rsidP="004036E7">
            <w:pPr>
              <w:pStyle w:val="TableText"/>
            </w:pPr>
            <w:r>
              <w:t>Yes</w:t>
            </w:r>
          </w:p>
        </w:tc>
        <w:tc>
          <w:tcPr>
            <w:tcW w:w="2304" w:type="dxa"/>
            <w:shd w:val="clear" w:color="auto" w:fill="auto"/>
          </w:tcPr>
          <w:p w14:paraId="411D5680" w14:textId="66DB117F" w:rsidR="00AB7F17" w:rsidRDefault="00884519" w:rsidP="004036E7">
            <w:pPr>
              <w:pStyle w:val="TableText"/>
            </w:pPr>
            <w:r>
              <w:t>Yes</w:t>
            </w:r>
          </w:p>
        </w:tc>
        <w:tc>
          <w:tcPr>
            <w:tcW w:w="2340" w:type="dxa"/>
          </w:tcPr>
          <w:p w14:paraId="1D8C56C0" w14:textId="22A21505" w:rsidR="00AB7F17" w:rsidRDefault="00AB7F17" w:rsidP="004036E7">
            <w:pPr>
              <w:pStyle w:val="TableText"/>
            </w:pPr>
          </w:p>
        </w:tc>
        <w:tc>
          <w:tcPr>
            <w:tcW w:w="2340" w:type="dxa"/>
          </w:tcPr>
          <w:p w14:paraId="2BE8CCF5" w14:textId="04F769CA" w:rsidR="00AB7F17" w:rsidRDefault="00AB7F17" w:rsidP="004036E7">
            <w:pPr>
              <w:pStyle w:val="TableText"/>
            </w:pPr>
          </w:p>
        </w:tc>
      </w:tr>
      <w:tr w:rsidR="00AB7F17" w:rsidRPr="00191F6D" w14:paraId="219A68C2" w14:textId="77777777" w:rsidTr="004036E7">
        <w:trPr>
          <w:cantSplit/>
          <w:trHeight w:val="288"/>
        </w:trPr>
        <w:tc>
          <w:tcPr>
            <w:tcW w:w="2700" w:type="dxa"/>
            <w:shd w:val="clear" w:color="auto" w:fill="auto"/>
          </w:tcPr>
          <w:p w14:paraId="60DC2FB4" w14:textId="77777777" w:rsidR="00AB7F17" w:rsidRPr="0045370A" w:rsidRDefault="00AB7F17" w:rsidP="004036E7">
            <w:pPr>
              <w:pStyle w:val="TableText"/>
            </w:pPr>
            <w:r w:rsidRPr="0045370A">
              <w:t>SMTP Server Name or IP</w:t>
            </w:r>
          </w:p>
        </w:tc>
        <w:tc>
          <w:tcPr>
            <w:tcW w:w="2304" w:type="dxa"/>
            <w:shd w:val="clear" w:color="auto" w:fill="auto"/>
          </w:tcPr>
          <w:p w14:paraId="7A1EFA88" w14:textId="7D3B163E" w:rsidR="00AB7F17" w:rsidRDefault="00884519" w:rsidP="004036E7">
            <w:pPr>
              <w:pStyle w:val="TableText"/>
            </w:pPr>
            <w:r>
              <w:t>172.20.11.28</w:t>
            </w:r>
          </w:p>
        </w:tc>
        <w:tc>
          <w:tcPr>
            <w:tcW w:w="2304" w:type="dxa"/>
            <w:shd w:val="clear" w:color="auto" w:fill="auto"/>
          </w:tcPr>
          <w:p w14:paraId="117E3410" w14:textId="1A7600A2" w:rsidR="00AB7F17" w:rsidRDefault="00884519" w:rsidP="004036E7">
            <w:pPr>
              <w:pStyle w:val="TableText"/>
            </w:pPr>
            <w:r>
              <w:t>172.20.11.28</w:t>
            </w:r>
          </w:p>
        </w:tc>
        <w:tc>
          <w:tcPr>
            <w:tcW w:w="2340" w:type="dxa"/>
          </w:tcPr>
          <w:p w14:paraId="319FF8A5" w14:textId="77777777" w:rsidR="00AB7F17" w:rsidRDefault="00AB7F17" w:rsidP="004036E7">
            <w:pPr>
              <w:pStyle w:val="TableText"/>
            </w:pPr>
          </w:p>
        </w:tc>
        <w:tc>
          <w:tcPr>
            <w:tcW w:w="2340" w:type="dxa"/>
          </w:tcPr>
          <w:p w14:paraId="61129992" w14:textId="77777777" w:rsidR="00AB7F17" w:rsidRDefault="00AB7F17" w:rsidP="004036E7">
            <w:pPr>
              <w:pStyle w:val="TableText"/>
            </w:pPr>
          </w:p>
        </w:tc>
      </w:tr>
      <w:tr w:rsidR="00AB7F17" w:rsidRPr="00191F6D" w14:paraId="2D4B3313" w14:textId="77777777" w:rsidTr="004036E7">
        <w:trPr>
          <w:cantSplit/>
          <w:trHeight w:val="288"/>
        </w:trPr>
        <w:tc>
          <w:tcPr>
            <w:tcW w:w="2700" w:type="dxa"/>
            <w:shd w:val="clear" w:color="auto" w:fill="auto"/>
          </w:tcPr>
          <w:p w14:paraId="3BB19179" w14:textId="77777777" w:rsidR="00AB7F17" w:rsidRPr="0045370A" w:rsidRDefault="00AB7F17" w:rsidP="004036E7">
            <w:pPr>
              <w:pStyle w:val="TableText"/>
            </w:pPr>
            <w:proofErr w:type="spellStart"/>
            <w:r w:rsidRPr="0045370A">
              <w:t>AutoSupport</w:t>
            </w:r>
            <w:proofErr w:type="spellEnd"/>
            <w:r w:rsidRPr="0045370A">
              <w:t xml:space="preserve"> Transport</w:t>
            </w:r>
          </w:p>
        </w:tc>
        <w:tc>
          <w:tcPr>
            <w:tcW w:w="2304" w:type="dxa"/>
            <w:shd w:val="clear" w:color="auto" w:fill="auto"/>
          </w:tcPr>
          <w:p w14:paraId="2626B53C" w14:textId="3603F232" w:rsidR="00AB7F17" w:rsidRDefault="00884519" w:rsidP="004036E7">
            <w:pPr>
              <w:pStyle w:val="TableText"/>
            </w:pPr>
            <w:r>
              <w:fldChar w:fldCharType="begin">
                <w:ffData>
                  <w:name w:val=""/>
                  <w:enabled/>
                  <w:calcOnExit w:val="0"/>
                  <w:checkBox>
                    <w:sizeAuto/>
                    <w:default w:val="1"/>
                  </w:checkBox>
                </w:ffData>
              </w:fldChar>
            </w:r>
            <w:r>
              <w:instrText xml:space="preserve"> FORMCHECKBOX </w:instrText>
            </w:r>
            <w:r>
              <w:fldChar w:fldCharType="end"/>
            </w:r>
            <w:r w:rsidR="00AB7F17" w:rsidRPr="0045370A">
              <w:t xml:space="preserve"> HTTPS (default)</w:t>
            </w:r>
          </w:p>
          <w:p w14:paraId="36039650" w14:textId="77777777" w:rsidR="00AB7F17" w:rsidRDefault="00AB7F17" w:rsidP="004036E7">
            <w:pPr>
              <w:pStyle w:val="TableText"/>
            </w:pPr>
            <w:r w:rsidRPr="0045370A">
              <w:fldChar w:fldCharType="begin">
                <w:ffData>
                  <w:name w:val="Check3"/>
                  <w:enabled/>
                  <w:calcOnExit w:val="0"/>
                  <w:checkBox>
                    <w:sizeAuto/>
                    <w:default w:val="0"/>
                  </w:checkBox>
                </w:ffData>
              </w:fldChar>
            </w:r>
            <w:r w:rsidRPr="0045370A">
              <w:instrText xml:space="preserve"> FORMCHECKBOX </w:instrText>
            </w:r>
            <w:r w:rsidR="002F1220">
              <w:fldChar w:fldCharType="separate"/>
            </w:r>
            <w:r w:rsidRPr="0045370A">
              <w:fldChar w:fldCharType="end"/>
            </w:r>
            <w:r w:rsidRPr="0045370A">
              <w:t xml:space="preserve"> HTTP</w:t>
            </w:r>
          </w:p>
          <w:p w14:paraId="42AA5AE5" w14:textId="606E5758" w:rsidR="00AB7F17" w:rsidRDefault="00EF41CB" w:rsidP="004036E7">
            <w:pPr>
              <w:pStyle w:val="TableText"/>
            </w:pPr>
            <w:r>
              <w:fldChar w:fldCharType="begin">
                <w:ffData>
                  <w:name w:val="Check3"/>
                  <w:enabled/>
                  <w:calcOnExit w:val="0"/>
                  <w:checkBox>
                    <w:sizeAuto/>
                    <w:default w:val="0"/>
                  </w:checkBox>
                </w:ffData>
              </w:fldChar>
            </w:r>
            <w:bookmarkStart w:id="55" w:name="Check3"/>
            <w:r>
              <w:instrText xml:space="preserve"> FORMCHECKBOX </w:instrText>
            </w:r>
            <w:r w:rsidR="002F1220">
              <w:fldChar w:fldCharType="separate"/>
            </w:r>
            <w:r>
              <w:fldChar w:fldCharType="end"/>
            </w:r>
            <w:bookmarkEnd w:id="55"/>
            <w:r w:rsidR="00AB7F17" w:rsidRPr="0045370A">
              <w:t xml:space="preserve"> SMTP</w:t>
            </w:r>
          </w:p>
        </w:tc>
        <w:tc>
          <w:tcPr>
            <w:tcW w:w="2304" w:type="dxa"/>
            <w:shd w:val="clear" w:color="auto" w:fill="auto"/>
          </w:tcPr>
          <w:p w14:paraId="1C6DE93F" w14:textId="2D5B1AB3" w:rsidR="00AB7F17" w:rsidRDefault="00884519" w:rsidP="004036E7">
            <w:pPr>
              <w:pStyle w:val="TableText"/>
            </w:pPr>
            <w:r>
              <w:fldChar w:fldCharType="begin">
                <w:ffData>
                  <w:name w:val=""/>
                  <w:enabled/>
                  <w:calcOnExit w:val="0"/>
                  <w:checkBox>
                    <w:sizeAuto/>
                    <w:default w:val="1"/>
                  </w:checkBox>
                </w:ffData>
              </w:fldChar>
            </w:r>
            <w:r>
              <w:instrText xml:space="preserve"> FORMCHECKBOX </w:instrText>
            </w:r>
            <w:r>
              <w:fldChar w:fldCharType="end"/>
            </w:r>
            <w:r w:rsidR="00AB7F17" w:rsidRPr="0045370A">
              <w:t xml:space="preserve"> HTTPS (default)</w:t>
            </w:r>
          </w:p>
          <w:p w14:paraId="3F99D880" w14:textId="77777777" w:rsidR="00AB7F17" w:rsidRDefault="00AB7F17" w:rsidP="004036E7">
            <w:pPr>
              <w:pStyle w:val="TableText"/>
            </w:pPr>
            <w:r w:rsidRPr="0045370A">
              <w:fldChar w:fldCharType="begin">
                <w:ffData>
                  <w:name w:val="Check3"/>
                  <w:enabled/>
                  <w:calcOnExit w:val="0"/>
                  <w:checkBox>
                    <w:sizeAuto/>
                    <w:default w:val="0"/>
                  </w:checkBox>
                </w:ffData>
              </w:fldChar>
            </w:r>
            <w:r w:rsidRPr="0045370A">
              <w:instrText xml:space="preserve"> FORMCHECKBOX </w:instrText>
            </w:r>
            <w:r w:rsidR="002F1220">
              <w:fldChar w:fldCharType="separate"/>
            </w:r>
            <w:r w:rsidRPr="0045370A">
              <w:fldChar w:fldCharType="end"/>
            </w:r>
            <w:r w:rsidRPr="0045370A">
              <w:t xml:space="preserve"> HTTP</w:t>
            </w:r>
          </w:p>
          <w:p w14:paraId="0C136C56" w14:textId="1FE087C9" w:rsidR="00AB7F17" w:rsidRDefault="00EF41CB" w:rsidP="004036E7">
            <w:pPr>
              <w:pStyle w:val="TableText"/>
            </w:pPr>
            <w:r>
              <w:fldChar w:fldCharType="begin">
                <w:ffData>
                  <w:name w:val=""/>
                  <w:enabled/>
                  <w:calcOnExit w:val="0"/>
                  <w:checkBox>
                    <w:sizeAuto/>
                    <w:default w:val="0"/>
                  </w:checkBox>
                </w:ffData>
              </w:fldChar>
            </w:r>
            <w:r>
              <w:instrText xml:space="preserve"> FORMCHECKBOX </w:instrText>
            </w:r>
            <w:r w:rsidR="002F1220">
              <w:fldChar w:fldCharType="separate"/>
            </w:r>
            <w:r>
              <w:fldChar w:fldCharType="end"/>
            </w:r>
            <w:r w:rsidR="00AB7F17" w:rsidRPr="0045370A">
              <w:t xml:space="preserve"> SMTP</w:t>
            </w:r>
          </w:p>
        </w:tc>
        <w:tc>
          <w:tcPr>
            <w:tcW w:w="2340" w:type="dxa"/>
          </w:tcPr>
          <w:p w14:paraId="602FDDCE" w14:textId="38D78667" w:rsidR="00AB7F17" w:rsidRDefault="00AB7F17" w:rsidP="004036E7">
            <w:pPr>
              <w:pStyle w:val="TableText"/>
            </w:pPr>
            <w:r>
              <w:fldChar w:fldCharType="begin">
                <w:ffData>
                  <w:name w:val=""/>
                  <w:enabled/>
                  <w:calcOnExit w:val="0"/>
                  <w:checkBox>
                    <w:sizeAuto/>
                    <w:default w:val="0"/>
                  </w:checkBox>
                </w:ffData>
              </w:fldChar>
            </w:r>
            <w:r>
              <w:instrText xml:space="preserve"> FORMCHECKBOX </w:instrText>
            </w:r>
            <w:r w:rsidR="002F1220">
              <w:fldChar w:fldCharType="separate"/>
            </w:r>
            <w:r>
              <w:fldChar w:fldCharType="end"/>
            </w:r>
            <w:r w:rsidRPr="0045370A">
              <w:t xml:space="preserve"> HTTPS (default)</w:t>
            </w:r>
          </w:p>
          <w:p w14:paraId="275D1B61" w14:textId="77777777" w:rsidR="00AB7F17" w:rsidRDefault="00AB7F17" w:rsidP="004036E7">
            <w:pPr>
              <w:pStyle w:val="TableText"/>
            </w:pPr>
            <w:r w:rsidRPr="0045370A">
              <w:fldChar w:fldCharType="begin">
                <w:ffData>
                  <w:name w:val="Check3"/>
                  <w:enabled/>
                  <w:calcOnExit w:val="0"/>
                  <w:checkBox>
                    <w:sizeAuto/>
                    <w:default w:val="0"/>
                  </w:checkBox>
                </w:ffData>
              </w:fldChar>
            </w:r>
            <w:r w:rsidRPr="0045370A">
              <w:instrText xml:space="preserve"> FORMCHECKBOX </w:instrText>
            </w:r>
            <w:r w:rsidR="002F1220">
              <w:fldChar w:fldCharType="separate"/>
            </w:r>
            <w:r w:rsidRPr="0045370A">
              <w:fldChar w:fldCharType="end"/>
            </w:r>
            <w:r w:rsidRPr="0045370A">
              <w:t xml:space="preserve"> HTTP</w:t>
            </w:r>
          </w:p>
          <w:p w14:paraId="39F00F29" w14:textId="77777777" w:rsidR="00AB7F17" w:rsidRPr="0045370A" w:rsidRDefault="00AB7F17" w:rsidP="004036E7">
            <w:pPr>
              <w:pStyle w:val="TableText"/>
            </w:pPr>
            <w:r w:rsidRPr="0045370A">
              <w:fldChar w:fldCharType="begin">
                <w:ffData>
                  <w:name w:val="Check3"/>
                  <w:enabled/>
                  <w:calcOnExit w:val="0"/>
                  <w:checkBox>
                    <w:sizeAuto/>
                    <w:default w:val="0"/>
                  </w:checkBox>
                </w:ffData>
              </w:fldChar>
            </w:r>
            <w:r w:rsidRPr="0045370A">
              <w:instrText xml:space="preserve"> FORMCHECKBOX </w:instrText>
            </w:r>
            <w:r w:rsidR="002F1220">
              <w:fldChar w:fldCharType="separate"/>
            </w:r>
            <w:r w:rsidRPr="0045370A">
              <w:fldChar w:fldCharType="end"/>
            </w:r>
            <w:r w:rsidRPr="0045370A">
              <w:t xml:space="preserve"> SMTP</w:t>
            </w:r>
          </w:p>
        </w:tc>
        <w:tc>
          <w:tcPr>
            <w:tcW w:w="2340" w:type="dxa"/>
          </w:tcPr>
          <w:p w14:paraId="49827734" w14:textId="5B540F5D" w:rsidR="00AB7F17" w:rsidRDefault="00EF41CB" w:rsidP="004036E7">
            <w:pPr>
              <w:pStyle w:val="TableText"/>
            </w:pPr>
            <w:r>
              <w:fldChar w:fldCharType="begin">
                <w:ffData>
                  <w:name w:val=""/>
                  <w:enabled/>
                  <w:calcOnExit w:val="0"/>
                  <w:checkBox>
                    <w:sizeAuto/>
                    <w:default w:val="0"/>
                  </w:checkBox>
                </w:ffData>
              </w:fldChar>
            </w:r>
            <w:r>
              <w:instrText xml:space="preserve"> FORMCHECKBOX </w:instrText>
            </w:r>
            <w:r w:rsidR="002F1220">
              <w:fldChar w:fldCharType="separate"/>
            </w:r>
            <w:r>
              <w:fldChar w:fldCharType="end"/>
            </w:r>
            <w:r w:rsidR="00AB7F17" w:rsidRPr="0045370A">
              <w:t xml:space="preserve"> HTTPS (default)</w:t>
            </w:r>
          </w:p>
          <w:p w14:paraId="2D23E188" w14:textId="77777777" w:rsidR="00AB7F17" w:rsidRDefault="00AB7F17" w:rsidP="004036E7">
            <w:pPr>
              <w:pStyle w:val="TableText"/>
            </w:pPr>
            <w:r w:rsidRPr="0045370A">
              <w:fldChar w:fldCharType="begin">
                <w:ffData>
                  <w:name w:val="Check3"/>
                  <w:enabled/>
                  <w:calcOnExit w:val="0"/>
                  <w:checkBox>
                    <w:sizeAuto/>
                    <w:default w:val="0"/>
                  </w:checkBox>
                </w:ffData>
              </w:fldChar>
            </w:r>
            <w:r w:rsidRPr="0045370A">
              <w:instrText xml:space="preserve"> FORMCHECKBOX </w:instrText>
            </w:r>
            <w:r w:rsidR="002F1220">
              <w:fldChar w:fldCharType="separate"/>
            </w:r>
            <w:r w:rsidRPr="0045370A">
              <w:fldChar w:fldCharType="end"/>
            </w:r>
            <w:r w:rsidRPr="0045370A">
              <w:t xml:space="preserve"> HTTP</w:t>
            </w:r>
          </w:p>
          <w:p w14:paraId="548FD780" w14:textId="77777777" w:rsidR="00AB7F17" w:rsidRPr="0045370A" w:rsidRDefault="00AB7F17" w:rsidP="004036E7">
            <w:pPr>
              <w:pStyle w:val="TableText"/>
            </w:pPr>
            <w:r w:rsidRPr="0045370A">
              <w:fldChar w:fldCharType="begin">
                <w:ffData>
                  <w:name w:val="Check3"/>
                  <w:enabled/>
                  <w:calcOnExit w:val="0"/>
                  <w:checkBox>
                    <w:sizeAuto/>
                    <w:default w:val="0"/>
                  </w:checkBox>
                </w:ffData>
              </w:fldChar>
            </w:r>
            <w:r w:rsidRPr="0045370A">
              <w:instrText xml:space="preserve"> FORMCHECKBOX </w:instrText>
            </w:r>
            <w:r w:rsidR="002F1220">
              <w:fldChar w:fldCharType="separate"/>
            </w:r>
            <w:r w:rsidRPr="0045370A">
              <w:fldChar w:fldCharType="end"/>
            </w:r>
            <w:r w:rsidRPr="0045370A">
              <w:t xml:space="preserve"> SMTP</w:t>
            </w:r>
          </w:p>
        </w:tc>
      </w:tr>
      <w:tr w:rsidR="00AB7F17" w:rsidRPr="00191F6D" w14:paraId="4C18CC2D" w14:textId="77777777" w:rsidTr="004036E7">
        <w:trPr>
          <w:cantSplit/>
          <w:trHeight w:val="288"/>
        </w:trPr>
        <w:tc>
          <w:tcPr>
            <w:tcW w:w="2700" w:type="dxa"/>
            <w:shd w:val="clear" w:color="auto" w:fill="auto"/>
          </w:tcPr>
          <w:p w14:paraId="38F3371F" w14:textId="77777777" w:rsidR="00AB7F17" w:rsidRPr="0045370A" w:rsidRDefault="00AB7F17" w:rsidP="004036E7">
            <w:pPr>
              <w:pStyle w:val="TableText"/>
            </w:pPr>
            <w:proofErr w:type="spellStart"/>
            <w:r w:rsidRPr="0045370A">
              <w:lastRenderedPageBreak/>
              <w:t>AutoSupport</w:t>
            </w:r>
            <w:proofErr w:type="spellEnd"/>
            <w:r w:rsidRPr="0045370A">
              <w:t xml:space="preserve"> From E-Mail address</w:t>
            </w:r>
          </w:p>
        </w:tc>
        <w:tc>
          <w:tcPr>
            <w:tcW w:w="2304" w:type="dxa"/>
            <w:shd w:val="clear" w:color="auto" w:fill="auto"/>
          </w:tcPr>
          <w:p w14:paraId="65966438" w14:textId="3D667641" w:rsidR="00AB7F17" w:rsidRDefault="00EF41CB" w:rsidP="00884519">
            <w:pPr>
              <w:pStyle w:val="TableText"/>
            </w:pPr>
            <w:r w:rsidRPr="0045370A">
              <w:t>&lt;</w:t>
            </w:r>
            <w:r w:rsidR="00884519">
              <w:t>mailer@ci.avahc.com</w:t>
            </w:r>
            <w:r w:rsidRPr="0045370A">
              <w:t>&gt;</w:t>
            </w:r>
          </w:p>
        </w:tc>
        <w:tc>
          <w:tcPr>
            <w:tcW w:w="2304" w:type="dxa"/>
            <w:shd w:val="clear" w:color="auto" w:fill="auto"/>
          </w:tcPr>
          <w:p w14:paraId="558FAEE1" w14:textId="324AA96F" w:rsidR="00AB7F17" w:rsidRDefault="00884519" w:rsidP="00884519">
            <w:pPr>
              <w:pStyle w:val="TableText"/>
            </w:pPr>
            <w:r w:rsidRPr="0045370A">
              <w:t>&lt;</w:t>
            </w:r>
            <w:r>
              <w:t>mailer</w:t>
            </w:r>
            <w:r>
              <w:t>@ci.avahc.com</w:t>
            </w:r>
            <w:r w:rsidRPr="0045370A">
              <w:t>&gt;</w:t>
            </w:r>
          </w:p>
        </w:tc>
        <w:tc>
          <w:tcPr>
            <w:tcW w:w="2340" w:type="dxa"/>
          </w:tcPr>
          <w:p w14:paraId="0434D538" w14:textId="77777777" w:rsidR="00AB7F17" w:rsidRPr="0045370A" w:rsidRDefault="00AB7F17" w:rsidP="004036E7">
            <w:pPr>
              <w:pStyle w:val="TableText"/>
            </w:pPr>
            <w:r w:rsidRPr="0045370A">
              <w:t>&lt;</w:t>
            </w:r>
            <w:proofErr w:type="spellStart"/>
            <w:r>
              <w:t>nodename</w:t>
            </w:r>
            <w:r w:rsidRPr="0045370A">
              <w:t>@yourdomain</w:t>
            </w:r>
            <w:proofErr w:type="spellEnd"/>
            <w:r w:rsidRPr="0045370A">
              <w:t>&gt;</w:t>
            </w:r>
          </w:p>
        </w:tc>
        <w:tc>
          <w:tcPr>
            <w:tcW w:w="2340" w:type="dxa"/>
          </w:tcPr>
          <w:p w14:paraId="79E472E6" w14:textId="77777777" w:rsidR="00AB7F17" w:rsidRPr="0045370A" w:rsidRDefault="00AB7F17" w:rsidP="004036E7">
            <w:pPr>
              <w:pStyle w:val="TableText"/>
            </w:pPr>
            <w:r w:rsidRPr="0045370A">
              <w:t>&lt;</w:t>
            </w:r>
            <w:proofErr w:type="spellStart"/>
            <w:r>
              <w:t>nodename</w:t>
            </w:r>
            <w:r w:rsidRPr="0045370A">
              <w:t>@yourdomain</w:t>
            </w:r>
            <w:proofErr w:type="spellEnd"/>
            <w:r w:rsidRPr="0045370A">
              <w:t>&gt;</w:t>
            </w:r>
          </w:p>
        </w:tc>
      </w:tr>
      <w:tr w:rsidR="00B72E4D" w:rsidRPr="00191F6D" w14:paraId="0486CA9E" w14:textId="77777777" w:rsidTr="004036E7">
        <w:trPr>
          <w:cantSplit/>
          <w:trHeight w:val="288"/>
        </w:trPr>
        <w:tc>
          <w:tcPr>
            <w:tcW w:w="2700" w:type="dxa"/>
            <w:shd w:val="clear" w:color="auto" w:fill="auto"/>
          </w:tcPr>
          <w:p w14:paraId="6E5DC677" w14:textId="77777777" w:rsidR="00B72E4D" w:rsidRPr="0045370A" w:rsidRDefault="00B72E4D" w:rsidP="004036E7">
            <w:pPr>
              <w:pStyle w:val="TableText"/>
            </w:pPr>
            <w:proofErr w:type="spellStart"/>
            <w:r w:rsidRPr="0045370A">
              <w:t>AutoSupport</w:t>
            </w:r>
            <w:proofErr w:type="spellEnd"/>
            <w:r w:rsidRPr="0045370A">
              <w:t xml:space="preserve"> To E-Mail address(</w:t>
            </w:r>
            <w:proofErr w:type="spellStart"/>
            <w:r w:rsidRPr="0045370A">
              <w:t>es</w:t>
            </w:r>
            <w:proofErr w:type="spellEnd"/>
            <w:r w:rsidRPr="0045370A">
              <w:t>)</w:t>
            </w:r>
          </w:p>
        </w:tc>
        <w:tc>
          <w:tcPr>
            <w:tcW w:w="2304" w:type="dxa"/>
            <w:shd w:val="clear" w:color="auto" w:fill="auto"/>
          </w:tcPr>
          <w:p w14:paraId="1E93C78E" w14:textId="1193DACB" w:rsidR="00B72E4D" w:rsidRDefault="00884519" w:rsidP="004036E7">
            <w:pPr>
              <w:pStyle w:val="TableText"/>
            </w:pPr>
            <w:hyperlink r:id="rId22" w:history="1">
              <w:r w:rsidRPr="00A34E09">
                <w:rPr>
                  <w:rStyle w:val="Hyperlink"/>
                </w:rPr>
                <w:t>Sv5support@ci.avahc.com</w:t>
              </w:r>
            </w:hyperlink>
          </w:p>
        </w:tc>
        <w:tc>
          <w:tcPr>
            <w:tcW w:w="2304" w:type="dxa"/>
            <w:shd w:val="clear" w:color="auto" w:fill="auto"/>
          </w:tcPr>
          <w:p w14:paraId="265B63E3" w14:textId="20EF7DD7" w:rsidR="00B72E4D" w:rsidRDefault="00884519" w:rsidP="004036E7">
            <w:pPr>
              <w:pStyle w:val="TableText"/>
            </w:pPr>
            <w:hyperlink r:id="rId23" w:history="1">
              <w:r w:rsidRPr="00A34E09">
                <w:rPr>
                  <w:rStyle w:val="Hyperlink"/>
                </w:rPr>
                <w:t>Sv5support@ci.avahc.com</w:t>
              </w:r>
            </w:hyperlink>
          </w:p>
        </w:tc>
        <w:tc>
          <w:tcPr>
            <w:tcW w:w="2340" w:type="dxa"/>
          </w:tcPr>
          <w:p w14:paraId="1B13B204" w14:textId="55D3404B" w:rsidR="00B72E4D" w:rsidRDefault="00B72E4D" w:rsidP="004036E7">
            <w:pPr>
              <w:pStyle w:val="TableText"/>
            </w:pPr>
          </w:p>
        </w:tc>
        <w:tc>
          <w:tcPr>
            <w:tcW w:w="2340" w:type="dxa"/>
          </w:tcPr>
          <w:p w14:paraId="5DA0FFEB" w14:textId="3D2405AA" w:rsidR="00B72E4D" w:rsidRDefault="00B72E4D" w:rsidP="004036E7">
            <w:pPr>
              <w:pStyle w:val="TableText"/>
            </w:pPr>
          </w:p>
        </w:tc>
      </w:tr>
    </w:tbl>
    <w:p w14:paraId="77D0A91B" w14:textId="77777777" w:rsidR="00ED4AA1" w:rsidRDefault="00ED4AA1" w:rsidP="00ED4AA1"/>
    <w:p w14:paraId="19480C0E" w14:textId="77777777" w:rsidR="003A0DE1" w:rsidRDefault="003A0DE1" w:rsidP="003A0DE1">
      <w:pPr>
        <w:pStyle w:val="Heading2"/>
      </w:pPr>
      <w:bookmarkStart w:id="56" w:name="_Toc303576660"/>
      <w:bookmarkStart w:id="57" w:name="_Toc304560709"/>
      <w:bookmarkStart w:id="58" w:name="_Toc354870180"/>
      <w:bookmarkStart w:id="59" w:name="_Toc360168376"/>
      <w:bookmarkStart w:id="60" w:name="_Toc389222934"/>
      <w:r>
        <w:t>Customer/RMA D</w:t>
      </w:r>
      <w:r w:rsidRPr="00BF544A">
        <w:t>etails</w:t>
      </w:r>
      <w:bookmarkEnd w:id="56"/>
      <w:bookmarkEnd w:id="57"/>
      <w:bookmarkEnd w:id="58"/>
      <w:bookmarkEnd w:id="59"/>
      <w:bookmarkEnd w:id="60"/>
    </w:p>
    <w:p w14:paraId="7C03343F" w14:textId="77777777" w:rsidR="003A0DE1" w:rsidRDefault="003A0DE1" w:rsidP="003A0DE1">
      <w:pPr>
        <w:pStyle w:val="BodyText"/>
      </w:pPr>
      <w:r w:rsidRPr="007A2F5E">
        <w:t xml:space="preserve">Verify this </w:t>
      </w:r>
      <w:r w:rsidRPr="005A204F">
        <w:t>information</w:t>
      </w:r>
      <w:r w:rsidRPr="007A2F5E">
        <w:t xml:space="preserve"> by logging into the </w:t>
      </w:r>
      <w:r w:rsidRPr="00133860">
        <w:rPr>
          <w:rStyle w:val="Hyperlink"/>
        </w:rPr>
        <w:t>http://</w:t>
      </w:r>
      <w:r>
        <w:rPr>
          <w:rStyle w:val="Hyperlink"/>
        </w:rPr>
        <w:t>support.n</w:t>
      </w:r>
      <w:r w:rsidRPr="00133860">
        <w:rPr>
          <w:rStyle w:val="Hyperlink"/>
        </w:rPr>
        <w:t>etapp.com</w:t>
      </w:r>
      <w:r w:rsidRPr="007A2F5E">
        <w:t xml:space="preserve"> website.  This information is required to ensure </w:t>
      </w:r>
      <w:r>
        <w:t xml:space="preserve">that the </w:t>
      </w:r>
      <w:r w:rsidRPr="007A2F5E">
        <w:t xml:space="preserve">Technical Support </w:t>
      </w:r>
      <w:r>
        <w:t xml:space="preserve">personnel </w:t>
      </w:r>
      <w:r w:rsidRPr="007A2F5E">
        <w:t xml:space="preserve">can reach you and </w:t>
      </w:r>
      <w:r>
        <w:t xml:space="preserve">the </w:t>
      </w:r>
      <w:r w:rsidRPr="007A2F5E">
        <w:t xml:space="preserve">replacement parts </w:t>
      </w:r>
      <w:r>
        <w:t xml:space="preserve">are </w:t>
      </w:r>
      <w:r w:rsidRPr="007A2F5E">
        <w:t>sent to the correct address.</w:t>
      </w:r>
    </w:p>
    <w:tbl>
      <w:tblPr>
        <w:tblW w:w="9288"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86" w:type="dxa"/>
          <w:bottom w:w="43" w:type="dxa"/>
          <w:right w:w="86" w:type="dxa"/>
        </w:tblCellMar>
        <w:tblLook w:val="04A0" w:firstRow="1" w:lastRow="0" w:firstColumn="1" w:lastColumn="0" w:noHBand="0" w:noVBand="1"/>
      </w:tblPr>
      <w:tblGrid>
        <w:gridCol w:w="2340"/>
        <w:gridCol w:w="3285"/>
        <w:gridCol w:w="3663"/>
      </w:tblGrid>
      <w:tr w:rsidR="003A0DE1" w:rsidRPr="007A2F5E" w14:paraId="083D99D4" w14:textId="77777777" w:rsidTr="00B72E4D">
        <w:trPr>
          <w:trHeight w:val="361"/>
          <w:tblHeader/>
        </w:trPr>
        <w:tc>
          <w:tcPr>
            <w:tcW w:w="2340"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21F859D0" w14:textId="77777777" w:rsidR="003A0DE1" w:rsidRPr="003F7252" w:rsidRDefault="003A0DE1" w:rsidP="00B72E4D">
            <w:pPr>
              <w:pStyle w:val="TableHeading"/>
            </w:pPr>
            <w:r w:rsidRPr="003F7252">
              <w:t>Customer/RMA details</w:t>
            </w:r>
          </w:p>
        </w:tc>
        <w:tc>
          <w:tcPr>
            <w:tcW w:w="3285"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4F9A3CE1" w14:textId="77777777" w:rsidR="003A0DE1" w:rsidRPr="003F7252" w:rsidRDefault="003A0DE1" w:rsidP="00B72E4D">
            <w:pPr>
              <w:pStyle w:val="TableHeading"/>
            </w:pPr>
            <w:r w:rsidRPr="003F7252">
              <w:t>Primary contact</w:t>
            </w:r>
          </w:p>
        </w:tc>
        <w:tc>
          <w:tcPr>
            <w:tcW w:w="3663"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6B1E660B" w14:textId="77777777" w:rsidR="003A0DE1" w:rsidRPr="003F7252" w:rsidRDefault="003A0DE1" w:rsidP="00B72E4D">
            <w:pPr>
              <w:pStyle w:val="TableHeading"/>
            </w:pPr>
            <w:r w:rsidRPr="003F7252">
              <w:t>Secondary contact</w:t>
            </w:r>
          </w:p>
        </w:tc>
      </w:tr>
      <w:tr w:rsidR="00B72E4D" w:rsidRPr="007A2F5E" w14:paraId="7C391FA6" w14:textId="77777777" w:rsidTr="00B72E4D">
        <w:trPr>
          <w:cantSplit/>
          <w:trHeight w:val="288"/>
        </w:trPr>
        <w:tc>
          <w:tcPr>
            <w:tcW w:w="2340" w:type="dxa"/>
            <w:shd w:val="clear" w:color="auto" w:fill="auto"/>
          </w:tcPr>
          <w:p w14:paraId="3E4307CC" w14:textId="77777777" w:rsidR="00B72E4D" w:rsidRPr="006D31E9" w:rsidRDefault="00B72E4D" w:rsidP="00B72E4D">
            <w:pPr>
              <w:pStyle w:val="TableText"/>
            </w:pPr>
            <w:r w:rsidRPr="006D31E9">
              <w:t>Contact Name</w:t>
            </w:r>
          </w:p>
        </w:tc>
        <w:tc>
          <w:tcPr>
            <w:tcW w:w="3285" w:type="dxa"/>
            <w:shd w:val="clear" w:color="auto" w:fill="auto"/>
          </w:tcPr>
          <w:p w14:paraId="2C8EF647" w14:textId="183D750A" w:rsidR="00B72E4D" w:rsidRDefault="00884519" w:rsidP="00B72E4D">
            <w:pPr>
              <w:pStyle w:val="TableText"/>
            </w:pPr>
            <w:r>
              <w:t>Mike DeLuca</w:t>
            </w:r>
          </w:p>
        </w:tc>
        <w:tc>
          <w:tcPr>
            <w:tcW w:w="3663" w:type="dxa"/>
            <w:shd w:val="clear" w:color="auto" w:fill="auto"/>
          </w:tcPr>
          <w:p w14:paraId="038ABB1E" w14:textId="08BFBA42" w:rsidR="00B72E4D" w:rsidRPr="00D43F56" w:rsidRDefault="00884519" w:rsidP="00B72E4D">
            <w:pPr>
              <w:pStyle w:val="TableText"/>
              <w:rPr>
                <w:rFonts w:ascii="Calibri" w:hAnsi="Calibri"/>
              </w:rPr>
            </w:pPr>
            <w:r>
              <w:rPr>
                <w:rFonts w:ascii="Calibri" w:hAnsi="Calibri"/>
              </w:rPr>
              <w:t>Lee Talbert</w:t>
            </w:r>
          </w:p>
        </w:tc>
      </w:tr>
      <w:tr w:rsidR="00B72E4D" w:rsidRPr="007A2F5E" w14:paraId="39393E7A" w14:textId="77777777" w:rsidTr="00B72E4D">
        <w:trPr>
          <w:cantSplit/>
          <w:trHeight w:val="288"/>
        </w:trPr>
        <w:tc>
          <w:tcPr>
            <w:tcW w:w="2340" w:type="dxa"/>
            <w:shd w:val="clear" w:color="auto" w:fill="auto"/>
          </w:tcPr>
          <w:p w14:paraId="36801486" w14:textId="77777777" w:rsidR="00B72E4D" w:rsidRPr="006D31E9" w:rsidRDefault="00B72E4D" w:rsidP="00B72E4D">
            <w:pPr>
              <w:pStyle w:val="TableText"/>
            </w:pPr>
            <w:r w:rsidRPr="006D31E9">
              <w:t>Contact Address</w:t>
            </w:r>
          </w:p>
        </w:tc>
        <w:tc>
          <w:tcPr>
            <w:tcW w:w="3285" w:type="dxa"/>
            <w:shd w:val="clear" w:color="auto" w:fill="auto"/>
          </w:tcPr>
          <w:p w14:paraId="6AA01DD6" w14:textId="62BDD096" w:rsidR="00B72E4D" w:rsidRDefault="00F15234" w:rsidP="00B72E4D">
            <w:pPr>
              <w:pStyle w:val="TableText"/>
            </w:pPr>
            <w:r>
              <w:t>818 Stewart St, Seattle, WA</w:t>
            </w:r>
          </w:p>
        </w:tc>
        <w:tc>
          <w:tcPr>
            <w:tcW w:w="3663" w:type="dxa"/>
            <w:shd w:val="clear" w:color="auto" w:fill="auto"/>
          </w:tcPr>
          <w:p w14:paraId="1BA58DAF" w14:textId="40AC40C0" w:rsidR="00B72E4D" w:rsidRPr="00D43F56" w:rsidRDefault="00F15234" w:rsidP="00B72E4D">
            <w:pPr>
              <w:pStyle w:val="TableText"/>
              <w:rPr>
                <w:rFonts w:ascii="Calibri" w:hAnsi="Calibri"/>
              </w:rPr>
            </w:pPr>
            <w:r>
              <w:t>818 Stewart St, Seattle, WA</w:t>
            </w:r>
          </w:p>
        </w:tc>
      </w:tr>
      <w:tr w:rsidR="00B72E4D" w:rsidRPr="007A2F5E" w14:paraId="473DDC9B" w14:textId="77777777" w:rsidTr="00B72E4D">
        <w:trPr>
          <w:cantSplit/>
          <w:trHeight w:val="288"/>
        </w:trPr>
        <w:tc>
          <w:tcPr>
            <w:tcW w:w="2340" w:type="dxa"/>
            <w:shd w:val="clear" w:color="auto" w:fill="auto"/>
          </w:tcPr>
          <w:p w14:paraId="641EA83B" w14:textId="77777777" w:rsidR="00B72E4D" w:rsidRPr="006D31E9" w:rsidRDefault="00B72E4D" w:rsidP="00B72E4D">
            <w:pPr>
              <w:pStyle w:val="TableText"/>
            </w:pPr>
            <w:r w:rsidRPr="006D31E9">
              <w:t>Contact Phone</w:t>
            </w:r>
          </w:p>
        </w:tc>
        <w:tc>
          <w:tcPr>
            <w:tcW w:w="3285" w:type="dxa"/>
            <w:shd w:val="clear" w:color="auto" w:fill="auto"/>
          </w:tcPr>
          <w:p w14:paraId="0728DE71" w14:textId="58C7DC1F" w:rsidR="00B72E4D" w:rsidRDefault="00F15234" w:rsidP="00B72E4D">
            <w:pPr>
              <w:pStyle w:val="TableText"/>
            </w:pPr>
            <w:r>
              <w:t>650-839-3140</w:t>
            </w:r>
          </w:p>
        </w:tc>
        <w:tc>
          <w:tcPr>
            <w:tcW w:w="3663" w:type="dxa"/>
            <w:shd w:val="clear" w:color="auto" w:fill="auto"/>
          </w:tcPr>
          <w:p w14:paraId="45EA43F5" w14:textId="786E4C54" w:rsidR="00B72E4D" w:rsidRPr="00D43F56" w:rsidRDefault="00F15234" w:rsidP="00B72E4D">
            <w:pPr>
              <w:pStyle w:val="TableText"/>
              <w:rPr>
                <w:rFonts w:ascii="Calibri" w:hAnsi="Calibri"/>
              </w:rPr>
            </w:pPr>
            <w:r>
              <w:t>253-334-8996</w:t>
            </w:r>
          </w:p>
        </w:tc>
      </w:tr>
      <w:tr w:rsidR="00B72E4D" w:rsidRPr="007A2F5E" w14:paraId="76E84CB0" w14:textId="77777777" w:rsidTr="00B72E4D">
        <w:trPr>
          <w:cantSplit/>
          <w:trHeight w:val="288"/>
        </w:trPr>
        <w:tc>
          <w:tcPr>
            <w:tcW w:w="2340" w:type="dxa"/>
            <w:shd w:val="clear" w:color="auto" w:fill="auto"/>
          </w:tcPr>
          <w:p w14:paraId="2B44EE8B" w14:textId="77777777" w:rsidR="00B72E4D" w:rsidRPr="006D31E9" w:rsidRDefault="00B72E4D" w:rsidP="00B72E4D">
            <w:pPr>
              <w:pStyle w:val="TableText"/>
            </w:pPr>
            <w:r w:rsidRPr="006D31E9">
              <w:t>Contact E-mail Address</w:t>
            </w:r>
          </w:p>
        </w:tc>
        <w:tc>
          <w:tcPr>
            <w:tcW w:w="3285" w:type="dxa"/>
            <w:shd w:val="clear" w:color="auto" w:fill="auto"/>
          </w:tcPr>
          <w:p w14:paraId="0E8001DF" w14:textId="6A2C60F5" w:rsidR="00B72E4D" w:rsidRDefault="00F15234" w:rsidP="00B72E4D">
            <w:pPr>
              <w:pStyle w:val="TableText"/>
            </w:pPr>
            <w:hyperlink r:id="rId24" w:history="1">
              <w:r w:rsidRPr="00A34E09">
                <w:rPr>
                  <w:rStyle w:val="Hyperlink"/>
                </w:rPr>
                <w:t>Mike.de.luca@avanade.com</w:t>
              </w:r>
            </w:hyperlink>
          </w:p>
        </w:tc>
        <w:tc>
          <w:tcPr>
            <w:tcW w:w="3663" w:type="dxa"/>
            <w:shd w:val="clear" w:color="auto" w:fill="auto"/>
          </w:tcPr>
          <w:p w14:paraId="5FD48467" w14:textId="405400E3" w:rsidR="00B72E4D" w:rsidRPr="00D43F56" w:rsidRDefault="00F15234" w:rsidP="00B72E4D">
            <w:pPr>
              <w:pStyle w:val="TableText"/>
              <w:rPr>
                <w:rFonts w:ascii="Calibri" w:hAnsi="Calibri"/>
              </w:rPr>
            </w:pPr>
            <w:r>
              <w:rPr>
                <w:rFonts w:ascii="Calibri" w:hAnsi="Calibri"/>
              </w:rPr>
              <w:t>Lee.talbert@avanade.com</w:t>
            </w:r>
          </w:p>
        </w:tc>
      </w:tr>
      <w:tr w:rsidR="00B72E4D" w:rsidRPr="007A2F5E" w14:paraId="556087A8" w14:textId="77777777" w:rsidTr="00B72E4D">
        <w:trPr>
          <w:cantSplit/>
          <w:trHeight w:val="288"/>
        </w:trPr>
        <w:tc>
          <w:tcPr>
            <w:tcW w:w="2340" w:type="dxa"/>
            <w:shd w:val="clear" w:color="auto" w:fill="auto"/>
          </w:tcPr>
          <w:p w14:paraId="48D30402" w14:textId="77777777" w:rsidR="00B72E4D" w:rsidRPr="006D31E9" w:rsidRDefault="00B72E4D" w:rsidP="00B72E4D">
            <w:pPr>
              <w:pStyle w:val="TableText"/>
            </w:pPr>
            <w:r w:rsidRPr="006D31E9">
              <w:t>RMA Address</w:t>
            </w:r>
          </w:p>
        </w:tc>
        <w:tc>
          <w:tcPr>
            <w:tcW w:w="6948" w:type="dxa"/>
            <w:gridSpan w:val="2"/>
            <w:shd w:val="clear" w:color="auto" w:fill="auto"/>
          </w:tcPr>
          <w:p w14:paraId="624D952B" w14:textId="277EB480" w:rsidR="00B72E4D" w:rsidRDefault="00F15234" w:rsidP="00B176C8">
            <w:pPr>
              <w:pStyle w:val="TableText"/>
            </w:pPr>
            <w:r>
              <w:t>SV5:1:52395:Avanade Inc.</w:t>
            </w:r>
            <w:r>
              <w:t>, Equinix, 9 Great Oaks Blvd, San Jose, CA 95119</w:t>
            </w:r>
          </w:p>
        </w:tc>
      </w:tr>
      <w:tr w:rsidR="00B72E4D" w:rsidRPr="007A2F5E" w14:paraId="70434382" w14:textId="77777777" w:rsidTr="00B72E4D">
        <w:trPr>
          <w:cantSplit/>
          <w:trHeight w:val="288"/>
        </w:trPr>
        <w:tc>
          <w:tcPr>
            <w:tcW w:w="2340" w:type="dxa"/>
            <w:shd w:val="clear" w:color="auto" w:fill="auto"/>
          </w:tcPr>
          <w:p w14:paraId="73412D97" w14:textId="77777777" w:rsidR="00B72E4D" w:rsidRPr="006D31E9" w:rsidRDefault="00B72E4D" w:rsidP="00B72E4D">
            <w:pPr>
              <w:pStyle w:val="TableText"/>
            </w:pPr>
            <w:r w:rsidRPr="006D31E9">
              <w:t xml:space="preserve">RMA Attention </w:t>
            </w:r>
            <w:r>
              <w:t>t</w:t>
            </w:r>
            <w:r w:rsidRPr="006D31E9">
              <w:t>o Name</w:t>
            </w:r>
          </w:p>
        </w:tc>
        <w:tc>
          <w:tcPr>
            <w:tcW w:w="6948" w:type="dxa"/>
            <w:gridSpan w:val="2"/>
            <w:shd w:val="clear" w:color="auto" w:fill="auto"/>
          </w:tcPr>
          <w:p w14:paraId="267EF9D6" w14:textId="42DF5F87" w:rsidR="00B72E4D" w:rsidRDefault="00F15234" w:rsidP="00B72E4D">
            <w:pPr>
              <w:pStyle w:val="TableText"/>
            </w:pPr>
            <w:r>
              <w:t>SV5:1:52395:Avanade Inc.</w:t>
            </w:r>
          </w:p>
        </w:tc>
      </w:tr>
    </w:tbl>
    <w:p w14:paraId="5F81B7FA" w14:textId="77777777" w:rsidR="003A0DE1" w:rsidRDefault="003A0DE1" w:rsidP="003A0DE1">
      <w:bookmarkStart w:id="61" w:name="_GoBack"/>
      <w:bookmarkEnd w:id="61"/>
    </w:p>
    <w:tbl>
      <w:tblPr>
        <w:tblStyle w:val="TableGrid"/>
        <w:tblW w:w="1186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0422"/>
      </w:tblGrid>
      <w:tr w:rsidR="003C01FE" w14:paraId="6574686F" w14:textId="77777777" w:rsidTr="00B72E4D">
        <w:tc>
          <w:tcPr>
            <w:tcW w:w="1440" w:type="dxa"/>
          </w:tcPr>
          <w:p w14:paraId="08D1B441" w14:textId="77777777" w:rsidR="003C01FE" w:rsidRDefault="003C01FE" w:rsidP="00B72E4D">
            <w:r>
              <w:rPr>
                <w:noProof/>
              </w:rPr>
              <w:drawing>
                <wp:inline distT="0" distB="0" distL="0" distR="0" wp14:anchorId="3DD7443D" wp14:editId="0661B0CE">
                  <wp:extent cx="530352" cy="530352"/>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352" cy="530352"/>
                          </a:xfrm>
                          <a:prstGeom prst="rect">
                            <a:avLst/>
                          </a:prstGeom>
                          <a:noFill/>
                        </pic:spPr>
                      </pic:pic>
                    </a:graphicData>
                  </a:graphic>
                </wp:inline>
              </w:drawing>
            </w:r>
          </w:p>
        </w:tc>
        <w:tc>
          <w:tcPr>
            <w:tcW w:w="10422" w:type="dxa"/>
          </w:tcPr>
          <w:p w14:paraId="6FFCDDB4" w14:textId="18E7F4B9" w:rsidR="003C01FE" w:rsidRPr="00F474BE" w:rsidRDefault="002F1220" w:rsidP="00B72E4D">
            <w:sdt>
              <w:sdtPr>
                <w:alias w:val="Subject"/>
                <w:tag w:val=""/>
                <w:id w:val="1037619294"/>
                <w:dataBinding w:prefixMappings="xmlns:ns0='http://purl.org/dc/elements/1.1/' xmlns:ns1='http://schemas.openxmlformats.org/package/2006/metadata/core-properties' " w:xpath="/ns1:coreProperties[1]/ns0:subject[1]" w:storeItemID="{6C3C8BC8-F283-45AE-878A-BAB7291924A1}"/>
                <w:text/>
              </w:sdtPr>
              <w:sdtContent>
                <w:r w:rsidR="00A006E0">
                  <w:t>Avanade</w:t>
                </w:r>
              </w:sdtContent>
            </w:sdt>
            <w:r w:rsidR="008D24FC">
              <w:t>, t</w:t>
            </w:r>
            <w:r w:rsidR="003C01FE" w:rsidRPr="00F474BE">
              <w:t>his completes the information required for a basic install and configuration.</w:t>
            </w:r>
          </w:p>
          <w:p w14:paraId="52D23627" w14:textId="6CC87DBD" w:rsidR="003C01FE" w:rsidRPr="00F474BE" w:rsidRDefault="003C01FE" w:rsidP="00B72E4D"/>
        </w:tc>
      </w:tr>
    </w:tbl>
    <w:p w14:paraId="72E0130F" w14:textId="77777777" w:rsidR="003A0DE1" w:rsidRDefault="003A0DE1" w:rsidP="00537C27"/>
    <w:p w14:paraId="061A14A4" w14:textId="52502C43" w:rsidR="0019199F" w:rsidRDefault="0019199F" w:rsidP="0019199F">
      <w:pPr>
        <w:pStyle w:val="Heading1"/>
      </w:pPr>
      <w:bookmarkStart w:id="62" w:name="_Toc389222935"/>
      <w:r>
        <w:t xml:space="preserve">Advanced Clustered </w:t>
      </w:r>
      <w:r w:rsidRPr="004664CF">
        <w:t xml:space="preserve">Data ONTAP® </w:t>
      </w:r>
      <w:r>
        <w:t>C</w:t>
      </w:r>
      <w:r w:rsidRPr="004664CF">
        <w:t xml:space="preserve">onfiguration </w:t>
      </w:r>
      <w:r>
        <w:t>Requirements</w:t>
      </w:r>
      <w:bookmarkEnd w:id="62"/>
      <w:r w:rsidRPr="004664CF">
        <w:t xml:space="preserve"> </w:t>
      </w:r>
    </w:p>
    <w:p w14:paraId="4ACE4358" w14:textId="7C81E74A" w:rsidR="006F272C" w:rsidRDefault="002F1220" w:rsidP="006F272C">
      <w:pPr>
        <w:pStyle w:val="BodyText"/>
      </w:pPr>
      <w:sdt>
        <w:sdtPr>
          <w:alias w:val="Subject"/>
          <w:tag w:val=""/>
          <w:id w:val="852380687"/>
          <w:dataBinding w:prefixMappings="xmlns:ns0='http://purl.org/dc/elements/1.1/' xmlns:ns1='http://schemas.openxmlformats.org/package/2006/metadata/core-properties' " w:xpath="/ns1:coreProperties[1]/ns0:subject[1]" w:storeItemID="{6C3C8BC8-F283-45AE-878A-BAB7291924A1}"/>
          <w:text/>
        </w:sdtPr>
        <w:sdtContent>
          <w:r w:rsidR="00A006E0">
            <w:t>Avanade</w:t>
          </w:r>
        </w:sdtContent>
      </w:sdt>
      <w:r w:rsidR="008D24FC">
        <w:t>, u</w:t>
      </w:r>
      <w:r w:rsidR="008D24FC" w:rsidRPr="008D24FC">
        <w:t xml:space="preserve">pon installation of your NetApp storage system, work with your NetApp System Engineer, or NetApp ACS consultant to </w:t>
      </w:r>
      <w:r w:rsidR="008D24FC">
        <w:t xml:space="preserve">complete this section and </w:t>
      </w:r>
      <w:r w:rsidR="008D24FC" w:rsidRPr="008D24FC">
        <w:t>document requirements for the advanced configuration of your NetApp infrastructure.</w:t>
      </w:r>
    </w:p>
    <w:p w14:paraId="33E3B734" w14:textId="77777777" w:rsidR="00C83B5C" w:rsidRPr="00C83B5C" w:rsidRDefault="00C83B5C" w:rsidP="00EA479F">
      <w:pPr>
        <w:pStyle w:val="Heading2"/>
      </w:pPr>
      <w:bookmarkStart w:id="63" w:name="_Toc355255364"/>
      <w:bookmarkStart w:id="64" w:name="_Toc389222936"/>
      <w:proofErr w:type="spellStart"/>
      <w:r w:rsidRPr="00C83B5C">
        <w:lastRenderedPageBreak/>
        <w:t>Vserver</w:t>
      </w:r>
      <w:proofErr w:type="spellEnd"/>
      <w:r w:rsidRPr="00C83B5C">
        <w:t xml:space="preserve"> Information</w:t>
      </w:r>
      <w:bookmarkEnd w:id="63"/>
      <w:bookmarkEnd w:id="64"/>
    </w:p>
    <w:p w14:paraId="41F8274C" w14:textId="77777777" w:rsidR="00C83B5C" w:rsidRPr="00C83B5C" w:rsidRDefault="00C83B5C" w:rsidP="00C83B5C">
      <w:pPr>
        <w:spacing w:before="120" w:line="240" w:lineRule="exact"/>
        <w:rPr>
          <w:szCs w:val="22"/>
          <w:lang w:val="en-GB"/>
        </w:rPr>
      </w:pPr>
      <w:r w:rsidRPr="00C83B5C">
        <w:rPr>
          <w:szCs w:val="22"/>
          <w:lang w:val="en-GB"/>
        </w:rPr>
        <w:t xml:space="preserve">Application access to data residing in the cluster must be done through a </w:t>
      </w:r>
      <w:proofErr w:type="spellStart"/>
      <w:r w:rsidRPr="00C83B5C">
        <w:rPr>
          <w:szCs w:val="22"/>
          <w:lang w:val="en-GB"/>
        </w:rPr>
        <w:t>Vserver</w:t>
      </w:r>
      <w:proofErr w:type="spellEnd"/>
      <w:r w:rsidRPr="00C83B5C">
        <w:rPr>
          <w:szCs w:val="22"/>
          <w:lang w:val="en-GB"/>
        </w:rPr>
        <w:t xml:space="preserve">. </w:t>
      </w:r>
      <w:proofErr w:type="spellStart"/>
      <w:r w:rsidRPr="00C83B5C">
        <w:rPr>
          <w:szCs w:val="22"/>
          <w:lang w:val="en-GB"/>
        </w:rPr>
        <w:t>Vservers</w:t>
      </w:r>
      <w:proofErr w:type="spellEnd"/>
      <w:r w:rsidRPr="00C83B5C">
        <w:rPr>
          <w:szCs w:val="22"/>
          <w:lang w:val="en-GB"/>
        </w:rPr>
        <w:t xml:space="preserve"> can be used to support single or multiple protocols, user groups, or whatever delineation that the customer chooses. Additionally </w:t>
      </w:r>
      <w:proofErr w:type="spellStart"/>
      <w:r w:rsidRPr="00C83B5C">
        <w:rPr>
          <w:szCs w:val="22"/>
          <w:lang w:val="en-GB"/>
        </w:rPr>
        <w:t>Vservers</w:t>
      </w:r>
      <w:proofErr w:type="spellEnd"/>
      <w:r w:rsidRPr="00C83B5C">
        <w:rPr>
          <w:szCs w:val="22"/>
          <w:lang w:val="en-GB"/>
        </w:rPr>
        <w:t xml:space="preserve"> can restrict allocation of data to specific Aggregates.</w:t>
      </w:r>
    </w:p>
    <w:p w14:paraId="68086D8B" w14:textId="191EB73F" w:rsidR="00C83B5C" w:rsidRPr="00C83B5C" w:rsidRDefault="00C83B5C" w:rsidP="00C83B5C">
      <w:pPr>
        <w:spacing w:before="120" w:line="240" w:lineRule="exact"/>
        <w:rPr>
          <w:szCs w:val="22"/>
          <w:lang w:val="en-GB"/>
        </w:rPr>
      </w:pPr>
      <w:r w:rsidRPr="00C83B5C">
        <w:rPr>
          <w:szCs w:val="22"/>
          <w:lang w:val="en-GB"/>
        </w:rPr>
        <w:t xml:space="preserve">To create a </w:t>
      </w:r>
      <w:proofErr w:type="spellStart"/>
      <w:r w:rsidRPr="00C83B5C">
        <w:rPr>
          <w:szCs w:val="22"/>
          <w:lang w:val="en-GB"/>
        </w:rPr>
        <w:t>Vserver</w:t>
      </w:r>
      <w:proofErr w:type="spellEnd"/>
      <w:r w:rsidRPr="00C83B5C">
        <w:rPr>
          <w:szCs w:val="22"/>
          <w:lang w:val="en-GB"/>
        </w:rPr>
        <w:t xml:space="preserve">, you can use any of the available administrative interfaces: System Manager, or CLI. The </w:t>
      </w:r>
      <w:proofErr w:type="spellStart"/>
      <w:r w:rsidRPr="00C83B5C">
        <w:rPr>
          <w:szCs w:val="22"/>
          <w:lang w:val="en-GB"/>
        </w:rPr>
        <w:t>Vserver</w:t>
      </w:r>
      <w:proofErr w:type="spellEnd"/>
      <w:r w:rsidRPr="00C83B5C">
        <w:rPr>
          <w:szCs w:val="22"/>
          <w:lang w:val="en-GB"/>
        </w:rPr>
        <w:t xml:space="preserve"> Setup wizard has the following sub-wizards, which you can run after you create a </w:t>
      </w:r>
      <w:proofErr w:type="spellStart"/>
      <w:r w:rsidRPr="00C83B5C">
        <w:rPr>
          <w:szCs w:val="22"/>
          <w:lang w:val="en-GB"/>
        </w:rPr>
        <w:t>Vserver</w:t>
      </w:r>
      <w:proofErr w:type="spellEnd"/>
      <w:r w:rsidRPr="00C83B5C">
        <w:rPr>
          <w:szCs w:val="22"/>
          <w:lang w:val="en-GB"/>
        </w:rPr>
        <w:t>:</w:t>
      </w:r>
    </w:p>
    <w:p w14:paraId="265F4CA8" w14:textId="77777777" w:rsidR="00C83B5C" w:rsidRPr="00C83B5C" w:rsidRDefault="00C83B5C" w:rsidP="00C83B5C">
      <w:pPr>
        <w:numPr>
          <w:ilvl w:val="0"/>
          <w:numId w:val="1"/>
        </w:numPr>
        <w:spacing w:after="60"/>
        <w:rPr>
          <w:szCs w:val="22"/>
          <w:lang w:val="en-GB"/>
        </w:rPr>
      </w:pPr>
      <w:r w:rsidRPr="00C83B5C">
        <w:rPr>
          <w:szCs w:val="22"/>
          <w:lang w:val="en-GB"/>
        </w:rPr>
        <w:t>Network setup</w:t>
      </w:r>
    </w:p>
    <w:p w14:paraId="310C96BC" w14:textId="77777777" w:rsidR="00C83B5C" w:rsidRPr="00C83B5C" w:rsidRDefault="00C83B5C" w:rsidP="00C83B5C">
      <w:pPr>
        <w:numPr>
          <w:ilvl w:val="0"/>
          <w:numId w:val="1"/>
        </w:numPr>
        <w:spacing w:after="60"/>
        <w:rPr>
          <w:szCs w:val="22"/>
          <w:lang w:val="en-GB"/>
        </w:rPr>
      </w:pPr>
      <w:r w:rsidRPr="00C83B5C">
        <w:rPr>
          <w:szCs w:val="22"/>
          <w:lang w:val="en-GB"/>
        </w:rPr>
        <w:t>Storage setup</w:t>
      </w:r>
    </w:p>
    <w:p w14:paraId="4AFF6BA2" w14:textId="77777777" w:rsidR="00C83B5C" w:rsidRPr="00C83B5C" w:rsidRDefault="00C83B5C" w:rsidP="00C83B5C">
      <w:pPr>
        <w:numPr>
          <w:ilvl w:val="0"/>
          <w:numId w:val="1"/>
        </w:numPr>
        <w:spacing w:after="60"/>
        <w:rPr>
          <w:szCs w:val="22"/>
          <w:lang w:val="en-GB"/>
        </w:rPr>
      </w:pPr>
      <w:r w:rsidRPr="00C83B5C">
        <w:rPr>
          <w:szCs w:val="22"/>
          <w:lang w:val="en-GB"/>
        </w:rPr>
        <w:t>Services setup</w:t>
      </w:r>
    </w:p>
    <w:p w14:paraId="43D10EAD" w14:textId="77777777" w:rsidR="00C83B5C" w:rsidRPr="00C83B5C" w:rsidRDefault="00C83B5C" w:rsidP="00C83B5C">
      <w:pPr>
        <w:numPr>
          <w:ilvl w:val="0"/>
          <w:numId w:val="1"/>
        </w:numPr>
        <w:spacing w:after="60"/>
        <w:rPr>
          <w:szCs w:val="22"/>
          <w:lang w:val="en-GB"/>
        </w:rPr>
      </w:pPr>
      <w:r w:rsidRPr="00C83B5C">
        <w:rPr>
          <w:szCs w:val="22"/>
          <w:lang w:val="en-GB"/>
        </w:rPr>
        <w:t>Data access protocol setup</w:t>
      </w:r>
    </w:p>
    <w:p w14:paraId="462CE11B" w14:textId="77777777" w:rsidR="00C83B5C" w:rsidRDefault="00C83B5C" w:rsidP="00C83B5C">
      <w:pPr>
        <w:spacing w:before="120" w:line="240" w:lineRule="exact"/>
        <w:rPr>
          <w:szCs w:val="22"/>
          <w:lang w:val="en-GB"/>
        </w:rPr>
      </w:pPr>
      <w:r w:rsidRPr="00C83B5C">
        <w:rPr>
          <w:szCs w:val="22"/>
          <w:lang w:val="en-GB"/>
        </w:rPr>
        <w:t xml:space="preserve">Use the following section as a guide to create </w:t>
      </w:r>
      <w:proofErr w:type="spellStart"/>
      <w:r w:rsidRPr="00C83B5C">
        <w:rPr>
          <w:szCs w:val="22"/>
          <w:lang w:val="en-GB"/>
        </w:rPr>
        <w:t>Vservers</w:t>
      </w:r>
      <w:proofErr w:type="spellEnd"/>
      <w:r w:rsidRPr="00C83B5C">
        <w:rPr>
          <w:szCs w:val="22"/>
          <w:lang w:val="en-GB"/>
        </w:rPr>
        <w:t>. Replicate this section as many times as required.</w:t>
      </w:r>
    </w:p>
    <w:tbl>
      <w:tblPr>
        <w:tblStyle w:val="TableGrid"/>
        <w:tblW w:w="0" w:type="auto"/>
        <w:tblLook w:val="04A0" w:firstRow="1" w:lastRow="0" w:firstColumn="1" w:lastColumn="0" w:noHBand="0" w:noVBand="1"/>
      </w:tblPr>
      <w:tblGrid>
        <w:gridCol w:w="3888"/>
        <w:gridCol w:w="2610"/>
        <w:gridCol w:w="2610"/>
        <w:gridCol w:w="2610"/>
      </w:tblGrid>
      <w:tr w:rsidR="00AB7F17" w:rsidRPr="00AB7F17" w14:paraId="33388DD3" w14:textId="77777777" w:rsidTr="004036E7">
        <w:tc>
          <w:tcPr>
            <w:tcW w:w="3888" w:type="dxa"/>
            <w:shd w:val="clear" w:color="auto" w:fill="0070C0"/>
          </w:tcPr>
          <w:p w14:paraId="6C1C0B38" w14:textId="77777777" w:rsidR="00AB7F17" w:rsidRPr="00AB7F17" w:rsidRDefault="00AB7F17" w:rsidP="00AB7F17">
            <w:pPr>
              <w:spacing w:before="120" w:line="240" w:lineRule="exact"/>
              <w:rPr>
                <w:color w:val="FFFFFF" w:themeColor="background1"/>
                <w:szCs w:val="22"/>
                <w:lang w:val="en-GB"/>
              </w:rPr>
            </w:pPr>
            <w:r w:rsidRPr="00AB7F17">
              <w:rPr>
                <w:color w:val="FFFFFF" w:themeColor="background1"/>
                <w:szCs w:val="22"/>
                <w:lang w:val="en-GB"/>
              </w:rPr>
              <w:t>Protocol</w:t>
            </w:r>
          </w:p>
        </w:tc>
        <w:tc>
          <w:tcPr>
            <w:tcW w:w="2610" w:type="dxa"/>
          </w:tcPr>
          <w:p w14:paraId="0AE7486D" w14:textId="42F63EAE" w:rsidR="00AB7F17" w:rsidRPr="00AB7F17" w:rsidRDefault="00AB7F17" w:rsidP="00AB7F17">
            <w:pPr>
              <w:spacing w:before="120" w:line="240" w:lineRule="exact"/>
              <w:rPr>
                <w:szCs w:val="22"/>
                <w:lang w:val="en-GB"/>
              </w:rPr>
            </w:pPr>
          </w:p>
        </w:tc>
        <w:tc>
          <w:tcPr>
            <w:tcW w:w="2610" w:type="dxa"/>
          </w:tcPr>
          <w:p w14:paraId="65D2326C" w14:textId="2CF80C22" w:rsidR="00AB7F17" w:rsidRPr="00AB7F17" w:rsidRDefault="00AB7F17" w:rsidP="00AB7F17">
            <w:pPr>
              <w:spacing w:before="120" w:line="240" w:lineRule="exact"/>
              <w:rPr>
                <w:szCs w:val="22"/>
                <w:lang w:val="en-GB"/>
              </w:rPr>
            </w:pPr>
          </w:p>
        </w:tc>
        <w:tc>
          <w:tcPr>
            <w:tcW w:w="2610" w:type="dxa"/>
          </w:tcPr>
          <w:p w14:paraId="4BE5353F" w14:textId="3F5EA54B" w:rsidR="00AB7F17" w:rsidRPr="00AB7F17" w:rsidRDefault="00AB7F17" w:rsidP="00AB7F17">
            <w:pPr>
              <w:spacing w:before="120" w:line="240" w:lineRule="exact"/>
              <w:rPr>
                <w:szCs w:val="22"/>
                <w:lang w:val="en-GB"/>
              </w:rPr>
            </w:pPr>
          </w:p>
        </w:tc>
      </w:tr>
      <w:tr w:rsidR="00AB7F17" w:rsidRPr="00AB7F17" w14:paraId="63C6D1BC" w14:textId="77777777" w:rsidTr="004036E7">
        <w:tc>
          <w:tcPr>
            <w:tcW w:w="3888" w:type="dxa"/>
            <w:shd w:val="clear" w:color="auto" w:fill="0070C0"/>
          </w:tcPr>
          <w:p w14:paraId="1BA5ACA0" w14:textId="77777777" w:rsidR="00AB7F17" w:rsidRPr="00AB7F17" w:rsidRDefault="00AB7F17" w:rsidP="00AB7F17">
            <w:pPr>
              <w:spacing w:before="120" w:line="240" w:lineRule="exact"/>
              <w:rPr>
                <w:color w:val="FFFFFF" w:themeColor="background1"/>
                <w:szCs w:val="22"/>
                <w:lang w:val="en-GB"/>
              </w:rPr>
            </w:pPr>
            <w:proofErr w:type="spellStart"/>
            <w:r w:rsidRPr="00AB7F17">
              <w:rPr>
                <w:color w:val="FFFFFF" w:themeColor="background1"/>
                <w:szCs w:val="22"/>
                <w:lang w:val="en-GB"/>
              </w:rPr>
              <w:t>Vserver</w:t>
            </w:r>
            <w:proofErr w:type="spellEnd"/>
            <w:r w:rsidRPr="00AB7F17">
              <w:rPr>
                <w:color w:val="FFFFFF" w:themeColor="background1"/>
                <w:szCs w:val="22"/>
                <w:lang w:val="en-GB"/>
              </w:rPr>
              <w:t xml:space="preserve"> Name</w:t>
            </w:r>
          </w:p>
        </w:tc>
        <w:tc>
          <w:tcPr>
            <w:tcW w:w="2610" w:type="dxa"/>
          </w:tcPr>
          <w:p w14:paraId="3DDC28DA" w14:textId="25C13096" w:rsidR="00AB7F17" w:rsidRPr="00AB7F17" w:rsidRDefault="00AB7F17" w:rsidP="00AB7F17">
            <w:pPr>
              <w:spacing w:before="120" w:line="240" w:lineRule="exact"/>
              <w:rPr>
                <w:szCs w:val="22"/>
                <w:highlight w:val="yellow"/>
                <w:lang w:val="en-GB"/>
              </w:rPr>
            </w:pPr>
          </w:p>
        </w:tc>
        <w:tc>
          <w:tcPr>
            <w:tcW w:w="2610" w:type="dxa"/>
          </w:tcPr>
          <w:p w14:paraId="2F8DC5E2" w14:textId="61917EFA" w:rsidR="00AB7F17" w:rsidRPr="00AB7F17" w:rsidRDefault="00AB7F17" w:rsidP="00AB7F17">
            <w:pPr>
              <w:spacing w:before="120" w:line="240" w:lineRule="exact"/>
              <w:rPr>
                <w:szCs w:val="22"/>
                <w:highlight w:val="yellow"/>
                <w:lang w:val="en-GB"/>
              </w:rPr>
            </w:pPr>
          </w:p>
        </w:tc>
        <w:tc>
          <w:tcPr>
            <w:tcW w:w="2610" w:type="dxa"/>
          </w:tcPr>
          <w:p w14:paraId="6CED3994" w14:textId="7BCF7A3D" w:rsidR="00AB7F17" w:rsidRPr="00AB7F17" w:rsidRDefault="00AB7F17" w:rsidP="00AB7F17">
            <w:pPr>
              <w:spacing w:before="120" w:line="240" w:lineRule="exact"/>
              <w:rPr>
                <w:szCs w:val="22"/>
                <w:highlight w:val="yellow"/>
                <w:lang w:val="en-GB"/>
              </w:rPr>
            </w:pPr>
          </w:p>
        </w:tc>
      </w:tr>
      <w:tr w:rsidR="00AB7F17" w:rsidRPr="00AB7F17" w14:paraId="027AEF7D" w14:textId="77777777" w:rsidTr="004036E7">
        <w:tc>
          <w:tcPr>
            <w:tcW w:w="3888" w:type="dxa"/>
            <w:shd w:val="clear" w:color="auto" w:fill="0070C0"/>
          </w:tcPr>
          <w:p w14:paraId="5D68F396" w14:textId="77777777" w:rsidR="00AB7F17" w:rsidRPr="00AB7F17" w:rsidRDefault="00AB7F17" w:rsidP="00AB7F17">
            <w:pPr>
              <w:spacing w:before="120" w:line="240" w:lineRule="exact"/>
              <w:rPr>
                <w:color w:val="FFFFFF" w:themeColor="background1"/>
                <w:szCs w:val="22"/>
                <w:lang w:val="en-GB"/>
              </w:rPr>
            </w:pPr>
            <w:r w:rsidRPr="00AB7F17">
              <w:rPr>
                <w:color w:val="FFFFFF" w:themeColor="background1"/>
                <w:szCs w:val="22"/>
                <w:lang w:val="en-GB"/>
              </w:rPr>
              <w:t>Name service order</w:t>
            </w:r>
          </w:p>
        </w:tc>
        <w:tc>
          <w:tcPr>
            <w:tcW w:w="2610" w:type="dxa"/>
          </w:tcPr>
          <w:p w14:paraId="1E55969D" w14:textId="7B161B21" w:rsidR="00AB7F17" w:rsidRPr="00AB7F17" w:rsidRDefault="00AB7F17" w:rsidP="00AB7F17">
            <w:pPr>
              <w:spacing w:before="120" w:line="240" w:lineRule="exact"/>
              <w:rPr>
                <w:szCs w:val="22"/>
                <w:lang w:val="en-GB"/>
              </w:rPr>
            </w:pPr>
          </w:p>
        </w:tc>
        <w:tc>
          <w:tcPr>
            <w:tcW w:w="2610" w:type="dxa"/>
          </w:tcPr>
          <w:p w14:paraId="547FC5B3" w14:textId="486C3ABC" w:rsidR="00AB7F17" w:rsidRPr="00AB7F17" w:rsidRDefault="00AB7F17" w:rsidP="00AB7F17">
            <w:pPr>
              <w:spacing w:before="120" w:line="240" w:lineRule="exact"/>
              <w:rPr>
                <w:szCs w:val="22"/>
                <w:lang w:val="en-GB"/>
              </w:rPr>
            </w:pPr>
          </w:p>
        </w:tc>
        <w:tc>
          <w:tcPr>
            <w:tcW w:w="2610" w:type="dxa"/>
          </w:tcPr>
          <w:p w14:paraId="44D03480" w14:textId="7F71B651" w:rsidR="00AB7F17" w:rsidRPr="00AB7F17" w:rsidRDefault="00AB7F17" w:rsidP="00AB7F17">
            <w:pPr>
              <w:spacing w:before="120" w:line="240" w:lineRule="exact"/>
              <w:rPr>
                <w:szCs w:val="22"/>
                <w:lang w:val="en-GB"/>
              </w:rPr>
            </w:pPr>
          </w:p>
        </w:tc>
      </w:tr>
      <w:tr w:rsidR="00AB7F17" w:rsidRPr="00AB7F17" w14:paraId="48129C0D" w14:textId="77777777" w:rsidTr="004036E7">
        <w:tc>
          <w:tcPr>
            <w:tcW w:w="3888" w:type="dxa"/>
            <w:shd w:val="clear" w:color="auto" w:fill="0070C0"/>
          </w:tcPr>
          <w:p w14:paraId="414251D9" w14:textId="77777777" w:rsidR="00AB7F17" w:rsidRPr="00AB7F17" w:rsidRDefault="00AB7F17" w:rsidP="00AB7F17">
            <w:pPr>
              <w:spacing w:before="120" w:line="240" w:lineRule="exact"/>
              <w:rPr>
                <w:color w:val="FFFFFF" w:themeColor="background1"/>
                <w:szCs w:val="22"/>
                <w:lang w:val="en-GB"/>
              </w:rPr>
            </w:pPr>
            <w:r w:rsidRPr="00AB7F17">
              <w:rPr>
                <w:color w:val="FFFFFF" w:themeColor="background1"/>
                <w:szCs w:val="22"/>
                <w:lang w:val="en-GB"/>
              </w:rPr>
              <w:t>NIS Domain Name</w:t>
            </w:r>
          </w:p>
        </w:tc>
        <w:tc>
          <w:tcPr>
            <w:tcW w:w="2610" w:type="dxa"/>
          </w:tcPr>
          <w:p w14:paraId="284AB798" w14:textId="77777777" w:rsidR="00AB7F17" w:rsidRPr="00AB7F17" w:rsidRDefault="00AB7F17" w:rsidP="00AB7F17">
            <w:pPr>
              <w:spacing w:before="120" w:line="240" w:lineRule="exact"/>
              <w:rPr>
                <w:szCs w:val="22"/>
                <w:lang w:val="en-GB"/>
              </w:rPr>
            </w:pPr>
          </w:p>
        </w:tc>
        <w:tc>
          <w:tcPr>
            <w:tcW w:w="2610" w:type="dxa"/>
          </w:tcPr>
          <w:p w14:paraId="557210D1" w14:textId="77777777" w:rsidR="00AB7F17" w:rsidRPr="00AB7F17" w:rsidRDefault="00AB7F17" w:rsidP="00AB7F17">
            <w:pPr>
              <w:spacing w:before="120" w:line="240" w:lineRule="exact"/>
              <w:rPr>
                <w:szCs w:val="22"/>
                <w:lang w:val="en-GB"/>
              </w:rPr>
            </w:pPr>
          </w:p>
        </w:tc>
        <w:tc>
          <w:tcPr>
            <w:tcW w:w="2610" w:type="dxa"/>
          </w:tcPr>
          <w:p w14:paraId="13FC1086" w14:textId="77777777" w:rsidR="00AB7F17" w:rsidRPr="00AB7F17" w:rsidRDefault="00AB7F17" w:rsidP="00AB7F17">
            <w:pPr>
              <w:spacing w:before="120" w:line="240" w:lineRule="exact"/>
              <w:rPr>
                <w:szCs w:val="22"/>
                <w:lang w:val="en-GB"/>
              </w:rPr>
            </w:pPr>
          </w:p>
        </w:tc>
      </w:tr>
      <w:tr w:rsidR="00AB7F17" w:rsidRPr="00AB7F17" w14:paraId="0645C92D" w14:textId="77777777" w:rsidTr="004036E7">
        <w:tc>
          <w:tcPr>
            <w:tcW w:w="3888" w:type="dxa"/>
            <w:shd w:val="clear" w:color="auto" w:fill="0070C0"/>
          </w:tcPr>
          <w:p w14:paraId="0CF9817B" w14:textId="77777777" w:rsidR="00AB7F17" w:rsidRPr="00AB7F17" w:rsidRDefault="00AB7F17" w:rsidP="00AB7F17">
            <w:pPr>
              <w:spacing w:before="120" w:line="240" w:lineRule="exact"/>
              <w:rPr>
                <w:color w:val="FFFFFF" w:themeColor="background1"/>
                <w:szCs w:val="22"/>
                <w:lang w:val="en-GB"/>
              </w:rPr>
            </w:pPr>
            <w:r w:rsidRPr="00AB7F17">
              <w:rPr>
                <w:color w:val="FFFFFF" w:themeColor="background1"/>
                <w:szCs w:val="22"/>
                <w:lang w:val="en-GB"/>
              </w:rPr>
              <w:t>Hostname of NIS Server 1</w:t>
            </w:r>
          </w:p>
        </w:tc>
        <w:tc>
          <w:tcPr>
            <w:tcW w:w="2610" w:type="dxa"/>
          </w:tcPr>
          <w:p w14:paraId="5AE90E98" w14:textId="77777777" w:rsidR="00AB7F17" w:rsidRPr="00AB7F17" w:rsidRDefault="00AB7F17" w:rsidP="00AB7F17">
            <w:pPr>
              <w:spacing w:before="120" w:line="240" w:lineRule="exact"/>
              <w:rPr>
                <w:szCs w:val="22"/>
                <w:lang w:val="en-GB"/>
              </w:rPr>
            </w:pPr>
          </w:p>
        </w:tc>
        <w:tc>
          <w:tcPr>
            <w:tcW w:w="2610" w:type="dxa"/>
          </w:tcPr>
          <w:p w14:paraId="39E1BEED" w14:textId="77777777" w:rsidR="00AB7F17" w:rsidRPr="00AB7F17" w:rsidRDefault="00AB7F17" w:rsidP="00AB7F17">
            <w:pPr>
              <w:spacing w:before="120" w:line="240" w:lineRule="exact"/>
              <w:rPr>
                <w:szCs w:val="22"/>
                <w:lang w:val="en-GB"/>
              </w:rPr>
            </w:pPr>
          </w:p>
        </w:tc>
        <w:tc>
          <w:tcPr>
            <w:tcW w:w="2610" w:type="dxa"/>
          </w:tcPr>
          <w:p w14:paraId="24665E8B" w14:textId="77777777" w:rsidR="00AB7F17" w:rsidRPr="00AB7F17" w:rsidRDefault="00AB7F17" w:rsidP="00AB7F17">
            <w:pPr>
              <w:spacing w:before="120" w:line="240" w:lineRule="exact"/>
              <w:rPr>
                <w:szCs w:val="22"/>
                <w:lang w:val="en-GB"/>
              </w:rPr>
            </w:pPr>
          </w:p>
        </w:tc>
      </w:tr>
      <w:tr w:rsidR="00AB7F17" w:rsidRPr="00AB7F17" w14:paraId="78DFBF8F" w14:textId="77777777" w:rsidTr="004036E7">
        <w:tc>
          <w:tcPr>
            <w:tcW w:w="3888" w:type="dxa"/>
            <w:shd w:val="clear" w:color="auto" w:fill="0070C0"/>
          </w:tcPr>
          <w:p w14:paraId="3E436C2F" w14:textId="77777777" w:rsidR="00AB7F17" w:rsidRPr="00AB7F17" w:rsidRDefault="00AB7F17" w:rsidP="00AB7F17">
            <w:pPr>
              <w:spacing w:before="120" w:line="240" w:lineRule="exact"/>
              <w:rPr>
                <w:color w:val="FFFFFF" w:themeColor="background1"/>
                <w:szCs w:val="22"/>
                <w:lang w:val="en-GB"/>
              </w:rPr>
            </w:pPr>
            <w:r w:rsidRPr="00AB7F17">
              <w:rPr>
                <w:color w:val="FFFFFF" w:themeColor="background1"/>
                <w:szCs w:val="22"/>
                <w:lang w:val="en-GB"/>
              </w:rPr>
              <w:t>Hostname of NIS Server 2</w:t>
            </w:r>
          </w:p>
        </w:tc>
        <w:tc>
          <w:tcPr>
            <w:tcW w:w="2610" w:type="dxa"/>
          </w:tcPr>
          <w:p w14:paraId="3B9A20B0" w14:textId="77777777" w:rsidR="00AB7F17" w:rsidRPr="00AB7F17" w:rsidRDefault="00AB7F17" w:rsidP="00AB7F17">
            <w:pPr>
              <w:spacing w:before="120" w:line="240" w:lineRule="exact"/>
              <w:rPr>
                <w:szCs w:val="22"/>
                <w:lang w:val="en-GB"/>
              </w:rPr>
            </w:pPr>
          </w:p>
        </w:tc>
        <w:tc>
          <w:tcPr>
            <w:tcW w:w="2610" w:type="dxa"/>
          </w:tcPr>
          <w:p w14:paraId="22E4E312" w14:textId="77777777" w:rsidR="00AB7F17" w:rsidRPr="00AB7F17" w:rsidRDefault="00AB7F17" w:rsidP="00AB7F17">
            <w:pPr>
              <w:spacing w:before="120" w:line="240" w:lineRule="exact"/>
              <w:rPr>
                <w:szCs w:val="22"/>
                <w:lang w:val="en-GB"/>
              </w:rPr>
            </w:pPr>
          </w:p>
        </w:tc>
        <w:tc>
          <w:tcPr>
            <w:tcW w:w="2610" w:type="dxa"/>
          </w:tcPr>
          <w:p w14:paraId="41E7E8EE" w14:textId="77777777" w:rsidR="00AB7F17" w:rsidRPr="00AB7F17" w:rsidRDefault="00AB7F17" w:rsidP="00AB7F17">
            <w:pPr>
              <w:spacing w:before="120" w:line="240" w:lineRule="exact"/>
              <w:rPr>
                <w:szCs w:val="22"/>
                <w:lang w:val="en-GB"/>
              </w:rPr>
            </w:pPr>
          </w:p>
        </w:tc>
      </w:tr>
      <w:tr w:rsidR="00AB7F17" w:rsidRPr="00AB7F17" w14:paraId="74023631" w14:textId="77777777" w:rsidTr="004036E7">
        <w:tc>
          <w:tcPr>
            <w:tcW w:w="3888" w:type="dxa"/>
            <w:shd w:val="clear" w:color="auto" w:fill="0070C0"/>
          </w:tcPr>
          <w:p w14:paraId="3AC4CDA1" w14:textId="77777777" w:rsidR="00AB7F17" w:rsidRPr="00AB7F17" w:rsidRDefault="00AB7F17" w:rsidP="00AB7F17">
            <w:pPr>
              <w:spacing w:before="120" w:line="240" w:lineRule="exact"/>
              <w:rPr>
                <w:color w:val="FFFFFF" w:themeColor="background1"/>
                <w:szCs w:val="22"/>
                <w:lang w:val="en-GB"/>
              </w:rPr>
            </w:pPr>
            <w:r w:rsidRPr="00AB7F17">
              <w:rPr>
                <w:color w:val="FFFFFF" w:themeColor="background1"/>
                <w:szCs w:val="22"/>
                <w:lang w:val="en-GB"/>
              </w:rPr>
              <w:t>LDAP Domain / Base DN</w:t>
            </w:r>
          </w:p>
        </w:tc>
        <w:tc>
          <w:tcPr>
            <w:tcW w:w="2610" w:type="dxa"/>
          </w:tcPr>
          <w:p w14:paraId="2B117CEB" w14:textId="77777777" w:rsidR="00AB7F17" w:rsidRPr="00AB7F17" w:rsidRDefault="00AB7F17" w:rsidP="00AB7F17">
            <w:pPr>
              <w:spacing w:before="120" w:line="240" w:lineRule="exact"/>
              <w:rPr>
                <w:szCs w:val="22"/>
                <w:lang w:val="en-GB"/>
              </w:rPr>
            </w:pPr>
          </w:p>
        </w:tc>
        <w:tc>
          <w:tcPr>
            <w:tcW w:w="2610" w:type="dxa"/>
          </w:tcPr>
          <w:p w14:paraId="58F21EA2" w14:textId="77777777" w:rsidR="00AB7F17" w:rsidRPr="00AB7F17" w:rsidRDefault="00AB7F17" w:rsidP="00AB7F17">
            <w:pPr>
              <w:spacing w:before="120" w:line="240" w:lineRule="exact"/>
              <w:rPr>
                <w:szCs w:val="22"/>
                <w:lang w:val="en-GB"/>
              </w:rPr>
            </w:pPr>
          </w:p>
        </w:tc>
        <w:tc>
          <w:tcPr>
            <w:tcW w:w="2610" w:type="dxa"/>
          </w:tcPr>
          <w:p w14:paraId="5B8E0FD5" w14:textId="77777777" w:rsidR="00AB7F17" w:rsidRPr="00AB7F17" w:rsidRDefault="00AB7F17" w:rsidP="00AB7F17">
            <w:pPr>
              <w:spacing w:before="120" w:line="240" w:lineRule="exact"/>
              <w:rPr>
                <w:szCs w:val="22"/>
                <w:lang w:val="en-GB"/>
              </w:rPr>
            </w:pPr>
          </w:p>
        </w:tc>
      </w:tr>
      <w:tr w:rsidR="00AB7F17" w:rsidRPr="00AB7F17" w14:paraId="334662A7" w14:textId="77777777" w:rsidTr="004036E7">
        <w:tc>
          <w:tcPr>
            <w:tcW w:w="3888" w:type="dxa"/>
            <w:shd w:val="clear" w:color="auto" w:fill="0070C0"/>
          </w:tcPr>
          <w:p w14:paraId="13E5F183" w14:textId="77777777" w:rsidR="00AB7F17" w:rsidRPr="00AB7F17" w:rsidRDefault="00AB7F17" w:rsidP="00AB7F17">
            <w:pPr>
              <w:spacing w:before="120" w:line="240" w:lineRule="exact"/>
              <w:rPr>
                <w:color w:val="FFFFFF" w:themeColor="background1"/>
                <w:szCs w:val="22"/>
                <w:lang w:val="en-GB"/>
              </w:rPr>
            </w:pPr>
            <w:r w:rsidRPr="00AB7F17">
              <w:rPr>
                <w:color w:val="FFFFFF" w:themeColor="background1"/>
                <w:szCs w:val="22"/>
                <w:lang w:val="en-GB"/>
              </w:rPr>
              <w:t>LDAP Scope (</w:t>
            </w:r>
            <w:proofErr w:type="spellStart"/>
            <w:r w:rsidRPr="00AB7F17">
              <w:rPr>
                <w:color w:val="FFFFFF" w:themeColor="background1"/>
                <w:szCs w:val="22"/>
                <w:lang w:val="en-GB"/>
              </w:rPr>
              <w:t>subtree</w:t>
            </w:r>
            <w:proofErr w:type="spellEnd"/>
            <w:r w:rsidRPr="00AB7F17">
              <w:rPr>
                <w:color w:val="FFFFFF" w:themeColor="background1"/>
                <w:szCs w:val="22"/>
                <w:lang w:val="en-GB"/>
              </w:rPr>
              <w:t>)</w:t>
            </w:r>
          </w:p>
        </w:tc>
        <w:tc>
          <w:tcPr>
            <w:tcW w:w="2610" w:type="dxa"/>
          </w:tcPr>
          <w:p w14:paraId="776EDDDE" w14:textId="77777777" w:rsidR="00AB7F17" w:rsidRPr="00AB7F17" w:rsidRDefault="00AB7F17" w:rsidP="00AB7F17">
            <w:pPr>
              <w:spacing w:before="120" w:line="240" w:lineRule="exact"/>
              <w:rPr>
                <w:szCs w:val="22"/>
                <w:lang w:val="en-GB"/>
              </w:rPr>
            </w:pPr>
          </w:p>
        </w:tc>
        <w:tc>
          <w:tcPr>
            <w:tcW w:w="2610" w:type="dxa"/>
          </w:tcPr>
          <w:p w14:paraId="73427F16" w14:textId="77777777" w:rsidR="00AB7F17" w:rsidRPr="00AB7F17" w:rsidRDefault="00AB7F17" w:rsidP="00AB7F17">
            <w:pPr>
              <w:spacing w:before="120" w:line="240" w:lineRule="exact"/>
              <w:rPr>
                <w:szCs w:val="22"/>
                <w:lang w:val="en-GB"/>
              </w:rPr>
            </w:pPr>
          </w:p>
        </w:tc>
        <w:tc>
          <w:tcPr>
            <w:tcW w:w="2610" w:type="dxa"/>
          </w:tcPr>
          <w:p w14:paraId="59126F58" w14:textId="77777777" w:rsidR="00AB7F17" w:rsidRPr="00AB7F17" w:rsidRDefault="00AB7F17" w:rsidP="00AB7F17">
            <w:pPr>
              <w:spacing w:before="120" w:line="240" w:lineRule="exact"/>
              <w:rPr>
                <w:szCs w:val="22"/>
                <w:lang w:val="en-GB"/>
              </w:rPr>
            </w:pPr>
          </w:p>
        </w:tc>
      </w:tr>
      <w:tr w:rsidR="00AB7F17" w:rsidRPr="00AB7F17" w14:paraId="34824759" w14:textId="77777777" w:rsidTr="004036E7">
        <w:tc>
          <w:tcPr>
            <w:tcW w:w="3888" w:type="dxa"/>
            <w:shd w:val="clear" w:color="auto" w:fill="0070C0"/>
          </w:tcPr>
          <w:p w14:paraId="2E4378C9" w14:textId="77777777" w:rsidR="00AB7F17" w:rsidRPr="00AB7F17" w:rsidRDefault="00AB7F17" w:rsidP="00AB7F17">
            <w:pPr>
              <w:spacing w:before="120" w:line="240" w:lineRule="exact"/>
              <w:rPr>
                <w:color w:val="FFFFFF" w:themeColor="background1"/>
                <w:szCs w:val="22"/>
                <w:lang w:val="en-GB"/>
              </w:rPr>
            </w:pPr>
            <w:r w:rsidRPr="00AB7F17">
              <w:rPr>
                <w:color w:val="FFFFFF" w:themeColor="background1"/>
                <w:szCs w:val="22"/>
                <w:lang w:val="en-GB"/>
              </w:rPr>
              <w:t>LDAP BIND DN (user)</w:t>
            </w:r>
          </w:p>
        </w:tc>
        <w:tc>
          <w:tcPr>
            <w:tcW w:w="2610" w:type="dxa"/>
          </w:tcPr>
          <w:p w14:paraId="6D7D81DF" w14:textId="77777777" w:rsidR="00AB7F17" w:rsidRPr="00AB7F17" w:rsidRDefault="00AB7F17" w:rsidP="00AB7F17">
            <w:pPr>
              <w:spacing w:before="120" w:line="240" w:lineRule="exact"/>
              <w:rPr>
                <w:szCs w:val="22"/>
                <w:lang w:val="en-GB"/>
              </w:rPr>
            </w:pPr>
          </w:p>
        </w:tc>
        <w:tc>
          <w:tcPr>
            <w:tcW w:w="2610" w:type="dxa"/>
          </w:tcPr>
          <w:p w14:paraId="02EC3377" w14:textId="77777777" w:rsidR="00AB7F17" w:rsidRPr="00AB7F17" w:rsidRDefault="00AB7F17" w:rsidP="00AB7F17">
            <w:pPr>
              <w:spacing w:before="120" w:line="240" w:lineRule="exact"/>
              <w:rPr>
                <w:szCs w:val="22"/>
                <w:lang w:val="en-GB"/>
              </w:rPr>
            </w:pPr>
          </w:p>
        </w:tc>
        <w:tc>
          <w:tcPr>
            <w:tcW w:w="2610" w:type="dxa"/>
          </w:tcPr>
          <w:p w14:paraId="3A7EFB7A" w14:textId="77777777" w:rsidR="00AB7F17" w:rsidRPr="00AB7F17" w:rsidRDefault="00AB7F17" w:rsidP="00AB7F17">
            <w:pPr>
              <w:spacing w:before="120" w:line="240" w:lineRule="exact"/>
              <w:rPr>
                <w:szCs w:val="22"/>
                <w:lang w:val="en-GB"/>
              </w:rPr>
            </w:pPr>
          </w:p>
        </w:tc>
      </w:tr>
      <w:tr w:rsidR="00AB7F17" w:rsidRPr="00AB7F17" w14:paraId="27073D80" w14:textId="77777777" w:rsidTr="004036E7">
        <w:tc>
          <w:tcPr>
            <w:tcW w:w="3888" w:type="dxa"/>
            <w:shd w:val="clear" w:color="auto" w:fill="0070C0"/>
          </w:tcPr>
          <w:p w14:paraId="04F7EB84" w14:textId="77777777" w:rsidR="00AB7F17" w:rsidRPr="00AB7F17" w:rsidRDefault="00AB7F17" w:rsidP="00AB7F17">
            <w:pPr>
              <w:spacing w:before="120" w:line="240" w:lineRule="exact"/>
              <w:rPr>
                <w:color w:val="FFFFFF" w:themeColor="background1"/>
                <w:szCs w:val="22"/>
                <w:lang w:val="en-GB"/>
              </w:rPr>
            </w:pPr>
            <w:r w:rsidRPr="00AB7F17">
              <w:rPr>
                <w:color w:val="FFFFFF" w:themeColor="background1"/>
                <w:szCs w:val="22"/>
                <w:lang w:val="en-GB"/>
              </w:rPr>
              <w:t>Hostname of LDAP Server 1</w:t>
            </w:r>
          </w:p>
        </w:tc>
        <w:tc>
          <w:tcPr>
            <w:tcW w:w="2610" w:type="dxa"/>
          </w:tcPr>
          <w:p w14:paraId="3612D3B0" w14:textId="77777777" w:rsidR="00AB7F17" w:rsidRPr="00AB7F17" w:rsidRDefault="00AB7F17" w:rsidP="00AB7F17">
            <w:pPr>
              <w:spacing w:before="120" w:line="240" w:lineRule="exact"/>
              <w:rPr>
                <w:szCs w:val="22"/>
                <w:lang w:val="en-GB"/>
              </w:rPr>
            </w:pPr>
          </w:p>
        </w:tc>
        <w:tc>
          <w:tcPr>
            <w:tcW w:w="2610" w:type="dxa"/>
          </w:tcPr>
          <w:p w14:paraId="0B4FCB47" w14:textId="77777777" w:rsidR="00AB7F17" w:rsidRPr="00AB7F17" w:rsidRDefault="00AB7F17" w:rsidP="00AB7F17">
            <w:pPr>
              <w:spacing w:before="120" w:line="240" w:lineRule="exact"/>
              <w:rPr>
                <w:szCs w:val="22"/>
                <w:lang w:val="en-GB"/>
              </w:rPr>
            </w:pPr>
          </w:p>
        </w:tc>
        <w:tc>
          <w:tcPr>
            <w:tcW w:w="2610" w:type="dxa"/>
          </w:tcPr>
          <w:p w14:paraId="0F360916" w14:textId="77777777" w:rsidR="00AB7F17" w:rsidRPr="00AB7F17" w:rsidRDefault="00AB7F17" w:rsidP="00AB7F17">
            <w:pPr>
              <w:spacing w:before="120" w:line="240" w:lineRule="exact"/>
              <w:rPr>
                <w:szCs w:val="22"/>
                <w:lang w:val="en-GB"/>
              </w:rPr>
            </w:pPr>
          </w:p>
        </w:tc>
      </w:tr>
      <w:tr w:rsidR="00AB7F17" w:rsidRPr="00AB7F17" w14:paraId="09C829CE" w14:textId="77777777" w:rsidTr="004036E7">
        <w:tc>
          <w:tcPr>
            <w:tcW w:w="3888" w:type="dxa"/>
            <w:shd w:val="clear" w:color="auto" w:fill="0070C0"/>
          </w:tcPr>
          <w:p w14:paraId="5BCF2D4B" w14:textId="77777777" w:rsidR="00AB7F17" w:rsidRPr="00AB7F17" w:rsidRDefault="00AB7F17" w:rsidP="00AB7F17">
            <w:pPr>
              <w:spacing w:before="120" w:line="240" w:lineRule="exact"/>
              <w:rPr>
                <w:color w:val="FFFFFF" w:themeColor="background1"/>
                <w:szCs w:val="22"/>
                <w:lang w:val="en-GB"/>
              </w:rPr>
            </w:pPr>
            <w:r w:rsidRPr="00AB7F17">
              <w:rPr>
                <w:color w:val="FFFFFF" w:themeColor="background1"/>
                <w:szCs w:val="22"/>
                <w:lang w:val="en-GB"/>
              </w:rPr>
              <w:t>Hostname of LDAP Server 2</w:t>
            </w:r>
          </w:p>
        </w:tc>
        <w:tc>
          <w:tcPr>
            <w:tcW w:w="2610" w:type="dxa"/>
          </w:tcPr>
          <w:p w14:paraId="36096F43" w14:textId="77777777" w:rsidR="00AB7F17" w:rsidRPr="00AB7F17" w:rsidRDefault="00AB7F17" w:rsidP="00AB7F17">
            <w:pPr>
              <w:spacing w:before="120" w:line="240" w:lineRule="exact"/>
              <w:rPr>
                <w:szCs w:val="22"/>
                <w:lang w:val="en-GB"/>
              </w:rPr>
            </w:pPr>
          </w:p>
        </w:tc>
        <w:tc>
          <w:tcPr>
            <w:tcW w:w="2610" w:type="dxa"/>
          </w:tcPr>
          <w:p w14:paraId="22FE2F17" w14:textId="77777777" w:rsidR="00AB7F17" w:rsidRPr="00AB7F17" w:rsidRDefault="00AB7F17" w:rsidP="00AB7F17">
            <w:pPr>
              <w:spacing w:before="120" w:line="240" w:lineRule="exact"/>
              <w:rPr>
                <w:szCs w:val="22"/>
                <w:lang w:val="en-GB"/>
              </w:rPr>
            </w:pPr>
          </w:p>
        </w:tc>
        <w:tc>
          <w:tcPr>
            <w:tcW w:w="2610" w:type="dxa"/>
          </w:tcPr>
          <w:p w14:paraId="0C613F5A" w14:textId="77777777" w:rsidR="00AB7F17" w:rsidRPr="00AB7F17" w:rsidRDefault="00AB7F17" w:rsidP="00AB7F17">
            <w:pPr>
              <w:spacing w:before="120" w:line="240" w:lineRule="exact"/>
              <w:rPr>
                <w:szCs w:val="22"/>
                <w:lang w:val="en-GB"/>
              </w:rPr>
            </w:pPr>
          </w:p>
        </w:tc>
      </w:tr>
      <w:tr w:rsidR="00AB7F17" w:rsidRPr="00AB7F17" w14:paraId="7634F27B" w14:textId="77777777" w:rsidTr="004036E7">
        <w:tc>
          <w:tcPr>
            <w:tcW w:w="3888" w:type="dxa"/>
            <w:shd w:val="clear" w:color="auto" w:fill="0070C0"/>
          </w:tcPr>
          <w:p w14:paraId="5EF86999" w14:textId="77777777" w:rsidR="00AB7F17" w:rsidRPr="00AB7F17" w:rsidRDefault="00AB7F17" w:rsidP="00AB7F17">
            <w:pPr>
              <w:spacing w:before="120" w:line="240" w:lineRule="exact"/>
              <w:rPr>
                <w:color w:val="FFFFFF" w:themeColor="background1"/>
                <w:szCs w:val="22"/>
                <w:lang w:val="en-GB"/>
              </w:rPr>
            </w:pPr>
            <w:r w:rsidRPr="00AB7F17">
              <w:rPr>
                <w:color w:val="FFFFFF" w:themeColor="background1"/>
                <w:szCs w:val="22"/>
                <w:lang w:val="en-GB"/>
              </w:rPr>
              <w:t>Default Gateway</w:t>
            </w:r>
          </w:p>
        </w:tc>
        <w:tc>
          <w:tcPr>
            <w:tcW w:w="2610" w:type="dxa"/>
          </w:tcPr>
          <w:p w14:paraId="7AF80166" w14:textId="77777777" w:rsidR="00AB7F17" w:rsidRPr="00AB7F17" w:rsidRDefault="00AB7F17" w:rsidP="00AB7F17">
            <w:pPr>
              <w:spacing w:before="120" w:line="240" w:lineRule="exact"/>
              <w:rPr>
                <w:szCs w:val="22"/>
                <w:lang w:val="en-GB"/>
              </w:rPr>
            </w:pPr>
          </w:p>
        </w:tc>
        <w:tc>
          <w:tcPr>
            <w:tcW w:w="2610" w:type="dxa"/>
          </w:tcPr>
          <w:p w14:paraId="175A98B3" w14:textId="77777777" w:rsidR="00AB7F17" w:rsidRPr="00AB7F17" w:rsidRDefault="00AB7F17" w:rsidP="00AB7F17">
            <w:pPr>
              <w:spacing w:before="120" w:line="240" w:lineRule="exact"/>
              <w:rPr>
                <w:szCs w:val="22"/>
                <w:lang w:val="en-GB"/>
              </w:rPr>
            </w:pPr>
          </w:p>
        </w:tc>
        <w:tc>
          <w:tcPr>
            <w:tcW w:w="2610" w:type="dxa"/>
          </w:tcPr>
          <w:p w14:paraId="09A0BB0F" w14:textId="77777777" w:rsidR="00AB7F17" w:rsidRPr="00AB7F17" w:rsidRDefault="00AB7F17" w:rsidP="00AB7F17">
            <w:pPr>
              <w:spacing w:before="120" w:line="240" w:lineRule="exact"/>
              <w:rPr>
                <w:szCs w:val="22"/>
                <w:lang w:val="en-GB"/>
              </w:rPr>
            </w:pPr>
          </w:p>
        </w:tc>
      </w:tr>
      <w:tr w:rsidR="00AB7F17" w:rsidRPr="00AB7F17" w14:paraId="61E53BF0" w14:textId="77777777" w:rsidTr="004036E7">
        <w:tc>
          <w:tcPr>
            <w:tcW w:w="3888" w:type="dxa"/>
            <w:shd w:val="clear" w:color="auto" w:fill="0070C0"/>
            <w:vAlign w:val="center"/>
          </w:tcPr>
          <w:p w14:paraId="68475630" w14:textId="77777777" w:rsidR="00AB7F17" w:rsidRPr="00AB7F17" w:rsidRDefault="00AB7F17" w:rsidP="00AB7F17">
            <w:pPr>
              <w:spacing w:before="120" w:line="240" w:lineRule="exact"/>
              <w:rPr>
                <w:color w:val="FFFFFF" w:themeColor="background1"/>
                <w:szCs w:val="22"/>
                <w:lang w:val="en-GB"/>
              </w:rPr>
            </w:pPr>
            <w:r w:rsidRPr="00AB7F17">
              <w:rPr>
                <w:rFonts w:cs="Arial"/>
                <w:bCs/>
                <w:color w:val="FFFFFF" w:themeColor="background1"/>
                <w:szCs w:val="18"/>
              </w:rPr>
              <w:t>CIFS Settings</w:t>
            </w:r>
          </w:p>
        </w:tc>
        <w:tc>
          <w:tcPr>
            <w:tcW w:w="2610" w:type="dxa"/>
          </w:tcPr>
          <w:p w14:paraId="13C252DF" w14:textId="77777777" w:rsidR="00AB7F17" w:rsidRPr="00AB7F17" w:rsidRDefault="00AB7F17" w:rsidP="00AB7F17">
            <w:pPr>
              <w:spacing w:before="120" w:line="240" w:lineRule="exact"/>
              <w:rPr>
                <w:szCs w:val="22"/>
                <w:lang w:val="en-GB"/>
              </w:rPr>
            </w:pPr>
          </w:p>
        </w:tc>
        <w:tc>
          <w:tcPr>
            <w:tcW w:w="2610" w:type="dxa"/>
          </w:tcPr>
          <w:p w14:paraId="20F1E9EA" w14:textId="77777777" w:rsidR="00AB7F17" w:rsidRPr="00AB7F17" w:rsidRDefault="00AB7F17" w:rsidP="00AB7F17">
            <w:pPr>
              <w:spacing w:before="120" w:line="240" w:lineRule="exact"/>
              <w:rPr>
                <w:szCs w:val="22"/>
                <w:lang w:val="en-GB"/>
              </w:rPr>
            </w:pPr>
          </w:p>
        </w:tc>
        <w:tc>
          <w:tcPr>
            <w:tcW w:w="2610" w:type="dxa"/>
          </w:tcPr>
          <w:p w14:paraId="7BA7729F" w14:textId="77777777" w:rsidR="00AB7F17" w:rsidRPr="00AB7F17" w:rsidRDefault="00AB7F17" w:rsidP="00AB7F17">
            <w:pPr>
              <w:spacing w:before="120" w:line="240" w:lineRule="exact"/>
              <w:rPr>
                <w:szCs w:val="22"/>
                <w:lang w:val="en-GB"/>
              </w:rPr>
            </w:pPr>
          </w:p>
        </w:tc>
      </w:tr>
      <w:tr w:rsidR="00AB7F17" w:rsidRPr="00AB7F17" w14:paraId="0A30A834" w14:textId="77777777" w:rsidTr="004036E7">
        <w:tc>
          <w:tcPr>
            <w:tcW w:w="3888" w:type="dxa"/>
            <w:shd w:val="clear" w:color="auto" w:fill="0070C0"/>
            <w:vAlign w:val="center"/>
          </w:tcPr>
          <w:p w14:paraId="323961E5" w14:textId="77777777" w:rsidR="00AB7F17" w:rsidRPr="00AB7F17" w:rsidRDefault="00AB7F17" w:rsidP="00AB7F17">
            <w:pPr>
              <w:spacing w:before="120" w:line="240" w:lineRule="exact"/>
              <w:rPr>
                <w:color w:val="FFFFFF" w:themeColor="background1"/>
                <w:szCs w:val="22"/>
                <w:lang w:val="en-GB"/>
              </w:rPr>
            </w:pPr>
            <w:r w:rsidRPr="00AB7F17">
              <w:rPr>
                <w:rFonts w:cs="Arial"/>
                <w:bCs/>
                <w:color w:val="FFFFFF" w:themeColor="background1"/>
                <w:szCs w:val="18"/>
              </w:rPr>
              <w:lastRenderedPageBreak/>
              <w:t>NetBIOS Name</w:t>
            </w:r>
          </w:p>
        </w:tc>
        <w:tc>
          <w:tcPr>
            <w:tcW w:w="2610" w:type="dxa"/>
          </w:tcPr>
          <w:p w14:paraId="5E6D63C2" w14:textId="77777777" w:rsidR="00AB7F17" w:rsidRPr="00AB7F17" w:rsidRDefault="00AB7F17" w:rsidP="00AB7F17">
            <w:pPr>
              <w:spacing w:before="120" w:line="240" w:lineRule="exact"/>
              <w:rPr>
                <w:szCs w:val="22"/>
                <w:lang w:val="en-GB"/>
              </w:rPr>
            </w:pPr>
          </w:p>
        </w:tc>
        <w:tc>
          <w:tcPr>
            <w:tcW w:w="2610" w:type="dxa"/>
          </w:tcPr>
          <w:p w14:paraId="2598F3F4" w14:textId="1A1BC337" w:rsidR="00AB7F17" w:rsidRPr="00AB7F17" w:rsidRDefault="00AB7F17" w:rsidP="00AB7F17">
            <w:pPr>
              <w:spacing w:before="120" w:line="240" w:lineRule="exact"/>
              <w:rPr>
                <w:szCs w:val="22"/>
                <w:highlight w:val="yellow"/>
                <w:lang w:val="en-GB"/>
              </w:rPr>
            </w:pPr>
          </w:p>
        </w:tc>
        <w:tc>
          <w:tcPr>
            <w:tcW w:w="2610" w:type="dxa"/>
          </w:tcPr>
          <w:p w14:paraId="77D38F62" w14:textId="77777777" w:rsidR="00AB7F17" w:rsidRPr="00AB7F17" w:rsidRDefault="00AB7F17" w:rsidP="00AB7F17">
            <w:pPr>
              <w:spacing w:before="120" w:line="240" w:lineRule="exact"/>
              <w:rPr>
                <w:szCs w:val="22"/>
                <w:lang w:val="en-GB"/>
              </w:rPr>
            </w:pPr>
          </w:p>
        </w:tc>
      </w:tr>
      <w:tr w:rsidR="00AB7F17" w:rsidRPr="00AB7F17" w14:paraId="5D599E59" w14:textId="77777777" w:rsidTr="004036E7">
        <w:tc>
          <w:tcPr>
            <w:tcW w:w="3888" w:type="dxa"/>
            <w:shd w:val="clear" w:color="auto" w:fill="0070C0"/>
            <w:vAlign w:val="center"/>
          </w:tcPr>
          <w:p w14:paraId="07B18146" w14:textId="77777777" w:rsidR="00AB7F17" w:rsidRPr="00AB7F17" w:rsidRDefault="00AB7F17" w:rsidP="00AB7F17">
            <w:pPr>
              <w:spacing w:before="120" w:line="240" w:lineRule="exact"/>
              <w:rPr>
                <w:color w:val="FFFFFF" w:themeColor="background1"/>
                <w:szCs w:val="22"/>
                <w:lang w:val="en-GB"/>
              </w:rPr>
            </w:pPr>
            <w:r w:rsidRPr="00AB7F17">
              <w:rPr>
                <w:rFonts w:cs="Arial"/>
                <w:bCs/>
                <w:color w:val="FFFFFF" w:themeColor="background1"/>
                <w:szCs w:val="18"/>
              </w:rPr>
              <w:t xml:space="preserve">FQDN </w:t>
            </w:r>
          </w:p>
        </w:tc>
        <w:tc>
          <w:tcPr>
            <w:tcW w:w="2610" w:type="dxa"/>
          </w:tcPr>
          <w:p w14:paraId="3FB91E9D" w14:textId="77777777" w:rsidR="00AB7F17" w:rsidRPr="00AB7F17" w:rsidRDefault="00AB7F17" w:rsidP="00AB7F17">
            <w:pPr>
              <w:spacing w:before="120" w:line="240" w:lineRule="exact"/>
              <w:rPr>
                <w:szCs w:val="22"/>
                <w:lang w:val="en-GB"/>
              </w:rPr>
            </w:pPr>
          </w:p>
        </w:tc>
        <w:tc>
          <w:tcPr>
            <w:tcW w:w="2610" w:type="dxa"/>
          </w:tcPr>
          <w:p w14:paraId="3BD8521D" w14:textId="361CE2FB" w:rsidR="00AB7F17" w:rsidRPr="00AB7F17" w:rsidRDefault="00AB7F17" w:rsidP="00AB7F17">
            <w:pPr>
              <w:spacing w:before="120" w:line="240" w:lineRule="exact"/>
              <w:rPr>
                <w:szCs w:val="22"/>
                <w:highlight w:val="yellow"/>
                <w:lang w:val="en-GB"/>
              </w:rPr>
            </w:pPr>
          </w:p>
        </w:tc>
        <w:tc>
          <w:tcPr>
            <w:tcW w:w="2610" w:type="dxa"/>
          </w:tcPr>
          <w:p w14:paraId="74D2FDA5" w14:textId="77777777" w:rsidR="00AB7F17" w:rsidRPr="00AB7F17" w:rsidRDefault="00AB7F17" w:rsidP="00AB7F17">
            <w:pPr>
              <w:spacing w:before="120" w:line="240" w:lineRule="exact"/>
              <w:rPr>
                <w:szCs w:val="22"/>
                <w:lang w:val="en-GB"/>
              </w:rPr>
            </w:pPr>
          </w:p>
        </w:tc>
      </w:tr>
      <w:tr w:rsidR="00AB7F17" w:rsidRPr="00AB7F17" w14:paraId="525D479D" w14:textId="77777777" w:rsidTr="004036E7">
        <w:tc>
          <w:tcPr>
            <w:tcW w:w="3888" w:type="dxa"/>
            <w:shd w:val="clear" w:color="auto" w:fill="0070C0"/>
          </w:tcPr>
          <w:p w14:paraId="521C9C77" w14:textId="77777777" w:rsidR="00AB7F17" w:rsidRPr="00AB7F17" w:rsidRDefault="00AB7F17" w:rsidP="00AB7F17">
            <w:pPr>
              <w:spacing w:before="120" w:line="240" w:lineRule="exact"/>
              <w:rPr>
                <w:color w:val="FFFFFF" w:themeColor="background1"/>
                <w:szCs w:val="22"/>
                <w:lang w:val="en-GB"/>
              </w:rPr>
            </w:pPr>
            <w:r w:rsidRPr="00AB7F17">
              <w:rPr>
                <w:color w:val="FFFFFF" w:themeColor="background1"/>
              </w:rPr>
              <w:t>DNS domain</w:t>
            </w:r>
          </w:p>
        </w:tc>
        <w:tc>
          <w:tcPr>
            <w:tcW w:w="2610" w:type="dxa"/>
          </w:tcPr>
          <w:p w14:paraId="2EAB5CCB" w14:textId="77777777" w:rsidR="00AB7F17" w:rsidRPr="00AB7F17" w:rsidRDefault="00AB7F17" w:rsidP="00AB7F17">
            <w:pPr>
              <w:spacing w:before="120" w:line="240" w:lineRule="exact"/>
              <w:rPr>
                <w:szCs w:val="22"/>
                <w:lang w:val="en-GB"/>
              </w:rPr>
            </w:pPr>
          </w:p>
        </w:tc>
        <w:tc>
          <w:tcPr>
            <w:tcW w:w="2610" w:type="dxa"/>
          </w:tcPr>
          <w:p w14:paraId="7F13B03C" w14:textId="77777777" w:rsidR="00AB7F17" w:rsidRPr="00AB7F17" w:rsidRDefault="00AB7F17" w:rsidP="00AB7F17">
            <w:pPr>
              <w:spacing w:before="120" w:line="240" w:lineRule="exact"/>
              <w:rPr>
                <w:szCs w:val="22"/>
                <w:lang w:val="en-GB"/>
              </w:rPr>
            </w:pPr>
          </w:p>
        </w:tc>
        <w:tc>
          <w:tcPr>
            <w:tcW w:w="2610" w:type="dxa"/>
          </w:tcPr>
          <w:p w14:paraId="315CDB7E" w14:textId="77777777" w:rsidR="00AB7F17" w:rsidRPr="00AB7F17" w:rsidRDefault="00AB7F17" w:rsidP="00AB7F17">
            <w:pPr>
              <w:spacing w:before="120" w:line="240" w:lineRule="exact"/>
              <w:rPr>
                <w:szCs w:val="22"/>
                <w:lang w:val="en-GB"/>
              </w:rPr>
            </w:pPr>
          </w:p>
        </w:tc>
      </w:tr>
      <w:tr w:rsidR="00AB7F17" w:rsidRPr="00AB7F17" w14:paraId="6440E018" w14:textId="77777777" w:rsidTr="004036E7">
        <w:tc>
          <w:tcPr>
            <w:tcW w:w="3888" w:type="dxa"/>
            <w:shd w:val="clear" w:color="auto" w:fill="0070C0"/>
          </w:tcPr>
          <w:p w14:paraId="5F913FE1" w14:textId="77777777" w:rsidR="00AB7F17" w:rsidRPr="00AB7F17" w:rsidRDefault="00AB7F17" w:rsidP="00AB7F17">
            <w:pPr>
              <w:spacing w:before="120" w:line="240" w:lineRule="exact"/>
              <w:rPr>
                <w:color w:val="FFFFFF" w:themeColor="background1"/>
                <w:szCs w:val="22"/>
                <w:lang w:val="en-GB"/>
              </w:rPr>
            </w:pPr>
            <w:r w:rsidRPr="00AB7F17">
              <w:rPr>
                <w:color w:val="FFFFFF" w:themeColor="background1"/>
              </w:rPr>
              <w:t>IP Address of DNS Server 1</w:t>
            </w:r>
          </w:p>
        </w:tc>
        <w:tc>
          <w:tcPr>
            <w:tcW w:w="2610" w:type="dxa"/>
          </w:tcPr>
          <w:p w14:paraId="624C7F84" w14:textId="77777777" w:rsidR="00AB7F17" w:rsidRPr="00AB7F17" w:rsidRDefault="00AB7F17" w:rsidP="00AB7F17">
            <w:pPr>
              <w:spacing w:before="120" w:line="240" w:lineRule="exact"/>
              <w:rPr>
                <w:szCs w:val="22"/>
                <w:lang w:val="en-GB"/>
              </w:rPr>
            </w:pPr>
          </w:p>
        </w:tc>
        <w:tc>
          <w:tcPr>
            <w:tcW w:w="2610" w:type="dxa"/>
          </w:tcPr>
          <w:p w14:paraId="2BC4D08F" w14:textId="77777777" w:rsidR="00AB7F17" w:rsidRPr="00AB7F17" w:rsidRDefault="00AB7F17" w:rsidP="00AB7F17">
            <w:pPr>
              <w:spacing w:before="120" w:line="240" w:lineRule="exact"/>
              <w:rPr>
                <w:szCs w:val="22"/>
                <w:lang w:val="en-GB"/>
              </w:rPr>
            </w:pPr>
          </w:p>
        </w:tc>
        <w:tc>
          <w:tcPr>
            <w:tcW w:w="2610" w:type="dxa"/>
          </w:tcPr>
          <w:p w14:paraId="3881BD1D" w14:textId="77777777" w:rsidR="00AB7F17" w:rsidRPr="00AB7F17" w:rsidRDefault="00AB7F17" w:rsidP="00AB7F17">
            <w:pPr>
              <w:spacing w:before="120" w:line="240" w:lineRule="exact"/>
              <w:rPr>
                <w:szCs w:val="22"/>
                <w:lang w:val="en-GB"/>
              </w:rPr>
            </w:pPr>
          </w:p>
        </w:tc>
      </w:tr>
      <w:tr w:rsidR="00AB7F17" w:rsidRPr="00AB7F17" w14:paraId="1AEC03FD" w14:textId="77777777" w:rsidTr="004036E7">
        <w:tc>
          <w:tcPr>
            <w:tcW w:w="3888" w:type="dxa"/>
            <w:shd w:val="clear" w:color="auto" w:fill="0070C0"/>
          </w:tcPr>
          <w:p w14:paraId="27E1DB67" w14:textId="77777777" w:rsidR="00AB7F17" w:rsidRPr="00AB7F17" w:rsidRDefault="00AB7F17" w:rsidP="00AB7F17">
            <w:pPr>
              <w:spacing w:before="120" w:line="240" w:lineRule="exact"/>
              <w:rPr>
                <w:color w:val="FFFFFF" w:themeColor="background1"/>
                <w:szCs w:val="22"/>
                <w:lang w:val="en-GB"/>
              </w:rPr>
            </w:pPr>
            <w:r w:rsidRPr="00AB7F17">
              <w:rPr>
                <w:color w:val="FFFFFF" w:themeColor="background1"/>
              </w:rPr>
              <w:t>IP Address of DNS Server 2</w:t>
            </w:r>
          </w:p>
        </w:tc>
        <w:tc>
          <w:tcPr>
            <w:tcW w:w="2610" w:type="dxa"/>
          </w:tcPr>
          <w:p w14:paraId="1EAABA5D" w14:textId="77777777" w:rsidR="00AB7F17" w:rsidRPr="00AB7F17" w:rsidRDefault="00AB7F17" w:rsidP="00AB7F17">
            <w:pPr>
              <w:spacing w:before="120" w:line="240" w:lineRule="exact"/>
              <w:rPr>
                <w:szCs w:val="22"/>
                <w:lang w:val="en-GB"/>
              </w:rPr>
            </w:pPr>
          </w:p>
        </w:tc>
        <w:tc>
          <w:tcPr>
            <w:tcW w:w="2610" w:type="dxa"/>
          </w:tcPr>
          <w:p w14:paraId="16BC4141" w14:textId="77777777" w:rsidR="00AB7F17" w:rsidRPr="00AB7F17" w:rsidRDefault="00AB7F17" w:rsidP="00AB7F17">
            <w:pPr>
              <w:spacing w:before="120" w:line="240" w:lineRule="exact"/>
              <w:rPr>
                <w:szCs w:val="22"/>
                <w:lang w:val="en-GB"/>
              </w:rPr>
            </w:pPr>
          </w:p>
        </w:tc>
        <w:tc>
          <w:tcPr>
            <w:tcW w:w="2610" w:type="dxa"/>
          </w:tcPr>
          <w:p w14:paraId="4F200852" w14:textId="77777777" w:rsidR="00AB7F17" w:rsidRPr="00AB7F17" w:rsidRDefault="00AB7F17" w:rsidP="00AB7F17">
            <w:pPr>
              <w:spacing w:before="120" w:line="240" w:lineRule="exact"/>
              <w:rPr>
                <w:szCs w:val="22"/>
                <w:lang w:val="en-GB"/>
              </w:rPr>
            </w:pPr>
          </w:p>
        </w:tc>
      </w:tr>
      <w:tr w:rsidR="00AB7F17" w:rsidRPr="00AB7F17" w14:paraId="0062B67E" w14:textId="77777777" w:rsidTr="004036E7">
        <w:tc>
          <w:tcPr>
            <w:tcW w:w="3888" w:type="dxa"/>
            <w:shd w:val="clear" w:color="auto" w:fill="0070C0"/>
            <w:vAlign w:val="center"/>
          </w:tcPr>
          <w:p w14:paraId="6B61BE59" w14:textId="77777777" w:rsidR="00AB7F17" w:rsidRPr="00AB7F17" w:rsidRDefault="00AB7F17" w:rsidP="00AB7F17">
            <w:pPr>
              <w:spacing w:before="120" w:line="240" w:lineRule="exact"/>
              <w:rPr>
                <w:color w:val="FFFFFF" w:themeColor="background1"/>
                <w:szCs w:val="22"/>
                <w:lang w:val="en-GB"/>
              </w:rPr>
            </w:pPr>
            <w:r w:rsidRPr="00AB7F17">
              <w:rPr>
                <w:rFonts w:cs="Arial"/>
                <w:bCs/>
                <w:color w:val="FFFFFF" w:themeColor="background1"/>
                <w:szCs w:val="18"/>
              </w:rPr>
              <w:t>Preferred DC 1</w:t>
            </w:r>
          </w:p>
        </w:tc>
        <w:tc>
          <w:tcPr>
            <w:tcW w:w="2610" w:type="dxa"/>
          </w:tcPr>
          <w:p w14:paraId="1FD05A70" w14:textId="77777777" w:rsidR="00AB7F17" w:rsidRPr="00AB7F17" w:rsidRDefault="00AB7F17" w:rsidP="00AB7F17">
            <w:pPr>
              <w:spacing w:before="120" w:line="240" w:lineRule="exact"/>
              <w:rPr>
                <w:szCs w:val="22"/>
                <w:lang w:val="en-GB"/>
              </w:rPr>
            </w:pPr>
          </w:p>
        </w:tc>
        <w:tc>
          <w:tcPr>
            <w:tcW w:w="2610" w:type="dxa"/>
          </w:tcPr>
          <w:p w14:paraId="172A4924" w14:textId="77777777" w:rsidR="00AB7F17" w:rsidRPr="00AB7F17" w:rsidRDefault="00AB7F17" w:rsidP="00AB7F17">
            <w:pPr>
              <w:spacing w:before="120" w:line="240" w:lineRule="exact"/>
              <w:rPr>
                <w:szCs w:val="22"/>
                <w:lang w:val="en-GB"/>
              </w:rPr>
            </w:pPr>
          </w:p>
        </w:tc>
        <w:tc>
          <w:tcPr>
            <w:tcW w:w="2610" w:type="dxa"/>
          </w:tcPr>
          <w:p w14:paraId="4C44A45F" w14:textId="77777777" w:rsidR="00AB7F17" w:rsidRPr="00AB7F17" w:rsidRDefault="00AB7F17" w:rsidP="00AB7F17">
            <w:pPr>
              <w:spacing w:before="120" w:line="240" w:lineRule="exact"/>
              <w:rPr>
                <w:szCs w:val="22"/>
                <w:lang w:val="en-GB"/>
              </w:rPr>
            </w:pPr>
          </w:p>
        </w:tc>
      </w:tr>
      <w:tr w:rsidR="00AB7F17" w:rsidRPr="00AB7F17" w14:paraId="567F842D" w14:textId="77777777" w:rsidTr="004036E7">
        <w:tc>
          <w:tcPr>
            <w:tcW w:w="3888" w:type="dxa"/>
            <w:shd w:val="clear" w:color="auto" w:fill="0070C0"/>
            <w:vAlign w:val="center"/>
          </w:tcPr>
          <w:p w14:paraId="65FFBB6A" w14:textId="77777777" w:rsidR="00AB7F17" w:rsidRPr="00AB7F17" w:rsidRDefault="00AB7F17" w:rsidP="00AB7F17">
            <w:pPr>
              <w:spacing w:before="120" w:line="240" w:lineRule="exact"/>
              <w:rPr>
                <w:color w:val="FFFFFF" w:themeColor="background1"/>
                <w:szCs w:val="22"/>
                <w:lang w:val="en-GB"/>
              </w:rPr>
            </w:pPr>
            <w:r w:rsidRPr="00AB7F17">
              <w:rPr>
                <w:rFonts w:cs="Arial"/>
                <w:bCs/>
                <w:color w:val="FFFFFF" w:themeColor="background1"/>
                <w:szCs w:val="18"/>
              </w:rPr>
              <w:t>Preferred DC 2</w:t>
            </w:r>
          </w:p>
        </w:tc>
        <w:tc>
          <w:tcPr>
            <w:tcW w:w="2610" w:type="dxa"/>
          </w:tcPr>
          <w:p w14:paraId="1EC5C1D4" w14:textId="77777777" w:rsidR="00AB7F17" w:rsidRPr="00AB7F17" w:rsidRDefault="00AB7F17" w:rsidP="00AB7F17">
            <w:pPr>
              <w:spacing w:before="120" w:line="240" w:lineRule="exact"/>
              <w:rPr>
                <w:szCs w:val="22"/>
                <w:lang w:val="en-GB"/>
              </w:rPr>
            </w:pPr>
          </w:p>
        </w:tc>
        <w:tc>
          <w:tcPr>
            <w:tcW w:w="2610" w:type="dxa"/>
          </w:tcPr>
          <w:p w14:paraId="23A9AE98" w14:textId="77777777" w:rsidR="00AB7F17" w:rsidRPr="00AB7F17" w:rsidRDefault="00AB7F17" w:rsidP="00AB7F17">
            <w:pPr>
              <w:spacing w:before="120" w:line="240" w:lineRule="exact"/>
              <w:rPr>
                <w:szCs w:val="22"/>
                <w:lang w:val="en-GB"/>
              </w:rPr>
            </w:pPr>
          </w:p>
        </w:tc>
        <w:tc>
          <w:tcPr>
            <w:tcW w:w="2610" w:type="dxa"/>
          </w:tcPr>
          <w:p w14:paraId="3F9BC91F" w14:textId="77777777" w:rsidR="00AB7F17" w:rsidRPr="00AB7F17" w:rsidRDefault="00AB7F17" w:rsidP="00AB7F17">
            <w:pPr>
              <w:spacing w:before="120" w:line="240" w:lineRule="exact"/>
              <w:rPr>
                <w:szCs w:val="22"/>
                <w:lang w:val="en-GB"/>
              </w:rPr>
            </w:pPr>
          </w:p>
        </w:tc>
      </w:tr>
      <w:tr w:rsidR="00AB7F17" w:rsidRPr="00AB7F17" w14:paraId="427E9BFB" w14:textId="77777777" w:rsidTr="004036E7">
        <w:tc>
          <w:tcPr>
            <w:tcW w:w="3888" w:type="dxa"/>
            <w:shd w:val="clear" w:color="auto" w:fill="0070C0"/>
            <w:vAlign w:val="center"/>
          </w:tcPr>
          <w:p w14:paraId="74FE8AFC" w14:textId="77777777" w:rsidR="00AB7F17" w:rsidRPr="00AB7F17" w:rsidRDefault="00AB7F17" w:rsidP="00AB7F17">
            <w:pPr>
              <w:spacing w:before="120" w:line="240" w:lineRule="exact"/>
              <w:rPr>
                <w:color w:val="FFFFFF" w:themeColor="background1"/>
                <w:szCs w:val="22"/>
                <w:lang w:val="en-GB"/>
              </w:rPr>
            </w:pPr>
            <w:r w:rsidRPr="00AB7F17">
              <w:rPr>
                <w:rFonts w:cs="Arial"/>
                <w:bCs/>
                <w:color w:val="FFFFFF" w:themeColor="background1"/>
                <w:szCs w:val="18"/>
              </w:rPr>
              <w:t>Organizational Unit (OU)</w:t>
            </w:r>
          </w:p>
        </w:tc>
        <w:tc>
          <w:tcPr>
            <w:tcW w:w="2610" w:type="dxa"/>
          </w:tcPr>
          <w:p w14:paraId="6426E12D" w14:textId="77777777" w:rsidR="00AB7F17" w:rsidRPr="00AB7F17" w:rsidRDefault="00AB7F17" w:rsidP="00AB7F17">
            <w:pPr>
              <w:spacing w:before="120" w:line="240" w:lineRule="exact"/>
              <w:rPr>
                <w:szCs w:val="22"/>
                <w:lang w:val="en-GB"/>
              </w:rPr>
            </w:pPr>
          </w:p>
        </w:tc>
        <w:tc>
          <w:tcPr>
            <w:tcW w:w="2610" w:type="dxa"/>
          </w:tcPr>
          <w:p w14:paraId="42997050" w14:textId="77777777" w:rsidR="00AB7F17" w:rsidRPr="00AB7F17" w:rsidRDefault="00AB7F17" w:rsidP="00AB7F17">
            <w:pPr>
              <w:spacing w:before="120" w:line="240" w:lineRule="exact"/>
              <w:rPr>
                <w:szCs w:val="22"/>
                <w:lang w:val="en-GB"/>
              </w:rPr>
            </w:pPr>
          </w:p>
        </w:tc>
        <w:tc>
          <w:tcPr>
            <w:tcW w:w="2610" w:type="dxa"/>
          </w:tcPr>
          <w:p w14:paraId="1376754C" w14:textId="77777777" w:rsidR="00AB7F17" w:rsidRPr="00AB7F17" w:rsidRDefault="00AB7F17" w:rsidP="00AB7F17">
            <w:pPr>
              <w:spacing w:before="120" w:line="240" w:lineRule="exact"/>
              <w:rPr>
                <w:szCs w:val="22"/>
                <w:lang w:val="en-GB"/>
              </w:rPr>
            </w:pPr>
          </w:p>
        </w:tc>
      </w:tr>
      <w:tr w:rsidR="00AB7F17" w:rsidRPr="00AB7F17" w14:paraId="0DF88083" w14:textId="77777777" w:rsidTr="004036E7">
        <w:tc>
          <w:tcPr>
            <w:tcW w:w="3888" w:type="dxa"/>
            <w:shd w:val="clear" w:color="auto" w:fill="0070C0"/>
          </w:tcPr>
          <w:p w14:paraId="0E32CEF1" w14:textId="77777777" w:rsidR="00AB7F17" w:rsidRPr="00AB7F17" w:rsidRDefault="00AB7F17" w:rsidP="00AB7F17">
            <w:pPr>
              <w:spacing w:before="120" w:line="240" w:lineRule="exact"/>
              <w:rPr>
                <w:color w:val="FFFFFF" w:themeColor="background1"/>
                <w:szCs w:val="22"/>
                <w:lang w:val="en-GB"/>
              </w:rPr>
            </w:pPr>
            <w:r w:rsidRPr="00AB7F17">
              <w:rPr>
                <w:color w:val="FFFFFF" w:themeColor="background1"/>
              </w:rPr>
              <w:t>IP Address of NIS Server 1</w:t>
            </w:r>
          </w:p>
        </w:tc>
        <w:tc>
          <w:tcPr>
            <w:tcW w:w="2610" w:type="dxa"/>
          </w:tcPr>
          <w:p w14:paraId="4E39B676" w14:textId="77777777" w:rsidR="00AB7F17" w:rsidRPr="00AB7F17" w:rsidRDefault="00AB7F17" w:rsidP="00AB7F17">
            <w:pPr>
              <w:spacing w:before="120" w:line="240" w:lineRule="exact"/>
              <w:rPr>
                <w:szCs w:val="22"/>
                <w:lang w:val="en-GB"/>
              </w:rPr>
            </w:pPr>
          </w:p>
        </w:tc>
        <w:tc>
          <w:tcPr>
            <w:tcW w:w="2610" w:type="dxa"/>
          </w:tcPr>
          <w:p w14:paraId="1719AE94" w14:textId="77777777" w:rsidR="00AB7F17" w:rsidRPr="00AB7F17" w:rsidRDefault="00AB7F17" w:rsidP="00AB7F17">
            <w:pPr>
              <w:spacing w:before="120" w:line="240" w:lineRule="exact"/>
              <w:rPr>
                <w:szCs w:val="22"/>
                <w:lang w:val="en-GB"/>
              </w:rPr>
            </w:pPr>
          </w:p>
        </w:tc>
        <w:tc>
          <w:tcPr>
            <w:tcW w:w="2610" w:type="dxa"/>
          </w:tcPr>
          <w:p w14:paraId="4F4B11D9" w14:textId="77777777" w:rsidR="00AB7F17" w:rsidRPr="00AB7F17" w:rsidRDefault="00AB7F17" w:rsidP="00AB7F17">
            <w:pPr>
              <w:spacing w:before="120" w:line="240" w:lineRule="exact"/>
              <w:rPr>
                <w:szCs w:val="22"/>
                <w:lang w:val="en-GB"/>
              </w:rPr>
            </w:pPr>
          </w:p>
        </w:tc>
      </w:tr>
      <w:tr w:rsidR="00AB7F17" w:rsidRPr="00AB7F17" w14:paraId="4A6AA22E" w14:textId="77777777" w:rsidTr="004036E7">
        <w:tc>
          <w:tcPr>
            <w:tcW w:w="3888" w:type="dxa"/>
            <w:shd w:val="clear" w:color="auto" w:fill="0070C0"/>
          </w:tcPr>
          <w:p w14:paraId="1166CA6E" w14:textId="77777777" w:rsidR="00AB7F17" w:rsidRPr="00AB7F17" w:rsidRDefault="00AB7F17" w:rsidP="00AB7F17">
            <w:pPr>
              <w:spacing w:before="120" w:line="240" w:lineRule="exact"/>
              <w:rPr>
                <w:color w:val="FFFFFF" w:themeColor="background1"/>
                <w:szCs w:val="22"/>
                <w:lang w:val="en-GB"/>
              </w:rPr>
            </w:pPr>
            <w:r w:rsidRPr="00AB7F17">
              <w:rPr>
                <w:color w:val="FFFFFF" w:themeColor="background1"/>
              </w:rPr>
              <w:t>IP Address of NIS Server 2</w:t>
            </w:r>
          </w:p>
        </w:tc>
        <w:tc>
          <w:tcPr>
            <w:tcW w:w="2610" w:type="dxa"/>
          </w:tcPr>
          <w:p w14:paraId="2F709137" w14:textId="77777777" w:rsidR="00AB7F17" w:rsidRPr="00AB7F17" w:rsidRDefault="00AB7F17" w:rsidP="00AB7F17">
            <w:pPr>
              <w:spacing w:before="120" w:line="240" w:lineRule="exact"/>
              <w:rPr>
                <w:szCs w:val="22"/>
                <w:lang w:val="en-GB"/>
              </w:rPr>
            </w:pPr>
          </w:p>
        </w:tc>
        <w:tc>
          <w:tcPr>
            <w:tcW w:w="2610" w:type="dxa"/>
          </w:tcPr>
          <w:p w14:paraId="0C7FA7C0" w14:textId="77777777" w:rsidR="00AB7F17" w:rsidRPr="00AB7F17" w:rsidRDefault="00AB7F17" w:rsidP="00AB7F17">
            <w:pPr>
              <w:spacing w:before="120" w:line="240" w:lineRule="exact"/>
              <w:rPr>
                <w:szCs w:val="22"/>
                <w:lang w:val="en-GB"/>
              </w:rPr>
            </w:pPr>
          </w:p>
        </w:tc>
        <w:tc>
          <w:tcPr>
            <w:tcW w:w="2610" w:type="dxa"/>
          </w:tcPr>
          <w:p w14:paraId="18533024" w14:textId="77777777" w:rsidR="00AB7F17" w:rsidRPr="00AB7F17" w:rsidRDefault="00AB7F17" w:rsidP="00AB7F17">
            <w:pPr>
              <w:spacing w:before="120" w:line="240" w:lineRule="exact"/>
              <w:rPr>
                <w:szCs w:val="22"/>
                <w:lang w:val="en-GB"/>
              </w:rPr>
            </w:pPr>
          </w:p>
        </w:tc>
      </w:tr>
      <w:tr w:rsidR="00AB7F17" w:rsidRPr="00AB7F17" w14:paraId="03AC745D" w14:textId="77777777" w:rsidTr="004036E7">
        <w:tc>
          <w:tcPr>
            <w:tcW w:w="3888" w:type="dxa"/>
            <w:shd w:val="clear" w:color="auto" w:fill="0070C0"/>
          </w:tcPr>
          <w:p w14:paraId="77DC9506" w14:textId="77777777" w:rsidR="00AB7F17" w:rsidRPr="00AB7F17" w:rsidRDefault="00AB7F17" w:rsidP="00AB7F17">
            <w:pPr>
              <w:spacing w:before="120" w:line="240" w:lineRule="exact"/>
              <w:rPr>
                <w:color w:val="FFFFFF" w:themeColor="background1"/>
                <w:szCs w:val="22"/>
                <w:lang w:val="en-GB"/>
              </w:rPr>
            </w:pPr>
            <w:r w:rsidRPr="00AB7F17">
              <w:rPr>
                <w:color w:val="FFFFFF" w:themeColor="background1"/>
              </w:rPr>
              <w:t>IP Address of LDAP Server 1</w:t>
            </w:r>
          </w:p>
        </w:tc>
        <w:tc>
          <w:tcPr>
            <w:tcW w:w="2610" w:type="dxa"/>
          </w:tcPr>
          <w:p w14:paraId="644E10F9" w14:textId="77777777" w:rsidR="00AB7F17" w:rsidRPr="00AB7F17" w:rsidRDefault="00AB7F17" w:rsidP="00AB7F17">
            <w:pPr>
              <w:spacing w:before="120" w:line="240" w:lineRule="exact"/>
              <w:rPr>
                <w:szCs w:val="22"/>
                <w:lang w:val="en-GB"/>
              </w:rPr>
            </w:pPr>
          </w:p>
        </w:tc>
        <w:tc>
          <w:tcPr>
            <w:tcW w:w="2610" w:type="dxa"/>
          </w:tcPr>
          <w:p w14:paraId="21EDFBCC" w14:textId="77777777" w:rsidR="00AB7F17" w:rsidRPr="00AB7F17" w:rsidRDefault="00AB7F17" w:rsidP="00AB7F17">
            <w:pPr>
              <w:spacing w:before="120" w:line="240" w:lineRule="exact"/>
              <w:rPr>
                <w:szCs w:val="22"/>
                <w:lang w:val="en-GB"/>
              </w:rPr>
            </w:pPr>
          </w:p>
        </w:tc>
        <w:tc>
          <w:tcPr>
            <w:tcW w:w="2610" w:type="dxa"/>
          </w:tcPr>
          <w:p w14:paraId="41E184B2" w14:textId="77777777" w:rsidR="00AB7F17" w:rsidRPr="00AB7F17" w:rsidRDefault="00AB7F17" w:rsidP="00AB7F17">
            <w:pPr>
              <w:spacing w:before="120" w:line="240" w:lineRule="exact"/>
              <w:rPr>
                <w:szCs w:val="22"/>
                <w:lang w:val="en-GB"/>
              </w:rPr>
            </w:pPr>
          </w:p>
        </w:tc>
      </w:tr>
      <w:tr w:rsidR="00AB7F17" w:rsidRPr="00AB7F17" w14:paraId="41ECAC1A" w14:textId="77777777" w:rsidTr="004036E7">
        <w:tc>
          <w:tcPr>
            <w:tcW w:w="3888" w:type="dxa"/>
            <w:shd w:val="clear" w:color="auto" w:fill="0070C0"/>
          </w:tcPr>
          <w:p w14:paraId="09F8C325" w14:textId="77777777" w:rsidR="00AB7F17" w:rsidRPr="00AB7F17" w:rsidRDefault="00AB7F17" w:rsidP="00AB7F17">
            <w:pPr>
              <w:spacing w:before="120" w:line="240" w:lineRule="exact"/>
              <w:rPr>
                <w:color w:val="FFFFFF" w:themeColor="background1"/>
                <w:szCs w:val="22"/>
                <w:lang w:val="en-GB"/>
              </w:rPr>
            </w:pPr>
            <w:r w:rsidRPr="00AB7F17">
              <w:rPr>
                <w:color w:val="FFFFFF" w:themeColor="background1"/>
              </w:rPr>
              <w:t>IP Address of LDAP Server 2</w:t>
            </w:r>
          </w:p>
        </w:tc>
        <w:tc>
          <w:tcPr>
            <w:tcW w:w="2610" w:type="dxa"/>
          </w:tcPr>
          <w:p w14:paraId="27630E20" w14:textId="77777777" w:rsidR="00AB7F17" w:rsidRPr="00AB7F17" w:rsidRDefault="00AB7F17" w:rsidP="00AB7F17">
            <w:pPr>
              <w:spacing w:before="120" w:line="240" w:lineRule="exact"/>
              <w:rPr>
                <w:szCs w:val="22"/>
                <w:lang w:val="en-GB"/>
              </w:rPr>
            </w:pPr>
          </w:p>
        </w:tc>
        <w:tc>
          <w:tcPr>
            <w:tcW w:w="2610" w:type="dxa"/>
          </w:tcPr>
          <w:p w14:paraId="1E21B77F" w14:textId="77777777" w:rsidR="00AB7F17" w:rsidRPr="00AB7F17" w:rsidRDefault="00AB7F17" w:rsidP="00AB7F17">
            <w:pPr>
              <w:spacing w:before="120" w:line="240" w:lineRule="exact"/>
              <w:rPr>
                <w:szCs w:val="22"/>
                <w:lang w:val="en-GB"/>
              </w:rPr>
            </w:pPr>
          </w:p>
        </w:tc>
        <w:tc>
          <w:tcPr>
            <w:tcW w:w="2610" w:type="dxa"/>
          </w:tcPr>
          <w:p w14:paraId="0E893CC3" w14:textId="77777777" w:rsidR="00AB7F17" w:rsidRPr="00AB7F17" w:rsidRDefault="00AB7F17" w:rsidP="00AB7F17">
            <w:pPr>
              <w:spacing w:before="120" w:line="240" w:lineRule="exact"/>
              <w:rPr>
                <w:szCs w:val="22"/>
                <w:lang w:val="en-GB"/>
              </w:rPr>
            </w:pPr>
          </w:p>
        </w:tc>
      </w:tr>
    </w:tbl>
    <w:p w14:paraId="487B749C" w14:textId="77777777" w:rsidR="009A6FF1" w:rsidRDefault="009A6FF1" w:rsidP="00FE0A27">
      <w:pPr>
        <w:spacing w:before="120" w:line="240" w:lineRule="exact"/>
        <w:rPr>
          <w:szCs w:val="22"/>
          <w:lang w:val="en-GB"/>
        </w:rPr>
      </w:pPr>
    </w:p>
    <w:p w14:paraId="7F6002B9" w14:textId="77777777" w:rsidR="00537C27" w:rsidRDefault="00537C27" w:rsidP="00FE0A27">
      <w:pPr>
        <w:spacing w:before="120" w:line="240" w:lineRule="exact"/>
        <w:rPr>
          <w:szCs w:val="22"/>
          <w:lang w:val="en-GB"/>
        </w:rPr>
      </w:pPr>
    </w:p>
    <w:p w14:paraId="21556660" w14:textId="77777777" w:rsidR="00537C27" w:rsidRDefault="00537C27" w:rsidP="00FE0A27">
      <w:pPr>
        <w:spacing w:before="120" w:line="240" w:lineRule="exact"/>
        <w:rPr>
          <w:szCs w:val="22"/>
          <w:lang w:val="en-GB"/>
        </w:rPr>
      </w:pPr>
    </w:p>
    <w:p w14:paraId="64452B64" w14:textId="77777777" w:rsidR="00537C27" w:rsidRDefault="00537C27" w:rsidP="00FE0A27">
      <w:pPr>
        <w:spacing w:before="120" w:line="240" w:lineRule="exact"/>
        <w:rPr>
          <w:szCs w:val="22"/>
          <w:lang w:val="en-GB"/>
        </w:rPr>
      </w:pPr>
    </w:p>
    <w:p w14:paraId="2D169311" w14:textId="77777777" w:rsidR="009D2E73" w:rsidRDefault="009D2E73" w:rsidP="009D2E73">
      <w:pPr>
        <w:pStyle w:val="Heading2"/>
      </w:pPr>
      <w:bookmarkStart w:id="65" w:name="_Toc360168379"/>
      <w:bookmarkStart w:id="66" w:name="_Toc389222937"/>
      <w:r>
        <w:t>Aggregates</w:t>
      </w:r>
      <w:bookmarkEnd w:id="65"/>
      <w:bookmarkEnd w:id="66"/>
    </w:p>
    <w:p w14:paraId="7E67AAEC" w14:textId="77777777" w:rsidR="00E4770C" w:rsidRDefault="009D2E73" w:rsidP="009D2E73">
      <w:pPr>
        <w:pStyle w:val="BodyText"/>
      </w:pPr>
      <w:r>
        <w:t>List the aggregates to be created for this configuration.</w:t>
      </w: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86" w:type="dxa"/>
          <w:bottom w:w="43" w:type="dxa"/>
          <w:right w:w="86" w:type="dxa"/>
        </w:tblCellMar>
        <w:tblLook w:val="04A0" w:firstRow="1" w:lastRow="0" w:firstColumn="1" w:lastColumn="0" w:noHBand="0" w:noVBand="1"/>
      </w:tblPr>
      <w:tblGrid>
        <w:gridCol w:w="3107"/>
        <w:gridCol w:w="2590"/>
        <w:gridCol w:w="1295"/>
        <w:gridCol w:w="1554"/>
        <w:gridCol w:w="1425"/>
        <w:gridCol w:w="1425"/>
        <w:gridCol w:w="1554"/>
      </w:tblGrid>
      <w:tr w:rsidR="00E4770C" w:rsidRPr="00191F6D" w14:paraId="0BB35CDF" w14:textId="77777777" w:rsidTr="00D448D4">
        <w:trPr>
          <w:trHeight w:val="361"/>
          <w:tblHeader/>
        </w:trPr>
        <w:tc>
          <w:tcPr>
            <w:tcW w:w="1200" w:type="pct"/>
            <w:tcBorders>
              <w:top w:val="single" w:sz="4" w:space="0" w:color="auto"/>
              <w:left w:val="single" w:sz="4" w:space="0" w:color="auto"/>
              <w:bottom w:val="single" w:sz="4" w:space="0" w:color="auto"/>
              <w:right w:val="single" w:sz="4" w:space="0" w:color="auto"/>
              <w:tl2br w:val="nil"/>
              <w:tr2bl w:val="nil"/>
            </w:tcBorders>
            <w:shd w:val="clear" w:color="auto" w:fill="0067C5"/>
          </w:tcPr>
          <w:p w14:paraId="51773E13" w14:textId="77777777" w:rsidR="00E4770C" w:rsidRPr="00C03EA5" w:rsidRDefault="00E4770C" w:rsidP="00F07217">
            <w:pPr>
              <w:pStyle w:val="TableHeading"/>
            </w:pPr>
            <w:proofErr w:type="spellStart"/>
            <w:r>
              <w:t>Aggr</w:t>
            </w:r>
            <w:proofErr w:type="spellEnd"/>
            <w:r>
              <w:t xml:space="preserve"> Name</w:t>
            </w:r>
          </w:p>
        </w:tc>
        <w:tc>
          <w:tcPr>
            <w:tcW w:w="1000" w:type="pct"/>
            <w:tcBorders>
              <w:top w:val="single" w:sz="4" w:space="0" w:color="auto"/>
              <w:left w:val="single" w:sz="4" w:space="0" w:color="auto"/>
              <w:bottom w:val="single" w:sz="4" w:space="0" w:color="auto"/>
              <w:right w:val="single" w:sz="4" w:space="0" w:color="auto"/>
              <w:tl2br w:val="nil"/>
              <w:tr2bl w:val="nil"/>
            </w:tcBorders>
            <w:shd w:val="clear" w:color="auto" w:fill="0067C5"/>
          </w:tcPr>
          <w:p w14:paraId="66952E19" w14:textId="77777777" w:rsidR="00E4770C" w:rsidRPr="00C03EA5" w:rsidRDefault="00E4770C" w:rsidP="00F07217">
            <w:pPr>
              <w:pStyle w:val="TableHeading"/>
            </w:pPr>
            <w:r>
              <w:t>Host/Node</w:t>
            </w:r>
          </w:p>
        </w:tc>
        <w:tc>
          <w:tcPr>
            <w:tcW w:w="500" w:type="pct"/>
            <w:tcBorders>
              <w:top w:val="single" w:sz="4" w:space="0" w:color="auto"/>
              <w:left w:val="single" w:sz="4" w:space="0" w:color="auto"/>
              <w:bottom w:val="single" w:sz="4" w:space="0" w:color="auto"/>
              <w:right w:val="single" w:sz="4" w:space="0" w:color="auto"/>
              <w:tl2br w:val="nil"/>
              <w:tr2bl w:val="nil"/>
            </w:tcBorders>
            <w:shd w:val="clear" w:color="auto" w:fill="0067C5"/>
          </w:tcPr>
          <w:p w14:paraId="04167510" w14:textId="77777777" w:rsidR="00E4770C" w:rsidRDefault="00E4770C" w:rsidP="00F07217">
            <w:pPr>
              <w:pStyle w:val="TableHeading"/>
            </w:pPr>
            <w:r>
              <w:t>Type</w:t>
            </w:r>
          </w:p>
        </w:tc>
        <w:tc>
          <w:tcPr>
            <w:tcW w:w="600" w:type="pct"/>
            <w:tcBorders>
              <w:top w:val="single" w:sz="4" w:space="0" w:color="auto"/>
              <w:left w:val="single" w:sz="4" w:space="0" w:color="auto"/>
              <w:bottom w:val="single" w:sz="4" w:space="0" w:color="auto"/>
              <w:right w:val="single" w:sz="4" w:space="0" w:color="auto"/>
              <w:tl2br w:val="nil"/>
              <w:tr2bl w:val="nil"/>
            </w:tcBorders>
            <w:shd w:val="clear" w:color="auto" w:fill="0067C5"/>
          </w:tcPr>
          <w:p w14:paraId="6C95A394" w14:textId="77777777" w:rsidR="00E4770C" w:rsidRDefault="00E4770C" w:rsidP="00F07217">
            <w:pPr>
              <w:pStyle w:val="TableHeading"/>
            </w:pPr>
            <w:r>
              <w:t>Disk Type</w:t>
            </w:r>
          </w:p>
        </w:tc>
        <w:tc>
          <w:tcPr>
            <w:tcW w:w="550" w:type="pct"/>
            <w:tcBorders>
              <w:top w:val="single" w:sz="4" w:space="0" w:color="auto"/>
              <w:left w:val="single" w:sz="4" w:space="0" w:color="auto"/>
              <w:bottom w:val="single" w:sz="4" w:space="0" w:color="auto"/>
              <w:right w:val="single" w:sz="4" w:space="0" w:color="auto"/>
              <w:tl2br w:val="nil"/>
              <w:tr2bl w:val="nil"/>
            </w:tcBorders>
            <w:shd w:val="clear" w:color="auto" w:fill="0067C5"/>
          </w:tcPr>
          <w:p w14:paraId="43B14A85" w14:textId="77777777" w:rsidR="00E4770C" w:rsidRDefault="00E4770C" w:rsidP="00F07217">
            <w:pPr>
              <w:pStyle w:val="TableHeading"/>
            </w:pPr>
            <w:r>
              <w:t># of Disks</w:t>
            </w:r>
          </w:p>
        </w:tc>
        <w:tc>
          <w:tcPr>
            <w:tcW w:w="550" w:type="pct"/>
            <w:tcBorders>
              <w:top w:val="single" w:sz="4" w:space="0" w:color="auto"/>
              <w:left w:val="single" w:sz="4" w:space="0" w:color="auto"/>
              <w:bottom w:val="single" w:sz="4" w:space="0" w:color="auto"/>
              <w:right w:val="single" w:sz="4" w:space="0" w:color="auto"/>
              <w:tl2br w:val="nil"/>
              <w:tr2bl w:val="nil"/>
            </w:tcBorders>
            <w:shd w:val="clear" w:color="auto" w:fill="0067C5"/>
          </w:tcPr>
          <w:p w14:paraId="03849D6C" w14:textId="77777777" w:rsidR="00E4770C" w:rsidRDefault="00E4770C" w:rsidP="00F07217">
            <w:pPr>
              <w:pStyle w:val="TableHeading"/>
            </w:pPr>
            <w:r>
              <w:t>RAID Size</w:t>
            </w:r>
          </w:p>
        </w:tc>
        <w:tc>
          <w:tcPr>
            <w:tcW w:w="600" w:type="pct"/>
            <w:tcBorders>
              <w:top w:val="single" w:sz="4" w:space="0" w:color="auto"/>
              <w:left w:val="single" w:sz="4" w:space="0" w:color="auto"/>
              <w:bottom w:val="single" w:sz="4" w:space="0" w:color="auto"/>
              <w:right w:val="single" w:sz="4" w:space="0" w:color="auto"/>
              <w:tl2br w:val="nil"/>
              <w:tr2bl w:val="nil"/>
            </w:tcBorders>
            <w:shd w:val="clear" w:color="auto" w:fill="0067C5"/>
          </w:tcPr>
          <w:p w14:paraId="1197E831" w14:textId="77777777" w:rsidR="00E4770C" w:rsidRDefault="00E4770C" w:rsidP="00F07217">
            <w:pPr>
              <w:pStyle w:val="TableHeading"/>
            </w:pPr>
            <w:r>
              <w:t>Capacity</w:t>
            </w:r>
          </w:p>
        </w:tc>
      </w:tr>
      <w:tr w:rsidR="00E4770C" w:rsidRPr="00191F6D" w14:paraId="1B9E351C" w14:textId="77777777" w:rsidTr="00D448D4">
        <w:trPr>
          <w:trHeight w:val="288"/>
        </w:trPr>
        <w:tc>
          <w:tcPr>
            <w:tcW w:w="1200" w:type="pct"/>
            <w:shd w:val="clear" w:color="auto" w:fill="auto"/>
          </w:tcPr>
          <w:p w14:paraId="7AFE8BE8" w14:textId="6F55D8C8" w:rsidR="00E4770C" w:rsidRPr="006D31E9" w:rsidRDefault="00E4770C" w:rsidP="00F07217">
            <w:pPr>
              <w:pStyle w:val="TableText"/>
            </w:pPr>
          </w:p>
        </w:tc>
        <w:tc>
          <w:tcPr>
            <w:tcW w:w="1000" w:type="pct"/>
            <w:shd w:val="clear" w:color="auto" w:fill="auto"/>
          </w:tcPr>
          <w:p w14:paraId="124A4CA1" w14:textId="6AFC6259" w:rsidR="00E4770C" w:rsidRDefault="00E4770C" w:rsidP="00F07217">
            <w:pPr>
              <w:pStyle w:val="TableText"/>
            </w:pPr>
          </w:p>
        </w:tc>
        <w:tc>
          <w:tcPr>
            <w:tcW w:w="500" w:type="pct"/>
          </w:tcPr>
          <w:p w14:paraId="476A6E04" w14:textId="2B25FA34" w:rsidR="00E4770C" w:rsidRDefault="00E4770C" w:rsidP="00F07217">
            <w:pPr>
              <w:pStyle w:val="TableText"/>
            </w:pPr>
          </w:p>
        </w:tc>
        <w:tc>
          <w:tcPr>
            <w:tcW w:w="600" w:type="pct"/>
          </w:tcPr>
          <w:p w14:paraId="590B6BC3" w14:textId="4E04D9D7" w:rsidR="00E4770C" w:rsidRDefault="00E4770C" w:rsidP="00F07217">
            <w:pPr>
              <w:pStyle w:val="TableText"/>
            </w:pPr>
          </w:p>
        </w:tc>
        <w:tc>
          <w:tcPr>
            <w:tcW w:w="550" w:type="pct"/>
          </w:tcPr>
          <w:p w14:paraId="26320FA7" w14:textId="254E75AB" w:rsidR="00E4770C" w:rsidRDefault="00E4770C" w:rsidP="00F07217">
            <w:pPr>
              <w:pStyle w:val="TableText"/>
            </w:pPr>
          </w:p>
        </w:tc>
        <w:tc>
          <w:tcPr>
            <w:tcW w:w="550" w:type="pct"/>
          </w:tcPr>
          <w:p w14:paraId="698F3E26" w14:textId="6815BF08" w:rsidR="00E4770C" w:rsidRDefault="00E4770C" w:rsidP="00F07217">
            <w:pPr>
              <w:pStyle w:val="TableText"/>
            </w:pPr>
          </w:p>
        </w:tc>
        <w:tc>
          <w:tcPr>
            <w:tcW w:w="600" w:type="pct"/>
          </w:tcPr>
          <w:p w14:paraId="375038C2" w14:textId="0D3C9466" w:rsidR="00E4770C" w:rsidRDefault="00E4770C" w:rsidP="00F07217">
            <w:pPr>
              <w:pStyle w:val="TableText"/>
            </w:pPr>
          </w:p>
        </w:tc>
      </w:tr>
      <w:tr w:rsidR="00E4770C" w:rsidRPr="00191F6D" w14:paraId="58C8AE35" w14:textId="77777777" w:rsidTr="00D448D4">
        <w:trPr>
          <w:trHeight w:val="288"/>
        </w:trPr>
        <w:tc>
          <w:tcPr>
            <w:tcW w:w="1200" w:type="pct"/>
            <w:shd w:val="clear" w:color="auto" w:fill="auto"/>
          </w:tcPr>
          <w:p w14:paraId="1F68235A" w14:textId="0CB45FB8" w:rsidR="00E4770C" w:rsidRPr="006D31E9" w:rsidRDefault="00E4770C" w:rsidP="00F07217">
            <w:pPr>
              <w:pStyle w:val="TableText"/>
            </w:pPr>
          </w:p>
        </w:tc>
        <w:tc>
          <w:tcPr>
            <w:tcW w:w="1000" w:type="pct"/>
            <w:shd w:val="clear" w:color="auto" w:fill="auto"/>
          </w:tcPr>
          <w:p w14:paraId="792105AA" w14:textId="1FC2BC09" w:rsidR="00E4770C" w:rsidRDefault="00E4770C" w:rsidP="00F07217">
            <w:pPr>
              <w:pStyle w:val="TableText"/>
            </w:pPr>
          </w:p>
        </w:tc>
        <w:tc>
          <w:tcPr>
            <w:tcW w:w="500" w:type="pct"/>
          </w:tcPr>
          <w:p w14:paraId="02E34006" w14:textId="2F59B6B3" w:rsidR="00E4770C" w:rsidRDefault="00E4770C" w:rsidP="00F07217">
            <w:pPr>
              <w:pStyle w:val="TableText"/>
            </w:pPr>
          </w:p>
        </w:tc>
        <w:tc>
          <w:tcPr>
            <w:tcW w:w="600" w:type="pct"/>
          </w:tcPr>
          <w:p w14:paraId="631BE3FE" w14:textId="00008778" w:rsidR="00E4770C" w:rsidRDefault="00E4770C" w:rsidP="00F07217">
            <w:pPr>
              <w:pStyle w:val="TableText"/>
            </w:pPr>
          </w:p>
        </w:tc>
        <w:tc>
          <w:tcPr>
            <w:tcW w:w="550" w:type="pct"/>
          </w:tcPr>
          <w:p w14:paraId="400681DC" w14:textId="3E3485DF" w:rsidR="00E4770C" w:rsidRDefault="00E4770C" w:rsidP="00F07217">
            <w:pPr>
              <w:pStyle w:val="TableText"/>
            </w:pPr>
          </w:p>
        </w:tc>
        <w:tc>
          <w:tcPr>
            <w:tcW w:w="550" w:type="pct"/>
          </w:tcPr>
          <w:p w14:paraId="54B0A5B2" w14:textId="48E96E2D" w:rsidR="00E4770C" w:rsidRDefault="00E4770C" w:rsidP="00F07217">
            <w:pPr>
              <w:pStyle w:val="TableText"/>
            </w:pPr>
          </w:p>
        </w:tc>
        <w:tc>
          <w:tcPr>
            <w:tcW w:w="600" w:type="pct"/>
          </w:tcPr>
          <w:p w14:paraId="17D1702A" w14:textId="4B6A5270" w:rsidR="00E4770C" w:rsidRDefault="00E4770C" w:rsidP="00F07217">
            <w:pPr>
              <w:pStyle w:val="TableText"/>
            </w:pPr>
          </w:p>
        </w:tc>
      </w:tr>
      <w:tr w:rsidR="00E4770C" w:rsidRPr="00191F6D" w14:paraId="723BAC28" w14:textId="77777777" w:rsidTr="00D448D4">
        <w:trPr>
          <w:trHeight w:val="288"/>
        </w:trPr>
        <w:tc>
          <w:tcPr>
            <w:tcW w:w="1200" w:type="pct"/>
            <w:shd w:val="clear" w:color="auto" w:fill="auto"/>
          </w:tcPr>
          <w:p w14:paraId="25D014E0" w14:textId="4A9C8820" w:rsidR="00E4770C" w:rsidRPr="006D31E9" w:rsidRDefault="00E4770C" w:rsidP="00F07217">
            <w:pPr>
              <w:pStyle w:val="TableText"/>
            </w:pPr>
          </w:p>
        </w:tc>
        <w:tc>
          <w:tcPr>
            <w:tcW w:w="1000" w:type="pct"/>
            <w:shd w:val="clear" w:color="auto" w:fill="auto"/>
          </w:tcPr>
          <w:p w14:paraId="3ABDA540" w14:textId="65961B27" w:rsidR="00E4770C" w:rsidRDefault="00E4770C" w:rsidP="00F07217">
            <w:pPr>
              <w:pStyle w:val="TableText"/>
            </w:pPr>
          </w:p>
        </w:tc>
        <w:tc>
          <w:tcPr>
            <w:tcW w:w="500" w:type="pct"/>
          </w:tcPr>
          <w:p w14:paraId="187953DB" w14:textId="2F799000" w:rsidR="00E4770C" w:rsidRPr="00D43F56" w:rsidRDefault="00E4770C" w:rsidP="00F07217">
            <w:pPr>
              <w:pStyle w:val="TableText"/>
              <w:rPr>
                <w:szCs w:val="18"/>
              </w:rPr>
            </w:pPr>
          </w:p>
        </w:tc>
        <w:tc>
          <w:tcPr>
            <w:tcW w:w="600" w:type="pct"/>
          </w:tcPr>
          <w:p w14:paraId="0192B69A" w14:textId="5713D906" w:rsidR="00E4770C" w:rsidRDefault="00E4770C" w:rsidP="00F07217">
            <w:pPr>
              <w:pStyle w:val="TableText"/>
            </w:pPr>
          </w:p>
        </w:tc>
        <w:tc>
          <w:tcPr>
            <w:tcW w:w="550" w:type="pct"/>
          </w:tcPr>
          <w:p w14:paraId="7473F4B4" w14:textId="472E5230" w:rsidR="00E4770C" w:rsidRDefault="00E4770C" w:rsidP="00F07217">
            <w:pPr>
              <w:pStyle w:val="TableText"/>
            </w:pPr>
          </w:p>
        </w:tc>
        <w:tc>
          <w:tcPr>
            <w:tcW w:w="550" w:type="pct"/>
          </w:tcPr>
          <w:p w14:paraId="1F7F9787" w14:textId="7608B5AB" w:rsidR="00E4770C" w:rsidRDefault="00E4770C" w:rsidP="00F07217">
            <w:pPr>
              <w:pStyle w:val="TableText"/>
            </w:pPr>
          </w:p>
        </w:tc>
        <w:tc>
          <w:tcPr>
            <w:tcW w:w="600" w:type="pct"/>
          </w:tcPr>
          <w:p w14:paraId="7CE4D7E7" w14:textId="7EC8BD07" w:rsidR="00E4770C" w:rsidRDefault="00E4770C" w:rsidP="00F07217">
            <w:pPr>
              <w:pStyle w:val="TableText"/>
            </w:pPr>
          </w:p>
        </w:tc>
      </w:tr>
      <w:tr w:rsidR="00E4770C" w:rsidRPr="00191F6D" w14:paraId="018D7ADA" w14:textId="77777777" w:rsidTr="00D448D4">
        <w:trPr>
          <w:trHeight w:val="288"/>
        </w:trPr>
        <w:tc>
          <w:tcPr>
            <w:tcW w:w="1200" w:type="pct"/>
            <w:shd w:val="clear" w:color="auto" w:fill="auto"/>
          </w:tcPr>
          <w:p w14:paraId="7648624E" w14:textId="72678C43" w:rsidR="00E4770C" w:rsidRPr="00D43F56" w:rsidRDefault="00E4770C" w:rsidP="00F07217">
            <w:pPr>
              <w:pStyle w:val="TableText"/>
              <w:rPr>
                <w:szCs w:val="18"/>
              </w:rPr>
            </w:pPr>
          </w:p>
        </w:tc>
        <w:tc>
          <w:tcPr>
            <w:tcW w:w="1000" w:type="pct"/>
            <w:shd w:val="clear" w:color="auto" w:fill="auto"/>
          </w:tcPr>
          <w:p w14:paraId="51F03A34" w14:textId="68AA901D" w:rsidR="00E4770C" w:rsidRPr="00D43F56" w:rsidRDefault="00E4770C" w:rsidP="00F07217">
            <w:pPr>
              <w:pStyle w:val="TableText"/>
              <w:rPr>
                <w:szCs w:val="18"/>
              </w:rPr>
            </w:pPr>
          </w:p>
        </w:tc>
        <w:tc>
          <w:tcPr>
            <w:tcW w:w="500" w:type="pct"/>
          </w:tcPr>
          <w:p w14:paraId="07F5BE14" w14:textId="6E4BAFF7" w:rsidR="00E4770C" w:rsidRPr="00D43F56" w:rsidRDefault="00E4770C" w:rsidP="00F07217">
            <w:pPr>
              <w:pStyle w:val="TableText"/>
              <w:rPr>
                <w:szCs w:val="18"/>
              </w:rPr>
            </w:pPr>
          </w:p>
        </w:tc>
        <w:tc>
          <w:tcPr>
            <w:tcW w:w="600" w:type="pct"/>
          </w:tcPr>
          <w:p w14:paraId="7989A8EE" w14:textId="48F15B63" w:rsidR="00E4770C" w:rsidRDefault="00E4770C" w:rsidP="00F07217">
            <w:pPr>
              <w:pStyle w:val="TableText"/>
            </w:pPr>
          </w:p>
        </w:tc>
        <w:tc>
          <w:tcPr>
            <w:tcW w:w="550" w:type="pct"/>
          </w:tcPr>
          <w:p w14:paraId="31229DFC" w14:textId="35FD13E7" w:rsidR="00E4770C" w:rsidRDefault="00E4770C" w:rsidP="00F07217">
            <w:pPr>
              <w:pStyle w:val="TableText"/>
            </w:pPr>
          </w:p>
        </w:tc>
        <w:tc>
          <w:tcPr>
            <w:tcW w:w="550" w:type="pct"/>
          </w:tcPr>
          <w:p w14:paraId="18139934" w14:textId="2C939D0F" w:rsidR="00E4770C" w:rsidRDefault="00E4770C" w:rsidP="00F07217">
            <w:pPr>
              <w:pStyle w:val="TableText"/>
            </w:pPr>
          </w:p>
        </w:tc>
        <w:tc>
          <w:tcPr>
            <w:tcW w:w="600" w:type="pct"/>
          </w:tcPr>
          <w:p w14:paraId="42E90C66" w14:textId="721F0F1C" w:rsidR="00E4770C" w:rsidRDefault="00E4770C" w:rsidP="00F07217">
            <w:pPr>
              <w:pStyle w:val="TableText"/>
            </w:pPr>
          </w:p>
        </w:tc>
      </w:tr>
      <w:tr w:rsidR="00E4770C" w:rsidRPr="00191F6D" w14:paraId="6CC1BB0D" w14:textId="77777777" w:rsidTr="00D448D4">
        <w:trPr>
          <w:trHeight w:val="288"/>
        </w:trPr>
        <w:tc>
          <w:tcPr>
            <w:tcW w:w="1200" w:type="pct"/>
            <w:shd w:val="clear" w:color="auto" w:fill="auto"/>
          </w:tcPr>
          <w:p w14:paraId="2BAEAFD9" w14:textId="71BEA921" w:rsidR="00E4770C" w:rsidRPr="00D43F56" w:rsidRDefault="00E4770C" w:rsidP="00F07217">
            <w:pPr>
              <w:pStyle w:val="TableText"/>
              <w:rPr>
                <w:szCs w:val="18"/>
              </w:rPr>
            </w:pPr>
          </w:p>
        </w:tc>
        <w:tc>
          <w:tcPr>
            <w:tcW w:w="1000" w:type="pct"/>
            <w:shd w:val="clear" w:color="auto" w:fill="auto"/>
          </w:tcPr>
          <w:p w14:paraId="679CE994" w14:textId="246FD803" w:rsidR="00E4770C" w:rsidRPr="00D43F56" w:rsidRDefault="00E4770C" w:rsidP="00F07217">
            <w:pPr>
              <w:pStyle w:val="TableText"/>
              <w:rPr>
                <w:szCs w:val="18"/>
              </w:rPr>
            </w:pPr>
          </w:p>
        </w:tc>
        <w:tc>
          <w:tcPr>
            <w:tcW w:w="500" w:type="pct"/>
          </w:tcPr>
          <w:p w14:paraId="09B9BEA1" w14:textId="1CE8A788" w:rsidR="00E4770C" w:rsidRPr="00D43F56" w:rsidRDefault="00E4770C" w:rsidP="00F07217">
            <w:pPr>
              <w:pStyle w:val="TableText"/>
              <w:rPr>
                <w:szCs w:val="18"/>
              </w:rPr>
            </w:pPr>
          </w:p>
        </w:tc>
        <w:tc>
          <w:tcPr>
            <w:tcW w:w="600" w:type="pct"/>
          </w:tcPr>
          <w:p w14:paraId="35D2D8EA" w14:textId="13396BC9" w:rsidR="00E4770C" w:rsidRDefault="00E4770C" w:rsidP="00F07217">
            <w:pPr>
              <w:pStyle w:val="TableText"/>
            </w:pPr>
          </w:p>
        </w:tc>
        <w:tc>
          <w:tcPr>
            <w:tcW w:w="550" w:type="pct"/>
          </w:tcPr>
          <w:p w14:paraId="74D86C36" w14:textId="1887223E" w:rsidR="00E4770C" w:rsidRDefault="00E4770C" w:rsidP="00F07217">
            <w:pPr>
              <w:pStyle w:val="TableText"/>
            </w:pPr>
          </w:p>
        </w:tc>
        <w:tc>
          <w:tcPr>
            <w:tcW w:w="550" w:type="pct"/>
          </w:tcPr>
          <w:p w14:paraId="2DBC4057" w14:textId="164963D2" w:rsidR="00E4770C" w:rsidRDefault="00E4770C" w:rsidP="00F07217">
            <w:pPr>
              <w:pStyle w:val="TableText"/>
            </w:pPr>
          </w:p>
        </w:tc>
        <w:tc>
          <w:tcPr>
            <w:tcW w:w="600" w:type="pct"/>
          </w:tcPr>
          <w:p w14:paraId="29FD12AA" w14:textId="097CDD7B" w:rsidR="00E4770C" w:rsidRDefault="00E4770C" w:rsidP="00F07217">
            <w:pPr>
              <w:pStyle w:val="TableText"/>
            </w:pPr>
          </w:p>
        </w:tc>
      </w:tr>
    </w:tbl>
    <w:p w14:paraId="71327C4A" w14:textId="77777777" w:rsidR="009D2E73" w:rsidRDefault="009D2E73" w:rsidP="009D2E73"/>
    <w:p w14:paraId="3CA36BC3" w14:textId="77777777" w:rsidR="00931035" w:rsidRPr="00C83B5C" w:rsidRDefault="00931035" w:rsidP="00931035">
      <w:pPr>
        <w:pStyle w:val="Heading2"/>
      </w:pPr>
      <w:bookmarkStart w:id="67" w:name="_Toc389222938"/>
      <w:r>
        <w:t xml:space="preserve">Data </w:t>
      </w:r>
      <w:r w:rsidRPr="00C83B5C">
        <w:t>Logical Interfaces (LIFs)</w:t>
      </w:r>
      <w:bookmarkEnd w:id="67"/>
    </w:p>
    <w:p w14:paraId="6469DBA6" w14:textId="77777777" w:rsidR="00931035" w:rsidRDefault="00931035" w:rsidP="00931035">
      <w:pPr>
        <w:spacing w:before="120" w:line="240" w:lineRule="exact"/>
        <w:rPr>
          <w:szCs w:val="22"/>
          <w:lang w:val="en-GB"/>
        </w:rPr>
      </w:pPr>
      <w:r>
        <w:rPr>
          <w:szCs w:val="22"/>
          <w:lang w:val="en-GB"/>
        </w:rPr>
        <w:t xml:space="preserve">Data </w:t>
      </w:r>
      <w:r w:rsidRPr="00C83B5C">
        <w:rPr>
          <w:szCs w:val="22"/>
          <w:lang w:val="en-GB"/>
        </w:rPr>
        <w:t xml:space="preserve">Logical Interfaces are the point at which the customer interfaces with the </w:t>
      </w:r>
      <w:proofErr w:type="spellStart"/>
      <w:r>
        <w:rPr>
          <w:szCs w:val="22"/>
          <w:lang w:val="en-GB"/>
        </w:rPr>
        <w:t>Vserver</w:t>
      </w:r>
      <w:proofErr w:type="spellEnd"/>
      <w:r w:rsidRPr="00C83B5C">
        <w:rPr>
          <w:szCs w:val="22"/>
          <w:lang w:val="en-GB"/>
        </w:rPr>
        <w:t>.</w:t>
      </w: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Look w:val="04A0" w:firstRow="1" w:lastRow="0" w:firstColumn="1" w:lastColumn="0" w:noHBand="0" w:noVBand="1"/>
      </w:tblPr>
      <w:tblGrid>
        <w:gridCol w:w="2184"/>
        <w:gridCol w:w="1176"/>
        <w:gridCol w:w="906"/>
        <w:gridCol w:w="695"/>
        <w:gridCol w:w="1173"/>
        <w:gridCol w:w="806"/>
        <w:gridCol w:w="1381"/>
        <w:gridCol w:w="1984"/>
        <w:gridCol w:w="1022"/>
        <w:gridCol w:w="1623"/>
      </w:tblGrid>
      <w:tr w:rsidR="00AB7F17" w:rsidRPr="00C83B5C" w14:paraId="009EDCB3" w14:textId="77777777" w:rsidTr="00D448D4">
        <w:trPr>
          <w:trHeight w:val="353"/>
          <w:tblHeader/>
        </w:trPr>
        <w:tc>
          <w:tcPr>
            <w:tcW w:w="845" w:type="pct"/>
            <w:tcBorders>
              <w:top w:val="single" w:sz="4" w:space="0" w:color="auto"/>
              <w:left w:val="single" w:sz="4" w:space="0" w:color="auto"/>
              <w:bottom w:val="single" w:sz="4" w:space="0" w:color="auto"/>
              <w:right w:val="single" w:sz="4" w:space="0" w:color="auto"/>
              <w:tl2br w:val="nil"/>
              <w:tr2bl w:val="nil"/>
            </w:tcBorders>
            <w:shd w:val="clear" w:color="auto" w:fill="0067C5"/>
          </w:tcPr>
          <w:p w14:paraId="456B9185" w14:textId="77777777" w:rsidR="00AB7F17" w:rsidRPr="00C83B5C" w:rsidRDefault="00AB7F17" w:rsidP="004036E7">
            <w:pPr>
              <w:keepNext/>
              <w:spacing w:before="40" w:after="40"/>
              <w:rPr>
                <w:color w:val="FFFFFF"/>
                <w:szCs w:val="24"/>
              </w:rPr>
            </w:pPr>
            <w:proofErr w:type="spellStart"/>
            <w:r>
              <w:rPr>
                <w:color w:val="FFFFFF"/>
                <w:szCs w:val="24"/>
              </w:rPr>
              <w:t>Vserver</w:t>
            </w:r>
            <w:proofErr w:type="spellEnd"/>
            <w:r>
              <w:rPr>
                <w:color w:val="FFFFFF"/>
                <w:szCs w:val="24"/>
              </w:rPr>
              <w:t xml:space="preserve"> Name</w:t>
            </w:r>
          </w:p>
        </w:tc>
        <w:tc>
          <w:tcPr>
            <w:tcW w:w="456"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4ABA8317" w14:textId="77777777" w:rsidR="00AB7F17" w:rsidRPr="00C83B5C" w:rsidRDefault="00AB7F17" w:rsidP="004036E7">
            <w:pPr>
              <w:keepNext/>
              <w:spacing w:before="40" w:after="40"/>
              <w:rPr>
                <w:color w:val="FFFFFF"/>
                <w:szCs w:val="24"/>
              </w:rPr>
            </w:pPr>
            <w:r w:rsidRPr="00C83B5C">
              <w:rPr>
                <w:color w:val="FFFFFF"/>
                <w:szCs w:val="24"/>
              </w:rPr>
              <w:t>LIF name</w:t>
            </w:r>
          </w:p>
        </w:tc>
        <w:tc>
          <w:tcPr>
            <w:tcW w:w="345" w:type="pct"/>
            <w:tcBorders>
              <w:top w:val="single" w:sz="4" w:space="0" w:color="auto"/>
              <w:left w:val="single" w:sz="4" w:space="0" w:color="auto"/>
              <w:bottom w:val="single" w:sz="4" w:space="0" w:color="auto"/>
              <w:right w:val="single" w:sz="4" w:space="0" w:color="auto"/>
              <w:tl2br w:val="nil"/>
              <w:tr2bl w:val="nil"/>
            </w:tcBorders>
            <w:shd w:val="clear" w:color="auto" w:fill="0067C5"/>
          </w:tcPr>
          <w:p w14:paraId="7043F925" w14:textId="77777777" w:rsidR="00AB7F17" w:rsidRPr="00C83B5C" w:rsidRDefault="00AB7F17" w:rsidP="004036E7">
            <w:pPr>
              <w:keepNext/>
              <w:spacing w:before="40" w:after="40"/>
              <w:rPr>
                <w:color w:val="FFFFFF"/>
                <w:szCs w:val="24"/>
              </w:rPr>
            </w:pPr>
            <w:r>
              <w:rPr>
                <w:color w:val="FFFFFF"/>
                <w:szCs w:val="24"/>
              </w:rPr>
              <w:t>Protocol</w:t>
            </w:r>
          </w:p>
        </w:tc>
        <w:tc>
          <w:tcPr>
            <w:tcW w:w="265" w:type="pct"/>
            <w:tcBorders>
              <w:top w:val="single" w:sz="4" w:space="0" w:color="auto"/>
              <w:left w:val="single" w:sz="4" w:space="0" w:color="auto"/>
              <w:bottom w:val="single" w:sz="4" w:space="0" w:color="auto"/>
              <w:right w:val="single" w:sz="4" w:space="0" w:color="auto"/>
              <w:tl2br w:val="nil"/>
              <w:tr2bl w:val="nil"/>
            </w:tcBorders>
            <w:shd w:val="clear" w:color="auto" w:fill="0067C5"/>
          </w:tcPr>
          <w:p w14:paraId="7ABA00F1" w14:textId="77777777" w:rsidR="00AB7F17" w:rsidRPr="00C83B5C" w:rsidRDefault="00AB7F17" w:rsidP="004036E7">
            <w:pPr>
              <w:keepNext/>
              <w:spacing w:before="40" w:after="40"/>
              <w:rPr>
                <w:color w:val="FFFFFF"/>
                <w:szCs w:val="24"/>
              </w:rPr>
            </w:pPr>
            <w:r>
              <w:rPr>
                <w:color w:val="FFFFFF"/>
                <w:szCs w:val="24"/>
              </w:rPr>
              <w:t>VLAN</w:t>
            </w:r>
          </w:p>
        </w:tc>
        <w:tc>
          <w:tcPr>
            <w:tcW w:w="455" w:type="pct"/>
            <w:tcBorders>
              <w:top w:val="single" w:sz="4" w:space="0" w:color="auto"/>
              <w:left w:val="single" w:sz="4" w:space="0" w:color="auto"/>
              <w:bottom w:val="single" w:sz="4" w:space="0" w:color="auto"/>
              <w:right w:val="single" w:sz="4" w:space="0" w:color="auto"/>
              <w:tl2br w:val="nil"/>
              <w:tr2bl w:val="nil"/>
            </w:tcBorders>
            <w:shd w:val="clear" w:color="auto" w:fill="0067C5"/>
          </w:tcPr>
          <w:p w14:paraId="4CC30B2C" w14:textId="77777777" w:rsidR="00AB7F17" w:rsidRPr="00C83B5C" w:rsidRDefault="00AB7F17" w:rsidP="004036E7">
            <w:pPr>
              <w:keepNext/>
              <w:spacing w:before="40" w:after="40"/>
              <w:rPr>
                <w:color w:val="FFFFFF"/>
                <w:szCs w:val="24"/>
              </w:rPr>
            </w:pPr>
            <w:r>
              <w:rPr>
                <w:color w:val="FFFFFF"/>
                <w:szCs w:val="24"/>
              </w:rPr>
              <w:t>IP Address</w:t>
            </w:r>
          </w:p>
        </w:tc>
        <w:tc>
          <w:tcPr>
            <w:tcW w:w="307" w:type="pct"/>
            <w:tcBorders>
              <w:top w:val="single" w:sz="4" w:space="0" w:color="auto"/>
              <w:left w:val="single" w:sz="4" w:space="0" w:color="auto"/>
              <w:bottom w:val="single" w:sz="4" w:space="0" w:color="auto"/>
              <w:right w:val="single" w:sz="4" w:space="0" w:color="auto"/>
              <w:tl2br w:val="nil"/>
              <w:tr2bl w:val="nil"/>
            </w:tcBorders>
            <w:shd w:val="clear" w:color="auto" w:fill="0067C5"/>
          </w:tcPr>
          <w:p w14:paraId="719066EE" w14:textId="77777777" w:rsidR="00AB7F17" w:rsidRPr="00C83B5C" w:rsidRDefault="00AB7F17" w:rsidP="004036E7">
            <w:pPr>
              <w:keepNext/>
              <w:spacing w:before="40" w:after="40"/>
              <w:rPr>
                <w:color w:val="FFFFFF"/>
                <w:szCs w:val="24"/>
              </w:rPr>
            </w:pPr>
            <w:r>
              <w:rPr>
                <w:color w:val="FFFFFF"/>
                <w:szCs w:val="24"/>
              </w:rPr>
              <w:t>Subnet mask</w:t>
            </w:r>
          </w:p>
        </w:tc>
        <w:tc>
          <w:tcPr>
            <w:tcW w:w="535" w:type="pct"/>
            <w:tcBorders>
              <w:top w:val="single" w:sz="4" w:space="0" w:color="auto"/>
              <w:left w:val="single" w:sz="4" w:space="0" w:color="auto"/>
              <w:bottom w:val="single" w:sz="4" w:space="0" w:color="auto"/>
              <w:right w:val="single" w:sz="4" w:space="0" w:color="auto"/>
              <w:tl2br w:val="nil"/>
              <w:tr2bl w:val="nil"/>
            </w:tcBorders>
            <w:shd w:val="clear" w:color="auto" w:fill="0067C5"/>
          </w:tcPr>
          <w:p w14:paraId="4BC9B165" w14:textId="77777777" w:rsidR="00AB7F17" w:rsidRPr="00C83B5C" w:rsidRDefault="00AB7F17" w:rsidP="004036E7">
            <w:pPr>
              <w:keepNext/>
              <w:spacing w:before="40" w:after="40"/>
              <w:rPr>
                <w:color w:val="FFFFFF"/>
                <w:szCs w:val="24"/>
              </w:rPr>
            </w:pPr>
            <w:r>
              <w:rPr>
                <w:color w:val="FFFFFF"/>
                <w:szCs w:val="24"/>
              </w:rPr>
              <w:t>Default Gateway</w:t>
            </w:r>
          </w:p>
        </w:tc>
        <w:tc>
          <w:tcPr>
            <w:tcW w:w="768"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13A74FFA" w14:textId="77777777" w:rsidR="00AB7F17" w:rsidRPr="00C83B5C" w:rsidRDefault="00AB7F17" w:rsidP="004036E7">
            <w:pPr>
              <w:keepNext/>
              <w:spacing w:before="40" w:after="40"/>
              <w:rPr>
                <w:color w:val="FFFFFF"/>
                <w:szCs w:val="24"/>
              </w:rPr>
            </w:pPr>
            <w:r w:rsidRPr="00C83B5C">
              <w:rPr>
                <w:color w:val="FFFFFF"/>
                <w:szCs w:val="24"/>
              </w:rPr>
              <w:t>Home node</w:t>
            </w:r>
          </w:p>
        </w:tc>
        <w:tc>
          <w:tcPr>
            <w:tcW w:w="396"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14B3ECF6" w14:textId="77777777" w:rsidR="00AB7F17" w:rsidRPr="00C83B5C" w:rsidRDefault="00AB7F17" w:rsidP="004036E7">
            <w:pPr>
              <w:keepNext/>
              <w:spacing w:before="40" w:after="40"/>
              <w:rPr>
                <w:color w:val="FFFFFF"/>
                <w:szCs w:val="24"/>
              </w:rPr>
            </w:pPr>
            <w:r w:rsidRPr="00C83B5C">
              <w:rPr>
                <w:color w:val="FFFFFF"/>
                <w:szCs w:val="24"/>
              </w:rPr>
              <w:t>Home port</w:t>
            </w:r>
          </w:p>
        </w:tc>
        <w:tc>
          <w:tcPr>
            <w:tcW w:w="628"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55964340" w14:textId="77777777" w:rsidR="00AB7F17" w:rsidRPr="00C83B5C" w:rsidRDefault="00AB7F17" w:rsidP="004036E7">
            <w:pPr>
              <w:keepNext/>
              <w:spacing w:before="40" w:after="40"/>
              <w:rPr>
                <w:color w:val="FFFFFF"/>
                <w:szCs w:val="24"/>
              </w:rPr>
            </w:pPr>
            <w:r w:rsidRPr="00C83B5C">
              <w:rPr>
                <w:color w:val="FFFFFF"/>
                <w:szCs w:val="24"/>
              </w:rPr>
              <w:t>Failover group</w:t>
            </w:r>
          </w:p>
        </w:tc>
      </w:tr>
      <w:tr w:rsidR="00AB7F17" w:rsidRPr="00C83B5C" w14:paraId="09613526" w14:textId="77777777" w:rsidTr="00D448D4">
        <w:trPr>
          <w:trHeight w:val="282"/>
        </w:trPr>
        <w:tc>
          <w:tcPr>
            <w:tcW w:w="845" w:type="pct"/>
          </w:tcPr>
          <w:p w14:paraId="69856876" w14:textId="6FD0AA3C" w:rsidR="00AB7F17" w:rsidRPr="00764324" w:rsidRDefault="00AB7F17" w:rsidP="004036E7">
            <w:pPr>
              <w:tabs>
                <w:tab w:val="center" w:pos="4320"/>
                <w:tab w:val="center" w:pos="8280"/>
              </w:tabs>
              <w:spacing w:before="40" w:after="40"/>
              <w:rPr>
                <w:sz w:val="19"/>
                <w:szCs w:val="24"/>
                <w:highlight w:val="yellow"/>
              </w:rPr>
            </w:pPr>
          </w:p>
        </w:tc>
        <w:tc>
          <w:tcPr>
            <w:tcW w:w="456" w:type="pct"/>
            <w:shd w:val="clear" w:color="auto" w:fill="auto"/>
          </w:tcPr>
          <w:p w14:paraId="3E0561DE" w14:textId="6E8B4486" w:rsidR="00AB7F17" w:rsidRPr="00FE535A" w:rsidRDefault="00AB7F17" w:rsidP="004036E7">
            <w:pPr>
              <w:tabs>
                <w:tab w:val="center" w:pos="4320"/>
                <w:tab w:val="center" w:pos="8280"/>
              </w:tabs>
              <w:spacing w:before="40" w:after="40"/>
              <w:rPr>
                <w:sz w:val="19"/>
                <w:szCs w:val="24"/>
                <w:highlight w:val="yellow"/>
              </w:rPr>
            </w:pPr>
          </w:p>
        </w:tc>
        <w:tc>
          <w:tcPr>
            <w:tcW w:w="345" w:type="pct"/>
          </w:tcPr>
          <w:p w14:paraId="6F884F46" w14:textId="299FB263" w:rsidR="00AB7F17" w:rsidRPr="00FE535A" w:rsidRDefault="00AB7F17" w:rsidP="004036E7">
            <w:pPr>
              <w:tabs>
                <w:tab w:val="center" w:pos="4320"/>
                <w:tab w:val="center" w:pos="8280"/>
              </w:tabs>
              <w:spacing w:before="40" w:after="40"/>
              <w:rPr>
                <w:highlight w:val="yellow"/>
              </w:rPr>
            </w:pPr>
          </w:p>
        </w:tc>
        <w:tc>
          <w:tcPr>
            <w:tcW w:w="265" w:type="pct"/>
          </w:tcPr>
          <w:p w14:paraId="5B561129" w14:textId="64DA669E" w:rsidR="00AB7F17" w:rsidRPr="00FE535A" w:rsidRDefault="00AB7F17" w:rsidP="004036E7">
            <w:pPr>
              <w:tabs>
                <w:tab w:val="center" w:pos="4320"/>
                <w:tab w:val="center" w:pos="8280"/>
              </w:tabs>
              <w:spacing w:before="40" w:after="40"/>
              <w:rPr>
                <w:highlight w:val="yellow"/>
              </w:rPr>
            </w:pPr>
          </w:p>
        </w:tc>
        <w:tc>
          <w:tcPr>
            <w:tcW w:w="455" w:type="pct"/>
          </w:tcPr>
          <w:p w14:paraId="0FDD3EEB" w14:textId="3BBD3656" w:rsidR="00AB7F17" w:rsidRPr="00EE7975" w:rsidRDefault="00AB7F17" w:rsidP="004036E7">
            <w:pPr>
              <w:tabs>
                <w:tab w:val="center" w:pos="4320"/>
                <w:tab w:val="center" w:pos="8280"/>
              </w:tabs>
              <w:spacing w:before="40" w:after="40"/>
            </w:pPr>
          </w:p>
        </w:tc>
        <w:tc>
          <w:tcPr>
            <w:tcW w:w="307" w:type="pct"/>
          </w:tcPr>
          <w:p w14:paraId="35C37BDD" w14:textId="77777777" w:rsidR="00AB7F17" w:rsidRPr="00EE7975" w:rsidRDefault="00AB7F17" w:rsidP="004036E7">
            <w:pPr>
              <w:tabs>
                <w:tab w:val="center" w:pos="4320"/>
                <w:tab w:val="center" w:pos="8280"/>
              </w:tabs>
              <w:spacing w:before="40" w:after="40"/>
            </w:pPr>
          </w:p>
        </w:tc>
        <w:tc>
          <w:tcPr>
            <w:tcW w:w="535" w:type="pct"/>
          </w:tcPr>
          <w:p w14:paraId="2773937F" w14:textId="77777777" w:rsidR="00AB7F17" w:rsidRPr="00EE7975" w:rsidRDefault="00AB7F17" w:rsidP="004036E7">
            <w:pPr>
              <w:tabs>
                <w:tab w:val="center" w:pos="4320"/>
                <w:tab w:val="center" w:pos="8280"/>
              </w:tabs>
              <w:spacing w:before="40" w:after="40"/>
            </w:pPr>
          </w:p>
        </w:tc>
        <w:tc>
          <w:tcPr>
            <w:tcW w:w="768" w:type="pct"/>
            <w:shd w:val="clear" w:color="auto" w:fill="auto"/>
          </w:tcPr>
          <w:p w14:paraId="17EE2A2F" w14:textId="7E2DBD1E" w:rsidR="00AB7F17" w:rsidRPr="002B5D64" w:rsidRDefault="00AB7F17" w:rsidP="004036E7">
            <w:pPr>
              <w:tabs>
                <w:tab w:val="center" w:pos="4320"/>
                <w:tab w:val="center" w:pos="8280"/>
              </w:tabs>
              <w:spacing w:before="40" w:after="40"/>
              <w:rPr>
                <w:sz w:val="18"/>
                <w:szCs w:val="24"/>
              </w:rPr>
            </w:pPr>
          </w:p>
        </w:tc>
        <w:tc>
          <w:tcPr>
            <w:tcW w:w="396" w:type="pct"/>
            <w:shd w:val="clear" w:color="auto" w:fill="auto"/>
          </w:tcPr>
          <w:p w14:paraId="26D505A6" w14:textId="6EF31306" w:rsidR="00AB7F17" w:rsidRPr="00FE535A" w:rsidRDefault="00AB7F17" w:rsidP="004036E7">
            <w:pPr>
              <w:tabs>
                <w:tab w:val="center" w:pos="4320"/>
                <w:tab w:val="center" w:pos="8280"/>
              </w:tabs>
              <w:spacing w:before="40" w:after="40"/>
              <w:rPr>
                <w:sz w:val="19"/>
                <w:szCs w:val="24"/>
                <w:highlight w:val="yellow"/>
              </w:rPr>
            </w:pPr>
          </w:p>
        </w:tc>
        <w:tc>
          <w:tcPr>
            <w:tcW w:w="628" w:type="pct"/>
            <w:shd w:val="clear" w:color="auto" w:fill="auto"/>
          </w:tcPr>
          <w:p w14:paraId="55466A19" w14:textId="0831861F" w:rsidR="00AB7F17" w:rsidRPr="00FE535A" w:rsidRDefault="00AB7F17" w:rsidP="004036E7">
            <w:pPr>
              <w:tabs>
                <w:tab w:val="center" w:pos="4320"/>
                <w:tab w:val="center" w:pos="8280"/>
              </w:tabs>
              <w:spacing w:before="40" w:after="40"/>
              <w:rPr>
                <w:sz w:val="19"/>
                <w:szCs w:val="24"/>
                <w:highlight w:val="yellow"/>
              </w:rPr>
            </w:pPr>
          </w:p>
        </w:tc>
      </w:tr>
      <w:tr w:rsidR="00AB7F17" w:rsidRPr="00C83B5C" w14:paraId="4D360E4D" w14:textId="77777777" w:rsidTr="00D448D4">
        <w:trPr>
          <w:trHeight w:val="282"/>
        </w:trPr>
        <w:tc>
          <w:tcPr>
            <w:tcW w:w="845" w:type="pct"/>
          </w:tcPr>
          <w:p w14:paraId="7140B424" w14:textId="73696360" w:rsidR="00AB7F17" w:rsidRPr="00764324" w:rsidRDefault="00AB7F17" w:rsidP="004036E7">
            <w:pPr>
              <w:tabs>
                <w:tab w:val="center" w:pos="4320"/>
                <w:tab w:val="center" w:pos="8280"/>
              </w:tabs>
              <w:spacing w:before="40" w:after="40"/>
              <w:rPr>
                <w:sz w:val="19"/>
                <w:szCs w:val="24"/>
                <w:highlight w:val="yellow"/>
              </w:rPr>
            </w:pPr>
          </w:p>
        </w:tc>
        <w:tc>
          <w:tcPr>
            <w:tcW w:w="456" w:type="pct"/>
            <w:shd w:val="clear" w:color="auto" w:fill="auto"/>
          </w:tcPr>
          <w:p w14:paraId="5A4BB1E7" w14:textId="12521E84" w:rsidR="00AB7F17" w:rsidRPr="00FE535A" w:rsidRDefault="00AB7F17" w:rsidP="004036E7">
            <w:pPr>
              <w:tabs>
                <w:tab w:val="center" w:pos="4320"/>
                <w:tab w:val="center" w:pos="8280"/>
              </w:tabs>
              <w:spacing w:before="40" w:after="40"/>
              <w:rPr>
                <w:sz w:val="19"/>
                <w:szCs w:val="24"/>
                <w:highlight w:val="yellow"/>
              </w:rPr>
            </w:pPr>
          </w:p>
        </w:tc>
        <w:tc>
          <w:tcPr>
            <w:tcW w:w="345" w:type="pct"/>
          </w:tcPr>
          <w:p w14:paraId="24F4C941" w14:textId="78B351B2" w:rsidR="00AB7F17" w:rsidRPr="00FE535A" w:rsidRDefault="00AB7F17" w:rsidP="004036E7">
            <w:pPr>
              <w:tabs>
                <w:tab w:val="center" w:pos="4320"/>
                <w:tab w:val="center" w:pos="8280"/>
              </w:tabs>
              <w:spacing w:before="40" w:after="40"/>
              <w:rPr>
                <w:highlight w:val="yellow"/>
              </w:rPr>
            </w:pPr>
          </w:p>
        </w:tc>
        <w:tc>
          <w:tcPr>
            <w:tcW w:w="265" w:type="pct"/>
          </w:tcPr>
          <w:p w14:paraId="5DD99063" w14:textId="7F29912C" w:rsidR="00AB7F17" w:rsidRPr="00FE535A" w:rsidRDefault="00AB7F17" w:rsidP="004036E7">
            <w:pPr>
              <w:tabs>
                <w:tab w:val="center" w:pos="4320"/>
                <w:tab w:val="center" w:pos="8280"/>
              </w:tabs>
              <w:spacing w:before="40" w:after="40"/>
              <w:rPr>
                <w:highlight w:val="yellow"/>
              </w:rPr>
            </w:pPr>
          </w:p>
        </w:tc>
        <w:tc>
          <w:tcPr>
            <w:tcW w:w="455" w:type="pct"/>
          </w:tcPr>
          <w:p w14:paraId="7E8514A1" w14:textId="77777777" w:rsidR="00AB7F17" w:rsidRPr="00EE7975" w:rsidRDefault="00AB7F17" w:rsidP="004036E7">
            <w:pPr>
              <w:tabs>
                <w:tab w:val="center" w:pos="4320"/>
                <w:tab w:val="center" w:pos="8280"/>
              </w:tabs>
              <w:spacing w:before="40" w:after="40"/>
            </w:pPr>
          </w:p>
        </w:tc>
        <w:tc>
          <w:tcPr>
            <w:tcW w:w="307" w:type="pct"/>
          </w:tcPr>
          <w:p w14:paraId="52756F8E" w14:textId="77777777" w:rsidR="00AB7F17" w:rsidRPr="00EE7975" w:rsidRDefault="00AB7F17" w:rsidP="004036E7">
            <w:pPr>
              <w:tabs>
                <w:tab w:val="center" w:pos="4320"/>
                <w:tab w:val="center" w:pos="8280"/>
              </w:tabs>
              <w:spacing w:before="40" w:after="40"/>
            </w:pPr>
          </w:p>
        </w:tc>
        <w:tc>
          <w:tcPr>
            <w:tcW w:w="535" w:type="pct"/>
          </w:tcPr>
          <w:p w14:paraId="7E457938" w14:textId="77777777" w:rsidR="00AB7F17" w:rsidRPr="00EE7975" w:rsidRDefault="00AB7F17" w:rsidP="004036E7">
            <w:pPr>
              <w:tabs>
                <w:tab w:val="center" w:pos="4320"/>
                <w:tab w:val="center" w:pos="8280"/>
              </w:tabs>
              <w:spacing w:before="40" w:after="40"/>
            </w:pPr>
          </w:p>
        </w:tc>
        <w:tc>
          <w:tcPr>
            <w:tcW w:w="768" w:type="pct"/>
            <w:shd w:val="clear" w:color="auto" w:fill="auto"/>
          </w:tcPr>
          <w:p w14:paraId="4A4842FE" w14:textId="078E74F5" w:rsidR="00AB7F17" w:rsidRPr="002B5D64" w:rsidRDefault="00AB7F17" w:rsidP="004036E7">
            <w:pPr>
              <w:tabs>
                <w:tab w:val="center" w:pos="4320"/>
                <w:tab w:val="center" w:pos="8280"/>
              </w:tabs>
              <w:spacing w:before="40" w:after="40"/>
              <w:rPr>
                <w:sz w:val="18"/>
                <w:szCs w:val="24"/>
              </w:rPr>
            </w:pPr>
          </w:p>
        </w:tc>
        <w:tc>
          <w:tcPr>
            <w:tcW w:w="396" w:type="pct"/>
            <w:shd w:val="clear" w:color="auto" w:fill="auto"/>
          </w:tcPr>
          <w:p w14:paraId="513EE875" w14:textId="612FF31C" w:rsidR="00AB7F17" w:rsidRPr="00FE535A" w:rsidRDefault="00AB7F17" w:rsidP="004036E7">
            <w:pPr>
              <w:tabs>
                <w:tab w:val="center" w:pos="4320"/>
                <w:tab w:val="center" w:pos="8280"/>
              </w:tabs>
              <w:spacing w:before="40" w:after="40"/>
              <w:rPr>
                <w:sz w:val="19"/>
                <w:szCs w:val="24"/>
                <w:highlight w:val="yellow"/>
              </w:rPr>
            </w:pPr>
          </w:p>
        </w:tc>
        <w:tc>
          <w:tcPr>
            <w:tcW w:w="628" w:type="pct"/>
            <w:shd w:val="clear" w:color="auto" w:fill="auto"/>
          </w:tcPr>
          <w:p w14:paraId="7568B6B4" w14:textId="331FACAB" w:rsidR="00AB7F17" w:rsidRPr="00FE535A" w:rsidRDefault="00AB7F17" w:rsidP="004036E7">
            <w:pPr>
              <w:tabs>
                <w:tab w:val="center" w:pos="4320"/>
                <w:tab w:val="center" w:pos="8280"/>
              </w:tabs>
              <w:spacing w:before="40" w:after="40"/>
              <w:rPr>
                <w:sz w:val="19"/>
                <w:szCs w:val="24"/>
                <w:highlight w:val="yellow"/>
              </w:rPr>
            </w:pPr>
          </w:p>
        </w:tc>
      </w:tr>
      <w:tr w:rsidR="00AB7F17" w:rsidRPr="00C83B5C" w14:paraId="40C63643" w14:textId="77777777" w:rsidTr="00D448D4">
        <w:trPr>
          <w:trHeight w:val="282"/>
        </w:trPr>
        <w:tc>
          <w:tcPr>
            <w:tcW w:w="845" w:type="pct"/>
          </w:tcPr>
          <w:p w14:paraId="2DCF8401" w14:textId="4B3DAD6E" w:rsidR="00AB7F17" w:rsidRPr="00764324" w:rsidRDefault="00AB7F17" w:rsidP="004036E7">
            <w:pPr>
              <w:tabs>
                <w:tab w:val="center" w:pos="4320"/>
                <w:tab w:val="center" w:pos="8280"/>
              </w:tabs>
              <w:spacing w:before="40" w:after="40"/>
              <w:rPr>
                <w:sz w:val="19"/>
                <w:szCs w:val="24"/>
                <w:highlight w:val="yellow"/>
              </w:rPr>
            </w:pPr>
          </w:p>
        </w:tc>
        <w:tc>
          <w:tcPr>
            <w:tcW w:w="456" w:type="pct"/>
            <w:shd w:val="clear" w:color="auto" w:fill="auto"/>
          </w:tcPr>
          <w:p w14:paraId="0D07E0A6" w14:textId="56887001" w:rsidR="00AB7F17" w:rsidRPr="00FE535A" w:rsidRDefault="00AB7F17" w:rsidP="004036E7">
            <w:pPr>
              <w:tabs>
                <w:tab w:val="center" w:pos="4320"/>
                <w:tab w:val="center" w:pos="8280"/>
              </w:tabs>
              <w:spacing w:before="40" w:after="40"/>
              <w:rPr>
                <w:sz w:val="19"/>
                <w:szCs w:val="24"/>
                <w:highlight w:val="yellow"/>
              </w:rPr>
            </w:pPr>
          </w:p>
        </w:tc>
        <w:tc>
          <w:tcPr>
            <w:tcW w:w="345" w:type="pct"/>
          </w:tcPr>
          <w:p w14:paraId="02420252" w14:textId="1A9EBB69" w:rsidR="00AB7F17" w:rsidRPr="00FE535A" w:rsidRDefault="00AB7F17" w:rsidP="004036E7">
            <w:pPr>
              <w:tabs>
                <w:tab w:val="center" w:pos="4320"/>
                <w:tab w:val="center" w:pos="8280"/>
              </w:tabs>
              <w:spacing w:before="40" w:after="40"/>
              <w:rPr>
                <w:highlight w:val="yellow"/>
              </w:rPr>
            </w:pPr>
          </w:p>
        </w:tc>
        <w:tc>
          <w:tcPr>
            <w:tcW w:w="265" w:type="pct"/>
          </w:tcPr>
          <w:p w14:paraId="395FB83D" w14:textId="20A5FB19" w:rsidR="00AB7F17" w:rsidRPr="00FE535A" w:rsidRDefault="00AB7F17" w:rsidP="004036E7">
            <w:pPr>
              <w:tabs>
                <w:tab w:val="center" w:pos="4320"/>
                <w:tab w:val="center" w:pos="8280"/>
              </w:tabs>
              <w:spacing w:before="40" w:after="40"/>
              <w:rPr>
                <w:highlight w:val="yellow"/>
              </w:rPr>
            </w:pPr>
          </w:p>
        </w:tc>
        <w:tc>
          <w:tcPr>
            <w:tcW w:w="455" w:type="pct"/>
          </w:tcPr>
          <w:p w14:paraId="282BDBB3" w14:textId="77777777" w:rsidR="00AB7F17" w:rsidRDefault="00AB7F17" w:rsidP="004036E7">
            <w:pPr>
              <w:tabs>
                <w:tab w:val="center" w:pos="4320"/>
                <w:tab w:val="center" w:pos="8280"/>
              </w:tabs>
              <w:spacing w:before="40" w:after="40"/>
            </w:pPr>
          </w:p>
        </w:tc>
        <w:tc>
          <w:tcPr>
            <w:tcW w:w="307" w:type="pct"/>
          </w:tcPr>
          <w:p w14:paraId="35981CD9" w14:textId="77777777" w:rsidR="00AB7F17" w:rsidRDefault="00AB7F17" w:rsidP="004036E7">
            <w:pPr>
              <w:tabs>
                <w:tab w:val="center" w:pos="4320"/>
                <w:tab w:val="center" w:pos="8280"/>
              </w:tabs>
              <w:spacing w:before="40" w:after="40"/>
            </w:pPr>
          </w:p>
        </w:tc>
        <w:tc>
          <w:tcPr>
            <w:tcW w:w="535" w:type="pct"/>
          </w:tcPr>
          <w:p w14:paraId="27977ADD" w14:textId="77777777" w:rsidR="00AB7F17" w:rsidRDefault="00AB7F17" w:rsidP="004036E7">
            <w:pPr>
              <w:tabs>
                <w:tab w:val="center" w:pos="4320"/>
                <w:tab w:val="center" w:pos="8280"/>
              </w:tabs>
              <w:spacing w:before="40" w:after="40"/>
            </w:pPr>
          </w:p>
        </w:tc>
        <w:tc>
          <w:tcPr>
            <w:tcW w:w="768" w:type="pct"/>
            <w:shd w:val="clear" w:color="auto" w:fill="auto"/>
          </w:tcPr>
          <w:p w14:paraId="79513571" w14:textId="36C43805" w:rsidR="00AB7F17" w:rsidRPr="002B5D64" w:rsidRDefault="00AB7F17" w:rsidP="004036E7">
            <w:pPr>
              <w:tabs>
                <w:tab w:val="center" w:pos="4320"/>
                <w:tab w:val="center" w:pos="8280"/>
              </w:tabs>
              <w:spacing w:before="40" w:after="40"/>
              <w:rPr>
                <w:sz w:val="18"/>
                <w:szCs w:val="24"/>
              </w:rPr>
            </w:pPr>
          </w:p>
        </w:tc>
        <w:tc>
          <w:tcPr>
            <w:tcW w:w="396" w:type="pct"/>
            <w:shd w:val="clear" w:color="auto" w:fill="auto"/>
          </w:tcPr>
          <w:p w14:paraId="3B7C22FE" w14:textId="4AB90366" w:rsidR="00AB7F17" w:rsidRPr="00FE535A" w:rsidRDefault="00AB7F17" w:rsidP="004036E7">
            <w:pPr>
              <w:tabs>
                <w:tab w:val="center" w:pos="4320"/>
                <w:tab w:val="center" w:pos="8280"/>
              </w:tabs>
              <w:spacing w:before="40" w:after="40"/>
              <w:rPr>
                <w:sz w:val="19"/>
                <w:szCs w:val="24"/>
                <w:highlight w:val="yellow"/>
              </w:rPr>
            </w:pPr>
          </w:p>
        </w:tc>
        <w:tc>
          <w:tcPr>
            <w:tcW w:w="628" w:type="pct"/>
            <w:shd w:val="clear" w:color="auto" w:fill="auto"/>
          </w:tcPr>
          <w:p w14:paraId="2457362E" w14:textId="2D164746" w:rsidR="00AB7F17" w:rsidRPr="00FE535A" w:rsidRDefault="00AB7F17" w:rsidP="004036E7">
            <w:pPr>
              <w:tabs>
                <w:tab w:val="center" w:pos="4320"/>
                <w:tab w:val="center" w:pos="8280"/>
              </w:tabs>
              <w:spacing w:before="40" w:after="40"/>
              <w:rPr>
                <w:sz w:val="19"/>
                <w:szCs w:val="24"/>
                <w:highlight w:val="yellow"/>
              </w:rPr>
            </w:pPr>
          </w:p>
        </w:tc>
      </w:tr>
    </w:tbl>
    <w:p w14:paraId="6786A9F1" w14:textId="77777777" w:rsidR="00931035" w:rsidRDefault="00931035" w:rsidP="00931035"/>
    <w:p w14:paraId="34326EE6" w14:textId="77777777" w:rsidR="00931035" w:rsidRDefault="00931035" w:rsidP="00931035">
      <w:pPr>
        <w:pStyle w:val="Heading2"/>
      </w:pPr>
      <w:bookmarkStart w:id="68" w:name="_Toc389222939"/>
      <w:r>
        <w:t>Failover Group Configuration</w:t>
      </w:r>
      <w:bookmarkEnd w:id="68"/>
    </w:p>
    <w:tbl>
      <w:tblPr>
        <w:tblStyle w:val="TableGrid"/>
        <w:tblW w:w="0" w:type="auto"/>
        <w:tblLayout w:type="fixed"/>
        <w:tblLook w:val="04A0" w:firstRow="1" w:lastRow="0" w:firstColumn="1" w:lastColumn="0" w:noHBand="0" w:noVBand="1"/>
      </w:tblPr>
      <w:tblGrid>
        <w:gridCol w:w="3168"/>
        <w:gridCol w:w="3168"/>
        <w:gridCol w:w="3168"/>
      </w:tblGrid>
      <w:tr w:rsidR="00931035" w:rsidRPr="001351AA" w14:paraId="044DC47C" w14:textId="77777777" w:rsidTr="00F07217">
        <w:trPr>
          <w:tblHeader/>
        </w:trPr>
        <w:tc>
          <w:tcPr>
            <w:tcW w:w="3168" w:type="dxa"/>
            <w:shd w:val="clear" w:color="auto" w:fill="0070C0"/>
          </w:tcPr>
          <w:p w14:paraId="0DD53A0F" w14:textId="77777777" w:rsidR="00931035" w:rsidRPr="00856E36" w:rsidRDefault="00931035" w:rsidP="00F07217">
            <w:pPr>
              <w:keepNext/>
              <w:spacing w:before="120"/>
              <w:rPr>
                <w:color w:val="FFFFFF"/>
                <w:szCs w:val="24"/>
              </w:rPr>
            </w:pPr>
            <w:r w:rsidRPr="00856E36">
              <w:rPr>
                <w:color w:val="FFFFFF"/>
                <w:szCs w:val="24"/>
              </w:rPr>
              <w:t>Failover Group Name</w:t>
            </w:r>
          </w:p>
        </w:tc>
        <w:tc>
          <w:tcPr>
            <w:tcW w:w="3168" w:type="dxa"/>
            <w:shd w:val="clear" w:color="auto" w:fill="0070C0"/>
          </w:tcPr>
          <w:p w14:paraId="48211662" w14:textId="77777777" w:rsidR="00931035" w:rsidRPr="00856E36" w:rsidRDefault="00931035" w:rsidP="00F07217">
            <w:pPr>
              <w:keepNext/>
              <w:spacing w:before="120"/>
              <w:rPr>
                <w:color w:val="FFFFFF"/>
                <w:szCs w:val="24"/>
              </w:rPr>
            </w:pPr>
            <w:r>
              <w:rPr>
                <w:color w:val="FFFFFF"/>
                <w:szCs w:val="24"/>
              </w:rPr>
              <w:t>Node Name</w:t>
            </w:r>
          </w:p>
        </w:tc>
        <w:tc>
          <w:tcPr>
            <w:tcW w:w="3168" w:type="dxa"/>
            <w:shd w:val="clear" w:color="auto" w:fill="0070C0"/>
          </w:tcPr>
          <w:p w14:paraId="38648BA3" w14:textId="77777777" w:rsidR="00931035" w:rsidRPr="00856E36" w:rsidRDefault="00931035" w:rsidP="00F07217">
            <w:pPr>
              <w:keepNext/>
              <w:spacing w:before="120"/>
              <w:rPr>
                <w:color w:val="FFFFFF"/>
                <w:szCs w:val="24"/>
              </w:rPr>
            </w:pPr>
            <w:r w:rsidRPr="00856E36">
              <w:rPr>
                <w:color w:val="FFFFFF"/>
                <w:szCs w:val="24"/>
              </w:rPr>
              <w:t>Port</w:t>
            </w:r>
          </w:p>
        </w:tc>
      </w:tr>
      <w:tr w:rsidR="00931035" w14:paraId="7C10F760" w14:textId="77777777" w:rsidTr="00F07217">
        <w:tc>
          <w:tcPr>
            <w:tcW w:w="3168" w:type="dxa"/>
          </w:tcPr>
          <w:p w14:paraId="36777B79" w14:textId="77777777" w:rsidR="00931035" w:rsidRDefault="00931035" w:rsidP="00F07217">
            <w:pPr>
              <w:pStyle w:val="BodyText"/>
            </w:pPr>
          </w:p>
        </w:tc>
        <w:tc>
          <w:tcPr>
            <w:tcW w:w="3168" w:type="dxa"/>
          </w:tcPr>
          <w:p w14:paraId="20C8B42A" w14:textId="77777777" w:rsidR="00931035" w:rsidRDefault="00931035" w:rsidP="00F07217">
            <w:pPr>
              <w:pStyle w:val="BodyText"/>
            </w:pPr>
          </w:p>
        </w:tc>
        <w:tc>
          <w:tcPr>
            <w:tcW w:w="3168" w:type="dxa"/>
          </w:tcPr>
          <w:p w14:paraId="4EB4759D" w14:textId="77777777" w:rsidR="00931035" w:rsidRDefault="00931035" w:rsidP="00F07217">
            <w:pPr>
              <w:pStyle w:val="BodyText"/>
            </w:pPr>
          </w:p>
        </w:tc>
      </w:tr>
      <w:tr w:rsidR="00931035" w14:paraId="3D95B35E" w14:textId="77777777" w:rsidTr="00F07217">
        <w:tc>
          <w:tcPr>
            <w:tcW w:w="3168" w:type="dxa"/>
          </w:tcPr>
          <w:p w14:paraId="31EF1AEE" w14:textId="77777777" w:rsidR="00931035" w:rsidRDefault="00931035" w:rsidP="00F07217">
            <w:pPr>
              <w:pStyle w:val="BodyText"/>
            </w:pPr>
          </w:p>
        </w:tc>
        <w:tc>
          <w:tcPr>
            <w:tcW w:w="3168" w:type="dxa"/>
          </w:tcPr>
          <w:p w14:paraId="3CE8FC72" w14:textId="77777777" w:rsidR="00931035" w:rsidRDefault="00931035" w:rsidP="00F07217">
            <w:pPr>
              <w:pStyle w:val="BodyText"/>
            </w:pPr>
          </w:p>
        </w:tc>
        <w:tc>
          <w:tcPr>
            <w:tcW w:w="3168" w:type="dxa"/>
          </w:tcPr>
          <w:p w14:paraId="51296F0A" w14:textId="77777777" w:rsidR="00931035" w:rsidRDefault="00931035" w:rsidP="00F07217">
            <w:pPr>
              <w:pStyle w:val="BodyText"/>
            </w:pPr>
          </w:p>
        </w:tc>
      </w:tr>
      <w:tr w:rsidR="00931035" w14:paraId="2558326F" w14:textId="77777777" w:rsidTr="00F07217">
        <w:tc>
          <w:tcPr>
            <w:tcW w:w="3168" w:type="dxa"/>
          </w:tcPr>
          <w:p w14:paraId="330EE3BB" w14:textId="77777777" w:rsidR="00931035" w:rsidRDefault="00931035" w:rsidP="00F07217">
            <w:pPr>
              <w:pStyle w:val="BodyText"/>
            </w:pPr>
          </w:p>
        </w:tc>
        <w:tc>
          <w:tcPr>
            <w:tcW w:w="3168" w:type="dxa"/>
          </w:tcPr>
          <w:p w14:paraId="5D435AD1" w14:textId="77777777" w:rsidR="00931035" w:rsidRDefault="00931035" w:rsidP="00F07217">
            <w:pPr>
              <w:pStyle w:val="BodyText"/>
            </w:pPr>
          </w:p>
        </w:tc>
        <w:tc>
          <w:tcPr>
            <w:tcW w:w="3168" w:type="dxa"/>
          </w:tcPr>
          <w:p w14:paraId="7BFFF49D" w14:textId="77777777" w:rsidR="00931035" w:rsidRDefault="00931035" w:rsidP="00F07217">
            <w:pPr>
              <w:pStyle w:val="BodyText"/>
            </w:pPr>
          </w:p>
        </w:tc>
      </w:tr>
      <w:tr w:rsidR="00931035" w14:paraId="54723A20" w14:textId="77777777" w:rsidTr="00F07217">
        <w:tc>
          <w:tcPr>
            <w:tcW w:w="3168" w:type="dxa"/>
          </w:tcPr>
          <w:p w14:paraId="4393887E" w14:textId="77777777" w:rsidR="00931035" w:rsidRDefault="00931035" w:rsidP="00F07217">
            <w:pPr>
              <w:pStyle w:val="BodyText"/>
            </w:pPr>
          </w:p>
        </w:tc>
        <w:tc>
          <w:tcPr>
            <w:tcW w:w="3168" w:type="dxa"/>
          </w:tcPr>
          <w:p w14:paraId="0DE81E25" w14:textId="77777777" w:rsidR="00931035" w:rsidRDefault="00931035" w:rsidP="00F07217">
            <w:pPr>
              <w:pStyle w:val="BodyText"/>
            </w:pPr>
          </w:p>
        </w:tc>
        <w:tc>
          <w:tcPr>
            <w:tcW w:w="3168" w:type="dxa"/>
          </w:tcPr>
          <w:p w14:paraId="1CD93926" w14:textId="77777777" w:rsidR="00931035" w:rsidRDefault="00931035" w:rsidP="00F07217">
            <w:pPr>
              <w:pStyle w:val="BodyText"/>
            </w:pPr>
          </w:p>
        </w:tc>
      </w:tr>
      <w:tr w:rsidR="00931035" w14:paraId="28144761" w14:textId="77777777" w:rsidTr="00F07217">
        <w:tc>
          <w:tcPr>
            <w:tcW w:w="3168" w:type="dxa"/>
          </w:tcPr>
          <w:p w14:paraId="3D2CB6DD" w14:textId="77777777" w:rsidR="00931035" w:rsidRDefault="00931035" w:rsidP="00F07217">
            <w:pPr>
              <w:pStyle w:val="BodyText"/>
            </w:pPr>
          </w:p>
        </w:tc>
        <w:tc>
          <w:tcPr>
            <w:tcW w:w="3168" w:type="dxa"/>
          </w:tcPr>
          <w:p w14:paraId="777022EF" w14:textId="77777777" w:rsidR="00931035" w:rsidRDefault="00931035" w:rsidP="00F07217">
            <w:pPr>
              <w:pStyle w:val="BodyText"/>
            </w:pPr>
          </w:p>
        </w:tc>
        <w:tc>
          <w:tcPr>
            <w:tcW w:w="3168" w:type="dxa"/>
          </w:tcPr>
          <w:p w14:paraId="23F9252F" w14:textId="77777777" w:rsidR="00931035" w:rsidRDefault="00931035" w:rsidP="00F07217">
            <w:pPr>
              <w:pStyle w:val="BodyText"/>
            </w:pPr>
          </w:p>
        </w:tc>
      </w:tr>
    </w:tbl>
    <w:p w14:paraId="58D4A2C9" w14:textId="77777777" w:rsidR="00931035" w:rsidRPr="008A776C" w:rsidRDefault="00931035" w:rsidP="00931035">
      <w:pPr>
        <w:pStyle w:val="BodyText"/>
      </w:pPr>
    </w:p>
    <w:p w14:paraId="442CFF33" w14:textId="77777777" w:rsidR="009D2E73" w:rsidRDefault="009D2E73" w:rsidP="009D2E73">
      <w:pPr>
        <w:pStyle w:val="Heading2"/>
      </w:pPr>
      <w:bookmarkStart w:id="69" w:name="_Toc360168382"/>
      <w:bookmarkStart w:id="70" w:name="_Toc389222940"/>
      <w:r>
        <w:t>Volumes</w:t>
      </w:r>
      <w:bookmarkEnd w:id="69"/>
      <w:bookmarkEnd w:id="70"/>
    </w:p>
    <w:p w14:paraId="0D472B8F" w14:textId="2ACB321B" w:rsidR="009D2E73" w:rsidRDefault="009D2E73" w:rsidP="009D2E73">
      <w:pPr>
        <w:pStyle w:val="BodyText"/>
      </w:pPr>
      <w:r>
        <w:t xml:space="preserve">List the volumes to be created for this configuration. </w:t>
      </w:r>
    </w:p>
    <w:tbl>
      <w:tblPr>
        <w:tblW w:w="4826"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86" w:type="dxa"/>
          <w:bottom w:w="43" w:type="dxa"/>
          <w:right w:w="86" w:type="dxa"/>
        </w:tblCellMar>
        <w:tblLook w:val="04A0" w:firstRow="1" w:lastRow="0" w:firstColumn="1" w:lastColumn="0" w:noHBand="0" w:noVBand="1"/>
      </w:tblPr>
      <w:tblGrid>
        <w:gridCol w:w="1784"/>
        <w:gridCol w:w="1783"/>
        <w:gridCol w:w="2233"/>
        <w:gridCol w:w="2233"/>
        <w:gridCol w:w="2233"/>
        <w:gridCol w:w="2233"/>
      </w:tblGrid>
      <w:tr w:rsidR="00AB7F17" w:rsidRPr="00191F6D" w14:paraId="614680BF" w14:textId="77777777" w:rsidTr="004036E7">
        <w:trPr>
          <w:trHeight w:val="361"/>
          <w:tblHeader/>
        </w:trPr>
        <w:tc>
          <w:tcPr>
            <w:tcW w:w="1808"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024D94CB" w14:textId="77777777" w:rsidR="00AB7F17" w:rsidRDefault="00AB7F17" w:rsidP="004036E7">
            <w:pPr>
              <w:pStyle w:val="TableHeading"/>
            </w:pPr>
            <w:proofErr w:type="spellStart"/>
            <w:r>
              <w:lastRenderedPageBreak/>
              <w:t>Vserver</w:t>
            </w:r>
            <w:proofErr w:type="spellEnd"/>
          </w:p>
        </w:tc>
        <w:tc>
          <w:tcPr>
            <w:tcW w:w="1807"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7551E5D7" w14:textId="77777777" w:rsidR="00AB7F17" w:rsidRPr="00C03EA5" w:rsidRDefault="00AB7F17" w:rsidP="004036E7">
            <w:pPr>
              <w:pStyle w:val="TableHeading"/>
            </w:pPr>
            <w:r>
              <w:t>Volume</w:t>
            </w:r>
          </w:p>
        </w:tc>
        <w:tc>
          <w:tcPr>
            <w:tcW w:w="2265"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61EB6EDA" w14:textId="77777777" w:rsidR="00AB7F17" w:rsidRPr="00C03EA5" w:rsidRDefault="00AB7F17" w:rsidP="004036E7">
            <w:pPr>
              <w:pStyle w:val="TableHeading"/>
            </w:pPr>
            <w:r>
              <w:t>Aggregate</w:t>
            </w:r>
          </w:p>
        </w:tc>
        <w:tc>
          <w:tcPr>
            <w:tcW w:w="2265"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20089ACE" w14:textId="77777777" w:rsidR="00AB7F17" w:rsidRDefault="00AB7F17" w:rsidP="004036E7">
            <w:pPr>
              <w:pStyle w:val="TableHeading"/>
            </w:pPr>
            <w:r>
              <w:t>Security Style</w:t>
            </w:r>
          </w:p>
        </w:tc>
        <w:tc>
          <w:tcPr>
            <w:tcW w:w="2265"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0527A31C" w14:textId="77777777" w:rsidR="00AB7F17" w:rsidRDefault="00AB7F17" w:rsidP="004036E7">
            <w:pPr>
              <w:pStyle w:val="TableHeading"/>
            </w:pPr>
            <w:r>
              <w:t>Size</w:t>
            </w:r>
          </w:p>
        </w:tc>
        <w:tc>
          <w:tcPr>
            <w:tcW w:w="2265"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5CA92D94" w14:textId="77777777" w:rsidR="00AB7F17" w:rsidRDefault="00AB7F17" w:rsidP="004036E7">
            <w:pPr>
              <w:pStyle w:val="TableHeading"/>
            </w:pPr>
            <w:r>
              <w:t>Options</w:t>
            </w:r>
          </w:p>
        </w:tc>
      </w:tr>
      <w:tr w:rsidR="00AB7F17" w:rsidRPr="00191F6D" w14:paraId="2B60652D" w14:textId="77777777" w:rsidTr="004036E7">
        <w:trPr>
          <w:trHeight w:val="288"/>
        </w:trPr>
        <w:tc>
          <w:tcPr>
            <w:tcW w:w="1808" w:type="dxa"/>
          </w:tcPr>
          <w:p w14:paraId="68C6147F" w14:textId="77777777" w:rsidR="00AB7F17" w:rsidRDefault="00AB7F17" w:rsidP="004036E7">
            <w:pPr>
              <w:pStyle w:val="TableText"/>
            </w:pPr>
          </w:p>
        </w:tc>
        <w:tc>
          <w:tcPr>
            <w:tcW w:w="1807" w:type="dxa"/>
            <w:shd w:val="clear" w:color="auto" w:fill="auto"/>
          </w:tcPr>
          <w:p w14:paraId="120D48AC" w14:textId="51848F4C" w:rsidR="00AB7F17" w:rsidRPr="006D31E9" w:rsidRDefault="00AB7F17" w:rsidP="004036E7">
            <w:pPr>
              <w:pStyle w:val="TableText"/>
            </w:pPr>
          </w:p>
        </w:tc>
        <w:tc>
          <w:tcPr>
            <w:tcW w:w="2265" w:type="dxa"/>
            <w:shd w:val="clear" w:color="auto" w:fill="auto"/>
          </w:tcPr>
          <w:p w14:paraId="22A99D9E" w14:textId="3A2FA974" w:rsidR="00AB7F17" w:rsidRDefault="00AB7F17" w:rsidP="004036E7">
            <w:pPr>
              <w:pStyle w:val="TableText"/>
            </w:pPr>
          </w:p>
        </w:tc>
        <w:tc>
          <w:tcPr>
            <w:tcW w:w="2265" w:type="dxa"/>
          </w:tcPr>
          <w:p w14:paraId="6010738A" w14:textId="77777777" w:rsidR="00AB7F17" w:rsidRDefault="002F1220" w:rsidP="004036E7">
            <w:pPr>
              <w:pStyle w:val="TableText"/>
            </w:pPr>
            <w:sdt>
              <w:sdtPr>
                <w:id w:val="-30035372"/>
                <w14:checkbox>
                  <w14:checked w14:val="0"/>
                  <w14:checkedState w14:val="2612" w14:font="MS Gothic"/>
                  <w14:uncheckedState w14:val="2610" w14:font="MS Gothic"/>
                </w14:checkbox>
              </w:sdtPr>
              <w:sdtContent>
                <w:r w:rsidR="00AB7F17">
                  <w:rPr>
                    <w:rFonts w:ascii="MS Gothic" w:eastAsia="MS Gothic" w:hAnsi="MS Gothic" w:hint="eastAsia"/>
                  </w:rPr>
                  <w:t>☐</w:t>
                </w:r>
              </w:sdtContent>
            </w:sdt>
            <w:r w:rsidR="00AB7F17">
              <w:t xml:space="preserve"> NTFS</w:t>
            </w:r>
          </w:p>
          <w:p w14:paraId="722D575C" w14:textId="77777777" w:rsidR="00AB7F17" w:rsidRDefault="002F1220" w:rsidP="004036E7">
            <w:pPr>
              <w:pStyle w:val="TableText"/>
            </w:pPr>
            <w:sdt>
              <w:sdtPr>
                <w:id w:val="-1248271250"/>
                <w14:checkbox>
                  <w14:checked w14:val="0"/>
                  <w14:checkedState w14:val="2612" w14:font="MS Gothic"/>
                  <w14:uncheckedState w14:val="2610" w14:font="MS Gothic"/>
                </w14:checkbox>
              </w:sdtPr>
              <w:sdtContent>
                <w:r w:rsidR="00AB7F17">
                  <w:rPr>
                    <w:rFonts w:ascii="MS Gothic" w:eastAsia="MS Gothic" w:hAnsi="MS Gothic" w:hint="eastAsia"/>
                  </w:rPr>
                  <w:t>☐</w:t>
                </w:r>
              </w:sdtContent>
            </w:sdt>
            <w:r w:rsidR="00AB7F17">
              <w:t xml:space="preserve"> Unix</w:t>
            </w:r>
          </w:p>
        </w:tc>
        <w:tc>
          <w:tcPr>
            <w:tcW w:w="2265" w:type="dxa"/>
          </w:tcPr>
          <w:p w14:paraId="507D69A5" w14:textId="77777777" w:rsidR="00AB7F17" w:rsidRDefault="00AB7F17" w:rsidP="004036E7">
            <w:pPr>
              <w:pStyle w:val="TableText"/>
            </w:pPr>
          </w:p>
        </w:tc>
        <w:tc>
          <w:tcPr>
            <w:tcW w:w="2265" w:type="dxa"/>
          </w:tcPr>
          <w:p w14:paraId="764AB721" w14:textId="77777777" w:rsidR="00AB7F17" w:rsidRDefault="00AB7F17" w:rsidP="004036E7">
            <w:pPr>
              <w:pStyle w:val="TableText"/>
            </w:pPr>
          </w:p>
        </w:tc>
      </w:tr>
      <w:tr w:rsidR="00AB7F17" w:rsidRPr="00191F6D" w14:paraId="4805BBDF" w14:textId="77777777" w:rsidTr="004036E7">
        <w:trPr>
          <w:trHeight w:val="288"/>
        </w:trPr>
        <w:tc>
          <w:tcPr>
            <w:tcW w:w="1808" w:type="dxa"/>
          </w:tcPr>
          <w:p w14:paraId="2C163050" w14:textId="77777777" w:rsidR="00AB7F17" w:rsidRDefault="00AB7F17" w:rsidP="004036E7">
            <w:pPr>
              <w:pStyle w:val="TableText"/>
            </w:pPr>
          </w:p>
        </w:tc>
        <w:tc>
          <w:tcPr>
            <w:tcW w:w="1807" w:type="dxa"/>
            <w:shd w:val="clear" w:color="auto" w:fill="auto"/>
          </w:tcPr>
          <w:p w14:paraId="6A48330B" w14:textId="1B2BA2C1" w:rsidR="00AB7F17" w:rsidRPr="006D31E9" w:rsidRDefault="00AB7F17" w:rsidP="004036E7">
            <w:pPr>
              <w:pStyle w:val="TableText"/>
            </w:pPr>
          </w:p>
        </w:tc>
        <w:tc>
          <w:tcPr>
            <w:tcW w:w="2265" w:type="dxa"/>
            <w:shd w:val="clear" w:color="auto" w:fill="auto"/>
          </w:tcPr>
          <w:p w14:paraId="6EDB1FDC" w14:textId="657A2D60" w:rsidR="00AB7F17" w:rsidRDefault="00AB7F17" w:rsidP="004036E7">
            <w:pPr>
              <w:pStyle w:val="TableText"/>
            </w:pPr>
          </w:p>
        </w:tc>
        <w:tc>
          <w:tcPr>
            <w:tcW w:w="2265" w:type="dxa"/>
          </w:tcPr>
          <w:p w14:paraId="67622638" w14:textId="77777777" w:rsidR="00AB7F17" w:rsidRDefault="002F1220" w:rsidP="004036E7">
            <w:pPr>
              <w:pStyle w:val="TableText"/>
            </w:pPr>
            <w:sdt>
              <w:sdtPr>
                <w:id w:val="-2114037487"/>
                <w14:checkbox>
                  <w14:checked w14:val="0"/>
                  <w14:checkedState w14:val="2612" w14:font="MS Gothic"/>
                  <w14:uncheckedState w14:val="2610" w14:font="MS Gothic"/>
                </w14:checkbox>
              </w:sdtPr>
              <w:sdtContent>
                <w:r w:rsidR="00AB7F17">
                  <w:rPr>
                    <w:rFonts w:ascii="MS Gothic" w:eastAsia="MS Gothic" w:hAnsi="MS Gothic" w:hint="eastAsia"/>
                  </w:rPr>
                  <w:t>☐</w:t>
                </w:r>
              </w:sdtContent>
            </w:sdt>
            <w:r w:rsidR="00AB7F17">
              <w:t xml:space="preserve"> NTFS</w:t>
            </w:r>
          </w:p>
          <w:p w14:paraId="3B611061" w14:textId="77777777" w:rsidR="00AB7F17" w:rsidRDefault="002F1220" w:rsidP="004036E7">
            <w:pPr>
              <w:pStyle w:val="TableText"/>
            </w:pPr>
            <w:sdt>
              <w:sdtPr>
                <w:id w:val="692965278"/>
                <w14:checkbox>
                  <w14:checked w14:val="0"/>
                  <w14:checkedState w14:val="2612" w14:font="MS Gothic"/>
                  <w14:uncheckedState w14:val="2610" w14:font="MS Gothic"/>
                </w14:checkbox>
              </w:sdtPr>
              <w:sdtContent>
                <w:r w:rsidR="00AB7F17">
                  <w:rPr>
                    <w:rFonts w:ascii="MS Gothic" w:eastAsia="MS Gothic" w:hAnsi="MS Gothic" w:hint="eastAsia"/>
                  </w:rPr>
                  <w:t>☐</w:t>
                </w:r>
              </w:sdtContent>
            </w:sdt>
            <w:r w:rsidR="00AB7F17">
              <w:t xml:space="preserve"> Unix</w:t>
            </w:r>
          </w:p>
        </w:tc>
        <w:tc>
          <w:tcPr>
            <w:tcW w:w="2265" w:type="dxa"/>
          </w:tcPr>
          <w:p w14:paraId="15BE3182" w14:textId="77777777" w:rsidR="00AB7F17" w:rsidRDefault="00AB7F17" w:rsidP="004036E7">
            <w:pPr>
              <w:pStyle w:val="TableText"/>
            </w:pPr>
          </w:p>
        </w:tc>
        <w:tc>
          <w:tcPr>
            <w:tcW w:w="2265" w:type="dxa"/>
          </w:tcPr>
          <w:p w14:paraId="3C7DFAA7" w14:textId="77777777" w:rsidR="00AB7F17" w:rsidRDefault="00AB7F17" w:rsidP="004036E7">
            <w:pPr>
              <w:pStyle w:val="TableText"/>
            </w:pPr>
          </w:p>
        </w:tc>
      </w:tr>
      <w:tr w:rsidR="00AB7F17" w:rsidRPr="00191F6D" w14:paraId="3ACBECE9" w14:textId="77777777" w:rsidTr="004036E7">
        <w:trPr>
          <w:trHeight w:val="288"/>
        </w:trPr>
        <w:tc>
          <w:tcPr>
            <w:tcW w:w="1808" w:type="dxa"/>
          </w:tcPr>
          <w:p w14:paraId="1F0546BC" w14:textId="77777777" w:rsidR="00AB7F17" w:rsidRPr="00D43F56" w:rsidRDefault="00AB7F17" w:rsidP="004036E7">
            <w:pPr>
              <w:pStyle w:val="TableText"/>
              <w:rPr>
                <w:szCs w:val="18"/>
              </w:rPr>
            </w:pPr>
          </w:p>
        </w:tc>
        <w:tc>
          <w:tcPr>
            <w:tcW w:w="1807" w:type="dxa"/>
            <w:shd w:val="clear" w:color="auto" w:fill="auto"/>
          </w:tcPr>
          <w:p w14:paraId="28776347" w14:textId="12FA2D89" w:rsidR="00AB7F17" w:rsidRPr="006D31E9" w:rsidRDefault="00AB7F17" w:rsidP="004036E7">
            <w:pPr>
              <w:pStyle w:val="TableText"/>
            </w:pPr>
          </w:p>
        </w:tc>
        <w:tc>
          <w:tcPr>
            <w:tcW w:w="2265" w:type="dxa"/>
            <w:shd w:val="clear" w:color="auto" w:fill="auto"/>
          </w:tcPr>
          <w:p w14:paraId="0728717D" w14:textId="740F88A6" w:rsidR="00AB7F17" w:rsidRDefault="00AB7F17" w:rsidP="004036E7">
            <w:pPr>
              <w:pStyle w:val="TableText"/>
            </w:pPr>
          </w:p>
        </w:tc>
        <w:tc>
          <w:tcPr>
            <w:tcW w:w="2265" w:type="dxa"/>
          </w:tcPr>
          <w:p w14:paraId="359681F5" w14:textId="77777777" w:rsidR="00AB7F17" w:rsidRDefault="002F1220" w:rsidP="004036E7">
            <w:pPr>
              <w:pStyle w:val="TableText"/>
            </w:pPr>
            <w:sdt>
              <w:sdtPr>
                <w:id w:val="901170703"/>
                <w14:checkbox>
                  <w14:checked w14:val="0"/>
                  <w14:checkedState w14:val="2612" w14:font="MS Gothic"/>
                  <w14:uncheckedState w14:val="2610" w14:font="MS Gothic"/>
                </w14:checkbox>
              </w:sdtPr>
              <w:sdtContent>
                <w:r w:rsidR="00AB7F17">
                  <w:rPr>
                    <w:rFonts w:ascii="MS Gothic" w:eastAsia="MS Gothic" w:hAnsi="MS Gothic" w:hint="eastAsia"/>
                  </w:rPr>
                  <w:t>☐</w:t>
                </w:r>
              </w:sdtContent>
            </w:sdt>
            <w:r w:rsidR="00AB7F17">
              <w:t xml:space="preserve"> NTFS</w:t>
            </w:r>
          </w:p>
          <w:p w14:paraId="6A045AA9" w14:textId="77777777" w:rsidR="00AB7F17" w:rsidRPr="00D43F56" w:rsidRDefault="002F1220" w:rsidP="004036E7">
            <w:pPr>
              <w:pStyle w:val="TableText"/>
              <w:rPr>
                <w:szCs w:val="18"/>
              </w:rPr>
            </w:pPr>
            <w:sdt>
              <w:sdtPr>
                <w:id w:val="-2082898959"/>
                <w14:checkbox>
                  <w14:checked w14:val="0"/>
                  <w14:checkedState w14:val="2612" w14:font="MS Gothic"/>
                  <w14:uncheckedState w14:val="2610" w14:font="MS Gothic"/>
                </w14:checkbox>
              </w:sdtPr>
              <w:sdtContent>
                <w:r w:rsidR="00AB7F17">
                  <w:rPr>
                    <w:rFonts w:ascii="MS Gothic" w:eastAsia="MS Gothic" w:hAnsi="MS Gothic" w:hint="eastAsia"/>
                  </w:rPr>
                  <w:t>☐</w:t>
                </w:r>
              </w:sdtContent>
            </w:sdt>
            <w:r w:rsidR="00AB7F17">
              <w:t xml:space="preserve"> Unix</w:t>
            </w:r>
          </w:p>
        </w:tc>
        <w:tc>
          <w:tcPr>
            <w:tcW w:w="2265" w:type="dxa"/>
          </w:tcPr>
          <w:p w14:paraId="4416EA40" w14:textId="77777777" w:rsidR="00AB7F17" w:rsidRPr="00D43F56" w:rsidRDefault="00AB7F17" w:rsidP="004036E7">
            <w:pPr>
              <w:pStyle w:val="TableText"/>
              <w:rPr>
                <w:szCs w:val="18"/>
              </w:rPr>
            </w:pPr>
          </w:p>
        </w:tc>
        <w:tc>
          <w:tcPr>
            <w:tcW w:w="2265" w:type="dxa"/>
          </w:tcPr>
          <w:p w14:paraId="3E255F75" w14:textId="77777777" w:rsidR="00AB7F17" w:rsidRPr="00D43F56" w:rsidRDefault="00AB7F17" w:rsidP="004036E7">
            <w:pPr>
              <w:pStyle w:val="TableText"/>
              <w:rPr>
                <w:szCs w:val="18"/>
              </w:rPr>
            </w:pPr>
          </w:p>
        </w:tc>
      </w:tr>
    </w:tbl>
    <w:p w14:paraId="10106B30" w14:textId="77777777" w:rsidR="00217E4B" w:rsidRDefault="00217E4B" w:rsidP="009D2E73"/>
    <w:p w14:paraId="684A8218" w14:textId="77777777" w:rsidR="00AB5B13" w:rsidRDefault="00AB5B13" w:rsidP="009D2E73"/>
    <w:p w14:paraId="0D6DAF69" w14:textId="77777777" w:rsidR="00AB5B13" w:rsidRDefault="00AB5B13" w:rsidP="009D2E73"/>
    <w:p w14:paraId="588BBE17" w14:textId="77777777" w:rsidR="009D2E73" w:rsidRDefault="009D2E73" w:rsidP="009D2E73">
      <w:pPr>
        <w:pStyle w:val="Heading2"/>
      </w:pPr>
      <w:bookmarkStart w:id="71" w:name="_Toc360168383"/>
      <w:bookmarkStart w:id="72" w:name="_Toc389222941"/>
      <w:r>
        <w:t>Volume Options (e.g., Thin Provisioning, De-Duplication, etc.)</w:t>
      </w:r>
      <w:bookmarkEnd w:id="71"/>
      <w:bookmarkEnd w:id="72"/>
    </w:p>
    <w:p w14:paraId="04084F34" w14:textId="77777777" w:rsidR="009D2E73" w:rsidRDefault="009D2E73" w:rsidP="009D2E73">
      <w:pPr>
        <w:pStyle w:val="BodyText"/>
      </w:pPr>
      <w:r>
        <w:t>List the volume options to be enabled for this configuration.</w:t>
      </w: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86" w:type="dxa"/>
          <w:bottom w:w="43" w:type="dxa"/>
          <w:right w:w="86" w:type="dxa"/>
        </w:tblCellMar>
        <w:tblLook w:val="04A0" w:firstRow="1" w:lastRow="0" w:firstColumn="1" w:lastColumn="0" w:noHBand="0" w:noVBand="1"/>
      </w:tblPr>
      <w:tblGrid>
        <w:gridCol w:w="2664"/>
        <w:gridCol w:w="3348"/>
        <w:gridCol w:w="3348"/>
      </w:tblGrid>
      <w:tr w:rsidR="009D2E73" w:rsidRPr="00191F6D" w14:paraId="4A4FE0C2" w14:textId="77777777" w:rsidTr="007F7451">
        <w:trPr>
          <w:trHeight w:val="361"/>
          <w:tblHeader/>
        </w:trPr>
        <w:tc>
          <w:tcPr>
            <w:tcW w:w="2664"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4DD31F02" w14:textId="77777777" w:rsidR="009D2E73" w:rsidRPr="00C03EA5" w:rsidRDefault="009D2E73" w:rsidP="007F7451">
            <w:pPr>
              <w:pStyle w:val="TableHeading"/>
            </w:pPr>
            <w:r>
              <w:t>Volume Option</w:t>
            </w:r>
          </w:p>
        </w:tc>
        <w:tc>
          <w:tcPr>
            <w:tcW w:w="3348"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37597482" w14:textId="77777777" w:rsidR="009D2E73" w:rsidRPr="00C03EA5" w:rsidRDefault="009D2E73" w:rsidP="007F7451">
            <w:pPr>
              <w:pStyle w:val="TableHeading"/>
            </w:pPr>
            <w:r>
              <w:t>Recommended Value</w:t>
            </w:r>
          </w:p>
        </w:tc>
        <w:tc>
          <w:tcPr>
            <w:tcW w:w="3348"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7DD75E76" w14:textId="77777777" w:rsidR="009D2E73" w:rsidRPr="00C03EA5" w:rsidRDefault="009D2E73" w:rsidP="007F7451">
            <w:pPr>
              <w:pStyle w:val="TableHeading"/>
            </w:pPr>
            <w:r>
              <w:t>Notes</w:t>
            </w:r>
          </w:p>
        </w:tc>
      </w:tr>
      <w:tr w:rsidR="009D2E73" w:rsidRPr="00191F6D" w14:paraId="52CB0E29" w14:textId="77777777" w:rsidTr="007F7451">
        <w:trPr>
          <w:trHeight w:val="288"/>
        </w:trPr>
        <w:tc>
          <w:tcPr>
            <w:tcW w:w="2664" w:type="dxa"/>
            <w:shd w:val="clear" w:color="auto" w:fill="auto"/>
          </w:tcPr>
          <w:p w14:paraId="756E511C" w14:textId="63D1D708" w:rsidR="009D2E73" w:rsidRPr="006D31E9" w:rsidRDefault="009D2E73" w:rsidP="007F7451">
            <w:pPr>
              <w:pStyle w:val="TableText"/>
            </w:pPr>
          </w:p>
        </w:tc>
        <w:tc>
          <w:tcPr>
            <w:tcW w:w="3348" w:type="dxa"/>
            <w:shd w:val="clear" w:color="auto" w:fill="auto"/>
          </w:tcPr>
          <w:p w14:paraId="242A88D3" w14:textId="13DB6C2E" w:rsidR="009D2E73" w:rsidRDefault="009D2E73" w:rsidP="007F7451">
            <w:pPr>
              <w:pStyle w:val="TableText"/>
            </w:pPr>
          </w:p>
        </w:tc>
        <w:tc>
          <w:tcPr>
            <w:tcW w:w="3348" w:type="dxa"/>
            <w:shd w:val="clear" w:color="auto" w:fill="auto"/>
          </w:tcPr>
          <w:p w14:paraId="0ECFBE7A" w14:textId="22B1A388" w:rsidR="009D2E73" w:rsidRDefault="009D2E73" w:rsidP="007F7451">
            <w:pPr>
              <w:pStyle w:val="TableText"/>
            </w:pPr>
          </w:p>
        </w:tc>
      </w:tr>
      <w:tr w:rsidR="009D2E73" w:rsidRPr="00191F6D" w14:paraId="6AF4AA20" w14:textId="77777777" w:rsidTr="007F7451">
        <w:trPr>
          <w:trHeight w:val="288"/>
        </w:trPr>
        <w:tc>
          <w:tcPr>
            <w:tcW w:w="2664" w:type="dxa"/>
            <w:shd w:val="clear" w:color="auto" w:fill="auto"/>
          </w:tcPr>
          <w:p w14:paraId="52EB0B71" w14:textId="57EFC83E" w:rsidR="009D2E73" w:rsidRPr="006D31E9" w:rsidRDefault="009D2E73" w:rsidP="007F7451">
            <w:pPr>
              <w:pStyle w:val="TableText"/>
            </w:pPr>
          </w:p>
        </w:tc>
        <w:tc>
          <w:tcPr>
            <w:tcW w:w="3348" w:type="dxa"/>
            <w:shd w:val="clear" w:color="auto" w:fill="auto"/>
          </w:tcPr>
          <w:p w14:paraId="1E22D202" w14:textId="3D7F4E68" w:rsidR="009D2E73" w:rsidRDefault="009D2E73" w:rsidP="007F7451">
            <w:pPr>
              <w:pStyle w:val="TableText"/>
            </w:pPr>
          </w:p>
        </w:tc>
        <w:tc>
          <w:tcPr>
            <w:tcW w:w="3348" w:type="dxa"/>
            <w:shd w:val="clear" w:color="auto" w:fill="auto"/>
          </w:tcPr>
          <w:p w14:paraId="38DF560B" w14:textId="04334233" w:rsidR="009D2E73" w:rsidRDefault="009D2E73" w:rsidP="007F7451">
            <w:pPr>
              <w:pStyle w:val="TableText"/>
            </w:pPr>
          </w:p>
        </w:tc>
      </w:tr>
      <w:tr w:rsidR="009D2E73" w:rsidRPr="00191F6D" w14:paraId="3F4D8C41" w14:textId="77777777" w:rsidTr="007F7451">
        <w:trPr>
          <w:trHeight w:val="288"/>
        </w:trPr>
        <w:tc>
          <w:tcPr>
            <w:tcW w:w="2664" w:type="dxa"/>
            <w:shd w:val="clear" w:color="auto" w:fill="auto"/>
          </w:tcPr>
          <w:p w14:paraId="472F8E6D" w14:textId="29BC46CE" w:rsidR="009D2E73" w:rsidRPr="006D31E9" w:rsidRDefault="009D2E73" w:rsidP="007F7451">
            <w:pPr>
              <w:pStyle w:val="TableText"/>
            </w:pPr>
          </w:p>
        </w:tc>
        <w:tc>
          <w:tcPr>
            <w:tcW w:w="3348" w:type="dxa"/>
            <w:shd w:val="clear" w:color="auto" w:fill="auto"/>
          </w:tcPr>
          <w:p w14:paraId="0677CEBB" w14:textId="063E93E4" w:rsidR="009D2E73" w:rsidRDefault="009D2E73" w:rsidP="007F7451">
            <w:pPr>
              <w:pStyle w:val="TableText"/>
            </w:pPr>
          </w:p>
        </w:tc>
        <w:tc>
          <w:tcPr>
            <w:tcW w:w="3348" w:type="dxa"/>
            <w:shd w:val="clear" w:color="auto" w:fill="auto"/>
          </w:tcPr>
          <w:p w14:paraId="3D429B53" w14:textId="24E1D1E9" w:rsidR="009D2E73" w:rsidRDefault="009D2E73" w:rsidP="007F7451">
            <w:pPr>
              <w:pStyle w:val="TableText"/>
            </w:pPr>
          </w:p>
        </w:tc>
      </w:tr>
    </w:tbl>
    <w:p w14:paraId="1D0A6FEF" w14:textId="77777777" w:rsidR="009D2E73" w:rsidRDefault="009D2E73" w:rsidP="009D2E73"/>
    <w:p w14:paraId="747AF48A" w14:textId="77777777" w:rsidR="00AB7F17" w:rsidRDefault="00AB7F17" w:rsidP="00AB7F17">
      <w:pPr>
        <w:pStyle w:val="Heading2"/>
      </w:pPr>
      <w:bookmarkStart w:id="73" w:name="_Toc369167717"/>
      <w:bookmarkStart w:id="74" w:name="_Toc389222942"/>
      <w:r>
        <w:t>Setup Exports</w:t>
      </w:r>
      <w:bookmarkEnd w:id="73"/>
      <w:bookmarkEnd w:id="74"/>
    </w:p>
    <w:p w14:paraId="2C04593B" w14:textId="77777777" w:rsidR="00AB7F17" w:rsidRDefault="00AB7F17" w:rsidP="00AB7F17"/>
    <w:p w14:paraId="3DDFF317" w14:textId="77777777" w:rsidR="00AB7F17" w:rsidRPr="00FD26BE" w:rsidRDefault="00AB7F17" w:rsidP="00AB7F17">
      <w:pPr>
        <w:rPr>
          <w:b/>
        </w:rPr>
      </w:pPr>
      <w:r w:rsidRPr="00FD26BE">
        <w:rPr>
          <w:b/>
        </w:rPr>
        <w:t>NFS</w:t>
      </w:r>
    </w:p>
    <w:tbl>
      <w:tblPr>
        <w:tblW w:w="11823"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86" w:type="dxa"/>
          <w:bottom w:w="43" w:type="dxa"/>
          <w:right w:w="86" w:type="dxa"/>
        </w:tblCellMar>
        <w:tblLook w:val="04A0" w:firstRow="1" w:lastRow="0" w:firstColumn="1" w:lastColumn="0" w:noHBand="0" w:noVBand="1"/>
      </w:tblPr>
      <w:tblGrid>
        <w:gridCol w:w="1971"/>
        <w:gridCol w:w="2463"/>
        <w:gridCol w:w="2463"/>
        <w:gridCol w:w="2463"/>
        <w:gridCol w:w="2463"/>
      </w:tblGrid>
      <w:tr w:rsidR="00501D9E" w:rsidRPr="00191F6D" w14:paraId="3F58F94A" w14:textId="2225C0CC" w:rsidTr="00501D9E">
        <w:trPr>
          <w:trHeight w:val="361"/>
          <w:tblHeader/>
        </w:trPr>
        <w:tc>
          <w:tcPr>
            <w:tcW w:w="1971"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6FB0837A" w14:textId="4509EA1A" w:rsidR="00501D9E" w:rsidRDefault="00501D9E" w:rsidP="004036E7">
            <w:pPr>
              <w:pStyle w:val="TableHeading"/>
              <w:tabs>
                <w:tab w:val="center" w:pos="1246"/>
              </w:tabs>
            </w:pPr>
            <w:r>
              <w:t>Export Policy Name</w:t>
            </w:r>
          </w:p>
        </w:tc>
        <w:tc>
          <w:tcPr>
            <w:tcW w:w="2463"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61B0C7FE" w14:textId="4A86072A" w:rsidR="00501D9E" w:rsidRPr="00C03EA5" w:rsidRDefault="00501D9E" w:rsidP="00501D9E">
            <w:pPr>
              <w:pStyle w:val="TableHeading"/>
            </w:pPr>
            <w:r>
              <w:t>IP Address</w:t>
            </w:r>
          </w:p>
        </w:tc>
        <w:tc>
          <w:tcPr>
            <w:tcW w:w="2463"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55F55209" w14:textId="2852F77F" w:rsidR="00501D9E" w:rsidRDefault="00501D9E" w:rsidP="004036E7">
            <w:pPr>
              <w:pStyle w:val="TableHeading"/>
            </w:pPr>
            <w:r>
              <w:t>UID</w:t>
            </w:r>
          </w:p>
        </w:tc>
        <w:tc>
          <w:tcPr>
            <w:tcW w:w="2463"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7814E126" w14:textId="1C860A70" w:rsidR="00501D9E" w:rsidRDefault="00501D9E" w:rsidP="004036E7">
            <w:pPr>
              <w:pStyle w:val="TableHeading"/>
            </w:pPr>
            <w:r>
              <w:t>GID</w:t>
            </w:r>
          </w:p>
        </w:tc>
        <w:tc>
          <w:tcPr>
            <w:tcW w:w="2463"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1D6216E5" w14:textId="0ED8F5F3" w:rsidR="00501D9E" w:rsidRDefault="00501D9E" w:rsidP="004036E7">
            <w:pPr>
              <w:pStyle w:val="TableHeading"/>
            </w:pPr>
            <w:r>
              <w:t>Permission Levels</w:t>
            </w:r>
          </w:p>
        </w:tc>
      </w:tr>
      <w:tr w:rsidR="00501D9E" w:rsidRPr="00191F6D" w14:paraId="25464EBE" w14:textId="57151F4A" w:rsidTr="00501D9E">
        <w:trPr>
          <w:trHeight w:val="288"/>
        </w:trPr>
        <w:tc>
          <w:tcPr>
            <w:tcW w:w="1971" w:type="dxa"/>
          </w:tcPr>
          <w:p w14:paraId="53605370" w14:textId="77777777" w:rsidR="00501D9E" w:rsidRPr="006D31E9" w:rsidRDefault="00501D9E" w:rsidP="004036E7">
            <w:pPr>
              <w:pStyle w:val="TableText"/>
            </w:pPr>
          </w:p>
        </w:tc>
        <w:tc>
          <w:tcPr>
            <w:tcW w:w="2463" w:type="dxa"/>
            <w:shd w:val="clear" w:color="auto" w:fill="auto"/>
          </w:tcPr>
          <w:p w14:paraId="316DDB70" w14:textId="77777777" w:rsidR="00501D9E" w:rsidRDefault="00501D9E" w:rsidP="004036E7">
            <w:pPr>
              <w:pStyle w:val="TableText"/>
            </w:pPr>
          </w:p>
        </w:tc>
        <w:tc>
          <w:tcPr>
            <w:tcW w:w="2463" w:type="dxa"/>
          </w:tcPr>
          <w:p w14:paraId="5E8812CE" w14:textId="77777777" w:rsidR="00501D9E" w:rsidRDefault="00501D9E" w:rsidP="004036E7">
            <w:pPr>
              <w:pStyle w:val="TableText"/>
            </w:pPr>
          </w:p>
        </w:tc>
        <w:tc>
          <w:tcPr>
            <w:tcW w:w="2463" w:type="dxa"/>
          </w:tcPr>
          <w:p w14:paraId="44B4E04A" w14:textId="77777777" w:rsidR="00501D9E" w:rsidRDefault="00501D9E" w:rsidP="004036E7">
            <w:pPr>
              <w:pStyle w:val="TableText"/>
            </w:pPr>
          </w:p>
        </w:tc>
        <w:tc>
          <w:tcPr>
            <w:tcW w:w="2463" w:type="dxa"/>
          </w:tcPr>
          <w:p w14:paraId="605E3A64" w14:textId="77777777" w:rsidR="00501D9E" w:rsidRDefault="00501D9E" w:rsidP="004036E7">
            <w:pPr>
              <w:pStyle w:val="TableText"/>
            </w:pPr>
          </w:p>
        </w:tc>
      </w:tr>
      <w:tr w:rsidR="00501D9E" w:rsidRPr="00191F6D" w14:paraId="62CBCB6B" w14:textId="19F2E65F" w:rsidTr="00501D9E">
        <w:trPr>
          <w:trHeight w:val="288"/>
        </w:trPr>
        <w:tc>
          <w:tcPr>
            <w:tcW w:w="1971" w:type="dxa"/>
          </w:tcPr>
          <w:p w14:paraId="154783B3" w14:textId="77777777" w:rsidR="00501D9E" w:rsidRPr="006D31E9" w:rsidRDefault="00501D9E" w:rsidP="004036E7">
            <w:pPr>
              <w:pStyle w:val="TableText"/>
            </w:pPr>
          </w:p>
        </w:tc>
        <w:tc>
          <w:tcPr>
            <w:tcW w:w="2463" w:type="dxa"/>
            <w:shd w:val="clear" w:color="auto" w:fill="auto"/>
          </w:tcPr>
          <w:p w14:paraId="7394381A" w14:textId="77777777" w:rsidR="00501D9E" w:rsidRDefault="00501D9E" w:rsidP="004036E7">
            <w:pPr>
              <w:pStyle w:val="TableText"/>
            </w:pPr>
          </w:p>
        </w:tc>
        <w:tc>
          <w:tcPr>
            <w:tcW w:w="2463" w:type="dxa"/>
          </w:tcPr>
          <w:p w14:paraId="183921A1" w14:textId="77777777" w:rsidR="00501D9E" w:rsidRDefault="00501D9E" w:rsidP="004036E7">
            <w:pPr>
              <w:pStyle w:val="TableText"/>
            </w:pPr>
          </w:p>
        </w:tc>
        <w:tc>
          <w:tcPr>
            <w:tcW w:w="2463" w:type="dxa"/>
          </w:tcPr>
          <w:p w14:paraId="1C31F722" w14:textId="77777777" w:rsidR="00501D9E" w:rsidRDefault="00501D9E" w:rsidP="004036E7">
            <w:pPr>
              <w:pStyle w:val="TableText"/>
            </w:pPr>
          </w:p>
        </w:tc>
        <w:tc>
          <w:tcPr>
            <w:tcW w:w="2463" w:type="dxa"/>
          </w:tcPr>
          <w:p w14:paraId="167C8E66" w14:textId="77777777" w:rsidR="00501D9E" w:rsidRDefault="00501D9E" w:rsidP="004036E7">
            <w:pPr>
              <w:pStyle w:val="TableText"/>
            </w:pPr>
          </w:p>
        </w:tc>
      </w:tr>
      <w:tr w:rsidR="00501D9E" w:rsidRPr="00191F6D" w14:paraId="21AF080C" w14:textId="436FA842" w:rsidTr="00501D9E">
        <w:trPr>
          <w:trHeight w:val="288"/>
        </w:trPr>
        <w:tc>
          <w:tcPr>
            <w:tcW w:w="1971" w:type="dxa"/>
          </w:tcPr>
          <w:p w14:paraId="3F47AEF9" w14:textId="77777777" w:rsidR="00501D9E" w:rsidRPr="006D31E9" w:rsidRDefault="00501D9E" w:rsidP="004036E7">
            <w:pPr>
              <w:pStyle w:val="TableText"/>
            </w:pPr>
          </w:p>
        </w:tc>
        <w:tc>
          <w:tcPr>
            <w:tcW w:w="2463" w:type="dxa"/>
            <w:shd w:val="clear" w:color="auto" w:fill="auto"/>
          </w:tcPr>
          <w:p w14:paraId="3C105DE6" w14:textId="77777777" w:rsidR="00501D9E" w:rsidRDefault="00501D9E" w:rsidP="004036E7">
            <w:pPr>
              <w:pStyle w:val="TableText"/>
            </w:pPr>
          </w:p>
        </w:tc>
        <w:tc>
          <w:tcPr>
            <w:tcW w:w="2463" w:type="dxa"/>
          </w:tcPr>
          <w:p w14:paraId="5AEF196B" w14:textId="77777777" w:rsidR="00501D9E" w:rsidRPr="00D43F56" w:rsidRDefault="00501D9E" w:rsidP="004036E7">
            <w:pPr>
              <w:pStyle w:val="TableText"/>
              <w:rPr>
                <w:szCs w:val="18"/>
              </w:rPr>
            </w:pPr>
          </w:p>
        </w:tc>
        <w:tc>
          <w:tcPr>
            <w:tcW w:w="2463" w:type="dxa"/>
          </w:tcPr>
          <w:p w14:paraId="63A06D17" w14:textId="77777777" w:rsidR="00501D9E" w:rsidRPr="00D43F56" w:rsidRDefault="00501D9E" w:rsidP="004036E7">
            <w:pPr>
              <w:pStyle w:val="TableText"/>
              <w:rPr>
                <w:szCs w:val="18"/>
              </w:rPr>
            </w:pPr>
          </w:p>
        </w:tc>
        <w:tc>
          <w:tcPr>
            <w:tcW w:w="2463" w:type="dxa"/>
          </w:tcPr>
          <w:p w14:paraId="2D96D793" w14:textId="77777777" w:rsidR="00501D9E" w:rsidRPr="00D43F56" w:rsidRDefault="00501D9E" w:rsidP="004036E7">
            <w:pPr>
              <w:pStyle w:val="TableText"/>
              <w:rPr>
                <w:szCs w:val="18"/>
              </w:rPr>
            </w:pPr>
          </w:p>
        </w:tc>
      </w:tr>
    </w:tbl>
    <w:p w14:paraId="152B43D4" w14:textId="77777777" w:rsidR="00AB7F17" w:rsidRDefault="00AB7F17" w:rsidP="00AB7F17"/>
    <w:p w14:paraId="37D5D70F" w14:textId="77777777" w:rsidR="00AB7F17" w:rsidRPr="00FD26BE" w:rsidRDefault="00AB7F17" w:rsidP="00AB7F17">
      <w:pPr>
        <w:rPr>
          <w:b/>
        </w:rPr>
      </w:pPr>
      <w:r w:rsidRPr="00FD26BE">
        <w:rPr>
          <w:b/>
        </w:rPr>
        <w:t>CIFS</w:t>
      </w:r>
    </w:p>
    <w:tbl>
      <w:tblPr>
        <w:tblW w:w="6897"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86" w:type="dxa"/>
          <w:bottom w:w="43" w:type="dxa"/>
          <w:right w:w="86" w:type="dxa"/>
        </w:tblCellMar>
        <w:tblLook w:val="04A0" w:firstRow="1" w:lastRow="0" w:firstColumn="1" w:lastColumn="0" w:noHBand="0" w:noVBand="1"/>
      </w:tblPr>
      <w:tblGrid>
        <w:gridCol w:w="1971"/>
        <w:gridCol w:w="2463"/>
        <w:gridCol w:w="2463"/>
      </w:tblGrid>
      <w:tr w:rsidR="00AB7F17" w:rsidRPr="00191F6D" w14:paraId="58935ED5" w14:textId="77777777" w:rsidTr="004036E7">
        <w:trPr>
          <w:trHeight w:val="361"/>
          <w:tblHeader/>
        </w:trPr>
        <w:tc>
          <w:tcPr>
            <w:tcW w:w="1971"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21A83963" w14:textId="77777777" w:rsidR="00AB7F17" w:rsidRDefault="00AB7F17" w:rsidP="004036E7">
            <w:pPr>
              <w:pStyle w:val="TableHeading"/>
              <w:tabs>
                <w:tab w:val="center" w:pos="1246"/>
              </w:tabs>
            </w:pPr>
            <w:proofErr w:type="spellStart"/>
            <w:r>
              <w:lastRenderedPageBreak/>
              <w:t>Vserver</w:t>
            </w:r>
            <w:proofErr w:type="spellEnd"/>
          </w:p>
        </w:tc>
        <w:tc>
          <w:tcPr>
            <w:tcW w:w="2463"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4DAE43C3" w14:textId="77777777" w:rsidR="00AB7F17" w:rsidRPr="00C03EA5" w:rsidRDefault="00AB7F17" w:rsidP="004036E7">
            <w:pPr>
              <w:pStyle w:val="TableHeading"/>
            </w:pPr>
            <w:r>
              <w:t>Users/Groups</w:t>
            </w:r>
          </w:p>
        </w:tc>
        <w:tc>
          <w:tcPr>
            <w:tcW w:w="2463"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316A5D8B" w14:textId="77777777" w:rsidR="00AB7F17" w:rsidRDefault="00AB7F17" w:rsidP="004036E7">
            <w:pPr>
              <w:pStyle w:val="TableHeading"/>
            </w:pPr>
            <w:r>
              <w:t>Local Group</w:t>
            </w:r>
          </w:p>
        </w:tc>
      </w:tr>
      <w:tr w:rsidR="00AB7F17" w:rsidRPr="00191F6D" w14:paraId="74093C3F" w14:textId="77777777" w:rsidTr="004036E7">
        <w:trPr>
          <w:trHeight w:val="288"/>
        </w:trPr>
        <w:tc>
          <w:tcPr>
            <w:tcW w:w="1971" w:type="dxa"/>
          </w:tcPr>
          <w:p w14:paraId="28A9FA35" w14:textId="77777777" w:rsidR="00AB7F17" w:rsidRPr="006D31E9" w:rsidRDefault="00AB7F17" w:rsidP="004036E7">
            <w:pPr>
              <w:pStyle w:val="TableText"/>
            </w:pPr>
          </w:p>
        </w:tc>
        <w:tc>
          <w:tcPr>
            <w:tcW w:w="2463" w:type="dxa"/>
            <w:shd w:val="clear" w:color="auto" w:fill="auto"/>
          </w:tcPr>
          <w:p w14:paraId="1BF07B27" w14:textId="77777777" w:rsidR="00AB7F17" w:rsidRDefault="00AB7F17" w:rsidP="004036E7">
            <w:pPr>
              <w:pStyle w:val="TableText"/>
            </w:pPr>
          </w:p>
        </w:tc>
        <w:tc>
          <w:tcPr>
            <w:tcW w:w="2463" w:type="dxa"/>
          </w:tcPr>
          <w:p w14:paraId="73B14DF9" w14:textId="77777777" w:rsidR="00AB7F17" w:rsidRDefault="00AB7F17" w:rsidP="004036E7">
            <w:pPr>
              <w:pStyle w:val="TableText"/>
            </w:pPr>
          </w:p>
        </w:tc>
      </w:tr>
      <w:tr w:rsidR="00AB7F17" w:rsidRPr="00191F6D" w14:paraId="45FC4383" w14:textId="77777777" w:rsidTr="004036E7">
        <w:trPr>
          <w:trHeight w:val="288"/>
        </w:trPr>
        <w:tc>
          <w:tcPr>
            <w:tcW w:w="1971" w:type="dxa"/>
          </w:tcPr>
          <w:p w14:paraId="21592138" w14:textId="77777777" w:rsidR="00AB7F17" w:rsidRPr="006D31E9" w:rsidRDefault="00AB7F17" w:rsidP="004036E7">
            <w:pPr>
              <w:pStyle w:val="TableText"/>
            </w:pPr>
          </w:p>
        </w:tc>
        <w:tc>
          <w:tcPr>
            <w:tcW w:w="2463" w:type="dxa"/>
            <w:shd w:val="clear" w:color="auto" w:fill="auto"/>
          </w:tcPr>
          <w:p w14:paraId="735C1D35" w14:textId="77777777" w:rsidR="00AB7F17" w:rsidRDefault="00AB7F17" w:rsidP="004036E7">
            <w:pPr>
              <w:pStyle w:val="TableText"/>
            </w:pPr>
          </w:p>
        </w:tc>
        <w:tc>
          <w:tcPr>
            <w:tcW w:w="2463" w:type="dxa"/>
          </w:tcPr>
          <w:p w14:paraId="2FD97F7A" w14:textId="77777777" w:rsidR="00AB7F17" w:rsidRDefault="00AB7F17" w:rsidP="004036E7">
            <w:pPr>
              <w:pStyle w:val="TableText"/>
            </w:pPr>
          </w:p>
        </w:tc>
      </w:tr>
      <w:tr w:rsidR="00AB7F17" w:rsidRPr="00191F6D" w14:paraId="42ECA200" w14:textId="77777777" w:rsidTr="004036E7">
        <w:trPr>
          <w:trHeight w:val="288"/>
        </w:trPr>
        <w:tc>
          <w:tcPr>
            <w:tcW w:w="1971" w:type="dxa"/>
          </w:tcPr>
          <w:p w14:paraId="79B6CA69" w14:textId="77777777" w:rsidR="00AB7F17" w:rsidRPr="006D31E9" w:rsidRDefault="00AB7F17" w:rsidP="004036E7">
            <w:pPr>
              <w:pStyle w:val="TableText"/>
            </w:pPr>
          </w:p>
        </w:tc>
        <w:tc>
          <w:tcPr>
            <w:tcW w:w="2463" w:type="dxa"/>
            <w:shd w:val="clear" w:color="auto" w:fill="auto"/>
          </w:tcPr>
          <w:p w14:paraId="74800578" w14:textId="77777777" w:rsidR="00AB7F17" w:rsidRDefault="00AB7F17" w:rsidP="004036E7">
            <w:pPr>
              <w:pStyle w:val="TableText"/>
            </w:pPr>
          </w:p>
        </w:tc>
        <w:tc>
          <w:tcPr>
            <w:tcW w:w="2463" w:type="dxa"/>
          </w:tcPr>
          <w:p w14:paraId="6E5EB903" w14:textId="77777777" w:rsidR="00AB7F17" w:rsidRPr="00D43F56" w:rsidRDefault="00AB7F17" w:rsidP="004036E7">
            <w:pPr>
              <w:pStyle w:val="TableText"/>
              <w:rPr>
                <w:szCs w:val="18"/>
              </w:rPr>
            </w:pPr>
          </w:p>
        </w:tc>
      </w:tr>
    </w:tbl>
    <w:p w14:paraId="417B53FF" w14:textId="77777777" w:rsidR="00AB5B13" w:rsidRDefault="00AB5B13" w:rsidP="009D2E73"/>
    <w:p w14:paraId="0F2D6357" w14:textId="068F35B3" w:rsidR="009D2E73" w:rsidRDefault="00501D9E" w:rsidP="00501D9E">
      <w:pPr>
        <w:pStyle w:val="Heading2"/>
      </w:pPr>
      <w:bookmarkStart w:id="75" w:name="_Toc389222943"/>
      <w:proofErr w:type="spellStart"/>
      <w:r w:rsidRPr="00501D9E">
        <w:t>Vserver</w:t>
      </w:r>
      <w:proofErr w:type="spellEnd"/>
      <w:r w:rsidRPr="00501D9E">
        <w:t xml:space="preserve"> Snapshot Schedule Configuration</w:t>
      </w:r>
      <w:bookmarkEnd w:id="75"/>
    </w:p>
    <w:p w14:paraId="5B48B20F" w14:textId="504E04C8" w:rsidR="009D2E73" w:rsidRDefault="009D2E73" w:rsidP="009D2E73">
      <w:pPr>
        <w:pStyle w:val="BodyText"/>
      </w:pPr>
      <w:r>
        <w:t xml:space="preserve">List the </w:t>
      </w:r>
      <w:proofErr w:type="spellStart"/>
      <w:r>
        <w:t>SnapShots</w:t>
      </w:r>
      <w:proofErr w:type="spellEnd"/>
      <w:r>
        <w:t xml:space="preserve"> to be created for this configuration. </w:t>
      </w:r>
    </w:p>
    <w:tbl>
      <w:tblPr>
        <w:tblW w:w="1132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86" w:type="dxa"/>
          <w:bottom w:w="43" w:type="dxa"/>
          <w:right w:w="86" w:type="dxa"/>
        </w:tblCellMar>
        <w:tblLook w:val="04A0" w:firstRow="1" w:lastRow="0" w:firstColumn="1" w:lastColumn="0" w:noHBand="0" w:noVBand="1"/>
      </w:tblPr>
      <w:tblGrid>
        <w:gridCol w:w="1962"/>
        <w:gridCol w:w="1962"/>
        <w:gridCol w:w="2466"/>
        <w:gridCol w:w="2466"/>
        <w:gridCol w:w="2466"/>
      </w:tblGrid>
      <w:tr w:rsidR="00501D9E" w:rsidRPr="00191F6D" w14:paraId="2965652E" w14:textId="77777777" w:rsidTr="004036E7">
        <w:trPr>
          <w:trHeight w:val="361"/>
          <w:tblHeader/>
        </w:trPr>
        <w:tc>
          <w:tcPr>
            <w:tcW w:w="1962"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6687A126" w14:textId="77777777" w:rsidR="00501D9E" w:rsidRPr="008E1F49" w:rsidRDefault="00501D9E" w:rsidP="004036E7">
            <w:pPr>
              <w:pStyle w:val="TableHeading"/>
            </w:pPr>
            <w:proofErr w:type="spellStart"/>
            <w:r>
              <w:t>Vserver</w:t>
            </w:r>
            <w:proofErr w:type="spellEnd"/>
          </w:p>
        </w:tc>
        <w:tc>
          <w:tcPr>
            <w:tcW w:w="1962"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7C3E2C28" w14:textId="77777777" w:rsidR="00501D9E" w:rsidRPr="008E1F49" w:rsidRDefault="00501D9E" w:rsidP="004036E7">
            <w:pPr>
              <w:pStyle w:val="TableHeading"/>
            </w:pPr>
            <w:r>
              <w:t>Volume</w:t>
            </w:r>
          </w:p>
        </w:tc>
        <w:tc>
          <w:tcPr>
            <w:tcW w:w="2466"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7830F64F" w14:textId="77777777" w:rsidR="00501D9E" w:rsidRPr="008E1F49" w:rsidRDefault="00501D9E" w:rsidP="004036E7">
            <w:pPr>
              <w:pStyle w:val="TableHeading"/>
            </w:pPr>
            <w:r>
              <w:t>%reserve</w:t>
            </w:r>
          </w:p>
        </w:tc>
        <w:tc>
          <w:tcPr>
            <w:tcW w:w="2466"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0966379A" w14:textId="77777777" w:rsidR="00501D9E" w:rsidRPr="00C03EA5" w:rsidRDefault="00501D9E" w:rsidP="004036E7">
            <w:pPr>
              <w:pStyle w:val="TableHeading"/>
            </w:pPr>
            <w:r>
              <w:t>Schedule</w:t>
            </w:r>
          </w:p>
        </w:tc>
        <w:tc>
          <w:tcPr>
            <w:tcW w:w="2466"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316FCF03" w14:textId="77777777" w:rsidR="00501D9E" w:rsidRDefault="00501D9E" w:rsidP="004036E7">
            <w:pPr>
              <w:pStyle w:val="TableHeading"/>
            </w:pPr>
            <w:r>
              <w:t>Retention</w:t>
            </w:r>
          </w:p>
        </w:tc>
      </w:tr>
      <w:tr w:rsidR="00501D9E" w:rsidRPr="00191F6D" w14:paraId="2963EF59" w14:textId="77777777" w:rsidTr="004036E7">
        <w:trPr>
          <w:trHeight w:val="288"/>
        </w:trPr>
        <w:tc>
          <w:tcPr>
            <w:tcW w:w="1962" w:type="dxa"/>
          </w:tcPr>
          <w:p w14:paraId="31E76D4E" w14:textId="77777777" w:rsidR="00501D9E" w:rsidRDefault="00501D9E" w:rsidP="004036E7">
            <w:pPr>
              <w:pStyle w:val="TableText"/>
            </w:pPr>
          </w:p>
        </w:tc>
        <w:tc>
          <w:tcPr>
            <w:tcW w:w="1962" w:type="dxa"/>
          </w:tcPr>
          <w:p w14:paraId="165909C7" w14:textId="77777777" w:rsidR="00501D9E" w:rsidRDefault="00501D9E" w:rsidP="004036E7">
            <w:pPr>
              <w:pStyle w:val="TableText"/>
            </w:pPr>
          </w:p>
        </w:tc>
        <w:tc>
          <w:tcPr>
            <w:tcW w:w="2466" w:type="dxa"/>
          </w:tcPr>
          <w:p w14:paraId="70D8D2DC" w14:textId="77777777" w:rsidR="00501D9E" w:rsidRDefault="00501D9E" w:rsidP="004036E7">
            <w:pPr>
              <w:pStyle w:val="TableText"/>
            </w:pPr>
          </w:p>
        </w:tc>
        <w:tc>
          <w:tcPr>
            <w:tcW w:w="2466" w:type="dxa"/>
            <w:shd w:val="clear" w:color="auto" w:fill="auto"/>
          </w:tcPr>
          <w:p w14:paraId="491E2B45" w14:textId="30EF9EF0" w:rsidR="00501D9E" w:rsidRDefault="00501D9E" w:rsidP="004036E7">
            <w:pPr>
              <w:pStyle w:val="TableText"/>
            </w:pPr>
          </w:p>
        </w:tc>
        <w:tc>
          <w:tcPr>
            <w:tcW w:w="2466" w:type="dxa"/>
          </w:tcPr>
          <w:p w14:paraId="256EDEBE" w14:textId="1EAEBF5A" w:rsidR="00501D9E" w:rsidRDefault="00501D9E" w:rsidP="004036E7">
            <w:pPr>
              <w:pStyle w:val="TableText"/>
            </w:pPr>
          </w:p>
        </w:tc>
      </w:tr>
      <w:tr w:rsidR="00501D9E" w:rsidRPr="00191F6D" w14:paraId="3695FC1A" w14:textId="77777777" w:rsidTr="004036E7">
        <w:trPr>
          <w:trHeight w:val="288"/>
        </w:trPr>
        <w:tc>
          <w:tcPr>
            <w:tcW w:w="1962" w:type="dxa"/>
          </w:tcPr>
          <w:p w14:paraId="79E1F861" w14:textId="77777777" w:rsidR="00501D9E" w:rsidRDefault="00501D9E" w:rsidP="004036E7">
            <w:pPr>
              <w:pStyle w:val="TableText"/>
            </w:pPr>
          </w:p>
        </w:tc>
        <w:tc>
          <w:tcPr>
            <w:tcW w:w="1962" w:type="dxa"/>
          </w:tcPr>
          <w:p w14:paraId="6D029347" w14:textId="77777777" w:rsidR="00501D9E" w:rsidRDefault="00501D9E" w:rsidP="004036E7">
            <w:pPr>
              <w:pStyle w:val="TableText"/>
            </w:pPr>
          </w:p>
        </w:tc>
        <w:tc>
          <w:tcPr>
            <w:tcW w:w="2466" w:type="dxa"/>
          </w:tcPr>
          <w:p w14:paraId="16D8F62B" w14:textId="77777777" w:rsidR="00501D9E" w:rsidRDefault="00501D9E" w:rsidP="004036E7">
            <w:pPr>
              <w:pStyle w:val="TableText"/>
            </w:pPr>
          </w:p>
        </w:tc>
        <w:tc>
          <w:tcPr>
            <w:tcW w:w="2466" w:type="dxa"/>
            <w:shd w:val="clear" w:color="auto" w:fill="auto"/>
          </w:tcPr>
          <w:p w14:paraId="1C688E57" w14:textId="6C998741" w:rsidR="00501D9E" w:rsidRDefault="00501D9E" w:rsidP="004036E7">
            <w:pPr>
              <w:pStyle w:val="TableText"/>
            </w:pPr>
          </w:p>
        </w:tc>
        <w:tc>
          <w:tcPr>
            <w:tcW w:w="2466" w:type="dxa"/>
          </w:tcPr>
          <w:p w14:paraId="7229545A" w14:textId="73B11C59" w:rsidR="00501D9E" w:rsidRDefault="00501D9E" w:rsidP="004036E7">
            <w:pPr>
              <w:pStyle w:val="TableText"/>
            </w:pPr>
          </w:p>
        </w:tc>
      </w:tr>
      <w:tr w:rsidR="00501D9E" w:rsidRPr="00191F6D" w14:paraId="23E837BB" w14:textId="77777777" w:rsidTr="004036E7">
        <w:trPr>
          <w:trHeight w:val="288"/>
        </w:trPr>
        <w:tc>
          <w:tcPr>
            <w:tcW w:w="1962" w:type="dxa"/>
          </w:tcPr>
          <w:p w14:paraId="32F55194" w14:textId="77777777" w:rsidR="00501D9E" w:rsidRPr="00D43F56" w:rsidRDefault="00501D9E" w:rsidP="004036E7">
            <w:pPr>
              <w:pStyle w:val="TableText"/>
              <w:rPr>
                <w:szCs w:val="18"/>
              </w:rPr>
            </w:pPr>
          </w:p>
        </w:tc>
        <w:tc>
          <w:tcPr>
            <w:tcW w:w="1962" w:type="dxa"/>
          </w:tcPr>
          <w:p w14:paraId="08477655" w14:textId="77777777" w:rsidR="00501D9E" w:rsidRPr="00D43F56" w:rsidRDefault="00501D9E" w:rsidP="004036E7">
            <w:pPr>
              <w:pStyle w:val="TableText"/>
              <w:rPr>
                <w:szCs w:val="18"/>
              </w:rPr>
            </w:pPr>
          </w:p>
        </w:tc>
        <w:tc>
          <w:tcPr>
            <w:tcW w:w="2466" w:type="dxa"/>
          </w:tcPr>
          <w:p w14:paraId="38934D02" w14:textId="77777777" w:rsidR="00501D9E" w:rsidRPr="00D43F56" w:rsidRDefault="00501D9E" w:rsidP="004036E7">
            <w:pPr>
              <w:pStyle w:val="TableText"/>
              <w:rPr>
                <w:szCs w:val="18"/>
              </w:rPr>
            </w:pPr>
          </w:p>
        </w:tc>
        <w:tc>
          <w:tcPr>
            <w:tcW w:w="2466" w:type="dxa"/>
            <w:shd w:val="clear" w:color="auto" w:fill="auto"/>
          </w:tcPr>
          <w:p w14:paraId="05FE0D10" w14:textId="24463EA1" w:rsidR="00501D9E" w:rsidRDefault="00501D9E" w:rsidP="004036E7">
            <w:pPr>
              <w:pStyle w:val="TableText"/>
            </w:pPr>
          </w:p>
        </w:tc>
        <w:tc>
          <w:tcPr>
            <w:tcW w:w="2466" w:type="dxa"/>
          </w:tcPr>
          <w:p w14:paraId="7E47CF4A" w14:textId="58E6AB4B" w:rsidR="00501D9E" w:rsidRPr="00D43F56" w:rsidRDefault="00501D9E" w:rsidP="004036E7">
            <w:pPr>
              <w:pStyle w:val="TableText"/>
              <w:rPr>
                <w:szCs w:val="18"/>
              </w:rPr>
            </w:pPr>
          </w:p>
        </w:tc>
      </w:tr>
    </w:tbl>
    <w:p w14:paraId="1D544C31" w14:textId="77777777" w:rsidR="009D2E73" w:rsidRDefault="009D2E73" w:rsidP="009D2E73"/>
    <w:p w14:paraId="45FBBA9C" w14:textId="77777777" w:rsidR="009D2E73" w:rsidRDefault="009D2E73" w:rsidP="009D2E73">
      <w:pPr>
        <w:pStyle w:val="Heading2"/>
      </w:pPr>
      <w:bookmarkStart w:id="76" w:name="_Toc360168385"/>
      <w:bookmarkStart w:id="77" w:name="_Toc389222944"/>
      <w:proofErr w:type="spellStart"/>
      <w:r>
        <w:t>SnapMirror</w:t>
      </w:r>
      <w:proofErr w:type="spellEnd"/>
      <w:r>
        <w:t xml:space="preserve"> Relationships</w:t>
      </w:r>
      <w:bookmarkEnd w:id="76"/>
      <w:bookmarkEnd w:id="77"/>
    </w:p>
    <w:p w14:paraId="6532BF19" w14:textId="77777777" w:rsidR="009D2E73" w:rsidRDefault="009D2E73" w:rsidP="009D2E73">
      <w:pPr>
        <w:pStyle w:val="BodyText"/>
      </w:pPr>
      <w:r>
        <w:t xml:space="preserve">List the </w:t>
      </w:r>
      <w:proofErr w:type="spellStart"/>
      <w:r>
        <w:t>SnapMirror</w:t>
      </w:r>
      <w:proofErr w:type="spellEnd"/>
      <w:r>
        <w:t xml:space="preserve"> Relationships to be created for this configuration. </w:t>
      </w: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86" w:type="dxa"/>
          <w:bottom w:w="43" w:type="dxa"/>
          <w:right w:w="86" w:type="dxa"/>
        </w:tblCellMar>
        <w:tblLook w:val="04A0" w:firstRow="1" w:lastRow="0" w:firstColumn="1" w:lastColumn="0" w:noHBand="0" w:noVBand="1"/>
      </w:tblPr>
      <w:tblGrid>
        <w:gridCol w:w="2664"/>
        <w:gridCol w:w="3348"/>
        <w:gridCol w:w="3348"/>
      </w:tblGrid>
      <w:tr w:rsidR="009D2E73" w:rsidRPr="00191F6D" w14:paraId="267F6399" w14:textId="77777777" w:rsidTr="007F7451">
        <w:trPr>
          <w:trHeight w:val="361"/>
          <w:tblHeader/>
        </w:trPr>
        <w:tc>
          <w:tcPr>
            <w:tcW w:w="2664"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66DA0669" w14:textId="77777777" w:rsidR="009D2E73" w:rsidRPr="00C03EA5" w:rsidRDefault="009D2E73" w:rsidP="007F7451">
            <w:pPr>
              <w:pStyle w:val="TableHeading"/>
              <w:tabs>
                <w:tab w:val="center" w:pos="1246"/>
              </w:tabs>
            </w:pPr>
            <w:r>
              <w:t>Source Volumes</w:t>
            </w:r>
          </w:p>
        </w:tc>
        <w:tc>
          <w:tcPr>
            <w:tcW w:w="3348"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5534CC4D" w14:textId="77777777" w:rsidR="009D2E73" w:rsidRPr="00C03EA5" w:rsidRDefault="009D2E73" w:rsidP="007F7451">
            <w:pPr>
              <w:pStyle w:val="TableHeading"/>
            </w:pPr>
            <w:r>
              <w:t>Destination Volumes</w:t>
            </w:r>
          </w:p>
        </w:tc>
        <w:tc>
          <w:tcPr>
            <w:tcW w:w="3348"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658E7DDD" w14:textId="77777777" w:rsidR="009D2E73" w:rsidRPr="00C03EA5" w:rsidRDefault="009D2E73" w:rsidP="007F7451">
            <w:pPr>
              <w:pStyle w:val="TableHeading"/>
            </w:pPr>
            <w:r>
              <w:t>Number of Relationships</w:t>
            </w:r>
          </w:p>
        </w:tc>
      </w:tr>
      <w:tr w:rsidR="009D2E73" w:rsidRPr="00191F6D" w14:paraId="5D224B62" w14:textId="77777777" w:rsidTr="007F7451">
        <w:trPr>
          <w:trHeight w:val="288"/>
        </w:trPr>
        <w:tc>
          <w:tcPr>
            <w:tcW w:w="2664" w:type="dxa"/>
            <w:shd w:val="clear" w:color="auto" w:fill="auto"/>
          </w:tcPr>
          <w:p w14:paraId="001CB609" w14:textId="79EB3124" w:rsidR="009D2E73" w:rsidRPr="006D31E9" w:rsidRDefault="009D2E73" w:rsidP="007F7451">
            <w:pPr>
              <w:pStyle w:val="TableText"/>
            </w:pPr>
          </w:p>
        </w:tc>
        <w:tc>
          <w:tcPr>
            <w:tcW w:w="3348" w:type="dxa"/>
            <w:shd w:val="clear" w:color="auto" w:fill="auto"/>
          </w:tcPr>
          <w:p w14:paraId="68801563" w14:textId="0AA869B0" w:rsidR="009D2E73" w:rsidRDefault="009D2E73" w:rsidP="007F7451">
            <w:pPr>
              <w:pStyle w:val="TableText"/>
            </w:pPr>
          </w:p>
        </w:tc>
        <w:tc>
          <w:tcPr>
            <w:tcW w:w="3348" w:type="dxa"/>
            <w:shd w:val="clear" w:color="auto" w:fill="auto"/>
          </w:tcPr>
          <w:p w14:paraId="14C177EC" w14:textId="35DD6CEC" w:rsidR="009D2E73" w:rsidRDefault="009D2E73" w:rsidP="007F7451">
            <w:pPr>
              <w:pStyle w:val="TableText"/>
            </w:pPr>
          </w:p>
        </w:tc>
      </w:tr>
      <w:tr w:rsidR="009D2E73" w:rsidRPr="00191F6D" w14:paraId="5ED4FFCC" w14:textId="77777777" w:rsidTr="007F7451">
        <w:trPr>
          <w:trHeight w:val="288"/>
        </w:trPr>
        <w:tc>
          <w:tcPr>
            <w:tcW w:w="2664" w:type="dxa"/>
            <w:shd w:val="clear" w:color="auto" w:fill="auto"/>
          </w:tcPr>
          <w:p w14:paraId="07B2E6B7" w14:textId="334EA1E0" w:rsidR="009D2E73" w:rsidRPr="006D31E9" w:rsidRDefault="009D2E73" w:rsidP="007F7451">
            <w:pPr>
              <w:pStyle w:val="TableText"/>
            </w:pPr>
          </w:p>
        </w:tc>
        <w:tc>
          <w:tcPr>
            <w:tcW w:w="3348" w:type="dxa"/>
            <w:shd w:val="clear" w:color="auto" w:fill="auto"/>
          </w:tcPr>
          <w:p w14:paraId="7549B479" w14:textId="1891FAC9" w:rsidR="009D2E73" w:rsidRDefault="009D2E73" w:rsidP="007F7451">
            <w:pPr>
              <w:pStyle w:val="TableText"/>
            </w:pPr>
          </w:p>
        </w:tc>
        <w:tc>
          <w:tcPr>
            <w:tcW w:w="3348" w:type="dxa"/>
            <w:shd w:val="clear" w:color="auto" w:fill="auto"/>
          </w:tcPr>
          <w:p w14:paraId="279D766D" w14:textId="4EC938B9" w:rsidR="009D2E73" w:rsidRDefault="009D2E73" w:rsidP="007F7451">
            <w:pPr>
              <w:pStyle w:val="TableText"/>
            </w:pPr>
          </w:p>
        </w:tc>
      </w:tr>
      <w:tr w:rsidR="009D2E73" w:rsidRPr="00191F6D" w14:paraId="745339FA" w14:textId="77777777" w:rsidTr="007F7451">
        <w:trPr>
          <w:trHeight w:val="288"/>
        </w:trPr>
        <w:tc>
          <w:tcPr>
            <w:tcW w:w="2664" w:type="dxa"/>
            <w:shd w:val="clear" w:color="auto" w:fill="auto"/>
          </w:tcPr>
          <w:p w14:paraId="2C662AE6" w14:textId="5C77B2FB" w:rsidR="009D2E73" w:rsidRPr="006D31E9" w:rsidRDefault="009D2E73" w:rsidP="007F7451">
            <w:pPr>
              <w:pStyle w:val="TableText"/>
            </w:pPr>
          </w:p>
        </w:tc>
        <w:tc>
          <w:tcPr>
            <w:tcW w:w="3348" w:type="dxa"/>
            <w:shd w:val="clear" w:color="auto" w:fill="auto"/>
          </w:tcPr>
          <w:p w14:paraId="668881B5" w14:textId="5025FD6A" w:rsidR="009D2E73" w:rsidRDefault="009D2E73" w:rsidP="007F7451">
            <w:pPr>
              <w:pStyle w:val="TableText"/>
            </w:pPr>
          </w:p>
        </w:tc>
        <w:tc>
          <w:tcPr>
            <w:tcW w:w="3348" w:type="dxa"/>
            <w:shd w:val="clear" w:color="auto" w:fill="auto"/>
          </w:tcPr>
          <w:p w14:paraId="1DE4F9E3" w14:textId="6AA4D255" w:rsidR="009D2E73" w:rsidRDefault="009D2E73" w:rsidP="007F7451">
            <w:pPr>
              <w:pStyle w:val="TableText"/>
            </w:pPr>
          </w:p>
        </w:tc>
      </w:tr>
    </w:tbl>
    <w:p w14:paraId="37E414B9" w14:textId="77777777" w:rsidR="009D2E73" w:rsidRDefault="009D2E73" w:rsidP="009D2E73"/>
    <w:p w14:paraId="710CDD94" w14:textId="77777777" w:rsidR="009D2E73" w:rsidRDefault="009D2E73" w:rsidP="009D2E73">
      <w:pPr>
        <w:pStyle w:val="Heading2"/>
      </w:pPr>
      <w:bookmarkStart w:id="78" w:name="_Toc360168387"/>
      <w:bookmarkStart w:id="79" w:name="_Toc389222945"/>
      <w:r>
        <w:t>Remote Support Agent Setup</w:t>
      </w:r>
      <w:bookmarkEnd w:id="78"/>
      <w:bookmarkEnd w:id="79"/>
    </w:p>
    <w:tbl>
      <w:tblPr>
        <w:tblStyle w:val="TableGrid"/>
        <w:tblW w:w="9360" w:type="dxa"/>
        <w:tblInd w:w="108" w:type="dxa"/>
        <w:tblLook w:val="04A0" w:firstRow="1" w:lastRow="0" w:firstColumn="1" w:lastColumn="0" w:noHBand="0" w:noVBand="1"/>
      </w:tblPr>
      <w:tblGrid>
        <w:gridCol w:w="4680"/>
        <w:gridCol w:w="4680"/>
      </w:tblGrid>
      <w:tr w:rsidR="00501D9E" w:rsidRPr="002766D5" w14:paraId="68F9C507" w14:textId="77777777" w:rsidTr="004036E7">
        <w:tc>
          <w:tcPr>
            <w:tcW w:w="4680" w:type="dxa"/>
            <w:shd w:val="clear" w:color="auto" w:fill="0070C0"/>
          </w:tcPr>
          <w:p w14:paraId="47889FDB" w14:textId="77777777" w:rsidR="00501D9E" w:rsidRPr="002766D5" w:rsidRDefault="00501D9E" w:rsidP="004036E7">
            <w:pPr>
              <w:spacing w:before="120"/>
              <w:rPr>
                <w:rFonts w:cs="Arial"/>
                <w:color w:val="FFFFFF" w:themeColor="background1"/>
              </w:rPr>
            </w:pPr>
            <w:r w:rsidRPr="002766D5">
              <w:rPr>
                <w:rFonts w:cs="Arial"/>
                <w:color w:val="FFFFFF" w:themeColor="background1"/>
              </w:rPr>
              <w:t>Remote Management Device IP / Proxy IP Address</w:t>
            </w:r>
            <w:r>
              <w:rPr>
                <w:rFonts w:cs="Arial"/>
                <w:color w:val="FFFFFF" w:themeColor="background1"/>
              </w:rPr>
              <w:t>:</w:t>
            </w:r>
          </w:p>
        </w:tc>
        <w:tc>
          <w:tcPr>
            <w:tcW w:w="4680" w:type="dxa"/>
          </w:tcPr>
          <w:p w14:paraId="5F6962A2" w14:textId="77777777" w:rsidR="00501D9E" w:rsidRPr="002766D5" w:rsidRDefault="00501D9E" w:rsidP="004036E7">
            <w:pPr>
              <w:spacing w:before="120"/>
              <w:rPr>
                <w:rFonts w:cs="Arial"/>
                <w:color w:val="FFFFFF" w:themeColor="background1"/>
              </w:rPr>
            </w:pPr>
          </w:p>
        </w:tc>
      </w:tr>
      <w:tr w:rsidR="00501D9E" w:rsidRPr="002766D5" w14:paraId="4E15D808" w14:textId="77777777" w:rsidTr="004036E7">
        <w:tc>
          <w:tcPr>
            <w:tcW w:w="4680" w:type="dxa"/>
            <w:shd w:val="clear" w:color="auto" w:fill="0070C0"/>
          </w:tcPr>
          <w:p w14:paraId="51089820" w14:textId="77777777" w:rsidR="00501D9E" w:rsidRPr="002766D5" w:rsidRDefault="00501D9E" w:rsidP="004036E7">
            <w:pPr>
              <w:spacing w:before="120"/>
              <w:rPr>
                <w:rFonts w:cs="Arial"/>
                <w:color w:val="FFFFFF" w:themeColor="background1"/>
              </w:rPr>
            </w:pPr>
            <w:r w:rsidRPr="002766D5">
              <w:rPr>
                <w:rFonts w:cs="Arial"/>
                <w:color w:val="FFFFFF" w:themeColor="background1"/>
              </w:rPr>
              <w:t>Proxy Type</w:t>
            </w:r>
            <w:r>
              <w:rPr>
                <w:rFonts w:cs="Arial"/>
                <w:color w:val="FFFFFF" w:themeColor="background1"/>
              </w:rPr>
              <w:t>:</w:t>
            </w:r>
          </w:p>
        </w:tc>
        <w:tc>
          <w:tcPr>
            <w:tcW w:w="4680" w:type="dxa"/>
          </w:tcPr>
          <w:p w14:paraId="51C0E3C2" w14:textId="77777777" w:rsidR="00501D9E" w:rsidRDefault="002F1220" w:rsidP="004036E7">
            <w:pPr>
              <w:pStyle w:val="TableText"/>
            </w:pPr>
            <w:sdt>
              <w:sdtPr>
                <w:id w:val="1211921632"/>
                <w14:checkbox>
                  <w14:checked w14:val="0"/>
                  <w14:checkedState w14:val="2612" w14:font="MS Gothic"/>
                  <w14:uncheckedState w14:val="2610" w14:font="MS Gothic"/>
                </w14:checkbox>
              </w:sdtPr>
              <w:sdtContent>
                <w:r w:rsidR="00501D9E">
                  <w:rPr>
                    <w:rFonts w:ascii="MS Gothic" w:eastAsia="MS Gothic" w:hAnsi="MS Gothic" w:hint="eastAsia"/>
                  </w:rPr>
                  <w:t>☐</w:t>
                </w:r>
              </w:sdtContent>
            </w:sdt>
            <w:r w:rsidR="00501D9E">
              <w:t xml:space="preserve"> SOCKS</w:t>
            </w:r>
          </w:p>
          <w:p w14:paraId="6FEE6509" w14:textId="77777777" w:rsidR="00501D9E" w:rsidRDefault="002F1220" w:rsidP="004036E7">
            <w:pPr>
              <w:pStyle w:val="TableText"/>
            </w:pPr>
            <w:sdt>
              <w:sdtPr>
                <w:id w:val="-1442987154"/>
                <w14:checkbox>
                  <w14:checked w14:val="0"/>
                  <w14:checkedState w14:val="2612" w14:font="MS Gothic"/>
                  <w14:uncheckedState w14:val="2610" w14:font="MS Gothic"/>
                </w14:checkbox>
              </w:sdtPr>
              <w:sdtContent>
                <w:r w:rsidR="00501D9E">
                  <w:rPr>
                    <w:rFonts w:ascii="MS Gothic" w:eastAsia="MS Gothic" w:hAnsi="MS Gothic" w:hint="eastAsia"/>
                  </w:rPr>
                  <w:t>☐</w:t>
                </w:r>
              </w:sdtContent>
            </w:sdt>
            <w:r w:rsidR="00501D9E">
              <w:t xml:space="preserve"> HTTP</w:t>
            </w:r>
          </w:p>
          <w:p w14:paraId="27A70920" w14:textId="4F26962E" w:rsidR="00501D9E" w:rsidRPr="00AE5B05" w:rsidRDefault="002F1220" w:rsidP="004036E7">
            <w:pPr>
              <w:pStyle w:val="TableText"/>
            </w:pPr>
            <w:sdt>
              <w:sdtPr>
                <w:id w:val="2078701108"/>
                <w14:checkbox>
                  <w14:checked w14:val="0"/>
                  <w14:checkedState w14:val="2612" w14:font="MS Gothic"/>
                  <w14:uncheckedState w14:val="2610" w14:font="MS Gothic"/>
                </w14:checkbox>
              </w:sdtPr>
              <w:sdtContent>
                <w:r w:rsidR="00501D9E">
                  <w:rPr>
                    <w:rFonts w:ascii="MS Gothic" w:eastAsia="MS Gothic" w:hAnsi="MS Gothic" w:hint="eastAsia"/>
                  </w:rPr>
                  <w:t>☐</w:t>
                </w:r>
              </w:sdtContent>
            </w:sdt>
            <w:r w:rsidR="00501D9E">
              <w:t xml:space="preserve"> None</w:t>
            </w:r>
          </w:p>
        </w:tc>
      </w:tr>
      <w:tr w:rsidR="00501D9E" w:rsidRPr="002766D5" w14:paraId="2487B60C" w14:textId="77777777" w:rsidTr="004036E7">
        <w:tc>
          <w:tcPr>
            <w:tcW w:w="4680" w:type="dxa"/>
            <w:shd w:val="clear" w:color="auto" w:fill="0070C0"/>
          </w:tcPr>
          <w:p w14:paraId="370D88B8" w14:textId="77777777" w:rsidR="00501D9E" w:rsidRPr="002766D5" w:rsidRDefault="00501D9E" w:rsidP="004036E7">
            <w:pPr>
              <w:spacing w:before="120"/>
              <w:rPr>
                <w:rFonts w:cs="Arial"/>
                <w:color w:val="FFFFFF" w:themeColor="background1"/>
              </w:rPr>
            </w:pPr>
            <w:r w:rsidRPr="002766D5">
              <w:rPr>
                <w:rFonts w:cs="Arial"/>
                <w:color w:val="FFFFFF" w:themeColor="background1"/>
              </w:rPr>
              <w:lastRenderedPageBreak/>
              <w:t>Proxy User Name and Password</w:t>
            </w:r>
            <w:r>
              <w:rPr>
                <w:rFonts w:cs="Arial"/>
                <w:color w:val="FFFFFF" w:themeColor="background1"/>
              </w:rPr>
              <w:t>:</w:t>
            </w:r>
          </w:p>
        </w:tc>
        <w:tc>
          <w:tcPr>
            <w:tcW w:w="4680" w:type="dxa"/>
          </w:tcPr>
          <w:p w14:paraId="1D42BE35" w14:textId="77777777" w:rsidR="00501D9E" w:rsidRPr="002766D5" w:rsidRDefault="00501D9E" w:rsidP="004036E7">
            <w:pPr>
              <w:spacing w:before="120"/>
              <w:rPr>
                <w:rFonts w:cs="Arial"/>
                <w:color w:val="FFFFFF" w:themeColor="background1"/>
              </w:rPr>
            </w:pPr>
          </w:p>
        </w:tc>
      </w:tr>
      <w:tr w:rsidR="00501D9E" w:rsidRPr="002766D5" w14:paraId="7859F7DE" w14:textId="77777777" w:rsidTr="004036E7">
        <w:tc>
          <w:tcPr>
            <w:tcW w:w="4680" w:type="dxa"/>
            <w:shd w:val="clear" w:color="auto" w:fill="0070C0"/>
          </w:tcPr>
          <w:p w14:paraId="055FA615" w14:textId="77777777" w:rsidR="00501D9E" w:rsidRPr="002766D5" w:rsidRDefault="00501D9E" w:rsidP="004036E7">
            <w:pPr>
              <w:spacing w:before="120"/>
              <w:rPr>
                <w:rFonts w:cs="Arial"/>
                <w:color w:val="FFFFFF" w:themeColor="background1"/>
              </w:rPr>
            </w:pPr>
            <w:r w:rsidRPr="002766D5">
              <w:rPr>
                <w:rFonts w:cs="Arial"/>
                <w:color w:val="FFFFFF" w:themeColor="background1"/>
              </w:rPr>
              <w:t>Administration HTTP or HTTPS IP address</w:t>
            </w:r>
            <w:r>
              <w:rPr>
                <w:rFonts w:cs="Arial"/>
                <w:color w:val="FFFFFF" w:themeColor="background1"/>
              </w:rPr>
              <w:t>:</w:t>
            </w:r>
          </w:p>
        </w:tc>
        <w:tc>
          <w:tcPr>
            <w:tcW w:w="4680" w:type="dxa"/>
          </w:tcPr>
          <w:p w14:paraId="41731E30" w14:textId="77777777" w:rsidR="00501D9E" w:rsidRPr="002766D5" w:rsidRDefault="00501D9E" w:rsidP="004036E7">
            <w:pPr>
              <w:spacing w:before="120"/>
              <w:rPr>
                <w:rFonts w:cs="Arial"/>
                <w:color w:val="FFFFFF" w:themeColor="background1"/>
              </w:rPr>
            </w:pPr>
          </w:p>
        </w:tc>
      </w:tr>
      <w:tr w:rsidR="00501D9E" w:rsidRPr="002766D5" w14:paraId="482EFBD5" w14:textId="77777777" w:rsidTr="004036E7">
        <w:tc>
          <w:tcPr>
            <w:tcW w:w="4680" w:type="dxa"/>
            <w:shd w:val="clear" w:color="auto" w:fill="0070C0"/>
          </w:tcPr>
          <w:p w14:paraId="2E86F716" w14:textId="77777777" w:rsidR="00501D9E" w:rsidRPr="002766D5" w:rsidRDefault="00501D9E" w:rsidP="004036E7">
            <w:pPr>
              <w:spacing w:before="120"/>
              <w:rPr>
                <w:rFonts w:cs="Arial"/>
                <w:color w:val="FFFFFF" w:themeColor="background1"/>
              </w:rPr>
            </w:pPr>
            <w:r w:rsidRPr="002766D5">
              <w:rPr>
                <w:rFonts w:cs="Arial"/>
                <w:color w:val="FFFFFF" w:themeColor="background1"/>
              </w:rPr>
              <w:t>Port number</w:t>
            </w:r>
            <w:r>
              <w:rPr>
                <w:rFonts w:cs="Arial"/>
                <w:color w:val="FFFFFF" w:themeColor="background1"/>
              </w:rPr>
              <w:t>:</w:t>
            </w:r>
          </w:p>
        </w:tc>
        <w:tc>
          <w:tcPr>
            <w:tcW w:w="4680" w:type="dxa"/>
          </w:tcPr>
          <w:p w14:paraId="0AC1CF00" w14:textId="77777777" w:rsidR="00501D9E" w:rsidRPr="002766D5" w:rsidRDefault="00501D9E" w:rsidP="004036E7">
            <w:pPr>
              <w:spacing w:before="120"/>
              <w:rPr>
                <w:rFonts w:cs="Arial"/>
                <w:color w:val="FFFFFF" w:themeColor="background1"/>
              </w:rPr>
            </w:pPr>
          </w:p>
        </w:tc>
      </w:tr>
      <w:tr w:rsidR="00501D9E" w:rsidRPr="002766D5" w14:paraId="3DAA55C6" w14:textId="77777777" w:rsidTr="004036E7">
        <w:tc>
          <w:tcPr>
            <w:tcW w:w="4680" w:type="dxa"/>
            <w:shd w:val="clear" w:color="auto" w:fill="0070C0"/>
          </w:tcPr>
          <w:p w14:paraId="4D7FE322" w14:textId="77777777" w:rsidR="00501D9E" w:rsidRPr="002766D5" w:rsidRDefault="00501D9E" w:rsidP="004036E7">
            <w:pPr>
              <w:spacing w:before="120"/>
              <w:rPr>
                <w:rFonts w:cs="Arial"/>
                <w:color w:val="FFFFFF" w:themeColor="background1"/>
              </w:rPr>
            </w:pPr>
            <w:r w:rsidRPr="002766D5">
              <w:rPr>
                <w:rFonts w:cs="Arial"/>
                <w:color w:val="FFFFFF" w:themeColor="background1"/>
              </w:rPr>
              <w:t>Agent administrator user name and password</w:t>
            </w:r>
            <w:r>
              <w:rPr>
                <w:rFonts w:cs="Arial"/>
                <w:color w:val="FFFFFF" w:themeColor="background1"/>
              </w:rPr>
              <w:t>:</w:t>
            </w:r>
          </w:p>
        </w:tc>
        <w:tc>
          <w:tcPr>
            <w:tcW w:w="4680" w:type="dxa"/>
          </w:tcPr>
          <w:p w14:paraId="3E397781" w14:textId="4AA95276" w:rsidR="00501D9E" w:rsidRPr="00BE3B1F" w:rsidRDefault="00501D9E" w:rsidP="004036E7">
            <w:pPr>
              <w:spacing w:before="120"/>
              <w:rPr>
                <w:rFonts w:cs="Arial"/>
                <w:highlight w:val="yellow"/>
              </w:rPr>
            </w:pPr>
          </w:p>
        </w:tc>
      </w:tr>
    </w:tbl>
    <w:p w14:paraId="433516D3" w14:textId="77777777" w:rsidR="009D2E73" w:rsidRDefault="009D2E73" w:rsidP="009D2E73">
      <w:pPr>
        <w:pStyle w:val="BodyText"/>
      </w:pPr>
    </w:p>
    <w:p w14:paraId="02190B91" w14:textId="77777777" w:rsidR="009D2E73" w:rsidRDefault="009D2E73" w:rsidP="009D2E73">
      <w:pPr>
        <w:pStyle w:val="Heading2"/>
      </w:pPr>
      <w:bookmarkStart w:id="80" w:name="_Toc360168389"/>
      <w:bookmarkStart w:id="81" w:name="_Toc389222946"/>
      <w:proofErr w:type="gramStart"/>
      <w:r>
        <w:t>iSCSI</w:t>
      </w:r>
      <w:proofErr w:type="gramEnd"/>
      <w:r>
        <w:t xml:space="preserve"> Node Name</w:t>
      </w:r>
      <w:bookmarkEnd w:id="80"/>
      <w:bookmarkEnd w:id="81"/>
    </w:p>
    <w:tbl>
      <w:tblPr>
        <w:tblW w:w="6897"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86" w:type="dxa"/>
          <w:bottom w:w="43" w:type="dxa"/>
          <w:right w:w="86" w:type="dxa"/>
        </w:tblCellMar>
        <w:tblLook w:val="04A0" w:firstRow="1" w:lastRow="0" w:firstColumn="1" w:lastColumn="0" w:noHBand="0" w:noVBand="1"/>
      </w:tblPr>
      <w:tblGrid>
        <w:gridCol w:w="1971"/>
        <w:gridCol w:w="2463"/>
        <w:gridCol w:w="2463"/>
      </w:tblGrid>
      <w:tr w:rsidR="00501D9E" w:rsidRPr="00191F6D" w14:paraId="2F117CCF" w14:textId="77777777" w:rsidTr="004036E7">
        <w:trPr>
          <w:trHeight w:val="361"/>
          <w:tblHeader/>
        </w:trPr>
        <w:tc>
          <w:tcPr>
            <w:tcW w:w="1971"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3EE89555" w14:textId="77777777" w:rsidR="00501D9E" w:rsidRPr="00C03EA5" w:rsidRDefault="00501D9E" w:rsidP="004036E7">
            <w:pPr>
              <w:pStyle w:val="TableHeading"/>
              <w:tabs>
                <w:tab w:val="center" w:pos="1246"/>
              </w:tabs>
            </w:pPr>
            <w:r>
              <w:t>Host Name</w:t>
            </w:r>
          </w:p>
        </w:tc>
        <w:tc>
          <w:tcPr>
            <w:tcW w:w="2463"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7BB5AF2C" w14:textId="77777777" w:rsidR="00501D9E" w:rsidRDefault="00501D9E" w:rsidP="004036E7">
            <w:pPr>
              <w:pStyle w:val="TableHeading"/>
            </w:pPr>
            <w:r>
              <w:t>IQN</w:t>
            </w:r>
          </w:p>
        </w:tc>
        <w:tc>
          <w:tcPr>
            <w:tcW w:w="2463"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040E2E43" w14:textId="77777777" w:rsidR="00501D9E" w:rsidRPr="00C03EA5" w:rsidRDefault="00501D9E" w:rsidP="004036E7">
            <w:pPr>
              <w:pStyle w:val="TableHeading"/>
            </w:pPr>
            <w:r>
              <w:t>Network IP Address</w:t>
            </w:r>
          </w:p>
        </w:tc>
      </w:tr>
      <w:tr w:rsidR="00501D9E" w:rsidRPr="00191F6D" w14:paraId="2931E79C" w14:textId="77777777" w:rsidTr="004036E7">
        <w:trPr>
          <w:trHeight w:val="288"/>
        </w:trPr>
        <w:tc>
          <w:tcPr>
            <w:tcW w:w="1971" w:type="dxa"/>
            <w:shd w:val="clear" w:color="auto" w:fill="auto"/>
          </w:tcPr>
          <w:p w14:paraId="4CEDDB14" w14:textId="6EC0766D" w:rsidR="00501D9E" w:rsidRPr="006D31E9" w:rsidRDefault="00501D9E" w:rsidP="004036E7">
            <w:pPr>
              <w:pStyle w:val="TableText"/>
            </w:pPr>
          </w:p>
        </w:tc>
        <w:tc>
          <w:tcPr>
            <w:tcW w:w="2463" w:type="dxa"/>
          </w:tcPr>
          <w:p w14:paraId="5BFA6BDA" w14:textId="09A3DF76" w:rsidR="00501D9E" w:rsidRDefault="00501D9E" w:rsidP="004036E7">
            <w:pPr>
              <w:pStyle w:val="TableText"/>
            </w:pPr>
          </w:p>
        </w:tc>
        <w:tc>
          <w:tcPr>
            <w:tcW w:w="2463" w:type="dxa"/>
            <w:shd w:val="clear" w:color="auto" w:fill="auto"/>
          </w:tcPr>
          <w:p w14:paraId="31085F04" w14:textId="77777777" w:rsidR="00501D9E" w:rsidRDefault="00501D9E" w:rsidP="004036E7">
            <w:pPr>
              <w:pStyle w:val="TableText"/>
            </w:pPr>
          </w:p>
        </w:tc>
      </w:tr>
      <w:tr w:rsidR="00501D9E" w:rsidRPr="00191F6D" w14:paraId="3FF48A7A" w14:textId="77777777" w:rsidTr="004036E7">
        <w:trPr>
          <w:trHeight w:val="288"/>
        </w:trPr>
        <w:tc>
          <w:tcPr>
            <w:tcW w:w="1971" w:type="dxa"/>
            <w:shd w:val="clear" w:color="auto" w:fill="auto"/>
          </w:tcPr>
          <w:p w14:paraId="7A8F0643" w14:textId="77777777" w:rsidR="00501D9E" w:rsidRPr="006D31E9" w:rsidRDefault="00501D9E" w:rsidP="004036E7">
            <w:pPr>
              <w:pStyle w:val="TableText"/>
            </w:pPr>
          </w:p>
        </w:tc>
        <w:tc>
          <w:tcPr>
            <w:tcW w:w="2463" w:type="dxa"/>
          </w:tcPr>
          <w:p w14:paraId="5BF03A30" w14:textId="77777777" w:rsidR="00501D9E" w:rsidRDefault="00501D9E" w:rsidP="004036E7">
            <w:pPr>
              <w:pStyle w:val="TableText"/>
            </w:pPr>
          </w:p>
        </w:tc>
        <w:tc>
          <w:tcPr>
            <w:tcW w:w="2463" w:type="dxa"/>
            <w:shd w:val="clear" w:color="auto" w:fill="auto"/>
          </w:tcPr>
          <w:p w14:paraId="29F53B66" w14:textId="77777777" w:rsidR="00501D9E" w:rsidRDefault="00501D9E" w:rsidP="004036E7">
            <w:pPr>
              <w:pStyle w:val="TableText"/>
            </w:pPr>
          </w:p>
        </w:tc>
      </w:tr>
      <w:tr w:rsidR="00501D9E" w:rsidRPr="00191F6D" w14:paraId="549F4420" w14:textId="77777777" w:rsidTr="004036E7">
        <w:trPr>
          <w:trHeight w:val="288"/>
        </w:trPr>
        <w:tc>
          <w:tcPr>
            <w:tcW w:w="1971" w:type="dxa"/>
            <w:shd w:val="clear" w:color="auto" w:fill="auto"/>
          </w:tcPr>
          <w:p w14:paraId="23713CAB" w14:textId="77777777" w:rsidR="00501D9E" w:rsidRPr="006D31E9" w:rsidRDefault="00501D9E" w:rsidP="004036E7">
            <w:pPr>
              <w:pStyle w:val="TableText"/>
            </w:pPr>
          </w:p>
        </w:tc>
        <w:tc>
          <w:tcPr>
            <w:tcW w:w="2463" w:type="dxa"/>
          </w:tcPr>
          <w:p w14:paraId="4A313780" w14:textId="77777777" w:rsidR="00501D9E" w:rsidRDefault="00501D9E" w:rsidP="004036E7">
            <w:pPr>
              <w:pStyle w:val="TableText"/>
            </w:pPr>
          </w:p>
        </w:tc>
        <w:tc>
          <w:tcPr>
            <w:tcW w:w="2463" w:type="dxa"/>
            <w:shd w:val="clear" w:color="auto" w:fill="auto"/>
          </w:tcPr>
          <w:p w14:paraId="5D2AF8FF" w14:textId="77777777" w:rsidR="00501D9E" w:rsidRDefault="00501D9E" w:rsidP="004036E7">
            <w:pPr>
              <w:pStyle w:val="TableText"/>
            </w:pPr>
          </w:p>
        </w:tc>
      </w:tr>
    </w:tbl>
    <w:p w14:paraId="2BF60523" w14:textId="77777777" w:rsidR="009D2E73" w:rsidRDefault="009D2E73" w:rsidP="009D2E73">
      <w:pPr>
        <w:pStyle w:val="BodyText"/>
      </w:pPr>
    </w:p>
    <w:p w14:paraId="47CDDA91" w14:textId="77777777" w:rsidR="00660CEA" w:rsidRDefault="00660CEA" w:rsidP="00660CEA">
      <w:pPr>
        <w:pStyle w:val="Heading2"/>
        <w:spacing w:after="120"/>
      </w:pPr>
      <w:bookmarkStart w:id="82" w:name="_Toc389222947"/>
      <w:proofErr w:type="spellStart"/>
      <w:r>
        <w:t>IGroup</w:t>
      </w:r>
      <w:bookmarkEnd w:id="82"/>
      <w:proofErr w:type="spellEnd"/>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86" w:type="dxa"/>
          <w:bottom w:w="43" w:type="dxa"/>
          <w:right w:w="86" w:type="dxa"/>
        </w:tblCellMar>
        <w:tblLook w:val="04A0" w:firstRow="1" w:lastRow="0" w:firstColumn="1" w:lastColumn="0" w:noHBand="0" w:noVBand="1"/>
      </w:tblPr>
      <w:tblGrid>
        <w:gridCol w:w="1872"/>
        <w:gridCol w:w="1872"/>
        <w:gridCol w:w="1872"/>
        <w:gridCol w:w="1872"/>
        <w:gridCol w:w="1872"/>
      </w:tblGrid>
      <w:tr w:rsidR="00660CEA" w:rsidRPr="00191F6D" w14:paraId="54721B25" w14:textId="77777777" w:rsidTr="00F07217">
        <w:trPr>
          <w:trHeight w:val="361"/>
          <w:tblHeader/>
        </w:trPr>
        <w:tc>
          <w:tcPr>
            <w:tcW w:w="1872"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3F46D9D9" w14:textId="77777777" w:rsidR="00660CEA" w:rsidRPr="00C03EA5" w:rsidRDefault="00660CEA" w:rsidP="00F07217">
            <w:pPr>
              <w:pStyle w:val="TableHeading"/>
              <w:tabs>
                <w:tab w:val="center" w:pos="1246"/>
              </w:tabs>
            </w:pPr>
            <w:proofErr w:type="spellStart"/>
            <w:r>
              <w:t>Vserver</w:t>
            </w:r>
            <w:proofErr w:type="spellEnd"/>
          </w:p>
        </w:tc>
        <w:tc>
          <w:tcPr>
            <w:tcW w:w="1872"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1C202643" w14:textId="77777777" w:rsidR="00660CEA" w:rsidRPr="00C03EA5" w:rsidRDefault="00660CEA" w:rsidP="00F07217">
            <w:pPr>
              <w:pStyle w:val="TableHeading"/>
            </w:pPr>
            <w:r>
              <w:t>Group Name</w:t>
            </w:r>
          </w:p>
        </w:tc>
        <w:tc>
          <w:tcPr>
            <w:tcW w:w="1872"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1868964F" w14:textId="77777777" w:rsidR="00660CEA" w:rsidRPr="00C03EA5" w:rsidRDefault="00660CEA" w:rsidP="00F07217">
            <w:pPr>
              <w:pStyle w:val="TableHeading"/>
            </w:pPr>
            <w:r>
              <w:t>Protocol</w:t>
            </w:r>
          </w:p>
        </w:tc>
        <w:tc>
          <w:tcPr>
            <w:tcW w:w="1872"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7F5B107D" w14:textId="77777777" w:rsidR="00660CEA" w:rsidRDefault="00660CEA" w:rsidP="00F07217">
            <w:pPr>
              <w:pStyle w:val="TableHeading"/>
            </w:pPr>
            <w:r>
              <w:t>OS Type</w:t>
            </w:r>
          </w:p>
        </w:tc>
        <w:tc>
          <w:tcPr>
            <w:tcW w:w="1872"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639489AA" w14:textId="77777777" w:rsidR="00660CEA" w:rsidRDefault="00660CEA" w:rsidP="00F07217">
            <w:pPr>
              <w:pStyle w:val="TableHeading"/>
            </w:pPr>
            <w:r>
              <w:t>Initiator</w:t>
            </w:r>
          </w:p>
        </w:tc>
      </w:tr>
      <w:tr w:rsidR="00660CEA" w:rsidRPr="00191F6D" w14:paraId="2B325B71" w14:textId="77777777" w:rsidTr="00F07217">
        <w:trPr>
          <w:trHeight w:val="288"/>
        </w:trPr>
        <w:tc>
          <w:tcPr>
            <w:tcW w:w="1872" w:type="dxa"/>
            <w:shd w:val="clear" w:color="auto" w:fill="auto"/>
          </w:tcPr>
          <w:p w14:paraId="388832DC" w14:textId="77777777" w:rsidR="00660CEA" w:rsidRPr="006D31E9" w:rsidRDefault="00660CEA" w:rsidP="00F07217">
            <w:pPr>
              <w:pStyle w:val="TableText"/>
            </w:pPr>
          </w:p>
        </w:tc>
        <w:tc>
          <w:tcPr>
            <w:tcW w:w="1872" w:type="dxa"/>
            <w:shd w:val="clear" w:color="auto" w:fill="auto"/>
          </w:tcPr>
          <w:p w14:paraId="5C13E249" w14:textId="77777777" w:rsidR="00660CEA" w:rsidRDefault="00660CEA" w:rsidP="00F07217">
            <w:pPr>
              <w:pStyle w:val="TableText"/>
            </w:pPr>
          </w:p>
        </w:tc>
        <w:tc>
          <w:tcPr>
            <w:tcW w:w="1872" w:type="dxa"/>
            <w:shd w:val="clear" w:color="auto" w:fill="auto"/>
          </w:tcPr>
          <w:p w14:paraId="01DCE57D" w14:textId="77777777" w:rsidR="00660CEA" w:rsidRDefault="00660CEA" w:rsidP="00F07217">
            <w:pPr>
              <w:pStyle w:val="TableText"/>
            </w:pPr>
          </w:p>
        </w:tc>
        <w:tc>
          <w:tcPr>
            <w:tcW w:w="1872" w:type="dxa"/>
          </w:tcPr>
          <w:p w14:paraId="125C8D28" w14:textId="77777777" w:rsidR="00660CEA" w:rsidRDefault="00660CEA" w:rsidP="00F07217">
            <w:pPr>
              <w:pStyle w:val="TableText"/>
            </w:pPr>
          </w:p>
        </w:tc>
        <w:tc>
          <w:tcPr>
            <w:tcW w:w="1872" w:type="dxa"/>
          </w:tcPr>
          <w:p w14:paraId="039FF979" w14:textId="77777777" w:rsidR="00660CEA" w:rsidRDefault="00660CEA" w:rsidP="00F07217">
            <w:pPr>
              <w:pStyle w:val="TableText"/>
            </w:pPr>
          </w:p>
        </w:tc>
      </w:tr>
      <w:tr w:rsidR="00660CEA" w:rsidRPr="00191F6D" w14:paraId="0347E03A" w14:textId="77777777" w:rsidTr="00F07217">
        <w:trPr>
          <w:trHeight w:val="288"/>
        </w:trPr>
        <w:tc>
          <w:tcPr>
            <w:tcW w:w="1872" w:type="dxa"/>
            <w:shd w:val="clear" w:color="auto" w:fill="auto"/>
          </w:tcPr>
          <w:p w14:paraId="45EAD8A4" w14:textId="77777777" w:rsidR="00660CEA" w:rsidRPr="006D31E9" w:rsidRDefault="00660CEA" w:rsidP="00F07217">
            <w:pPr>
              <w:pStyle w:val="TableText"/>
            </w:pPr>
          </w:p>
        </w:tc>
        <w:tc>
          <w:tcPr>
            <w:tcW w:w="1872" w:type="dxa"/>
            <w:shd w:val="clear" w:color="auto" w:fill="auto"/>
          </w:tcPr>
          <w:p w14:paraId="5D85D635" w14:textId="77777777" w:rsidR="00660CEA" w:rsidRDefault="00660CEA" w:rsidP="00F07217">
            <w:pPr>
              <w:pStyle w:val="TableText"/>
            </w:pPr>
          </w:p>
        </w:tc>
        <w:tc>
          <w:tcPr>
            <w:tcW w:w="1872" w:type="dxa"/>
            <w:shd w:val="clear" w:color="auto" w:fill="auto"/>
          </w:tcPr>
          <w:p w14:paraId="727785CB" w14:textId="77777777" w:rsidR="00660CEA" w:rsidRDefault="00660CEA" w:rsidP="00F07217">
            <w:pPr>
              <w:pStyle w:val="TableText"/>
            </w:pPr>
          </w:p>
        </w:tc>
        <w:tc>
          <w:tcPr>
            <w:tcW w:w="1872" w:type="dxa"/>
          </w:tcPr>
          <w:p w14:paraId="6E54B514" w14:textId="77777777" w:rsidR="00660CEA" w:rsidRDefault="00660CEA" w:rsidP="00F07217">
            <w:pPr>
              <w:pStyle w:val="TableText"/>
            </w:pPr>
          </w:p>
        </w:tc>
        <w:tc>
          <w:tcPr>
            <w:tcW w:w="1872" w:type="dxa"/>
          </w:tcPr>
          <w:p w14:paraId="42B3B587" w14:textId="77777777" w:rsidR="00660CEA" w:rsidRDefault="00660CEA" w:rsidP="00F07217">
            <w:pPr>
              <w:pStyle w:val="TableText"/>
            </w:pPr>
          </w:p>
        </w:tc>
      </w:tr>
      <w:tr w:rsidR="00660CEA" w:rsidRPr="00191F6D" w14:paraId="5FBC4EE1" w14:textId="77777777" w:rsidTr="00F07217">
        <w:trPr>
          <w:trHeight w:val="288"/>
        </w:trPr>
        <w:tc>
          <w:tcPr>
            <w:tcW w:w="1872" w:type="dxa"/>
            <w:shd w:val="clear" w:color="auto" w:fill="auto"/>
          </w:tcPr>
          <w:p w14:paraId="7771BEEC" w14:textId="77777777" w:rsidR="00660CEA" w:rsidRPr="006D31E9" w:rsidRDefault="00660CEA" w:rsidP="00F07217">
            <w:pPr>
              <w:pStyle w:val="TableText"/>
            </w:pPr>
          </w:p>
        </w:tc>
        <w:tc>
          <w:tcPr>
            <w:tcW w:w="1872" w:type="dxa"/>
            <w:shd w:val="clear" w:color="auto" w:fill="auto"/>
          </w:tcPr>
          <w:p w14:paraId="61B66A3B" w14:textId="77777777" w:rsidR="00660CEA" w:rsidRDefault="00660CEA" w:rsidP="00F07217">
            <w:pPr>
              <w:pStyle w:val="TableText"/>
            </w:pPr>
          </w:p>
        </w:tc>
        <w:tc>
          <w:tcPr>
            <w:tcW w:w="1872" w:type="dxa"/>
            <w:shd w:val="clear" w:color="auto" w:fill="auto"/>
          </w:tcPr>
          <w:p w14:paraId="2E164C00" w14:textId="77777777" w:rsidR="00660CEA" w:rsidRDefault="00660CEA" w:rsidP="00F07217">
            <w:pPr>
              <w:pStyle w:val="TableText"/>
            </w:pPr>
          </w:p>
        </w:tc>
        <w:tc>
          <w:tcPr>
            <w:tcW w:w="1872" w:type="dxa"/>
          </w:tcPr>
          <w:p w14:paraId="286E6B6D" w14:textId="77777777" w:rsidR="00660CEA" w:rsidRPr="00D43F56" w:rsidRDefault="00660CEA" w:rsidP="00F07217">
            <w:pPr>
              <w:pStyle w:val="TableText"/>
              <w:rPr>
                <w:szCs w:val="18"/>
              </w:rPr>
            </w:pPr>
          </w:p>
        </w:tc>
        <w:tc>
          <w:tcPr>
            <w:tcW w:w="1872" w:type="dxa"/>
          </w:tcPr>
          <w:p w14:paraId="2F1BFCC1" w14:textId="77777777" w:rsidR="00660CEA" w:rsidRPr="00D43F56" w:rsidRDefault="00660CEA" w:rsidP="00F07217">
            <w:pPr>
              <w:pStyle w:val="TableText"/>
              <w:rPr>
                <w:szCs w:val="18"/>
              </w:rPr>
            </w:pPr>
          </w:p>
        </w:tc>
      </w:tr>
    </w:tbl>
    <w:p w14:paraId="562AF49D" w14:textId="77777777" w:rsidR="00660CEA" w:rsidRDefault="00660CEA" w:rsidP="00660CEA">
      <w:pPr>
        <w:pStyle w:val="BodyText"/>
      </w:pPr>
    </w:p>
    <w:p w14:paraId="48F713EF" w14:textId="77777777" w:rsidR="00660CEA" w:rsidRDefault="00660CEA" w:rsidP="00660CEA">
      <w:pPr>
        <w:pStyle w:val="Heading2"/>
      </w:pPr>
      <w:bookmarkStart w:id="83" w:name="_Toc389222948"/>
      <w:r>
        <w:t>Data LIFs – FC/FCOE</w:t>
      </w:r>
      <w:bookmarkEnd w:id="83"/>
    </w:p>
    <w:p w14:paraId="49C49D0D" w14:textId="77777777" w:rsidR="00660CEA" w:rsidRDefault="00660CEA" w:rsidP="00660CEA">
      <w:pPr>
        <w:pStyle w:val="BodyText"/>
      </w:pPr>
      <w:r>
        <w:t>Use the following table to specify the desired data logical interface (LIF) for FC/FCOE.</w:t>
      </w:r>
    </w:p>
    <w:tbl>
      <w:tblPr>
        <w:tblW w:w="4445"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Look w:val="04A0" w:firstRow="1" w:lastRow="0" w:firstColumn="1" w:lastColumn="0" w:noHBand="0" w:noVBand="1"/>
      </w:tblPr>
      <w:tblGrid>
        <w:gridCol w:w="1678"/>
        <w:gridCol w:w="1337"/>
        <w:gridCol w:w="1336"/>
        <w:gridCol w:w="1336"/>
        <w:gridCol w:w="1672"/>
        <w:gridCol w:w="2708"/>
        <w:gridCol w:w="1446"/>
      </w:tblGrid>
      <w:tr w:rsidR="00501D9E" w:rsidRPr="00C83B5C" w14:paraId="0FE5CCF3" w14:textId="77777777" w:rsidTr="00501D9E">
        <w:trPr>
          <w:trHeight w:val="353"/>
          <w:tblHeader/>
        </w:trPr>
        <w:tc>
          <w:tcPr>
            <w:tcW w:w="729" w:type="pct"/>
            <w:tcBorders>
              <w:top w:val="single" w:sz="4" w:space="0" w:color="auto"/>
              <w:left w:val="single" w:sz="4" w:space="0" w:color="auto"/>
              <w:bottom w:val="single" w:sz="4" w:space="0" w:color="auto"/>
              <w:right w:val="single" w:sz="4" w:space="0" w:color="auto"/>
              <w:tl2br w:val="nil"/>
              <w:tr2bl w:val="nil"/>
            </w:tcBorders>
            <w:shd w:val="clear" w:color="auto" w:fill="0067C5"/>
          </w:tcPr>
          <w:p w14:paraId="16C9E4C6" w14:textId="77777777" w:rsidR="00501D9E" w:rsidRPr="00C83B5C" w:rsidRDefault="00501D9E" w:rsidP="00F07217">
            <w:pPr>
              <w:keepNext/>
              <w:spacing w:before="40" w:after="40"/>
              <w:rPr>
                <w:color w:val="FFFFFF"/>
                <w:szCs w:val="24"/>
              </w:rPr>
            </w:pPr>
            <w:proofErr w:type="spellStart"/>
            <w:r>
              <w:rPr>
                <w:color w:val="FFFFFF"/>
                <w:szCs w:val="24"/>
              </w:rPr>
              <w:t>Vserver</w:t>
            </w:r>
            <w:proofErr w:type="spellEnd"/>
            <w:r>
              <w:rPr>
                <w:color w:val="FFFFFF"/>
                <w:szCs w:val="24"/>
              </w:rPr>
              <w:t xml:space="preserve"> Name</w:t>
            </w:r>
          </w:p>
        </w:tc>
        <w:tc>
          <w:tcPr>
            <w:tcW w:w="581"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5A5A4CBB" w14:textId="77777777" w:rsidR="00501D9E" w:rsidRPr="00C83B5C" w:rsidRDefault="00501D9E" w:rsidP="00F07217">
            <w:pPr>
              <w:keepNext/>
              <w:spacing w:before="40" w:after="40"/>
              <w:rPr>
                <w:color w:val="FFFFFF"/>
                <w:szCs w:val="24"/>
              </w:rPr>
            </w:pPr>
            <w:r w:rsidRPr="00C83B5C">
              <w:rPr>
                <w:color w:val="FFFFFF"/>
                <w:szCs w:val="24"/>
              </w:rPr>
              <w:t>LIF name</w:t>
            </w:r>
          </w:p>
        </w:tc>
        <w:tc>
          <w:tcPr>
            <w:tcW w:w="580" w:type="pct"/>
            <w:tcBorders>
              <w:top w:val="single" w:sz="4" w:space="0" w:color="auto"/>
              <w:left w:val="single" w:sz="4" w:space="0" w:color="auto"/>
              <w:bottom w:val="single" w:sz="4" w:space="0" w:color="auto"/>
              <w:right w:val="single" w:sz="4" w:space="0" w:color="auto"/>
              <w:tl2br w:val="nil"/>
              <w:tr2bl w:val="nil"/>
            </w:tcBorders>
            <w:shd w:val="clear" w:color="auto" w:fill="0067C5"/>
          </w:tcPr>
          <w:p w14:paraId="553E82BD" w14:textId="77777777" w:rsidR="00501D9E" w:rsidRPr="00C83B5C" w:rsidRDefault="00501D9E" w:rsidP="00F07217">
            <w:pPr>
              <w:keepNext/>
              <w:spacing w:before="40" w:after="40"/>
              <w:rPr>
                <w:color w:val="FFFFFF"/>
                <w:szCs w:val="24"/>
              </w:rPr>
            </w:pPr>
            <w:r>
              <w:rPr>
                <w:color w:val="FFFFFF"/>
                <w:szCs w:val="24"/>
              </w:rPr>
              <w:t>Protocol</w:t>
            </w:r>
          </w:p>
        </w:tc>
        <w:tc>
          <w:tcPr>
            <w:tcW w:w="580" w:type="pct"/>
            <w:tcBorders>
              <w:top w:val="single" w:sz="4" w:space="0" w:color="auto"/>
              <w:left w:val="single" w:sz="4" w:space="0" w:color="auto"/>
              <w:bottom w:val="single" w:sz="4" w:space="0" w:color="auto"/>
              <w:right w:val="single" w:sz="4" w:space="0" w:color="auto"/>
              <w:tl2br w:val="nil"/>
              <w:tr2bl w:val="nil"/>
            </w:tcBorders>
            <w:shd w:val="clear" w:color="auto" w:fill="0067C5"/>
          </w:tcPr>
          <w:p w14:paraId="5A2A8093" w14:textId="77777777" w:rsidR="00501D9E" w:rsidRPr="00C83B5C" w:rsidRDefault="00501D9E" w:rsidP="00F07217">
            <w:pPr>
              <w:keepNext/>
              <w:spacing w:before="40" w:after="40"/>
              <w:rPr>
                <w:color w:val="FFFFFF"/>
                <w:szCs w:val="24"/>
              </w:rPr>
            </w:pPr>
            <w:r>
              <w:rPr>
                <w:color w:val="FFFFFF"/>
                <w:szCs w:val="24"/>
              </w:rPr>
              <w:t>VSAN</w:t>
            </w:r>
          </w:p>
        </w:tc>
        <w:tc>
          <w:tcPr>
            <w:tcW w:w="726" w:type="pct"/>
            <w:tcBorders>
              <w:top w:val="single" w:sz="4" w:space="0" w:color="auto"/>
              <w:left w:val="single" w:sz="4" w:space="0" w:color="auto"/>
              <w:bottom w:val="single" w:sz="4" w:space="0" w:color="auto"/>
              <w:right w:val="single" w:sz="4" w:space="0" w:color="auto"/>
              <w:tl2br w:val="nil"/>
              <w:tr2bl w:val="nil"/>
            </w:tcBorders>
            <w:shd w:val="clear" w:color="auto" w:fill="0067C5"/>
          </w:tcPr>
          <w:p w14:paraId="2B93612B" w14:textId="77777777" w:rsidR="00501D9E" w:rsidRPr="00C83B5C" w:rsidRDefault="00501D9E" w:rsidP="00F07217">
            <w:pPr>
              <w:keepNext/>
              <w:spacing w:before="40" w:after="40"/>
              <w:rPr>
                <w:color w:val="FFFFFF"/>
                <w:szCs w:val="24"/>
              </w:rPr>
            </w:pPr>
            <w:r>
              <w:rPr>
                <w:color w:val="FFFFFF"/>
                <w:szCs w:val="24"/>
              </w:rPr>
              <w:t>WWPN</w:t>
            </w:r>
          </w:p>
        </w:tc>
        <w:tc>
          <w:tcPr>
            <w:tcW w:w="1176"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50037953" w14:textId="77777777" w:rsidR="00501D9E" w:rsidRPr="00C83B5C" w:rsidRDefault="00501D9E" w:rsidP="00F07217">
            <w:pPr>
              <w:keepNext/>
              <w:spacing w:before="40" w:after="40"/>
              <w:rPr>
                <w:color w:val="FFFFFF"/>
                <w:szCs w:val="24"/>
              </w:rPr>
            </w:pPr>
            <w:r w:rsidRPr="00C83B5C">
              <w:rPr>
                <w:color w:val="FFFFFF"/>
                <w:szCs w:val="24"/>
              </w:rPr>
              <w:t>Home node</w:t>
            </w:r>
          </w:p>
        </w:tc>
        <w:tc>
          <w:tcPr>
            <w:tcW w:w="628" w:type="pct"/>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305242AA" w14:textId="77777777" w:rsidR="00501D9E" w:rsidRPr="00C83B5C" w:rsidRDefault="00501D9E" w:rsidP="00F07217">
            <w:pPr>
              <w:keepNext/>
              <w:spacing w:before="40" w:after="40"/>
              <w:rPr>
                <w:color w:val="FFFFFF"/>
                <w:szCs w:val="24"/>
              </w:rPr>
            </w:pPr>
            <w:r w:rsidRPr="00C83B5C">
              <w:rPr>
                <w:color w:val="FFFFFF"/>
                <w:szCs w:val="24"/>
              </w:rPr>
              <w:t>Home port</w:t>
            </w:r>
          </w:p>
        </w:tc>
      </w:tr>
      <w:tr w:rsidR="00501D9E" w:rsidRPr="00C83B5C" w14:paraId="391FB89C" w14:textId="77777777" w:rsidTr="00501D9E">
        <w:trPr>
          <w:trHeight w:val="282"/>
        </w:trPr>
        <w:tc>
          <w:tcPr>
            <w:tcW w:w="729" w:type="pct"/>
          </w:tcPr>
          <w:p w14:paraId="7DF4407E" w14:textId="77777777" w:rsidR="00501D9E" w:rsidRPr="00C83B5C" w:rsidRDefault="00501D9E" w:rsidP="00F07217">
            <w:pPr>
              <w:tabs>
                <w:tab w:val="center" w:pos="4320"/>
                <w:tab w:val="center" w:pos="8280"/>
              </w:tabs>
              <w:spacing w:before="40" w:after="40"/>
              <w:rPr>
                <w:sz w:val="19"/>
                <w:szCs w:val="24"/>
              </w:rPr>
            </w:pPr>
          </w:p>
        </w:tc>
        <w:tc>
          <w:tcPr>
            <w:tcW w:w="581" w:type="pct"/>
            <w:shd w:val="clear" w:color="auto" w:fill="auto"/>
          </w:tcPr>
          <w:p w14:paraId="1E5B2726" w14:textId="688C1527" w:rsidR="00501D9E" w:rsidRPr="00C83B5C" w:rsidRDefault="00501D9E" w:rsidP="00F07217">
            <w:pPr>
              <w:tabs>
                <w:tab w:val="center" w:pos="4320"/>
                <w:tab w:val="center" w:pos="8280"/>
              </w:tabs>
              <w:spacing w:before="40" w:after="40"/>
              <w:rPr>
                <w:sz w:val="19"/>
                <w:szCs w:val="24"/>
              </w:rPr>
            </w:pPr>
          </w:p>
        </w:tc>
        <w:tc>
          <w:tcPr>
            <w:tcW w:w="580" w:type="pct"/>
          </w:tcPr>
          <w:p w14:paraId="29F99C92" w14:textId="77777777" w:rsidR="00501D9E" w:rsidRPr="00EE7975" w:rsidRDefault="00501D9E" w:rsidP="00F07217">
            <w:pPr>
              <w:tabs>
                <w:tab w:val="center" w:pos="4320"/>
                <w:tab w:val="center" w:pos="8280"/>
              </w:tabs>
              <w:spacing w:before="40" w:after="40"/>
            </w:pPr>
          </w:p>
        </w:tc>
        <w:tc>
          <w:tcPr>
            <w:tcW w:w="580" w:type="pct"/>
          </w:tcPr>
          <w:p w14:paraId="67F8569E" w14:textId="77777777" w:rsidR="00501D9E" w:rsidRPr="00EE7975" w:rsidRDefault="00501D9E" w:rsidP="00F07217">
            <w:pPr>
              <w:tabs>
                <w:tab w:val="center" w:pos="4320"/>
                <w:tab w:val="center" w:pos="8280"/>
              </w:tabs>
              <w:spacing w:before="40" w:after="40"/>
            </w:pPr>
          </w:p>
        </w:tc>
        <w:tc>
          <w:tcPr>
            <w:tcW w:w="726" w:type="pct"/>
          </w:tcPr>
          <w:p w14:paraId="3D1FD379" w14:textId="77777777" w:rsidR="00501D9E" w:rsidRPr="00EE7975" w:rsidRDefault="00501D9E" w:rsidP="00F07217">
            <w:pPr>
              <w:tabs>
                <w:tab w:val="center" w:pos="4320"/>
                <w:tab w:val="center" w:pos="8280"/>
              </w:tabs>
              <w:spacing w:before="40" w:after="40"/>
            </w:pPr>
          </w:p>
        </w:tc>
        <w:tc>
          <w:tcPr>
            <w:tcW w:w="1176" w:type="pct"/>
            <w:shd w:val="clear" w:color="auto" w:fill="auto"/>
          </w:tcPr>
          <w:p w14:paraId="0900AE44" w14:textId="77777777" w:rsidR="00501D9E" w:rsidRPr="00C83B5C" w:rsidRDefault="00501D9E" w:rsidP="00F07217">
            <w:pPr>
              <w:tabs>
                <w:tab w:val="center" w:pos="4320"/>
                <w:tab w:val="center" w:pos="8280"/>
              </w:tabs>
              <w:spacing w:before="40" w:after="40"/>
              <w:rPr>
                <w:sz w:val="19"/>
                <w:szCs w:val="24"/>
              </w:rPr>
            </w:pPr>
          </w:p>
        </w:tc>
        <w:tc>
          <w:tcPr>
            <w:tcW w:w="628" w:type="pct"/>
            <w:shd w:val="clear" w:color="auto" w:fill="auto"/>
          </w:tcPr>
          <w:p w14:paraId="7A2A09FE" w14:textId="67BD8933" w:rsidR="00501D9E" w:rsidRPr="00C83B5C" w:rsidRDefault="00501D9E" w:rsidP="00F07217">
            <w:pPr>
              <w:tabs>
                <w:tab w:val="center" w:pos="4320"/>
                <w:tab w:val="center" w:pos="8280"/>
              </w:tabs>
              <w:spacing w:before="40" w:after="40"/>
              <w:rPr>
                <w:sz w:val="19"/>
                <w:szCs w:val="24"/>
              </w:rPr>
            </w:pPr>
          </w:p>
        </w:tc>
      </w:tr>
      <w:tr w:rsidR="00501D9E" w:rsidRPr="00C83B5C" w14:paraId="412EF35C" w14:textId="77777777" w:rsidTr="00501D9E">
        <w:trPr>
          <w:trHeight w:val="282"/>
        </w:trPr>
        <w:tc>
          <w:tcPr>
            <w:tcW w:w="729" w:type="pct"/>
          </w:tcPr>
          <w:p w14:paraId="10FA02B4" w14:textId="77777777" w:rsidR="00501D9E" w:rsidRPr="00C83B5C" w:rsidRDefault="00501D9E" w:rsidP="00F07217">
            <w:pPr>
              <w:tabs>
                <w:tab w:val="center" w:pos="4320"/>
                <w:tab w:val="center" w:pos="8280"/>
              </w:tabs>
              <w:spacing w:before="40" w:after="40"/>
              <w:rPr>
                <w:sz w:val="19"/>
                <w:szCs w:val="24"/>
              </w:rPr>
            </w:pPr>
          </w:p>
        </w:tc>
        <w:tc>
          <w:tcPr>
            <w:tcW w:w="581" w:type="pct"/>
            <w:shd w:val="clear" w:color="auto" w:fill="auto"/>
          </w:tcPr>
          <w:p w14:paraId="6246788C" w14:textId="61146609" w:rsidR="00501D9E" w:rsidRPr="00C83B5C" w:rsidRDefault="00501D9E" w:rsidP="00F07217">
            <w:pPr>
              <w:tabs>
                <w:tab w:val="center" w:pos="4320"/>
                <w:tab w:val="center" w:pos="8280"/>
              </w:tabs>
              <w:spacing w:before="40" w:after="40"/>
              <w:rPr>
                <w:sz w:val="19"/>
                <w:szCs w:val="24"/>
              </w:rPr>
            </w:pPr>
          </w:p>
        </w:tc>
        <w:tc>
          <w:tcPr>
            <w:tcW w:w="580" w:type="pct"/>
          </w:tcPr>
          <w:p w14:paraId="448B85CD" w14:textId="77777777" w:rsidR="00501D9E" w:rsidRPr="00EE7975" w:rsidRDefault="00501D9E" w:rsidP="00F07217">
            <w:pPr>
              <w:tabs>
                <w:tab w:val="center" w:pos="4320"/>
                <w:tab w:val="center" w:pos="8280"/>
              </w:tabs>
              <w:spacing w:before="40" w:after="40"/>
            </w:pPr>
          </w:p>
        </w:tc>
        <w:tc>
          <w:tcPr>
            <w:tcW w:w="580" w:type="pct"/>
          </w:tcPr>
          <w:p w14:paraId="3798D560" w14:textId="77777777" w:rsidR="00501D9E" w:rsidRPr="00EE7975" w:rsidRDefault="00501D9E" w:rsidP="00F07217">
            <w:pPr>
              <w:tabs>
                <w:tab w:val="center" w:pos="4320"/>
                <w:tab w:val="center" w:pos="8280"/>
              </w:tabs>
              <w:spacing w:before="40" w:after="40"/>
            </w:pPr>
          </w:p>
        </w:tc>
        <w:tc>
          <w:tcPr>
            <w:tcW w:w="726" w:type="pct"/>
          </w:tcPr>
          <w:p w14:paraId="7D3E9DC9" w14:textId="77777777" w:rsidR="00501D9E" w:rsidRPr="00EE7975" w:rsidRDefault="00501D9E" w:rsidP="00F07217">
            <w:pPr>
              <w:tabs>
                <w:tab w:val="center" w:pos="4320"/>
                <w:tab w:val="center" w:pos="8280"/>
              </w:tabs>
              <w:spacing w:before="40" w:after="40"/>
            </w:pPr>
          </w:p>
        </w:tc>
        <w:tc>
          <w:tcPr>
            <w:tcW w:w="1176" w:type="pct"/>
            <w:shd w:val="clear" w:color="auto" w:fill="auto"/>
          </w:tcPr>
          <w:p w14:paraId="66382705" w14:textId="77777777" w:rsidR="00501D9E" w:rsidRPr="00C83B5C" w:rsidRDefault="00501D9E" w:rsidP="00F07217">
            <w:pPr>
              <w:tabs>
                <w:tab w:val="center" w:pos="4320"/>
                <w:tab w:val="center" w:pos="8280"/>
              </w:tabs>
              <w:spacing w:before="40" w:after="40"/>
              <w:rPr>
                <w:sz w:val="19"/>
                <w:szCs w:val="24"/>
              </w:rPr>
            </w:pPr>
          </w:p>
        </w:tc>
        <w:tc>
          <w:tcPr>
            <w:tcW w:w="628" w:type="pct"/>
            <w:shd w:val="clear" w:color="auto" w:fill="auto"/>
          </w:tcPr>
          <w:p w14:paraId="133DE687" w14:textId="6D4562C2" w:rsidR="00501D9E" w:rsidRPr="00C83B5C" w:rsidRDefault="00501D9E" w:rsidP="00F07217">
            <w:pPr>
              <w:tabs>
                <w:tab w:val="center" w:pos="4320"/>
                <w:tab w:val="center" w:pos="8280"/>
              </w:tabs>
              <w:spacing w:before="40" w:after="40"/>
              <w:rPr>
                <w:sz w:val="19"/>
                <w:szCs w:val="24"/>
              </w:rPr>
            </w:pPr>
          </w:p>
        </w:tc>
      </w:tr>
      <w:tr w:rsidR="00501D9E" w:rsidRPr="00C83B5C" w14:paraId="24BACB0A" w14:textId="77777777" w:rsidTr="00501D9E">
        <w:trPr>
          <w:trHeight w:val="282"/>
        </w:trPr>
        <w:tc>
          <w:tcPr>
            <w:tcW w:w="729" w:type="pct"/>
          </w:tcPr>
          <w:p w14:paraId="413AEE88" w14:textId="77777777" w:rsidR="00501D9E" w:rsidRPr="00C83B5C" w:rsidRDefault="00501D9E" w:rsidP="00F07217">
            <w:pPr>
              <w:tabs>
                <w:tab w:val="center" w:pos="4320"/>
                <w:tab w:val="center" w:pos="8280"/>
              </w:tabs>
              <w:spacing w:before="40" w:after="40"/>
              <w:rPr>
                <w:sz w:val="19"/>
                <w:szCs w:val="24"/>
              </w:rPr>
            </w:pPr>
          </w:p>
        </w:tc>
        <w:tc>
          <w:tcPr>
            <w:tcW w:w="581" w:type="pct"/>
            <w:shd w:val="clear" w:color="auto" w:fill="auto"/>
          </w:tcPr>
          <w:p w14:paraId="0CDDB6A5" w14:textId="669B648C" w:rsidR="00501D9E" w:rsidRPr="00C83B5C" w:rsidRDefault="00501D9E" w:rsidP="00F07217">
            <w:pPr>
              <w:tabs>
                <w:tab w:val="center" w:pos="4320"/>
                <w:tab w:val="center" w:pos="8280"/>
              </w:tabs>
              <w:spacing w:before="40" w:after="40"/>
              <w:rPr>
                <w:sz w:val="19"/>
                <w:szCs w:val="24"/>
              </w:rPr>
            </w:pPr>
          </w:p>
        </w:tc>
        <w:tc>
          <w:tcPr>
            <w:tcW w:w="580" w:type="pct"/>
          </w:tcPr>
          <w:p w14:paraId="30B48640" w14:textId="77777777" w:rsidR="00501D9E" w:rsidRPr="00EE7975" w:rsidRDefault="00501D9E" w:rsidP="00F07217">
            <w:pPr>
              <w:tabs>
                <w:tab w:val="center" w:pos="4320"/>
                <w:tab w:val="center" w:pos="8280"/>
              </w:tabs>
              <w:spacing w:before="40" w:after="40"/>
            </w:pPr>
          </w:p>
        </w:tc>
        <w:tc>
          <w:tcPr>
            <w:tcW w:w="580" w:type="pct"/>
          </w:tcPr>
          <w:p w14:paraId="188F0278" w14:textId="77777777" w:rsidR="00501D9E" w:rsidRPr="00EE7975" w:rsidRDefault="00501D9E" w:rsidP="00F07217">
            <w:pPr>
              <w:tabs>
                <w:tab w:val="center" w:pos="4320"/>
                <w:tab w:val="center" w:pos="8280"/>
              </w:tabs>
              <w:spacing w:before="40" w:after="40"/>
            </w:pPr>
          </w:p>
        </w:tc>
        <w:tc>
          <w:tcPr>
            <w:tcW w:w="726" w:type="pct"/>
          </w:tcPr>
          <w:p w14:paraId="415E786E" w14:textId="77777777" w:rsidR="00501D9E" w:rsidRPr="00EE7975" w:rsidRDefault="00501D9E" w:rsidP="00F07217">
            <w:pPr>
              <w:tabs>
                <w:tab w:val="center" w:pos="4320"/>
                <w:tab w:val="center" w:pos="8280"/>
              </w:tabs>
              <w:spacing w:before="40" w:after="40"/>
            </w:pPr>
          </w:p>
        </w:tc>
        <w:tc>
          <w:tcPr>
            <w:tcW w:w="1176" w:type="pct"/>
            <w:shd w:val="clear" w:color="auto" w:fill="auto"/>
          </w:tcPr>
          <w:p w14:paraId="603EEEB3" w14:textId="77777777" w:rsidR="00501D9E" w:rsidRPr="00C83B5C" w:rsidRDefault="00501D9E" w:rsidP="00F07217">
            <w:pPr>
              <w:tabs>
                <w:tab w:val="center" w:pos="4320"/>
                <w:tab w:val="center" w:pos="8280"/>
              </w:tabs>
              <w:spacing w:before="40" w:after="40"/>
              <w:rPr>
                <w:sz w:val="19"/>
                <w:szCs w:val="24"/>
              </w:rPr>
            </w:pPr>
          </w:p>
        </w:tc>
        <w:tc>
          <w:tcPr>
            <w:tcW w:w="628" w:type="pct"/>
            <w:shd w:val="clear" w:color="auto" w:fill="auto"/>
          </w:tcPr>
          <w:p w14:paraId="69582197" w14:textId="19EAA8A3" w:rsidR="00501D9E" w:rsidRPr="00C83B5C" w:rsidRDefault="00501D9E" w:rsidP="00F07217">
            <w:pPr>
              <w:tabs>
                <w:tab w:val="center" w:pos="4320"/>
                <w:tab w:val="center" w:pos="8280"/>
              </w:tabs>
              <w:spacing w:before="40" w:after="40"/>
              <w:rPr>
                <w:sz w:val="19"/>
                <w:szCs w:val="24"/>
              </w:rPr>
            </w:pPr>
          </w:p>
        </w:tc>
      </w:tr>
      <w:tr w:rsidR="00501D9E" w:rsidRPr="00C83B5C" w14:paraId="4948B0EA" w14:textId="77777777" w:rsidTr="00501D9E">
        <w:trPr>
          <w:trHeight w:val="282"/>
        </w:trPr>
        <w:tc>
          <w:tcPr>
            <w:tcW w:w="729" w:type="pct"/>
          </w:tcPr>
          <w:p w14:paraId="2D0C067E" w14:textId="77777777" w:rsidR="00501D9E" w:rsidRPr="00C83B5C" w:rsidRDefault="00501D9E" w:rsidP="00F07217">
            <w:pPr>
              <w:tabs>
                <w:tab w:val="center" w:pos="4320"/>
                <w:tab w:val="center" w:pos="8280"/>
              </w:tabs>
              <w:spacing w:before="40" w:after="40"/>
              <w:rPr>
                <w:sz w:val="19"/>
                <w:szCs w:val="24"/>
              </w:rPr>
            </w:pPr>
          </w:p>
        </w:tc>
        <w:tc>
          <w:tcPr>
            <w:tcW w:w="581" w:type="pct"/>
            <w:shd w:val="clear" w:color="auto" w:fill="auto"/>
          </w:tcPr>
          <w:p w14:paraId="4161CAAB" w14:textId="726D43AB" w:rsidR="00501D9E" w:rsidRPr="00C83B5C" w:rsidRDefault="00501D9E" w:rsidP="00F07217">
            <w:pPr>
              <w:tabs>
                <w:tab w:val="center" w:pos="4320"/>
                <w:tab w:val="center" w:pos="8280"/>
              </w:tabs>
              <w:spacing w:before="40" w:after="40"/>
              <w:rPr>
                <w:sz w:val="19"/>
                <w:szCs w:val="24"/>
              </w:rPr>
            </w:pPr>
          </w:p>
        </w:tc>
        <w:tc>
          <w:tcPr>
            <w:tcW w:w="580" w:type="pct"/>
          </w:tcPr>
          <w:p w14:paraId="5FA8D31E" w14:textId="77777777" w:rsidR="00501D9E" w:rsidRDefault="00501D9E" w:rsidP="00F07217">
            <w:pPr>
              <w:tabs>
                <w:tab w:val="center" w:pos="4320"/>
                <w:tab w:val="center" w:pos="8280"/>
              </w:tabs>
              <w:spacing w:before="40" w:after="40"/>
            </w:pPr>
          </w:p>
        </w:tc>
        <w:tc>
          <w:tcPr>
            <w:tcW w:w="580" w:type="pct"/>
          </w:tcPr>
          <w:p w14:paraId="6AB80D4C" w14:textId="77777777" w:rsidR="00501D9E" w:rsidRDefault="00501D9E" w:rsidP="00F07217">
            <w:pPr>
              <w:tabs>
                <w:tab w:val="center" w:pos="4320"/>
                <w:tab w:val="center" w:pos="8280"/>
              </w:tabs>
              <w:spacing w:before="40" w:after="40"/>
            </w:pPr>
          </w:p>
        </w:tc>
        <w:tc>
          <w:tcPr>
            <w:tcW w:w="726" w:type="pct"/>
          </w:tcPr>
          <w:p w14:paraId="31E30FED" w14:textId="77777777" w:rsidR="00501D9E" w:rsidRDefault="00501D9E" w:rsidP="00F07217">
            <w:pPr>
              <w:tabs>
                <w:tab w:val="center" w:pos="4320"/>
                <w:tab w:val="center" w:pos="8280"/>
              </w:tabs>
              <w:spacing w:before="40" w:after="40"/>
            </w:pPr>
          </w:p>
        </w:tc>
        <w:tc>
          <w:tcPr>
            <w:tcW w:w="1176" w:type="pct"/>
            <w:shd w:val="clear" w:color="auto" w:fill="auto"/>
          </w:tcPr>
          <w:p w14:paraId="6EE6BF7A" w14:textId="77777777" w:rsidR="00501D9E" w:rsidRPr="00C83B5C" w:rsidRDefault="00501D9E" w:rsidP="00F07217">
            <w:pPr>
              <w:tabs>
                <w:tab w:val="center" w:pos="4320"/>
                <w:tab w:val="center" w:pos="8280"/>
              </w:tabs>
              <w:spacing w:before="40" w:after="40"/>
              <w:rPr>
                <w:sz w:val="19"/>
                <w:szCs w:val="24"/>
              </w:rPr>
            </w:pPr>
          </w:p>
        </w:tc>
        <w:tc>
          <w:tcPr>
            <w:tcW w:w="628" w:type="pct"/>
            <w:shd w:val="clear" w:color="auto" w:fill="auto"/>
          </w:tcPr>
          <w:p w14:paraId="254C96FF" w14:textId="5A5427F1" w:rsidR="00501D9E" w:rsidRPr="00C83B5C" w:rsidRDefault="00501D9E" w:rsidP="00F07217">
            <w:pPr>
              <w:tabs>
                <w:tab w:val="center" w:pos="4320"/>
                <w:tab w:val="center" w:pos="8280"/>
              </w:tabs>
              <w:spacing w:before="40" w:after="40"/>
              <w:rPr>
                <w:sz w:val="19"/>
                <w:szCs w:val="24"/>
              </w:rPr>
            </w:pPr>
          </w:p>
        </w:tc>
      </w:tr>
      <w:tr w:rsidR="00501D9E" w:rsidRPr="00C83B5C" w14:paraId="32CBFFCB" w14:textId="77777777" w:rsidTr="00501D9E">
        <w:trPr>
          <w:trHeight w:val="282"/>
        </w:trPr>
        <w:tc>
          <w:tcPr>
            <w:tcW w:w="729" w:type="pct"/>
          </w:tcPr>
          <w:p w14:paraId="04B7D78E" w14:textId="77777777" w:rsidR="00501D9E" w:rsidRPr="00C83B5C" w:rsidRDefault="00501D9E" w:rsidP="00F07217">
            <w:pPr>
              <w:tabs>
                <w:tab w:val="center" w:pos="4320"/>
                <w:tab w:val="center" w:pos="8280"/>
              </w:tabs>
              <w:spacing w:before="40" w:after="40"/>
              <w:rPr>
                <w:sz w:val="19"/>
                <w:szCs w:val="24"/>
              </w:rPr>
            </w:pPr>
          </w:p>
        </w:tc>
        <w:tc>
          <w:tcPr>
            <w:tcW w:w="581" w:type="pct"/>
            <w:shd w:val="clear" w:color="auto" w:fill="auto"/>
          </w:tcPr>
          <w:p w14:paraId="1BD50E32" w14:textId="64C9FE24" w:rsidR="00501D9E" w:rsidRPr="00C83B5C" w:rsidRDefault="00501D9E" w:rsidP="00F07217">
            <w:pPr>
              <w:tabs>
                <w:tab w:val="center" w:pos="4320"/>
                <w:tab w:val="center" w:pos="8280"/>
              </w:tabs>
              <w:spacing w:before="40" w:after="40"/>
              <w:rPr>
                <w:sz w:val="19"/>
                <w:szCs w:val="24"/>
              </w:rPr>
            </w:pPr>
          </w:p>
        </w:tc>
        <w:tc>
          <w:tcPr>
            <w:tcW w:w="580" w:type="pct"/>
          </w:tcPr>
          <w:p w14:paraId="578E6310" w14:textId="77777777" w:rsidR="00501D9E" w:rsidRPr="00EE7975" w:rsidRDefault="00501D9E" w:rsidP="00F07217">
            <w:pPr>
              <w:tabs>
                <w:tab w:val="center" w:pos="4320"/>
                <w:tab w:val="center" w:pos="8280"/>
              </w:tabs>
              <w:spacing w:before="40" w:after="40"/>
            </w:pPr>
          </w:p>
        </w:tc>
        <w:tc>
          <w:tcPr>
            <w:tcW w:w="580" w:type="pct"/>
          </w:tcPr>
          <w:p w14:paraId="0C7B40EC" w14:textId="77777777" w:rsidR="00501D9E" w:rsidRPr="00EE7975" w:rsidRDefault="00501D9E" w:rsidP="00F07217">
            <w:pPr>
              <w:tabs>
                <w:tab w:val="center" w:pos="4320"/>
                <w:tab w:val="center" w:pos="8280"/>
              </w:tabs>
              <w:spacing w:before="40" w:after="40"/>
            </w:pPr>
          </w:p>
        </w:tc>
        <w:tc>
          <w:tcPr>
            <w:tcW w:w="726" w:type="pct"/>
          </w:tcPr>
          <w:p w14:paraId="6F76449F" w14:textId="77777777" w:rsidR="00501D9E" w:rsidRPr="00EE7975" w:rsidRDefault="00501D9E" w:rsidP="00F07217">
            <w:pPr>
              <w:tabs>
                <w:tab w:val="center" w:pos="4320"/>
                <w:tab w:val="center" w:pos="8280"/>
              </w:tabs>
              <w:spacing w:before="40" w:after="40"/>
            </w:pPr>
          </w:p>
        </w:tc>
        <w:tc>
          <w:tcPr>
            <w:tcW w:w="1176" w:type="pct"/>
            <w:shd w:val="clear" w:color="auto" w:fill="auto"/>
          </w:tcPr>
          <w:p w14:paraId="27336C05" w14:textId="77777777" w:rsidR="00501D9E" w:rsidRPr="00C83B5C" w:rsidRDefault="00501D9E" w:rsidP="00F07217">
            <w:pPr>
              <w:tabs>
                <w:tab w:val="center" w:pos="4320"/>
                <w:tab w:val="center" w:pos="8280"/>
              </w:tabs>
              <w:spacing w:before="40" w:after="40"/>
              <w:rPr>
                <w:sz w:val="19"/>
                <w:szCs w:val="24"/>
              </w:rPr>
            </w:pPr>
          </w:p>
        </w:tc>
        <w:tc>
          <w:tcPr>
            <w:tcW w:w="628" w:type="pct"/>
            <w:shd w:val="clear" w:color="auto" w:fill="auto"/>
          </w:tcPr>
          <w:p w14:paraId="7AC3B0A3" w14:textId="698D2143" w:rsidR="00501D9E" w:rsidRPr="00C83B5C" w:rsidRDefault="00501D9E" w:rsidP="00F07217">
            <w:pPr>
              <w:tabs>
                <w:tab w:val="center" w:pos="4320"/>
                <w:tab w:val="center" w:pos="8280"/>
              </w:tabs>
              <w:spacing w:before="40" w:after="40"/>
              <w:rPr>
                <w:sz w:val="19"/>
                <w:szCs w:val="24"/>
              </w:rPr>
            </w:pPr>
          </w:p>
        </w:tc>
      </w:tr>
    </w:tbl>
    <w:p w14:paraId="73095A2C" w14:textId="77777777" w:rsidR="00660CEA" w:rsidRDefault="00660CEA" w:rsidP="009D2E73">
      <w:pPr>
        <w:pStyle w:val="BodyText"/>
      </w:pPr>
    </w:p>
    <w:p w14:paraId="182FCC69" w14:textId="77777777" w:rsidR="009D2E73" w:rsidRDefault="009D2E73" w:rsidP="009D2E73">
      <w:pPr>
        <w:pStyle w:val="Heading2"/>
      </w:pPr>
      <w:bookmarkStart w:id="84" w:name="_Toc360168390"/>
      <w:bookmarkStart w:id="85" w:name="_Toc389222949"/>
      <w:r>
        <w:t>Motherboard/Disk/Shelf Firmware Revision Requirements</w:t>
      </w:r>
      <w:bookmarkEnd w:id="84"/>
      <w:bookmarkEnd w:id="85"/>
    </w:p>
    <w:tbl>
      <w:tblPr>
        <w:tblW w:w="4434"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86" w:type="dxa"/>
          <w:bottom w:w="43" w:type="dxa"/>
          <w:right w:w="86" w:type="dxa"/>
        </w:tblCellMar>
        <w:tblLook w:val="04A0" w:firstRow="1" w:lastRow="0" w:firstColumn="1" w:lastColumn="0" w:noHBand="0" w:noVBand="1"/>
      </w:tblPr>
      <w:tblGrid>
        <w:gridCol w:w="1971"/>
        <w:gridCol w:w="2463"/>
      </w:tblGrid>
      <w:tr w:rsidR="009D2E73" w:rsidRPr="00191F6D" w14:paraId="62A7DC7F" w14:textId="77777777" w:rsidTr="007F7451">
        <w:trPr>
          <w:trHeight w:val="361"/>
          <w:tblHeader/>
        </w:trPr>
        <w:tc>
          <w:tcPr>
            <w:tcW w:w="1971"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7CC19090" w14:textId="77777777" w:rsidR="009D2E73" w:rsidRPr="00C03EA5" w:rsidRDefault="009D2E73" w:rsidP="007F7451">
            <w:pPr>
              <w:pStyle w:val="TableHeading"/>
              <w:tabs>
                <w:tab w:val="center" w:pos="1246"/>
              </w:tabs>
            </w:pPr>
            <w:r>
              <w:t>Firmware</w:t>
            </w:r>
          </w:p>
        </w:tc>
        <w:tc>
          <w:tcPr>
            <w:tcW w:w="2463"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28D3DBE6" w14:textId="77777777" w:rsidR="009D2E73" w:rsidRPr="00C03EA5" w:rsidRDefault="009D2E73" w:rsidP="007F7451">
            <w:pPr>
              <w:pStyle w:val="TableHeading"/>
            </w:pPr>
            <w:r>
              <w:t>Version</w:t>
            </w:r>
          </w:p>
        </w:tc>
      </w:tr>
      <w:tr w:rsidR="009D2E73" w:rsidRPr="00191F6D" w14:paraId="6E823B07" w14:textId="77777777" w:rsidTr="007F7451">
        <w:trPr>
          <w:trHeight w:val="288"/>
        </w:trPr>
        <w:tc>
          <w:tcPr>
            <w:tcW w:w="1971" w:type="dxa"/>
            <w:shd w:val="clear" w:color="auto" w:fill="auto"/>
          </w:tcPr>
          <w:p w14:paraId="5CC2DB16" w14:textId="15DACADC" w:rsidR="009D2E73" w:rsidRPr="006D31E9" w:rsidRDefault="00B143C0" w:rsidP="007F7451">
            <w:pPr>
              <w:pStyle w:val="TableText"/>
            </w:pPr>
            <w:r>
              <w:t>Motherboard</w:t>
            </w:r>
          </w:p>
        </w:tc>
        <w:tc>
          <w:tcPr>
            <w:tcW w:w="2463" w:type="dxa"/>
            <w:shd w:val="clear" w:color="auto" w:fill="auto"/>
          </w:tcPr>
          <w:p w14:paraId="3A5BCADC" w14:textId="77777777" w:rsidR="009D2E73" w:rsidRDefault="009D2E73" w:rsidP="007F7451">
            <w:pPr>
              <w:pStyle w:val="TableText"/>
            </w:pPr>
          </w:p>
        </w:tc>
      </w:tr>
      <w:tr w:rsidR="009D2E73" w:rsidRPr="00191F6D" w14:paraId="44CED9F3" w14:textId="77777777" w:rsidTr="007F7451">
        <w:trPr>
          <w:trHeight w:val="288"/>
        </w:trPr>
        <w:tc>
          <w:tcPr>
            <w:tcW w:w="1971" w:type="dxa"/>
            <w:shd w:val="clear" w:color="auto" w:fill="auto"/>
          </w:tcPr>
          <w:p w14:paraId="151F64F8" w14:textId="05A5168B" w:rsidR="009D2E73" w:rsidRPr="006D31E9" w:rsidRDefault="00B143C0" w:rsidP="007F7451">
            <w:pPr>
              <w:pStyle w:val="TableText"/>
            </w:pPr>
            <w:r>
              <w:t>Disk Shelf</w:t>
            </w:r>
          </w:p>
        </w:tc>
        <w:tc>
          <w:tcPr>
            <w:tcW w:w="2463" w:type="dxa"/>
            <w:shd w:val="clear" w:color="auto" w:fill="auto"/>
          </w:tcPr>
          <w:p w14:paraId="70714772" w14:textId="77777777" w:rsidR="009D2E73" w:rsidRDefault="009D2E73" w:rsidP="007F7451">
            <w:pPr>
              <w:pStyle w:val="TableText"/>
            </w:pPr>
          </w:p>
        </w:tc>
      </w:tr>
      <w:tr w:rsidR="009D2E73" w:rsidRPr="00191F6D" w14:paraId="32652CA4" w14:textId="77777777" w:rsidTr="007F7451">
        <w:trPr>
          <w:trHeight w:val="288"/>
        </w:trPr>
        <w:tc>
          <w:tcPr>
            <w:tcW w:w="1971" w:type="dxa"/>
            <w:shd w:val="clear" w:color="auto" w:fill="auto"/>
          </w:tcPr>
          <w:p w14:paraId="4E8C0A94" w14:textId="295E83F3" w:rsidR="009D2E73" w:rsidRPr="006D31E9" w:rsidRDefault="00B143C0" w:rsidP="007F7451">
            <w:pPr>
              <w:pStyle w:val="TableText"/>
            </w:pPr>
            <w:r>
              <w:t>Disk</w:t>
            </w:r>
          </w:p>
        </w:tc>
        <w:tc>
          <w:tcPr>
            <w:tcW w:w="2463" w:type="dxa"/>
            <w:shd w:val="clear" w:color="auto" w:fill="auto"/>
          </w:tcPr>
          <w:p w14:paraId="6D7EBEA8" w14:textId="77777777" w:rsidR="009D2E73" w:rsidRDefault="009D2E73" w:rsidP="007F7451">
            <w:pPr>
              <w:pStyle w:val="TableText"/>
            </w:pPr>
          </w:p>
        </w:tc>
      </w:tr>
      <w:tr w:rsidR="00B143C0" w:rsidRPr="00191F6D" w14:paraId="2B848478" w14:textId="77777777" w:rsidTr="007F7451">
        <w:trPr>
          <w:trHeight w:val="288"/>
        </w:trPr>
        <w:tc>
          <w:tcPr>
            <w:tcW w:w="1971" w:type="dxa"/>
            <w:shd w:val="clear" w:color="auto" w:fill="auto"/>
          </w:tcPr>
          <w:p w14:paraId="765C5C45" w14:textId="29F8D69F" w:rsidR="00B143C0" w:rsidRPr="006D31E9" w:rsidRDefault="00B143C0" w:rsidP="007F7451">
            <w:pPr>
              <w:pStyle w:val="TableText"/>
            </w:pPr>
            <w:r>
              <w:t>ACP</w:t>
            </w:r>
          </w:p>
        </w:tc>
        <w:tc>
          <w:tcPr>
            <w:tcW w:w="2463" w:type="dxa"/>
            <w:shd w:val="clear" w:color="auto" w:fill="auto"/>
          </w:tcPr>
          <w:p w14:paraId="504CC092" w14:textId="77777777" w:rsidR="00B143C0" w:rsidRDefault="00B143C0" w:rsidP="007F7451">
            <w:pPr>
              <w:pStyle w:val="TableText"/>
            </w:pPr>
          </w:p>
        </w:tc>
      </w:tr>
    </w:tbl>
    <w:p w14:paraId="707449DD" w14:textId="77777777" w:rsidR="009D2E73" w:rsidRPr="00C83B5C" w:rsidRDefault="009D2E73" w:rsidP="00C83B5C">
      <w:pPr>
        <w:spacing w:before="120" w:line="240" w:lineRule="exact"/>
        <w:rPr>
          <w:szCs w:val="22"/>
          <w:lang w:val="en-GB"/>
        </w:rPr>
      </w:pPr>
    </w:p>
    <w:p w14:paraId="06B184C4" w14:textId="77777777" w:rsidR="00346F4E" w:rsidRPr="00346F4E" w:rsidRDefault="00346F4E" w:rsidP="00961733">
      <w:pPr>
        <w:pStyle w:val="Heading2"/>
      </w:pPr>
      <w:bookmarkStart w:id="86" w:name="_Toc378856525"/>
      <w:bookmarkStart w:id="87" w:name="_Toc389222950"/>
      <w:r w:rsidRPr="00346F4E">
        <w:t>SAS Configuration</w:t>
      </w:r>
      <w:bookmarkEnd w:id="86"/>
      <w:bookmarkEnd w:id="87"/>
    </w:p>
    <w:p w14:paraId="633EF764" w14:textId="183C3656" w:rsidR="00346F4E" w:rsidRPr="00346F4E" w:rsidRDefault="00346F4E" w:rsidP="00346F4E">
      <w:pPr>
        <w:spacing w:before="120" w:line="240" w:lineRule="exact"/>
        <w:rPr>
          <w:szCs w:val="22"/>
        </w:rPr>
      </w:pPr>
      <w:r w:rsidRPr="00346F4E">
        <w:rPr>
          <w:szCs w:val="22"/>
        </w:rPr>
        <w:t>Use the following table to describe any SAS configuration requirements</w:t>
      </w:r>
      <w:r w:rsidR="00961733">
        <w:rPr>
          <w:szCs w:val="22"/>
        </w:rPr>
        <w:t xml:space="preserve"> for this implementation</w:t>
      </w:r>
      <w:r w:rsidRPr="00346F4E">
        <w:rPr>
          <w:szCs w:val="22"/>
        </w:rPr>
        <w:t>.</w:t>
      </w:r>
    </w:p>
    <w:tbl>
      <w:tblPr>
        <w:tblW w:w="9942" w:type="dxa"/>
        <w:tblInd w:w="108" w:type="dxa"/>
        <w:tblLook w:val="04A0" w:firstRow="1" w:lastRow="0" w:firstColumn="1" w:lastColumn="0" w:noHBand="0" w:noVBand="1"/>
      </w:tblPr>
      <w:tblGrid>
        <w:gridCol w:w="1194"/>
        <w:gridCol w:w="1194"/>
        <w:gridCol w:w="834"/>
        <w:gridCol w:w="739"/>
        <w:gridCol w:w="917"/>
        <w:gridCol w:w="739"/>
        <w:gridCol w:w="917"/>
        <w:gridCol w:w="794"/>
        <w:gridCol w:w="1360"/>
        <w:gridCol w:w="1254"/>
      </w:tblGrid>
      <w:tr w:rsidR="00346F4E" w:rsidRPr="00346F4E" w14:paraId="4BF4DFCC" w14:textId="77777777" w:rsidTr="00C5372D">
        <w:trPr>
          <w:trHeight w:val="315"/>
        </w:trPr>
        <w:tc>
          <w:tcPr>
            <w:tcW w:w="9942" w:type="dxa"/>
            <w:gridSpan w:val="10"/>
            <w:tcBorders>
              <w:top w:val="nil"/>
              <w:left w:val="single" w:sz="4" w:space="0" w:color="auto"/>
              <w:bottom w:val="single" w:sz="4" w:space="0" w:color="auto"/>
              <w:right w:val="single" w:sz="4" w:space="0" w:color="auto"/>
            </w:tcBorders>
            <w:shd w:val="clear" w:color="auto" w:fill="0070C0"/>
            <w:vAlign w:val="bottom"/>
          </w:tcPr>
          <w:p w14:paraId="01A5AD45" w14:textId="08126388" w:rsidR="00346F4E" w:rsidRPr="00346F4E" w:rsidRDefault="00346F4E" w:rsidP="00961733">
            <w:pPr>
              <w:spacing w:after="0"/>
              <w:jc w:val="center"/>
              <w:rPr>
                <w:rFonts w:cs="Arial"/>
                <w:b/>
                <w:bCs/>
                <w:color w:val="FFFFFF"/>
                <w:sz w:val="22"/>
              </w:rPr>
            </w:pPr>
            <w:r w:rsidRPr="00346F4E">
              <w:rPr>
                <w:rFonts w:cs="Arial"/>
                <w:b/>
                <w:bCs/>
                <w:color w:val="FFFFFF"/>
                <w:sz w:val="22"/>
                <w:szCs w:val="24"/>
              </w:rPr>
              <w:t>SAS Configuration</w:t>
            </w:r>
          </w:p>
        </w:tc>
      </w:tr>
      <w:tr w:rsidR="00346F4E" w:rsidRPr="00346F4E" w14:paraId="10A01CA9" w14:textId="77777777" w:rsidTr="00C5372D">
        <w:trPr>
          <w:trHeight w:val="315"/>
        </w:trPr>
        <w:tc>
          <w:tcPr>
            <w:tcW w:w="1194" w:type="dxa"/>
            <w:vMerge w:val="restart"/>
            <w:tcBorders>
              <w:top w:val="nil"/>
              <w:left w:val="single" w:sz="4" w:space="0" w:color="auto"/>
              <w:bottom w:val="single" w:sz="4" w:space="0" w:color="auto"/>
              <w:right w:val="single" w:sz="4" w:space="0" w:color="auto"/>
            </w:tcBorders>
            <w:shd w:val="clear" w:color="auto" w:fill="0070C0"/>
            <w:vAlign w:val="bottom"/>
            <w:hideMark/>
          </w:tcPr>
          <w:p w14:paraId="0C3A63A4" w14:textId="77777777" w:rsidR="00346F4E" w:rsidRPr="00346F4E" w:rsidRDefault="00346F4E" w:rsidP="00346F4E">
            <w:pPr>
              <w:spacing w:after="0"/>
              <w:rPr>
                <w:rFonts w:cs="Arial"/>
                <w:b/>
                <w:bCs/>
                <w:color w:val="FFFFFF"/>
              </w:rPr>
            </w:pPr>
            <w:r w:rsidRPr="00346F4E">
              <w:rPr>
                <w:rFonts w:cs="Arial"/>
                <w:b/>
                <w:bCs/>
                <w:color w:val="FFFFFF"/>
              </w:rPr>
              <w:t xml:space="preserve">Local Node </w:t>
            </w:r>
          </w:p>
        </w:tc>
        <w:tc>
          <w:tcPr>
            <w:tcW w:w="1194" w:type="dxa"/>
            <w:vMerge w:val="restart"/>
            <w:tcBorders>
              <w:top w:val="nil"/>
              <w:left w:val="single" w:sz="4" w:space="0" w:color="auto"/>
              <w:bottom w:val="single" w:sz="4" w:space="0" w:color="auto"/>
              <w:right w:val="single" w:sz="4" w:space="0" w:color="auto"/>
            </w:tcBorders>
            <w:shd w:val="clear" w:color="auto" w:fill="0070C0"/>
            <w:noWrap/>
            <w:vAlign w:val="bottom"/>
            <w:hideMark/>
          </w:tcPr>
          <w:p w14:paraId="370D30F1" w14:textId="77777777" w:rsidR="00346F4E" w:rsidRPr="00346F4E" w:rsidRDefault="00346F4E" w:rsidP="00346F4E">
            <w:pPr>
              <w:spacing w:after="0"/>
              <w:rPr>
                <w:rFonts w:cs="Arial"/>
                <w:b/>
                <w:bCs/>
                <w:color w:val="FFFFFF"/>
              </w:rPr>
            </w:pPr>
            <w:r w:rsidRPr="00346F4E">
              <w:rPr>
                <w:rFonts w:cs="Arial"/>
                <w:b/>
                <w:bCs/>
                <w:color w:val="FFFFFF"/>
              </w:rPr>
              <w:t>Partner Node</w:t>
            </w:r>
          </w:p>
        </w:tc>
        <w:tc>
          <w:tcPr>
            <w:tcW w:w="834" w:type="dxa"/>
            <w:vMerge w:val="restart"/>
            <w:tcBorders>
              <w:top w:val="nil"/>
              <w:left w:val="single" w:sz="4" w:space="0" w:color="auto"/>
              <w:bottom w:val="single" w:sz="4" w:space="0" w:color="auto"/>
              <w:right w:val="single" w:sz="4" w:space="0" w:color="auto"/>
            </w:tcBorders>
            <w:shd w:val="clear" w:color="auto" w:fill="0070C0"/>
            <w:noWrap/>
            <w:vAlign w:val="bottom"/>
            <w:hideMark/>
          </w:tcPr>
          <w:p w14:paraId="101B6765" w14:textId="77777777" w:rsidR="00346F4E" w:rsidRPr="00346F4E" w:rsidRDefault="00346F4E" w:rsidP="00346F4E">
            <w:pPr>
              <w:spacing w:after="0"/>
              <w:jc w:val="center"/>
              <w:rPr>
                <w:rFonts w:cs="Arial"/>
                <w:b/>
                <w:bCs/>
                <w:color w:val="FFFFFF"/>
              </w:rPr>
            </w:pPr>
            <w:r w:rsidRPr="00346F4E">
              <w:rPr>
                <w:rFonts w:cs="Arial"/>
                <w:b/>
                <w:bCs/>
                <w:color w:val="FFFFFF"/>
              </w:rPr>
              <w:t>Stack #</w:t>
            </w:r>
          </w:p>
        </w:tc>
        <w:tc>
          <w:tcPr>
            <w:tcW w:w="3312" w:type="dxa"/>
            <w:gridSpan w:val="4"/>
            <w:tcBorders>
              <w:top w:val="single" w:sz="4" w:space="0" w:color="auto"/>
              <w:left w:val="nil"/>
              <w:bottom w:val="single" w:sz="4" w:space="0" w:color="auto"/>
              <w:right w:val="single" w:sz="4" w:space="0" w:color="auto"/>
            </w:tcBorders>
            <w:shd w:val="clear" w:color="auto" w:fill="0070C0"/>
            <w:noWrap/>
            <w:vAlign w:val="bottom"/>
            <w:hideMark/>
          </w:tcPr>
          <w:p w14:paraId="065A3901" w14:textId="77777777" w:rsidR="00346F4E" w:rsidRPr="00346F4E" w:rsidRDefault="00346F4E" w:rsidP="00346F4E">
            <w:pPr>
              <w:spacing w:after="0"/>
              <w:jc w:val="center"/>
              <w:rPr>
                <w:rFonts w:cs="Arial"/>
                <w:b/>
                <w:bCs/>
                <w:color w:val="FFFFFF"/>
              </w:rPr>
            </w:pPr>
            <w:r w:rsidRPr="00346F4E">
              <w:rPr>
                <w:rFonts w:cs="Arial"/>
                <w:b/>
                <w:bCs/>
                <w:color w:val="FFFFFF"/>
              </w:rPr>
              <w:t>Slot/Port Assignment</w:t>
            </w:r>
          </w:p>
        </w:tc>
        <w:tc>
          <w:tcPr>
            <w:tcW w:w="794" w:type="dxa"/>
            <w:vMerge w:val="restart"/>
            <w:tcBorders>
              <w:top w:val="nil"/>
              <w:left w:val="single" w:sz="4" w:space="0" w:color="auto"/>
              <w:bottom w:val="single" w:sz="4" w:space="0" w:color="auto"/>
              <w:right w:val="single" w:sz="4" w:space="0" w:color="auto"/>
            </w:tcBorders>
            <w:shd w:val="clear" w:color="auto" w:fill="0070C0"/>
            <w:vAlign w:val="bottom"/>
            <w:hideMark/>
          </w:tcPr>
          <w:p w14:paraId="4E498E64" w14:textId="77777777" w:rsidR="00346F4E" w:rsidRPr="00346F4E" w:rsidRDefault="00346F4E" w:rsidP="00346F4E">
            <w:pPr>
              <w:spacing w:after="0"/>
              <w:rPr>
                <w:rFonts w:cs="Arial"/>
                <w:b/>
                <w:bCs/>
                <w:color w:val="FFFFFF"/>
              </w:rPr>
            </w:pPr>
            <w:r w:rsidRPr="00346F4E">
              <w:rPr>
                <w:rFonts w:cs="Arial"/>
                <w:b/>
                <w:bCs/>
                <w:color w:val="FFFFFF"/>
              </w:rPr>
              <w:t>Shelf Count</w:t>
            </w:r>
          </w:p>
        </w:tc>
        <w:tc>
          <w:tcPr>
            <w:tcW w:w="1360" w:type="dxa"/>
            <w:vMerge w:val="restart"/>
            <w:tcBorders>
              <w:top w:val="nil"/>
              <w:left w:val="single" w:sz="4" w:space="0" w:color="auto"/>
              <w:bottom w:val="single" w:sz="4" w:space="0" w:color="auto"/>
              <w:right w:val="single" w:sz="4" w:space="0" w:color="auto"/>
            </w:tcBorders>
            <w:shd w:val="clear" w:color="auto" w:fill="0070C0"/>
            <w:vAlign w:val="bottom"/>
            <w:hideMark/>
          </w:tcPr>
          <w:p w14:paraId="76E8608D" w14:textId="77777777" w:rsidR="00346F4E" w:rsidRPr="00346F4E" w:rsidRDefault="00346F4E" w:rsidP="00346F4E">
            <w:pPr>
              <w:spacing w:after="0"/>
              <w:rPr>
                <w:rFonts w:cs="Arial"/>
                <w:b/>
                <w:bCs/>
                <w:color w:val="FFFFFF"/>
              </w:rPr>
            </w:pPr>
            <w:r w:rsidRPr="00346F4E">
              <w:rPr>
                <w:rFonts w:cs="Arial"/>
                <w:b/>
                <w:bCs/>
                <w:color w:val="FFFFFF"/>
              </w:rPr>
              <w:t>Drive Geometry</w:t>
            </w:r>
          </w:p>
        </w:tc>
        <w:tc>
          <w:tcPr>
            <w:tcW w:w="1254" w:type="dxa"/>
            <w:vMerge w:val="restart"/>
            <w:tcBorders>
              <w:top w:val="nil"/>
              <w:left w:val="single" w:sz="4" w:space="0" w:color="auto"/>
              <w:bottom w:val="single" w:sz="4" w:space="0" w:color="auto"/>
              <w:right w:val="single" w:sz="4" w:space="0" w:color="auto"/>
            </w:tcBorders>
            <w:shd w:val="clear" w:color="auto" w:fill="0070C0"/>
            <w:vAlign w:val="bottom"/>
            <w:hideMark/>
          </w:tcPr>
          <w:p w14:paraId="4BCCF357" w14:textId="77777777" w:rsidR="00346F4E" w:rsidRPr="00346F4E" w:rsidRDefault="00346F4E" w:rsidP="00346F4E">
            <w:pPr>
              <w:spacing w:after="0"/>
              <w:rPr>
                <w:rFonts w:cs="Arial"/>
                <w:b/>
                <w:bCs/>
                <w:color w:val="FFFFFF"/>
              </w:rPr>
            </w:pPr>
            <w:r w:rsidRPr="00346F4E">
              <w:rPr>
                <w:rFonts w:cs="Arial"/>
                <w:b/>
                <w:bCs/>
                <w:color w:val="FFFFFF"/>
              </w:rPr>
              <w:t>Shelf Address Range</w:t>
            </w:r>
          </w:p>
        </w:tc>
      </w:tr>
      <w:tr w:rsidR="00346F4E" w:rsidRPr="00346F4E" w14:paraId="29F1C6DE" w14:textId="77777777" w:rsidTr="00C5372D">
        <w:trPr>
          <w:trHeight w:val="315"/>
        </w:trPr>
        <w:tc>
          <w:tcPr>
            <w:tcW w:w="1194" w:type="dxa"/>
            <w:vMerge/>
            <w:tcBorders>
              <w:top w:val="nil"/>
              <w:left w:val="single" w:sz="4" w:space="0" w:color="auto"/>
              <w:bottom w:val="single" w:sz="4" w:space="0" w:color="auto"/>
              <w:right w:val="single" w:sz="4" w:space="0" w:color="auto"/>
            </w:tcBorders>
            <w:shd w:val="clear" w:color="auto" w:fill="0070C0"/>
            <w:vAlign w:val="center"/>
            <w:hideMark/>
          </w:tcPr>
          <w:p w14:paraId="697840E1" w14:textId="77777777" w:rsidR="00346F4E" w:rsidRPr="00346F4E" w:rsidRDefault="00346F4E" w:rsidP="00346F4E">
            <w:pPr>
              <w:spacing w:after="0"/>
              <w:rPr>
                <w:rFonts w:cs="Arial"/>
                <w:b/>
                <w:bCs/>
                <w:color w:val="FFFFFF"/>
              </w:rPr>
            </w:pPr>
          </w:p>
        </w:tc>
        <w:tc>
          <w:tcPr>
            <w:tcW w:w="1194" w:type="dxa"/>
            <w:vMerge/>
            <w:tcBorders>
              <w:top w:val="nil"/>
              <w:left w:val="single" w:sz="4" w:space="0" w:color="auto"/>
              <w:bottom w:val="single" w:sz="4" w:space="0" w:color="auto"/>
              <w:right w:val="single" w:sz="4" w:space="0" w:color="auto"/>
            </w:tcBorders>
            <w:shd w:val="clear" w:color="auto" w:fill="0070C0"/>
            <w:vAlign w:val="center"/>
            <w:hideMark/>
          </w:tcPr>
          <w:p w14:paraId="455DEE80" w14:textId="77777777" w:rsidR="00346F4E" w:rsidRPr="00346F4E" w:rsidRDefault="00346F4E" w:rsidP="00346F4E">
            <w:pPr>
              <w:spacing w:after="0"/>
              <w:rPr>
                <w:rFonts w:cs="Arial"/>
                <w:b/>
                <w:bCs/>
                <w:color w:val="FFFFFF"/>
              </w:rPr>
            </w:pPr>
          </w:p>
        </w:tc>
        <w:tc>
          <w:tcPr>
            <w:tcW w:w="834" w:type="dxa"/>
            <w:vMerge/>
            <w:tcBorders>
              <w:top w:val="nil"/>
              <w:left w:val="single" w:sz="4" w:space="0" w:color="auto"/>
              <w:bottom w:val="single" w:sz="4" w:space="0" w:color="auto"/>
              <w:right w:val="single" w:sz="4" w:space="0" w:color="auto"/>
            </w:tcBorders>
            <w:shd w:val="clear" w:color="auto" w:fill="0070C0"/>
            <w:vAlign w:val="center"/>
            <w:hideMark/>
          </w:tcPr>
          <w:p w14:paraId="3F937A85" w14:textId="77777777" w:rsidR="00346F4E" w:rsidRPr="00346F4E" w:rsidRDefault="00346F4E" w:rsidP="00346F4E">
            <w:pPr>
              <w:spacing w:after="0"/>
              <w:rPr>
                <w:rFonts w:cs="Arial"/>
                <w:b/>
                <w:bCs/>
                <w:color w:val="FFFFFF"/>
              </w:rPr>
            </w:pPr>
          </w:p>
        </w:tc>
        <w:tc>
          <w:tcPr>
            <w:tcW w:w="1656" w:type="dxa"/>
            <w:gridSpan w:val="2"/>
            <w:tcBorders>
              <w:top w:val="single" w:sz="4" w:space="0" w:color="auto"/>
              <w:left w:val="nil"/>
              <w:bottom w:val="single" w:sz="4" w:space="0" w:color="auto"/>
              <w:right w:val="single" w:sz="4" w:space="0" w:color="auto"/>
            </w:tcBorders>
            <w:shd w:val="clear" w:color="auto" w:fill="0070C0"/>
            <w:noWrap/>
            <w:vAlign w:val="bottom"/>
            <w:hideMark/>
          </w:tcPr>
          <w:p w14:paraId="17D007E0" w14:textId="77777777" w:rsidR="00346F4E" w:rsidRPr="00346F4E" w:rsidRDefault="00346F4E" w:rsidP="00346F4E">
            <w:pPr>
              <w:spacing w:after="0"/>
              <w:jc w:val="center"/>
              <w:rPr>
                <w:rFonts w:cs="Arial"/>
                <w:b/>
                <w:bCs/>
                <w:color w:val="FFFFFF"/>
              </w:rPr>
            </w:pPr>
            <w:r w:rsidRPr="00346F4E">
              <w:rPr>
                <w:rFonts w:cs="Arial"/>
                <w:b/>
                <w:bCs/>
                <w:color w:val="FFFFFF"/>
              </w:rPr>
              <w:t>Primary</w:t>
            </w:r>
          </w:p>
        </w:tc>
        <w:tc>
          <w:tcPr>
            <w:tcW w:w="1656" w:type="dxa"/>
            <w:gridSpan w:val="2"/>
            <w:tcBorders>
              <w:top w:val="single" w:sz="4" w:space="0" w:color="auto"/>
              <w:left w:val="nil"/>
              <w:bottom w:val="single" w:sz="4" w:space="0" w:color="auto"/>
              <w:right w:val="single" w:sz="4" w:space="0" w:color="auto"/>
            </w:tcBorders>
            <w:shd w:val="clear" w:color="auto" w:fill="0070C0"/>
            <w:noWrap/>
            <w:vAlign w:val="bottom"/>
            <w:hideMark/>
          </w:tcPr>
          <w:p w14:paraId="22CAE1C3" w14:textId="77777777" w:rsidR="00346F4E" w:rsidRPr="00346F4E" w:rsidRDefault="00346F4E" w:rsidP="00346F4E">
            <w:pPr>
              <w:spacing w:after="0"/>
              <w:jc w:val="center"/>
              <w:rPr>
                <w:rFonts w:cs="Arial"/>
                <w:b/>
                <w:bCs/>
                <w:color w:val="FFFFFF"/>
              </w:rPr>
            </w:pPr>
            <w:r w:rsidRPr="00346F4E">
              <w:rPr>
                <w:rFonts w:cs="Arial"/>
                <w:b/>
                <w:bCs/>
                <w:color w:val="FFFFFF"/>
              </w:rPr>
              <w:t>Redundant</w:t>
            </w:r>
          </w:p>
        </w:tc>
        <w:tc>
          <w:tcPr>
            <w:tcW w:w="794" w:type="dxa"/>
            <w:vMerge/>
            <w:tcBorders>
              <w:top w:val="nil"/>
              <w:left w:val="single" w:sz="4" w:space="0" w:color="auto"/>
              <w:bottom w:val="single" w:sz="4" w:space="0" w:color="auto"/>
              <w:right w:val="single" w:sz="4" w:space="0" w:color="auto"/>
            </w:tcBorders>
            <w:shd w:val="clear" w:color="auto" w:fill="0070C0"/>
            <w:vAlign w:val="center"/>
            <w:hideMark/>
          </w:tcPr>
          <w:p w14:paraId="5C43B0F5" w14:textId="77777777" w:rsidR="00346F4E" w:rsidRPr="00346F4E" w:rsidRDefault="00346F4E" w:rsidP="00346F4E">
            <w:pPr>
              <w:spacing w:after="0"/>
              <w:rPr>
                <w:rFonts w:cs="Arial"/>
                <w:b/>
                <w:bCs/>
                <w:color w:val="FFFFFF"/>
              </w:rPr>
            </w:pPr>
          </w:p>
        </w:tc>
        <w:tc>
          <w:tcPr>
            <w:tcW w:w="1360" w:type="dxa"/>
            <w:vMerge/>
            <w:tcBorders>
              <w:top w:val="nil"/>
              <w:left w:val="single" w:sz="4" w:space="0" w:color="auto"/>
              <w:bottom w:val="single" w:sz="4" w:space="0" w:color="auto"/>
              <w:right w:val="single" w:sz="4" w:space="0" w:color="auto"/>
            </w:tcBorders>
            <w:shd w:val="clear" w:color="auto" w:fill="0070C0"/>
            <w:vAlign w:val="center"/>
            <w:hideMark/>
          </w:tcPr>
          <w:p w14:paraId="2BE88CE8" w14:textId="77777777" w:rsidR="00346F4E" w:rsidRPr="00346F4E" w:rsidRDefault="00346F4E" w:rsidP="00346F4E">
            <w:pPr>
              <w:spacing w:after="0"/>
              <w:rPr>
                <w:rFonts w:cs="Arial"/>
                <w:b/>
                <w:bCs/>
                <w:color w:val="FFFFFF"/>
              </w:rPr>
            </w:pPr>
          </w:p>
        </w:tc>
        <w:tc>
          <w:tcPr>
            <w:tcW w:w="1254" w:type="dxa"/>
            <w:vMerge/>
            <w:tcBorders>
              <w:top w:val="nil"/>
              <w:left w:val="single" w:sz="4" w:space="0" w:color="auto"/>
              <w:bottom w:val="single" w:sz="4" w:space="0" w:color="auto"/>
              <w:right w:val="single" w:sz="4" w:space="0" w:color="auto"/>
            </w:tcBorders>
            <w:shd w:val="clear" w:color="auto" w:fill="0070C0"/>
            <w:vAlign w:val="center"/>
            <w:hideMark/>
          </w:tcPr>
          <w:p w14:paraId="13727B52" w14:textId="77777777" w:rsidR="00346F4E" w:rsidRPr="00346F4E" w:rsidRDefault="00346F4E" w:rsidP="00346F4E">
            <w:pPr>
              <w:spacing w:after="0"/>
              <w:rPr>
                <w:rFonts w:cs="Arial"/>
                <w:b/>
                <w:bCs/>
                <w:color w:val="FFFFFF"/>
              </w:rPr>
            </w:pPr>
          </w:p>
        </w:tc>
      </w:tr>
      <w:tr w:rsidR="00346F4E" w:rsidRPr="00346F4E" w14:paraId="4E394732" w14:textId="77777777" w:rsidTr="00C5372D">
        <w:trPr>
          <w:trHeight w:val="315"/>
        </w:trPr>
        <w:tc>
          <w:tcPr>
            <w:tcW w:w="1194" w:type="dxa"/>
            <w:vMerge/>
            <w:tcBorders>
              <w:top w:val="nil"/>
              <w:left w:val="single" w:sz="4" w:space="0" w:color="auto"/>
              <w:bottom w:val="single" w:sz="4" w:space="0" w:color="auto"/>
              <w:right w:val="single" w:sz="4" w:space="0" w:color="auto"/>
            </w:tcBorders>
            <w:shd w:val="clear" w:color="auto" w:fill="0070C0"/>
            <w:vAlign w:val="center"/>
            <w:hideMark/>
          </w:tcPr>
          <w:p w14:paraId="3B66F077" w14:textId="77777777" w:rsidR="00346F4E" w:rsidRPr="00346F4E" w:rsidRDefault="00346F4E" w:rsidP="00346F4E">
            <w:pPr>
              <w:spacing w:after="0"/>
              <w:rPr>
                <w:rFonts w:cs="Arial"/>
                <w:b/>
                <w:bCs/>
                <w:color w:val="FFFFFF"/>
              </w:rPr>
            </w:pPr>
          </w:p>
        </w:tc>
        <w:tc>
          <w:tcPr>
            <w:tcW w:w="1194" w:type="dxa"/>
            <w:vMerge/>
            <w:tcBorders>
              <w:top w:val="nil"/>
              <w:left w:val="single" w:sz="4" w:space="0" w:color="auto"/>
              <w:bottom w:val="single" w:sz="4" w:space="0" w:color="auto"/>
              <w:right w:val="single" w:sz="4" w:space="0" w:color="auto"/>
            </w:tcBorders>
            <w:shd w:val="clear" w:color="auto" w:fill="0070C0"/>
            <w:vAlign w:val="center"/>
            <w:hideMark/>
          </w:tcPr>
          <w:p w14:paraId="7723D972" w14:textId="77777777" w:rsidR="00346F4E" w:rsidRPr="00346F4E" w:rsidRDefault="00346F4E" w:rsidP="00346F4E">
            <w:pPr>
              <w:spacing w:after="0"/>
              <w:rPr>
                <w:rFonts w:cs="Arial"/>
                <w:b/>
                <w:bCs/>
                <w:color w:val="FFFFFF"/>
              </w:rPr>
            </w:pPr>
          </w:p>
        </w:tc>
        <w:tc>
          <w:tcPr>
            <w:tcW w:w="834" w:type="dxa"/>
            <w:vMerge/>
            <w:tcBorders>
              <w:top w:val="nil"/>
              <w:left w:val="single" w:sz="4" w:space="0" w:color="auto"/>
              <w:bottom w:val="single" w:sz="4" w:space="0" w:color="auto"/>
              <w:right w:val="single" w:sz="4" w:space="0" w:color="auto"/>
            </w:tcBorders>
            <w:shd w:val="clear" w:color="auto" w:fill="0070C0"/>
            <w:vAlign w:val="center"/>
            <w:hideMark/>
          </w:tcPr>
          <w:p w14:paraId="3559F0E9" w14:textId="77777777" w:rsidR="00346F4E" w:rsidRPr="00346F4E" w:rsidRDefault="00346F4E" w:rsidP="00346F4E">
            <w:pPr>
              <w:spacing w:after="0"/>
              <w:rPr>
                <w:rFonts w:cs="Arial"/>
                <w:b/>
                <w:bCs/>
                <w:color w:val="FFFFFF"/>
              </w:rPr>
            </w:pPr>
          </w:p>
        </w:tc>
        <w:tc>
          <w:tcPr>
            <w:tcW w:w="739" w:type="dxa"/>
            <w:tcBorders>
              <w:top w:val="nil"/>
              <w:left w:val="nil"/>
              <w:bottom w:val="single" w:sz="4" w:space="0" w:color="auto"/>
              <w:right w:val="single" w:sz="4" w:space="0" w:color="auto"/>
            </w:tcBorders>
            <w:shd w:val="clear" w:color="auto" w:fill="0070C0"/>
            <w:noWrap/>
            <w:vAlign w:val="bottom"/>
            <w:hideMark/>
          </w:tcPr>
          <w:p w14:paraId="567BF648" w14:textId="77777777" w:rsidR="00346F4E" w:rsidRPr="00346F4E" w:rsidRDefault="00346F4E" w:rsidP="00346F4E">
            <w:pPr>
              <w:spacing w:after="0"/>
              <w:rPr>
                <w:rFonts w:cs="Arial"/>
                <w:b/>
                <w:bCs/>
                <w:color w:val="FFFFFF"/>
              </w:rPr>
            </w:pPr>
            <w:r w:rsidRPr="00346F4E">
              <w:rPr>
                <w:rFonts w:cs="Arial"/>
                <w:b/>
                <w:bCs/>
                <w:color w:val="FFFFFF"/>
              </w:rPr>
              <w:t>Local</w:t>
            </w:r>
          </w:p>
        </w:tc>
        <w:tc>
          <w:tcPr>
            <w:tcW w:w="917" w:type="dxa"/>
            <w:tcBorders>
              <w:top w:val="nil"/>
              <w:left w:val="nil"/>
              <w:bottom w:val="single" w:sz="4" w:space="0" w:color="auto"/>
              <w:right w:val="single" w:sz="4" w:space="0" w:color="auto"/>
            </w:tcBorders>
            <w:shd w:val="clear" w:color="auto" w:fill="0070C0"/>
            <w:noWrap/>
            <w:vAlign w:val="bottom"/>
            <w:hideMark/>
          </w:tcPr>
          <w:p w14:paraId="6CA4079D" w14:textId="77777777" w:rsidR="00346F4E" w:rsidRPr="00346F4E" w:rsidRDefault="00346F4E" w:rsidP="00346F4E">
            <w:pPr>
              <w:spacing w:after="0"/>
              <w:rPr>
                <w:rFonts w:cs="Arial"/>
                <w:b/>
                <w:bCs/>
                <w:color w:val="FFFFFF"/>
              </w:rPr>
            </w:pPr>
            <w:r w:rsidRPr="00346F4E">
              <w:rPr>
                <w:rFonts w:cs="Arial"/>
                <w:b/>
                <w:bCs/>
                <w:color w:val="FFFFFF"/>
              </w:rPr>
              <w:t>Partner</w:t>
            </w:r>
          </w:p>
        </w:tc>
        <w:tc>
          <w:tcPr>
            <w:tcW w:w="739" w:type="dxa"/>
            <w:tcBorders>
              <w:top w:val="nil"/>
              <w:left w:val="nil"/>
              <w:bottom w:val="single" w:sz="4" w:space="0" w:color="auto"/>
              <w:right w:val="single" w:sz="4" w:space="0" w:color="auto"/>
            </w:tcBorders>
            <w:shd w:val="clear" w:color="auto" w:fill="0070C0"/>
            <w:noWrap/>
            <w:vAlign w:val="bottom"/>
            <w:hideMark/>
          </w:tcPr>
          <w:p w14:paraId="6BC4FB9B" w14:textId="77777777" w:rsidR="00346F4E" w:rsidRPr="00346F4E" w:rsidRDefault="00346F4E" w:rsidP="00346F4E">
            <w:pPr>
              <w:spacing w:after="0"/>
              <w:rPr>
                <w:rFonts w:cs="Arial"/>
                <w:b/>
                <w:bCs/>
                <w:color w:val="FFFFFF"/>
              </w:rPr>
            </w:pPr>
            <w:r w:rsidRPr="00346F4E">
              <w:rPr>
                <w:rFonts w:cs="Arial"/>
                <w:b/>
                <w:bCs/>
                <w:color w:val="FFFFFF"/>
              </w:rPr>
              <w:t>Local</w:t>
            </w:r>
          </w:p>
        </w:tc>
        <w:tc>
          <w:tcPr>
            <w:tcW w:w="917" w:type="dxa"/>
            <w:tcBorders>
              <w:top w:val="nil"/>
              <w:left w:val="nil"/>
              <w:bottom w:val="single" w:sz="4" w:space="0" w:color="auto"/>
              <w:right w:val="single" w:sz="4" w:space="0" w:color="auto"/>
            </w:tcBorders>
            <w:shd w:val="clear" w:color="auto" w:fill="0070C0"/>
            <w:noWrap/>
            <w:vAlign w:val="bottom"/>
            <w:hideMark/>
          </w:tcPr>
          <w:p w14:paraId="7EF566F6" w14:textId="77777777" w:rsidR="00346F4E" w:rsidRPr="00346F4E" w:rsidRDefault="00346F4E" w:rsidP="00346F4E">
            <w:pPr>
              <w:spacing w:after="0"/>
              <w:rPr>
                <w:rFonts w:cs="Arial"/>
                <w:b/>
                <w:bCs/>
                <w:color w:val="FFFFFF"/>
              </w:rPr>
            </w:pPr>
            <w:r w:rsidRPr="00346F4E">
              <w:rPr>
                <w:rFonts w:cs="Arial"/>
                <w:b/>
                <w:bCs/>
                <w:color w:val="FFFFFF"/>
              </w:rPr>
              <w:t>Partner</w:t>
            </w:r>
          </w:p>
        </w:tc>
        <w:tc>
          <w:tcPr>
            <w:tcW w:w="794" w:type="dxa"/>
            <w:vMerge/>
            <w:tcBorders>
              <w:top w:val="nil"/>
              <w:left w:val="single" w:sz="4" w:space="0" w:color="auto"/>
              <w:bottom w:val="single" w:sz="4" w:space="0" w:color="auto"/>
              <w:right w:val="single" w:sz="4" w:space="0" w:color="auto"/>
            </w:tcBorders>
            <w:shd w:val="clear" w:color="auto" w:fill="0070C0"/>
            <w:vAlign w:val="center"/>
            <w:hideMark/>
          </w:tcPr>
          <w:p w14:paraId="277BDCBC" w14:textId="77777777" w:rsidR="00346F4E" w:rsidRPr="00346F4E" w:rsidRDefault="00346F4E" w:rsidP="00346F4E">
            <w:pPr>
              <w:spacing w:after="0"/>
              <w:rPr>
                <w:rFonts w:cs="Arial"/>
                <w:b/>
                <w:bCs/>
                <w:color w:val="FFFFFF"/>
              </w:rPr>
            </w:pPr>
          </w:p>
        </w:tc>
        <w:tc>
          <w:tcPr>
            <w:tcW w:w="1360" w:type="dxa"/>
            <w:vMerge/>
            <w:tcBorders>
              <w:top w:val="nil"/>
              <w:left w:val="single" w:sz="4" w:space="0" w:color="auto"/>
              <w:bottom w:val="single" w:sz="4" w:space="0" w:color="auto"/>
              <w:right w:val="single" w:sz="4" w:space="0" w:color="auto"/>
            </w:tcBorders>
            <w:shd w:val="clear" w:color="auto" w:fill="0070C0"/>
            <w:vAlign w:val="center"/>
            <w:hideMark/>
          </w:tcPr>
          <w:p w14:paraId="55CFEB64" w14:textId="77777777" w:rsidR="00346F4E" w:rsidRPr="00346F4E" w:rsidRDefault="00346F4E" w:rsidP="00346F4E">
            <w:pPr>
              <w:spacing w:after="0"/>
              <w:rPr>
                <w:rFonts w:cs="Arial"/>
                <w:b/>
                <w:bCs/>
                <w:color w:val="FFFFFF"/>
              </w:rPr>
            </w:pPr>
          </w:p>
        </w:tc>
        <w:tc>
          <w:tcPr>
            <w:tcW w:w="1254" w:type="dxa"/>
            <w:vMerge/>
            <w:tcBorders>
              <w:top w:val="nil"/>
              <w:left w:val="single" w:sz="4" w:space="0" w:color="auto"/>
              <w:bottom w:val="single" w:sz="4" w:space="0" w:color="auto"/>
              <w:right w:val="single" w:sz="4" w:space="0" w:color="auto"/>
            </w:tcBorders>
            <w:shd w:val="clear" w:color="auto" w:fill="0070C0"/>
            <w:vAlign w:val="center"/>
            <w:hideMark/>
          </w:tcPr>
          <w:p w14:paraId="24864607" w14:textId="77777777" w:rsidR="00346F4E" w:rsidRPr="00346F4E" w:rsidRDefault="00346F4E" w:rsidP="00346F4E">
            <w:pPr>
              <w:spacing w:after="0"/>
              <w:rPr>
                <w:rFonts w:cs="Arial"/>
                <w:b/>
                <w:bCs/>
                <w:color w:val="FFFFFF"/>
              </w:rPr>
            </w:pPr>
          </w:p>
        </w:tc>
      </w:tr>
      <w:tr w:rsidR="00346F4E" w:rsidRPr="00346F4E" w14:paraId="599143C0" w14:textId="77777777" w:rsidTr="004F218B">
        <w:trPr>
          <w:trHeight w:val="315"/>
        </w:trPr>
        <w:tc>
          <w:tcPr>
            <w:tcW w:w="1194" w:type="dxa"/>
            <w:vMerge w:val="restart"/>
            <w:tcBorders>
              <w:top w:val="nil"/>
              <w:left w:val="single" w:sz="4" w:space="0" w:color="auto"/>
              <w:bottom w:val="single" w:sz="4" w:space="0" w:color="auto"/>
              <w:right w:val="single" w:sz="4" w:space="0" w:color="auto"/>
            </w:tcBorders>
            <w:shd w:val="clear" w:color="auto" w:fill="auto"/>
            <w:noWrap/>
            <w:hideMark/>
          </w:tcPr>
          <w:p w14:paraId="066D1C0A" w14:textId="77777777" w:rsidR="00346F4E" w:rsidRPr="00346F4E" w:rsidRDefault="00346F4E" w:rsidP="00346F4E">
            <w:pPr>
              <w:spacing w:after="0"/>
              <w:rPr>
                <w:rFonts w:cs="Arial"/>
                <w:color w:val="000000"/>
              </w:rPr>
            </w:pPr>
            <w:r w:rsidRPr="00346F4E">
              <w:rPr>
                <w:rFonts w:cs="Arial"/>
                <w:color w:val="000000"/>
              </w:rPr>
              <w:t>Node A of a HA pair</w:t>
            </w:r>
          </w:p>
        </w:tc>
        <w:tc>
          <w:tcPr>
            <w:tcW w:w="1194" w:type="dxa"/>
            <w:vMerge w:val="restart"/>
            <w:tcBorders>
              <w:top w:val="nil"/>
              <w:left w:val="single" w:sz="4" w:space="0" w:color="auto"/>
              <w:bottom w:val="single" w:sz="4" w:space="0" w:color="auto"/>
              <w:right w:val="single" w:sz="4" w:space="0" w:color="auto"/>
            </w:tcBorders>
            <w:shd w:val="clear" w:color="auto" w:fill="auto"/>
            <w:noWrap/>
            <w:hideMark/>
          </w:tcPr>
          <w:p w14:paraId="22D95B11" w14:textId="77777777" w:rsidR="00346F4E" w:rsidRPr="00346F4E" w:rsidRDefault="00346F4E" w:rsidP="00346F4E">
            <w:pPr>
              <w:spacing w:after="0"/>
              <w:rPr>
                <w:rFonts w:cs="Arial"/>
                <w:color w:val="000000"/>
              </w:rPr>
            </w:pPr>
            <w:r w:rsidRPr="00346F4E">
              <w:rPr>
                <w:rFonts w:cs="Arial"/>
                <w:color w:val="000000"/>
              </w:rPr>
              <w:t>Node B of a HA pair</w:t>
            </w:r>
          </w:p>
        </w:tc>
        <w:tc>
          <w:tcPr>
            <w:tcW w:w="834" w:type="dxa"/>
            <w:tcBorders>
              <w:top w:val="nil"/>
              <w:left w:val="nil"/>
              <w:bottom w:val="single" w:sz="4" w:space="0" w:color="auto"/>
              <w:right w:val="single" w:sz="4" w:space="0" w:color="auto"/>
            </w:tcBorders>
            <w:shd w:val="clear" w:color="auto" w:fill="auto"/>
            <w:noWrap/>
            <w:vAlign w:val="bottom"/>
          </w:tcPr>
          <w:p w14:paraId="07874DD5" w14:textId="77777777" w:rsidR="00346F4E" w:rsidRPr="00346F4E" w:rsidRDefault="00346F4E" w:rsidP="00346F4E">
            <w:pPr>
              <w:spacing w:after="0"/>
              <w:jc w:val="center"/>
              <w:rPr>
                <w:rFonts w:cs="Arial"/>
                <w:color w:val="000000"/>
              </w:rPr>
            </w:pPr>
          </w:p>
        </w:tc>
        <w:tc>
          <w:tcPr>
            <w:tcW w:w="739" w:type="dxa"/>
            <w:tcBorders>
              <w:top w:val="nil"/>
              <w:left w:val="nil"/>
              <w:bottom w:val="single" w:sz="4" w:space="0" w:color="auto"/>
              <w:right w:val="single" w:sz="4" w:space="0" w:color="auto"/>
            </w:tcBorders>
            <w:shd w:val="clear" w:color="auto" w:fill="auto"/>
            <w:noWrap/>
            <w:vAlign w:val="bottom"/>
          </w:tcPr>
          <w:p w14:paraId="6CC18FC3" w14:textId="77777777" w:rsidR="00346F4E" w:rsidRPr="00346F4E" w:rsidRDefault="00346F4E" w:rsidP="00346F4E">
            <w:pPr>
              <w:spacing w:after="0"/>
              <w:rPr>
                <w:rFonts w:cs="Arial"/>
                <w:color w:val="000000"/>
              </w:rPr>
            </w:pPr>
          </w:p>
        </w:tc>
        <w:tc>
          <w:tcPr>
            <w:tcW w:w="917" w:type="dxa"/>
            <w:tcBorders>
              <w:top w:val="nil"/>
              <w:left w:val="nil"/>
              <w:bottom w:val="single" w:sz="4" w:space="0" w:color="auto"/>
              <w:right w:val="single" w:sz="4" w:space="0" w:color="auto"/>
            </w:tcBorders>
            <w:shd w:val="clear" w:color="auto" w:fill="auto"/>
            <w:noWrap/>
            <w:vAlign w:val="bottom"/>
          </w:tcPr>
          <w:p w14:paraId="58B50C32" w14:textId="77777777" w:rsidR="00346F4E" w:rsidRPr="00346F4E" w:rsidRDefault="00346F4E" w:rsidP="00346F4E">
            <w:pPr>
              <w:spacing w:after="0"/>
              <w:rPr>
                <w:rFonts w:cs="Arial"/>
                <w:color w:val="000000"/>
              </w:rPr>
            </w:pPr>
          </w:p>
        </w:tc>
        <w:tc>
          <w:tcPr>
            <w:tcW w:w="739" w:type="dxa"/>
            <w:tcBorders>
              <w:top w:val="nil"/>
              <w:left w:val="nil"/>
              <w:bottom w:val="single" w:sz="4" w:space="0" w:color="auto"/>
              <w:right w:val="single" w:sz="4" w:space="0" w:color="auto"/>
            </w:tcBorders>
            <w:shd w:val="clear" w:color="auto" w:fill="auto"/>
            <w:noWrap/>
            <w:vAlign w:val="bottom"/>
          </w:tcPr>
          <w:p w14:paraId="34A1CAA2" w14:textId="77777777" w:rsidR="00346F4E" w:rsidRPr="00346F4E" w:rsidRDefault="00346F4E" w:rsidP="00346F4E">
            <w:pPr>
              <w:spacing w:after="0"/>
              <w:rPr>
                <w:rFonts w:cs="Arial"/>
                <w:color w:val="000000"/>
              </w:rPr>
            </w:pPr>
          </w:p>
        </w:tc>
        <w:tc>
          <w:tcPr>
            <w:tcW w:w="917" w:type="dxa"/>
            <w:tcBorders>
              <w:top w:val="nil"/>
              <w:left w:val="nil"/>
              <w:bottom w:val="single" w:sz="4" w:space="0" w:color="auto"/>
              <w:right w:val="single" w:sz="4" w:space="0" w:color="auto"/>
            </w:tcBorders>
            <w:shd w:val="clear" w:color="auto" w:fill="auto"/>
            <w:noWrap/>
            <w:vAlign w:val="bottom"/>
          </w:tcPr>
          <w:p w14:paraId="3DE774FB" w14:textId="77777777" w:rsidR="00346F4E" w:rsidRPr="00346F4E" w:rsidRDefault="00346F4E" w:rsidP="00346F4E">
            <w:pPr>
              <w:spacing w:after="0"/>
              <w:rPr>
                <w:rFonts w:cs="Arial"/>
                <w:color w:val="000000"/>
              </w:rPr>
            </w:pPr>
          </w:p>
        </w:tc>
        <w:tc>
          <w:tcPr>
            <w:tcW w:w="794" w:type="dxa"/>
            <w:tcBorders>
              <w:top w:val="nil"/>
              <w:left w:val="nil"/>
              <w:bottom w:val="single" w:sz="4" w:space="0" w:color="auto"/>
              <w:right w:val="single" w:sz="4" w:space="0" w:color="auto"/>
            </w:tcBorders>
            <w:shd w:val="clear" w:color="auto" w:fill="auto"/>
            <w:vAlign w:val="bottom"/>
          </w:tcPr>
          <w:p w14:paraId="737F89A3" w14:textId="77777777" w:rsidR="00346F4E" w:rsidRPr="00346F4E" w:rsidRDefault="00346F4E" w:rsidP="00346F4E">
            <w:pPr>
              <w:spacing w:after="0"/>
              <w:jc w:val="center"/>
              <w:rPr>
                <w:rFonts w:cs="Arial"/>
                <w:color w:val="000000"/>
              </w:rPr>
            </w:pPr>
          </w:p>
        </w:tc>
        <w:tc>
          <w:tcPr>
            <w:tcW w:w="1360" w:type="dxa"/>
            <w:tcBorders>
              <w:top w:val="nil"/>
              <w:left w:val="nil"/>
              <w:bottom w:val="single" w:sz="4" w:space="0" w:color="auto"/>
              <w:right w:val="single" w:sz="4" w:space="0" w:color="auto"/>
            </w:tcBorders>
            <w:shd w:val="clear" w:color="auto" w:fill="auto"/>
            <w:noWrap/>
            <w:vAlign w:val="bottom"/>
          </w:tcPr>
          <w:p w14:paraId="7ED024DA" w14:textId="77777777" w:rsidR="00346F4E" w:rsidRPr="00346F4E" w:rsidRDefault="00346F4E" w:rsidP="00346F4E">
            <w:pPr>
              <w:spacing w:after="0"/>
              <w:rPr>
                <w:rFonts w:cs="Arial"/>
                <w:color w:val="000000"/>
              </w:rPr>
            </w:pPr>
          </w:p>
        </w:tc>
        <w:tc>
          <w:tcPr>
            <w:tcW w:w="1254" w:type="dxa"/>
            <w:tcBorders>
              <w:top w:val="nil"/>
              <w:left w:val="nil"/>
              <w:bottom w:val="single" w:sz="4" w:space="0" w:color="auto"/>
              <w:right w:val="single" w:sz="4" w:space="0" w:color="auto"/>
            </w:tcBorders>
            <w:shd w:val="clear" w:color="auto" w:fill="auto"/>
            <w:noWrap/>
            <w:vAlign w:val="bottom"/>
          </w:tcPr>
          <w:p w14:paraId="1222BBF4" w14:textId="77777777" w:rsidR="00346F4E" w:rsidRPr="00346F4E" w:rsidRDefault="00346F4E" w:rsidP="00346F4E">
            <w:pPr>
              <w:spacing w:after="0"/>
              <w:rPr>
                <w:rFonts w:cs="Arial"/>
                <w:color w:val="000000"/>
              </w:rPr>
            </w:pPr>
          </w:p>
        </w:tc>
      </w:tr>
      <w:tr w:rsidR="00346F4E" w:rsidRPr="00346F4E" w14:paraId="27255547" w14:textId="77777777" w:rsidTr="004F218B">
        <w:trPr>
          <w:trHeight w:val="315"/>
        </w:trPr>
        <w:tc>
          <w:tcPr>
            <w:tcW w:w="1194" w:type="dxa"/>
            <w:vMerge/>
            <w:tcBorders>
              <w:top w:val="nil"/>
              <w:left w:val="single" w:sz="4" w:space="0" w:color="auto"/>
              <w:bottom w:val="single" w:sz="4" w:space="0" w:color="auto"/>
              <w:right w:val="single" w:sz="4" w:space="0" w:color="auto"/>
            </w:tcBorders>
            <w:vAlign w:val="center"/>
            <w:hideMark/>
          </w:tcPr>
          <w:p w14:paraId="34E0FADC" w14:textId="77777777" w:rsidR="00346F4E" w:rsidRPr="00346F4E" w:rsidRDefault="00346F4E" w:rsidP="00346F4E">
            <w:pPr>
              <w:spacing w:after="0"/>
              <w:rPr>
                <w:rFonts w:cs="Arial"/>
                <w:color w:val="000000"/>
              </w:rPr>
            </w:pPr>
          </w:p>
        </w:tc>
        <w:tc>
          <w:tcPr>
            <w:tcW w:w="1194" w:type="dxa"/>
            <w:vMerge/>
            <w:tcBorders>
              <w:top w:val="nil"/>
              <w:left w:val="single" w:sz="4" w:space="0" w:color="auto"/>
              <w:bottom w:val="single" w:sz="4" w:space="0" w:color="auto"/>
              <w:right w:val="single" w:sz="4" w:space="0" w:color="auto"/>
            </w:tcBorders>
            <w:vAlign w:val="center"/>
            <w:hideMark/>
          </w:tcPr>
          <w:p w14:paraId="3604A928" w14:textId="77777777" w:rsidR="00346F4E" w:rsidRPr="00346F4E" w:rsidRDefault="00346F4E" w:rsidP="00346F4E">
            <w:pPr>
              <w:spacing w:after="0"/>
              <w:rPr>
                <w:rFonts w:cs="Arial"/>
                <w:color w:val="000000"/>
              </w:rPr>
            </w:pPr>
          </w:p>
        </w:tc>
        <w:tc>
          <w:tcPr>
            <w:tcW w:w="834" w:type="dxa"/>
            <w:tcBorders>
              <w:top w:val="nil"/>
              <w:left w:val="nil"/>
              <w:bottom w:val="single" w:sz="4" w:space="0" w:color="auto"/>
              <w:right w:val="single" w:sz="4" w:space="0" w:color="auto"/>
            </w:tcBorders>
            <w:shd w:val="clear" w:color="auto" w:fill="auto"/>
            <w:noWrap/>
            <w:vAlign w:val="bottom"/>
          </w:tcPr>
          <w:p w14:paraId="6BDA3833" w14:textId="77777777" w:rsidR="00346F4E" w:rsidRPr="00346F4E" w:rsidRDefault="00346F4E" w:rsidP="00346F4E">
            <w:pPr>
              <w:spacing w:after="0"/>
              <w:jc w:val="center"/>
              <w:rPr>
                <w:rFonts w:cs="Arial"/>
                <w:color w:val="000000"/>
              </w:rPr>
            </w:pPr>
          </w:p>
        </w:tc>
        <w:tc>
          <w:tcPr>
            <w:tcW w:w="739" w:type="dxa"/>
            <w:tcBorders>
              <w:top w:val="nil"/>
              <w:left w:val="nil"/>
              <w:bottom w:val="single" w:sz="4" w:space="0" w:color="auto"/>
              <w:right w:val="single" w:sz="4" w:space="0" w:color="auto"/>
            </w:tcBorders>
            <w:shd w:val="clear" w:color="auto" w:fill="auto"/>
            <w:noWrap/>
            <w:vAlign w:val="bottom"/>
          </w:tcPr>
          <w:p w14:paraId="2DAAE01C" w14:textId="77777777" w:rsidR="00346F4E" w:rsidRPr="00346F4E" w:rsidRDefault="00346F4E" w:rsidP="00346F4E">
            <w:pPr>
              <w:spacing w:after="0"/>
              <w:rPr>
                <w:rFonts w:cs="Arial"/>
                <w:color w:val="000000"/>
              </w:rPr>
            </w:pPr>
          </w:p>
        </w:tc>
        <w:tc>
          <w:tcPr>
            <w:tcW w:w="917" w:type="dxa"/>
            <w:tcBorders>
              <w:top w:val="nil"/>
              <w:left w:val="nil"/>
              <w:bottom w:val="single" w:sz="4" w:space="0" w:color="auto"/>
              <w:right w:val="single" w:sz="4" w:space="0" w:color="auto"/>
            </w:tcBorders>
            <w:shd w:val="clear" w:color="auto" w:fill="auto"/>
            <w:noWrap/>
            <w:vAlign w:val="bottom"/>
          </w:tcPr>
          <w:p w14:paraId="0F645516" w14:textId="77777777" w:rsidR="00346F4E" w:rsidRPr="00346F4E" w:rsidRDefault="00346F4E" w:rsidP="00346F4E">
            <w:pPr>
              <w:spacing w:after="0"/>
              <w:rPr>
                <w:rFonts w:cs="Arial"/>
                <w:color w:val="000000"/>
              </w:rPr>
            </w:pPr>
          </w:p>
        </w:tc>
        <w:tc>
          <w:tcPr>
            <w:tcW w:w="739" w:type="dxa"/>
            <w:tcBorders>
              <w:top w:val="nil"/>
              <w:left w:val="nil"/>
              <w:bottom w:val="single" w:sz="4" w:space="0" w:color="auto"/>
              <w:right w:val="single" w:sz="4" w:space="0" w:color="auto"/>
            </w:tcBorders>
            <w:shd w:val="clear" w:color="auto" w:fill="auto"/>
            <w:noWrap/>
            <w:vAlign w:val="bottom"/>
          </w:tcPr>
          <w:p w14:paraId="1720E857" w14:textId="77777777" w:rsidR="00346F4E" w:rsidRPr="00346F4E" w:rsidRDefault="00346F4E" w:rsidP="00346F4E">
            <w:pPr>
              <w:spacing w:after="0"/>
              <w:rPr>
                <w:rFonts w:cs="Arial"/>
                <w:color w:val="000000"/>
              </w:rPr>
            </w:pPr>
          </w:p>
        </w:tc>
        <w:tc>
          <w:tcPr>
            <w:tcW w:w="917" w:type="dxa"/>
            <w:tcBorders>
              <w:top w:val="nil"/>
              <w:left w:val="nil"/>
              <w:bottom w:val="single" w:sz="4" w:space="0" w:color="auto"/>
              <w:right w:val="single" w:sz="4" w:space="0" w:color="auto"/>
            </w:tcBorders>
            <w:shd w:val="clear" w:color="auto" w:fill="auto"/>
            <w:noWrap/>
            <w:vAlign w:val="bottom"/>
          </w:tcPr>
          <w:p w14:paraId="647DFFAF" w14:textId="77777777" w:rsidR="00346F4E" w:rsidRPr="00346F4E" w:rsidRDefault="00346F4E" w:rsidP="00346F4E">
            <w:pPr>
              <w:spacing w:after="0"/>
              <w:rPr>
                <w:rFonts w:cs="Arial"/>
                <w:color w:val="000000"/>
              </w:rPr>
            </w:pPr>
          </w:p>
        </w:tc>
        <w:tc>
          <w:tcPr>
            <w:tcW w:w="794" w:type="dxa"/>
            <w:tcBorders>
              <w:top w:val="nil"/>
              <w:left w:val="nil"/>
              <w:bottom w:val="single" w:sz="4" w:space="0" w:color="auto"/>
              <w:right w:val="single" w:sz="4" w:space="0" w:color="auto"/>
            </w:tcBorders>
            <w:shd w:val="clear" w:color="auto" w:fill="auto"/>
            <w:vAlign w:val="bottom"/>
          </w:tcPr>
          <w:p w14:paraId="50C6D19D" w14:textId="77777777" w:rsidR="00346F4E" w:rsidRPr="00346F4E" w:rsidRDefault="00346F4E" w:rsidP="00346F4E">
            <w:pPr>
              <w:spacing w:after="0"/>
              <w:jc w:val="center"/>
              <w:rPr>
                <w:rFonts w:cs="Arial"/>
                <w:color w:val="000000"/>
              </w:rPr>
            </w:pPr>
          </w:p>
        </w:tc>
        <w:tc>
          <w:tcPr>
            <w:tcW w:w="1360" w:type="dxa"/>
            <w:tcBorders>
              <w:top w:val="nil"/>
              <w:left w:val="nil"/>
              <w:bottom w:val="single" w:sz="4" w:space="0" w:color="auto"/>
              <w:right w:val="single" w:sz="4" w:space="0" w:color="auto"/>
            </w:tcBorders>
            <w:shd w:val="clear" w:color="auto" w:fill="auto"/>
            <w:noWrap/>
            <w:vAlign w:val="bottom"/>
          </w:tcPr>
          <w:p w14:paraId="7664433B" w14:textId="77777777" w:rsidR="00346F4E" w:rsidRPr="00346F4E" w:rsidRDefault="00346F4E" w:rsidP="00346F4E">
            <w:pPr>
              <w:spacing w:after="0"/>
              <w:rPr>
                <w:rFonts w:cs="Arial"/>
                <w:color w:val="000000"/>
              </w:rPr>
            </w:pPr>
          </w:p>
        </w:tc>
        <w:tc>
          <w:tcPr>
            <w:tcW w:w="1254" w:type="dxa"/>
            <w:tcBorders>
              <w:top w:val="nil"/>
              <w:left w:val="nil"/>
              <w:bottom w:val="single" w:sz="4" w:space="0" w:color="auto"/>
              <w:right w:val="single" w:sz="4" w:space="0" w:color="auto"/>
            </w:tcBorders>
            <w:shd w:val="clear" w:color="auto" w:fill="auto"/>
            <w:noWrap/>
            <w:vAlign w:val="bottom"/>
          </w:tcPr>
          <w:p w14:paraId="7F742E68" w14:textId="77777777" w:rsidR="00346F4E" w:rsidRPr="00346F4E" w:rsidRDefault="00346F4E" w:rsidP="00346F4E">
            <w:pPr>
              <w:spacing w:after="0"/>
              <w:rPr>
                <w:rFonts w:cs="Arial"/>
                <w:color w:val="000000"/>
              </w:rPr>
            </w:pPr>
          </w:p>
        </w:tc>
      </w:tr>
      <w:tr w:rsidR="00346F4E" w:rsidRPr="00346F4E" w14:paraId="3FE6C207" w14:textId="77777777" w:rsidTr="004F218B">
        <w:trPr>
          <w:trHeight w:val="315"/>
        </w:trPr>
        <w:tc>
          <w:tcPr>
            <w:tcW w:w="1194" w:type="dxa"/>
            <w:vMerge/>
            <w:tcBorders>
              <w:top w:val="nil"/>
              <w:left w:val="single" w:sz="4" w:space="0" w:color="auto"/>
              <w:bottom w:val="single" w:sz="4" w:space="0" w:color="auto"/>
              <w:right w:val="single" w:sz="4" w:space="0" w:color="auto"/>
            </w:tcBorders>
            <w:vAlign w:val="center"/>
            <w:hideMark/>
          </w:tcPr>
          <w:p w14:paraId="5E454441" w14:textId="77777777" w:rsidR="00346F4E" w:rsidRPr="00346F4E" w:rsidRDefault="00346F4E" w:rsidP="00346F4E">
            <w:pPr>
              <w:spacing w:after="0"/>
              <w:rPr>
                <w:rFonts w:cs="Arial"/>
                <w:color w:val="000000"/>
              </w:rPr>
            </w:pPr>
          </w:p>
        </w:tc>
        <w:tc>
          <w:tcPr>
            <w:tcW w:w="1194" w:type="dxa"/>
            <w:vMerge/>
            <w:tcBorders>
              <w:top w:val="nil"/>
              <w:left w:val="single" w:sz="4" w:space="0" w:color="auto"/>
              <w:bottom w:val="single" w:sz="4" w:space="0" w:color="auto"/>
              <w:right w:val="single" w:sz="4" w:space="0" w:color="auto"/>
            </w:tcBorders>
            <w:vAlign w:val="center"/>
            <w:hideMark/>
          </w:tcPr>
          <w:p w14:paraId="22586C0C" w14:textId="77777777" w:rsidR="00346F4E" w:rsidRPr="00346F4E" w:rsidRDefault="00346F4E" w:rsidP="00346F4E">
            <w:pPr>
              <w:spacing w:after="0"/>
              <w:rPr>
                <w:rFonts w:cs="Arial"/>
                <w:color w:val="000000"/>
              </w:rPr>
            </w:pPr>
          </w:p>
        </w:tc>
        <w:tc>
          <w:tcPr>
            <w:tcW w:w="834" w:type="dxa"/>
            <w:tcBorders>
              <w:top w:val="nil"/>
              <w:left w:val="nil"/>
              <w:bottom w:val="single" w:sz="4" w:space="0" w:color="auto"/>
              <w:right w:val="single" w:sz="4" w:space="0" w:color="auto"/>
            </w:tcBorders>
            <w:shd w:val="clear" w:color="auto" w:fill="auto"/>
            <w:noWrap/>
            <w:vAlign w:val="bottom"/>
          </w:tcPr>
          <w:p w14:paraId="3535DA8F" w14:textId="77777777" w:rsidR="00346F4E" w:rsidRPr="00346F4E" w:rsidRDefault="00346F4E" w:rsidP="00346F4E">
            <w:pPr>
              <w:spacing w:after="0"/>
              <w:jc w:val="center"/>
              <w:rPr>
                <w:rFonts w:cs="Arial"/>
                <w:color w:val="000000"/>
              </w:rPr>
            </w:pPr>
          </w:p>
        </w:tc>
        <w:tc>
          <w:tcPr>
            <w:tcW w:w="739" w:type="dxa"/>
            <w:tcBorders>
              <w:top w:val="nil"/>
              <w:left w:val="nil"/>
              <w:bottom w:val="single" w:sz="4" w:space="0" w:color="auto"/>
              <w:right w:val="single" w:sz="4" w:space="0" w:color="auto"/>
            </w:tcBorders>
            <w:shd w:val="clear" w:color="auto" w:fill="auto"/>
            <w:noWrap/>
            <w:vAlign w:val="bottom"/>
          </w:tcPr>
          <w:p w14:paraId="6E0E5D63" w14:textId="77777777" w:rsidR="00346F4E" w:rsidRPr="00346F4E" w:rsidRDefault="00346F4E" w:rsidP="00346F4E">
            <w:pPr>
              <w:spacing w:after="0"/>
              <w:rPr>
                <w:rFonts w:cs="Arial"/>
                <w:color w:val="000000"/>
              </w:rPr>
            </w:pPr>
          </w:p>
        </w:tc>
        <w:tc>
          <w:tcPr>
            <w:tcW w:w="917" w:type="dxa"/>
            <w:tcBorders>
              <w:top w:val="nil"/>
              <w:left w:val="nil"/>
              <w:bottom w:val="single" w:sz="4" w:space="0" w:color="auto"/>
              <w:right w:val="single" w:sz="4" w:space="0" w:color="auto"/>
            </w:tcBorders>
            <w:shd w:val="clear" w:color="auto" w:fill="auto"/>
            <w:noWrap/>
            <w:vAlign w:val="bottom"/>
          </w:tcPr>
          <w:p w14:paraId="38219D12" w14:textId="77777777" w:rsidR="00346F4E" w:rsidRPr="00346F4E" w:rsidRDefault="00346F4E" w:rsidP="00346F4E">
            <w:pPr>
              <w:spacing w:after="0"/>
              <w:rPr>
                <w:rFonts w:cs="Arial"/>
                <w:color w:val="000000"/>
              </w:rPr>
            </w:pPr>
          </w:p>
        </w:tc>
        <w:tc>
          <w:tcPr>
            <w:tcW w:w="739" w:type="dxa"/>
            <w:tcBorders>
              <w:top w:val="nil"/>
              <w:left w:val="nil"/>
              <w:bottom w:val="single" w:sz="4" w:space="0" w:color="auto"/>
              <w:right w:val="single" w:sz="4" w:space="0" w:color="auto"/>
            </w:tcBorders>
            <w:shd w:val="clear" w:color="auto" w:fill="auto"/>
            <w:noWrap/>
            <w:vAlign w:val="bottom"/>
          </w:tcPr>
          <w:p w14:paraId="7C9389FC" w14:textId="77777777" w:rsidR="00346F4E" w:rsidRPr="00346F4E" w:rsidRDefault="00346F4E" w:rsidP="00346F4E">
            <w:pPr>
              <w:spacing w:after="0"/>
              <w:rPr>
                <w:rFonts w:cs="Arial"/>
                <w:color w:val="000000"/>
              </w:rPr>
            </w:pPr>
          </w:p>
        </w:tc>
        <w:tc>
          <w:tcPr>
            <w:tcW w:w="917" w:type="dxa"/>
            <w:tcBorders>
              <w:top w:val="nil"/>
              <w:left w:val="nil"/>
              <w:bottom w:val="single" w:sz="4" w:space="0" w:color="auto"/>
              <w:right w:val="single" w:sz="4" w:space="0" w:color="auto"/>
            </w:tcBorders>
            <w:shd w:val="clear" w:color="auto" w:fill="auto"/>
            <w:noWrap/>
            <w:vAlign w:val="bottom"/>
          </w:tcPr>
          <w:p w14:paraId="43218F91" w14:textId="77777777" w:rsidR="00346F4E" w:rsidRPr="00346F4E" w:rsidRDefault="00346F4E" w:rsidP="00346F4E">
            <w:pPr>
              <w:spacing w:after="0"/>
              <w:rPr>
                <w:rFonts w:cs="Arial"/>
                <w:color w:val="000000"/>
              </w:rPr>
            </w:pPr>
          </w:p>
        </w:tc>
        <w:tc>
          <w:tcPr>
            <w:tcW w:w="794" w:type="dxa"/>
            <w:tcBorders>
              <w:top w:val="nil"/>
              <w:left w:val="nil"/>
              <w:bottom w:val="single" w:sz="4" w:space="0" w:color="auto"/>
              <w:right w:val="single" w:sz="4" w:space="0" w:color="auto"/>
            </w:tcBorders>
            <w:shd w:val="clear" w:color="auto" w:fill="auto"/>
            <w:vAlign w:val="bottom"/>
          </w:tcPr>
          <w:p w14:paraId="798D93A6" w14:textId="77777777" w:rsidR="00346F4E" w:rsidRPr="00346F4E" w:rsidRDefault="00346F4E" w:rsidP="00346F4E">
            <w:pPr>
              <w:spacing w:after="0"/>
              <w:jc w:val="center"/>
              <w:rPr>
                <w:rFonts w:cs="Arial"/>
                <w:color w:val="000000"/>
              </w:rPr>
            </w:pPr>
          </w:p>
        </w:tc>
        <w:tc>
          <w:tcPr>
            <w:tcW w:w="1360" w:type="dxa"/>
            <w:tcBorders>
              <w:top w:val="nil"/>
              <w:left w:val="nil"/>
              <w:bottom w:val="single" w:sz="4" w:space="0" w:color="auto"/>
              <w:right w:val="single" w:sz="4" w:space="0" w:color="auto"/>
            </w:tcBorders>
            <w:shd w:val="clear" w:color="auto" w:fill="auto"/>
            <w:noWrap/>
            <w:vAlign w:val="bottom"/>
          </w:tcPr>
          <w:p w14:paraId="47664FAD" w14:textId="77777777" w:rsidR="00346F4E" w:rsidRPr="00346F4E" w:rsidRDefault="00346F4E" w:rsidP="00346F4E">
            <w:pPr>
              <w:spacing w:after="0"/>
              <w:rPr>
                <w:rFonts w:cs="Arial"/>
                <w:color w:val="000000"/>
              </w:rPr>
            </w:pPr>
          </w:p>
        </w:tc>
        <w:tc>
          <w:tcPr>
            <w:tcW w:w="1254" w:type="dxa"/>
            <w:tcBorders>
              <w:top w:val="nil"/>
              <w:left w:val="nil"/>
              <w:bottom w:val="single" w:sz="4" w:space="0" w:color="auto"/>
              <w:right w:val="single" w:sz="4" w:space="0" w:color="auto"/>
            </w:tcBorders>
            <w:shd w:val="clear" w:color="auto" w:fill="auto"/>
            <w:noWrap/>
            <w:vAlign w:val="bottom"/>
          </w:tcPr>
          <w:p w14:paraId="3B0B69CD" w14:textId="77777777" w:rsidR="00346F4E" w:rsidRPr="00346F4E" w:rsidRDefault="00346F4E" w:rsidP="00346F4E">
            <w:pPr>
              <w:spacing w:after="0"/>
              <w:rPr>
                <w:rFonts w:cs="Arial"/>
                <w:color w:val="000000"/>
              </w:rPr>
            </w:pPr>
          </w:p>
        </w:tc>
      </w:tr>
      <w:tr w:rsidR="00346F4E" w:rsidRPr="00346F4E" w14:paraId="255D6E49" w14:textId="77777777" w:rsidTr="004F218B">
        <w:trPr>
          <w:trHeight w:val="315"/>
        </w:trPr>
        <w:tc>
          <w:tcPr>
            <w:tcW w:w="1194" w:type="dxa"/>
            <w:vMerge/>
            <w:tcBorders>
              <w:top w:val="nil"/>
              <w:left w:val="single" w:sz="4" w:space="0" w:color="auto"/>
              <w:bottom w:val="single" w:sz="4" w:space="0" w:color="auto"/>
              <w:right w:val="single" w:sz="4" w:space="0" w:color="auto"/>
            </w:tcBorders>
            <w:vAlign w:val="center"/>
            <w:hideMark/>
          </w:tcPr>
          <w:p w14:paraId="12AE573E" w14:textId="77777777" w:rsidR="00346F4E" w:rsidRPr="00346F4E" w:rsidRDefault="00346F4E" w:rsidP="00346F4E">
            <w:pPr>
              <w:spacing w:after="0"/>
              <w:rPr>
                <w:rFonts w:cs="Arial"/>
                <w:color w:val="000000"/>
              </w:rPr>
            </w:pPr>
          </w:p>
        </w:tc>
        <w:tc>
          <w:tcPr>
            <w:tcW w:w="1194" w:type="dxa"/>
            <w:vMerge/>
            <w:tcBorders>
              <w:top w:val="nil"/>
              <w:left w:val="single" w:sz="4" w:space="0" w:color="auto"/>
              <w:bottom w:val="single" w:sz="4" w:space="0" w:color="auto"/>
              <w:right w:val="single" w:sz="4" w:space="0" w:color="auto"/>
            </w:tcBorders>
            <w:vAlign w:val="center"/>
            <w:hideMark/>
          </w:tcPr>
          <w:p w14:paraId="4555B10D" w14:textId="77777777" w:rsidR="00346F4E" w:rsidRPr="00346F4E" w:rsidRDefault="00346F4E" w:rsidP="00346F4E">
            <w:pPr>
              <w:spacing w:after="0"/>
              <w:rPr>
                <w:rFonts w:cs="Arial"/>
                <w:color w:val="000000"/>
              </w:rPr>
            </w:pPr>
          </w:p>
        </w:tc>
        <w:tc>
          <w:tcPr>
            <w:tcW w:w="834" w:type="dxa"/>
            <w:tcBorders>
              <w:top w:val="nil"/>
              <w:left w:val="nil"/>
              <w:bottom w:val="single" w:sz="4" w:space="0" w:color="auto"/>
              <w:right w:val="single" w:sz="4" w:space="0" w:color="auto"/>
            </w:tcBorders>
            <w:shd w:val="clear" w:color="auto" w:fill="auto"/>
            <w:noWrap/>
            <w:vAlign w:val="bottom"/>
          </w:tcPr>
          <w:p w14:paraId="03761D2A" w14:textId="77777777" w:rsidR="00346F4E" w:rsidRPr="00346F4E" w:rsidRDefault="00346F4E" w:rsidP="00346F4E">
            <w:pPr>
              <w:spacing w:after="0"/>
              <w:jc w:val="center"/>
              <w:rPr>
                <w:rFonts w:cs="Arial"/>
                <w:color w:val="000000"/>
              </w:rPr>
            </w:pPr>
          </w:p>
        </w:tc>
        <w:tc>
          <w:tcPr>
            <w:tcW w:w="739" w:type="dxa"/>
            <w:tcBorders>
              <w:top w:val="nil"/>
              <w:left w:val="nil"/>
              <w:bottom w:val="single" w:sz="4" w:space="0" w:color="auto"/>
              <w:right w:val="single" w:sz="4" w:space="0" w:color="auto"/>
            </w:tcBorders>
            <w:shd w:val="clear" w:color="auto" w:fill="auto"/>
            <w:noWrap/>
            <w:vAlign w:val="bottom"/>
          </w:tcPr>
          <w:p w14:paraId="654974C6" w14:textId="77777777" w:rsidR="00346F4E" w:rsidRPr="00346F4E" w:rsidRDefault="00346F4E" w:rsidP="00346F4E">
            <w:pPr>
              <w:spacing w:after="0"/>
              <w:rPr>
                <w:rFonts w:cs="Arial"/>
                <w:color w:val="000000"/>
              </w:rPr>
            </w:pPr>
          </w:p>
        </w:tc>
        <w:tc>
          <w:tcPr>
            <w:tcW w:w="917" w:type="dxa"/>
            <w:tcBorders>
              <w:top w:val="nil"/>
              <w:left w:val="nil"/>
              <w:bottom w:val="single" w:sz="4" w:space="0" w:color="auto"/>
              <w:right w:val="single" w:sz="4" w:space="0" w:color="auto"/>
            </w:tcBorders>
            <w:shd w:val="clear" w:color="auto" w:fill="auto"/>
            <w:noWrap/>
            <w:vAlign w:val="bottom"/>
          </w:tcPr>
          <w:p w14:paraId="4E11C9B0" w14:textId="77777777" w:rsidR="00346F4E" w:rsidRPr="00346F4E" w:rsidRDefault="00346F4E" w:rsidP="00346F4E">
            <w:pPr>
              <w:spacing w:after="0"/>
              <w:rPr>
                <w:rFonts w:cs="Arial"/>
                <w:color w:val="000000"/>
              </w:rPr>
            </w:pPr>
          </w:p>
        </w:tc>
        <w:tc>
          <w:tcPr>
            <w:tcW w:w="739" w:type="dxa"/>
            <w:tcBorders>
              <w:top w:val="nil"/>
              <w:left w:val="nil"/>
              <w:bottom w:val="single" w:sz="4" w:space="0" w:color="auto"/>
              <w:right w:val="single" w:sz="4" w:space="0" w:color="auto"/>
            </w:tcBorders>
            <w:shd w:val="clear" w:color="auto" w:fill="auto"/>
            <w:noWrap/>
            <w:vAlign w:val="bottom"/>
          </w:tcPr>
          <w:p w14:paraId="1B734526" w14:textId="77777777" w:rsidR="00346F4E" w:rsidRPr="00346F4E" w:rsidRDefault="00346F4E" w:rsidP="00346F4E">
            <w:pPr>
              <w:spacing w:after="0"/>
              <w:rPr>
                <w:rFonts w:cs="Arial"/>
                <w:color w:val="000000"/>
              </w:rPr>
            </w:pPr>
          </w:p>
        </w:tc>
        <w:tc>
          <w:tcPr>
            <w:tcW w:w="917" w:type="dxa"/>
            <w:tcBorders>
              <w:top w:val="nil"/>
              <w:left w:val="nil"/>
              <w:bottom w:val="single" w:sz="4" w:space="0" w:color="auto"/>
              <w:right w:val="single" w:sz="4" w:space="0" w:color="auto"/>
            </w:tcBorders>
            <w:shd w:val="clear" w:color="auto" w:fill="auto"/>
            <w:noWrap/>
            <w:vAlign w:val="bottom"/>
          </w:tcPr>
          <w:p w14:paraId="30307EF9" w14:textId="77777777" w:rsidR="00346F4E" w:rsidRPr="00346F4E" w:rsidRDefault="00346F4E" w:rsidP="00346F4E">
            <w:pPr>
              <w:spacing w:after="0"/>
              <w:rPr>
                <w:rFonts w:cs="Arial"/>
                <w:color w:val="000000"/>
              </w:rPr>
            </w:pPr>
          </w:p>
        </w:tc>
        <w:tc>
          <w:tcPr>
            <w:tcW w:w="794" w:type="dxa"/>
            <w:tcBorders>
              <w:top w:val="nil"/>
              <w:left w:val="nil"/>
              <w:bottom w:val="single" w:sz="4" w:space="0" w:color="auto"/>
              <w:right w:val="single" w:sz="4" w:space="0" w:color="auto"/>
            </w:tcBorders>
            <w:shd w:val="clear" w:color="auto" w:fill="auto"/>
            <w:vAlign w:val="bottom"/>
          </w:tcPr>
          <w:p w14:paraId="4F83EAD3" w14:textId="77777777" w:rsidR="00346F4E" w:rsidRPr="00346F4E" w:rsidRDefault="00346F4E" w:rsidP="00346F4E">
            <w:pPr>
              <w:spacing w:after="0"/>
              <w:jc w:val="center"/>
              <w:rPr>
                <w:rFonts w:cs="Arial"/>
                <w:color w:val="000000"/>
              </w:rPr>
            </w:pPr>
          </w:p>
        </w:tc>
        <w:tc>
          <w:tcPr>
            <w:tcW w:w="1360" w:type="dxa"/>
            <w:tcBorders>
              <w:top w:val="nil"/>
              <w:left w:val="nil"/>
              <w:bottom w:val="single" w:sz="4" w:space="0" w:color="auto"/>
              <w:right w:val="single" w:sz="4" w:space="0" w:color="auto"/>
            </w:tcBorders>
            <w:shd w:val="clear" w:color="auto" w:fill="auto"/>
            <w:noWrap/>
            <w:vAlign w:val="bottom"/>
          </w:tcPr>
          <w:p w14:paraId="12D48EBA" w14:textId="77777777" w:rsidR="00346F4E" w:rsidRPr="00346F4E" w:rsidRDefault="00346F4E" w:rsidP="00346F4E">
            <w:pPr>
              <w:spacing w:after="0"/>
              <w:rPr>
                <w:rFonts w:cs="Arial"/>
                <w:color w:val="000000"/>
              </w:rPr>
            </w:pPr>
          </w:p>
        </w:tc>
        <w:tc>
          <w:tcPr>
            <w:tcW w:w="1254" w:type="dxa"/>
            <w:tcBorders>
              <w:top w:val="nil"/>
              <w:left w:val="nil"/>
              <w:bottom w:val="single" w:sz="4" w:space="0" w:color="auto"/>
              <w:right w:val="single" w:sz="4" w:space="0" w:color="auto"/>
            </w:tcBorders>
            <w:shd w:val="clear" w:color="auto" w:fill="auto"/>
            <w:noWrap/>
            <w:vAlign w:val="bottom"/>
          </w:tcPr>
          <w:p w14:paraId="7F742286" w14:textId="77777777" w:rsidR="00346F4E" w:rsidRPr="00346F4E" w:rsidRDefault="00346F4E" w:rsidP="00346F4E">
            <w:pPr>
              <w:spacing w:after="0"/>
              <w:rPr>
                <w:rFonts w:cs="Arial"/>
                <w:color w:val="000000"/>
              </w:rPr>
            </w:pPr>
          </w:p>
        </w:tc>
      </w:tr>
    </w:tbl>
    <w:p w14:paraId="3BE06A7D" w14:textId="77777777" w:rsidR="0072603C" w:rsidRPr="00346F4E" w:rsidRDefault="0072603C" w:rsidP="00346F4E">
      <w:pPr>
        <w:spacing w:before="120" w:line="240" w:lineRule="exact"/>
        <w:rPr>
          <w:szCs w:val="22"/>
        </w:rPr>
      </w:pPr>
    </w:p>
    <w:p w14:paraId="597B0710" w14:textId="77777777" w:rsidR="00346F4E" w:rsidRPr="00346F4E" w:rsidRDefault="00346F4E" w:rsidP="00346F4E">
      <w:pPr>
        <w:spacing w:before="120" w:line="240" w:lineRule="exact"/>
        <w:rPr>
          <w:b/>
          <w:szCs w:val="22"/>
        </w:rPr>
      </w:pPr>
      <w:r w:rsidRPr="00346F4E">
        <w:rPr>
          <w:b/>
          <w:szCs w:val="22"/>
        </w:rPr>
        <w:t>EXAMPLE:</w:t>
      </w:r>
    </w:p>
    <w:tbl>
      <w:tblPr>
        <w:tblW w:w="9942" w:type="dxa"/>
        <w:tblInd w:w="108" w:type="dxa"/>
        <w:tblLook w:val="04A0" w:firstRow="1" w:lastRow="0" w:firstColumn="1" w:lastColumn="0" w:noHBand="0" w:noVBand="1"/>
      </w:tblPr>
      <w:tblGrid>
        <w:gridCol w:w="1194"/>
        <w:gridCol w:w="1194"/>
        <w:gridCol w:w="834"/>
        <w:gridCol w:w="739"/>
        <w:gridCol w:w="917"/>
        <w:gridCol w:w="739"/>
        <w:gridCol w:w="917"/>
        <w:gridCol w:w="794"/>
        <w:gridCol w:w="1360"/>
        <w:gridCol w:w="1254"/>
      </w:tblGrid>
      <w:tr w:rsidR="00346F4E" w:rsidRPr="00346F4E" w14:paraId="04BE5876" w14:textId="77777777" w:rsidTr="00C5372D">
        <w:trPr>
          <w:trHeight w:val="315"/>
        </w:trPr>
        <w:tc>
          <w:tcPr>
            <w:tcW w:w="9942" w:type="dxa"/>
            <w:gridSpan w:val="10"/>
            <w:tcBorders>
              <w:top w:val="nil"/>
              <w:left w:val="single" w:sz="4" w:space="0" w:color="auto"/>
              <w:bottom w:val="single" w:sz="4" w:space="0" w:color="auto"/>
              <w:right w:val="single" w:sz="4" w:space="0" w:color="auto"/>
            </w:tcBorders>
            <w:shd w:val="clear" w:color="auto" w:fill="0070C0"/>
            <w:vAlign w:val="bottom"/>
          </w:tcPr>
          <w:p w14:paraId="5FCADE48" w14:textId="27389D30" w:rsidR="00346F4E" w:rsidRPr="00346F4E" w:rsidRDefault="00346F4E" w:rsidP="00961733">
            <w:pPr>
              <w:spacing w:after="0"/>
              <w:jc w:val="center"/>
              <w:rPr>
                <w:rFonts w:cs="Arial"/>
                <w:b/>
                <w:bCs/>
                <w:color w:val="FFFFFF"/>
                <w:sz w:val="22"/>
              </w:rPr>
            </w:pPr>
            <w:r w:rsidRPr="00346F4E">
              <w:rPr>
                <w:rFonts w:cs="Arial"/>
                <w:b/>
                <w:bCs/>
                <w:color w:val="FFFFFF"/>
                <w:sz w:val="22"/>
                <w:szCs w:val="24"/>
              </w:rPr>
              <w:t>SAS Configuration</w:t>
            </w:r>
          </w:p>
        </w:tc>
      </w:tr>
      <w:tr w:rsidR="00346F4E" w:rsidRPr="00346F4E" w14:paraId="70D6B4C6" w14:textId="77777777" w:rsidTr="00C5372D">
        <w:trPr>
          <w:trHeight w:val="315"/>
        </w:trPr>
        <w:tc>
          <w:tcPr>
            <w:tcW w:w="1194" w:type="dxa"/>
            <w:vMerge w:val="restart"/>
            <w:tcBorders>
              <w:top w:val="nil"/>
              <w:left w:val="single" w:sz="4" w:space="0" w:color="auto"/>
              <w:bottom w:val="single" w:sz="4" w:space="0" w:color="auto"/>
              <w:right w:val="single" w:sz="4" w:space="0" w:color="auto"/>
            </w:tcBorders>
            <w:shd w:val="clear" w:color="auto" w:fill="0070C0"/>
            <w:vAlign w:val="bottom"/>
            <w:hideMark/>
          </w:tcPr>
          <w:p w14:paraId="1554545A" w14:textId="77777777" w:rsidR="00346F4E" w:rsidRPr="00346F4E" w:rsidRDefault="00346F4E" w:rsidP="00346F4E">
            <w:pPr>
              <w:spacing w:after="0"/>
              <w:rPr>
                <w:rFonts w:cs="Arial"/>
                <w:b/>
                <w:bCs/>
                <w:color w:val="FFFFFF"/>
              </w:rPr>
            </w:pPr>
            <w:r w:rsidRPr="00346F4E">
              <w:rPr>
                <w:rFonts w:cs="Arial"/>
                <w:b/>
                <w:bCs/>
                <w:color w:val="FFFFFF"/>
              </w:rPr>
              <w:lastRenderedPageBreak/>
              <w:t xml:space="preserve">Local Node </w:t>
            </w:r>
          </w:p>
        </w:tc>
        <w:tc>
          <w:tcPr>
            <w:tcW w:w="1194" w:type="dxa"/>
            <w:vMerge w:val="restart"/>
            <w:tcBorders>
              <w:top w:val="nil"/>
              <w:left w:val="single" w:sz="4" w:space="0" w:color="auto"/>
              <w:bottom w:val="single" w:sz="4" w:space="0" w:color="auto"/>
              <w:right w:val="single" w:sz="4" w:space="0" w:color="auto"/>
            </w:tcBorders>
            <w:shd w:val="clear" w:color="auto" w:fill="0070C0"/>
            <w:noWrap/>
            <w:vAlign w:val="bottom"/>
            <w:hideMark/>
          </w:tcPr>
          <w:p w14:paraId="5F34BDFC" w14:textId="77777777" w:rsidR="00346F4E" w:rsidRPr="00346F4E" w:rsidRDefault="00346F4E" w:rsidP="00346F4E">
            <w:pPr>
              <w:spacing w:after="0"/>
              <w:rPr>
                <w:rFonts w:cs="Arial"/>
                <w:b/>
                <w:bCs/>
                <w:color w:val="FFFFFF"/>
              </w:rPr>
            </w:pPr>
            <w:r w:rsidRPr="00346F4E">
              <w:rPr>
                <w:rFonts w:cs="Arial"/>
                <w:b/>
                <w:bCs/>
                <w:color w:val="FFFFFF"/>
              </w:rPr>
              <w:t>Partner Node</w:t>
            </w:r>
          </w:p>
        </w:tc>
        <w:tc>
          <w:tcPr>
            <w:tcW w:w="834" w:type="dxa"/>
            <w:vMerge w:val="restart"/>
            <w:tcBorders>
              <w:top w:val="nil"/>
              <w:left w:val="single" w:sz="4" w:space="0" w:color="auto"/>
              <w:bottom w:val="single" w:sz="4" w:space="0" w:color="auto"/>
              <w:right w:val="single" w:sz="4" w:space="0" w:color="auto"/>
            </w:tcBorders>
            <w:shd w:val="clear" w:color="auto" w:fill="0070C0"/>
            <w:noWrap/>
            <w:vAlign w:val="bottom"/>
            <w:hideMark/>
          </w:tcPr>
          <w:p w14:paraId="05695CB8" w14:textId="77777777" w:rsidR="00346F4E" w:rsidRPr="00346F4E" w:rsidRDefault="00346F4E" w:rsidP="00346F4E">
            <w:pPr>
              <w:spacing w:after="0"/>
              <w:jc w:val="center"/>
              <w:rPr>
                <w:rFonts w:cs="Arial"/>
                <w:b/>
                <w:bCs/>
                <w:color w:val="FFFFFF"/>
              </w:rPr>
            </w:pPr>
            <w:r w:rsidRPr="00346F4E">
              <w:rPr>
                <w:rFonts w:cs="Arial"/>
                <w:b/>
                <w:bCs/>
                <w:color w:val="FFFFFF"/>
              </w:rPr>
              <w:t>Stack #</w:t>
            </w:r>
          </w:p>
        </w:tc>
        <w:tc>
          <w:tcPr>
            <w:tcW w:w="3312" w:type="dxa"/>
            <w:gridSpan w:val="4"/>
            <w:tcBorders>
              <w:top w:val="single" w:sz="4" w:space="0" w:color="auto"/>
              <w:left w:val="nil"/>
              <w:bottom w:val="single" w:sz="4" w:space="0" w:color="auto"/>
              <w:right w:val="single" w:sz="4" w:space="0" w:color="auto"/>
            </w:tcBorders>
            <w:shd w:val="clear" w:color="auto" w:fill="0070C0"/>
            <w:noWrap/>
            <w:vAlign w:val="bottom"/>
            <w:hideMark/>
          </w:tcPr>
          <w:p w14:paraId="3616AF19" w14:textId="77777777" w:rsidR="00346F4E" w:rsidRPr="00346F4E" w:rsidRDefault="00346F4E" w:rsidP="00346F4E">
            <w:pPr>
              <w:spacing w:after="0"/>
              <w:jc w:val="center"/>
              <w:rPr>
                <w:rFonts w:cs="Arial"/>
                <w:b/>
                <w:bCs/>
                <w:color w:val="FFFFFF"/>
              </w:rPr>
            </w:pPr>
            <w:r w:rsidRPr="00346F4E">
              <w:rPr>
                <w:rFonts w:cs="Arial"/>
                <w:b/>
                <w:bCs/>
                <w:color w:val="FFFFFF"/>
              </w:rPr>
              <w:t>Slot/Port Assignment</w:t>
            </w:r>
          </w:p>
        </w:tc>
        <w:tc>
          <w:tcPr>
            <w:tcW w:w="794" w:type="dxa"/>
            <w:vMerge w:val="restart"/>
            <w:tcBorders>
              <w:top w:val="nil"/>
              <w:left w:val="single" w:sz="4" w:space="0" w:color="auto"/>
              <w:bottom w:val="single" w:sz="4" w:space="0" w:color="auto"/>
              <w:right w:val="single" w:sz="4" w:space="0" w:color="auto"/>
            </w:tcBorders>
            <w:shd w:val="clear" w:color="auto" w:fill="0070C0"/>
            <w:vAlign w:val="bottom"/>
            <w:hideMark/>
          </w:tcPr>
          <w:p w14:paraId="1F482B06" w14:textId="77777777" w:rsidR="00346F4E" w:rsidRPr="00346F4E" w:rsidRDefault="00346F4E" w:rsidP="00346F4E">
            <w:pPr>
              <w:spacing w:after="0"/>
              <w:rPr>
                <w:rFonts w:cs="Arial"/>
                <w:b/>
                <w:bCs/>
                <w:color w:val="FFFFFF"/>
              </w:rPr>
            </w:pPr>
            <w:r w:rsidRPr="00346F4E">
              <w:rPr>
                <w:rFonts w:cs="Arial"/>
                <w:b/>
                <w:bCs/>
                <w:color w:val="FFFFFF"/>
              </w:rPr>
              <w:t>Shelf Count</w:t>
            </w:r>
          </w:p>
        </w:tc>
        <w:tc>
          <w:tcPr>
            <w:tcW w:w="1360" w:type="dxa"/>
            <w:vMerge w:val="restart"/>
            <w:tcBorders>
              <w:top w:val="nil"/>
              <w:left w:val="single" w:sz="4" w:space="0" w:color="auto"/>
              <w:bottom w:val="single" w:sz="4" w:space="0" w:color="auto"/>
              <w:right w:val="single" w:sz="4" w:space="0" w:color="auto"/>
            </w:tcBorders>
            <w:shd w:val="clear" w:color="auto" w:fill="0070C0"/>
            <w:vAlign w:val="bottom"/>
            <w:hideMark/>
          </w:tcPr>
          <w:p w14:paraId="2EA74FF6" w14:textId="77777777" w:rsidR="00346F4E" w:rsidRPr="00346F4E" w:rsidRDefault="00346F4E" w:rsidP="00346F4E">
            <w:pPr>
              <w:spacing w:after="0"/>
              <w:rPr>
                <w:rFonts w:cs="Arial"/>
                <w:b/>
                <w:bCs/>
                <w:color w:val="FFFFFF"/>
              </w:rPr>
            </w:pPr>
            <w:r w:rsidRPr="00346F4E">
              <w:rPr>
                <w:rFonts w:cs="Arial"/>
                <w:b/>
                <w:bCs/>
                <w:color w:val="FFFFFF"/>
              </w:rPr>
              <w:t>Drive Geometry</w:t>
            </w:r>
          </w:p>
        </w:tc>
        <w:tc>
          <w:tcPr>
            <w:tcW w:w="1254" w:type="dxa"/>
            <w:vMerge w:val="restart"/>
            <w:tcBorders>
              <w:top w:val="nil"/>
              <w:left w:val="single" w:sz="4" w:space="0" w:color="auto"/>
              <w:bottom w:val="single" w:sz="4" w:space="0" w:color="auto"/>
              <w:right w:val="single" w:sz="4" w:space="0" w:color="auto"/>
            </w:tcBorders>
            <w:shd w:val="clear" w:color="auto" w:fill="0070C0"/>
            <w:vAlign w:val="bottom"/>
            <w:hideMark/>
          </w:tcPr>
          <w:p w14:paraId="63B34E7B" w14:textId="77777777" w:rsidR="00346F4E" w:rsidRPr="00346F4E" w:rsidRDefault="00346F4E" w:rsidP="00346F4E">
            <w:pPr>
              <w:spacing w:after="0"/>
              <w:rPr>
                <w:rFonts w:cs="Arial"/>
                <w:b/>
                <w:bCs/>
                <w:color w:val="FFFFFF"/>
              </w:rPr>
            </w:pPr>
            <w:r w:rsidRPr="00346F4E">
              <w:rPr>
                <w:rFonts w:cs="Arial"/>
                <w:b/>
                <w:bCs/>
                <w:color w:val="FFFFFF"/>
              </w:rPr>
              <w:t>Shelf Address Range</w:t>
            </w:r>
          </w:p>
        </w:tc>
      </w:tr>
      <w:tr w:rsidR="00346F4E" w:rsidRPr="00346F4E" w14:paraId="1F6FF262" w14:textId="77777777" w:rsidTr="00C5372D">
        <w:trPr>
          <w:trHeight w:val="315"/>
        </w:trPr>
        <w:tc>
          <w:tcPr>
            <w:tcW w:w="1194" w:type="dxa"/>
            <w:vMerge/>
            <w:tcBorders>
              <w:top w:val="nil"/>
              <w:left w:val="single" w:sz="4" w:space="0" w:color="auto"/>
              <w:bottom w:val="single" w:sz="4" w:space="0" w:color="auto"/>
              <w:right w:val="single" w:sz="4" w:space="0" w:color="auto"/>
            </w:tcBorders>
            <w:shd w:val="clear" w:color="auto" w:fill="0070C0"/>
            <w:vAlign w:val="center"/>
            <w:hideMark/>
          </w:tcPr>
          <w:p w14:paraId="77E205F0" w14:textId="77777777" w:rsidR="00346F4E" w:rsidRPr="00346F4E" w:rsidRDefault="00346F4E" w:rsidP="00346F4E">
            <w:pPr>
              <w:spacing w:after="0"/>
              <w:rPr>
                <w:rFonts w:cs="Arial"/>
                <w:b/>
                <w:bCs/>
                <w:color w:val="FFFFFF"/>
              </w:rPr>
            </w:pPr>
          </w:p>
        </w:tc>
        <w:tc>
          <w:tcPr>
            <w:tcW w:w="1194" w:type="dxa"/>
            <w:vMerge/>
            <w:tcBorders>
              <w:top w:val="nil"/>
              <w:left w:val="single" w:sz="4" w:space="0" w:color="auto"/>
              <w:bottom w:val="single" w:sz="4" w:space="0" w:color="auto"/>
              <w:right w:val="single" w:sz="4" w:space="0" w:color="auto"/>
            </w:tcBorders>
            <w:shd w:val="clear" w:color="auto" w:fill="0070C0"/>
            <w:vAlign w:val="center"/>
            <w:hideMark/>
          </w:tcPr>
          <w:p w14:paraId="350ACBB0" w14:textId="77777777" w:rsidR="00346F4E" w:rsidRPr="00346F4E" w:rsidRDefault="00346F4E" w:rsidP="00346F4E">
            <w:pPr>
              <w:spacing w:after="0"/>
              <w:rPr>
                <w:rFonts w:cs="Arial"/>
                <w:b/>
                <w:bCs/>
                <w:color w:val="FFFFFF"/>
              </w:rPr>
            </w:pPr>
          </w:p>
        </w:tc>
        <w:tc>
          <w:tcPr>
            <w:tcW w:w="834" w:type="dxa"/>
            <w:vMerge/>
            <w:tcBorders>
              <w:top w:val="nil"/>
              <w:left w:val="single" w:sz="4" w:space="0" w:color="auto"/>
              <w:bottom w:val="single" w:sz="4" w:space="0" w:color="auto"/>
              <w:right w:val="single" w:sz="4" w:space="0" w:color="auto"/>
            </w:tcBorders>
            <w:shd w:val="clear" w:color="auto" w:fill="0070C0"/>
            <w:vAlign w:val="center"/>
            <w:hideMark/>
          </w:tcPr>
          <w:p w14:paraId="7A34F062" w14:textId="77777777" w:rsidR="00346F4E" w:rsidRPr="00346F4E" w:rsidRDefault="00346F4E" w:rsidP="00346F4E">
            <w:pPr>
              <w:spacing w:after="0"/>
              <w:rPr>
                <w:rFonts w:cs="Arial"/>
                <w:b/>
                <w:bCs/>
                <w:color w:val="FFFFFF"/>
              </w:rPr>
            </w:pPr>
          </w:p>
        </w:tc>
        <w:tc>
          <w:tcPr>
            <w:tcW w:w="1656" w:type="dxa"/>
            <w:gridSpan w:val="2"/>
            <w:tcBorders>
              <w:top w:val="single" w:sz="4" w:space="0" w:color="auto"/>
              <w:left w:val="nil"/>
              <w:bottom w:val="single" w:sz="4" w:space="0" w:color="auto"/>
              <w:right w:val="single" w:sz="4" w:space="0" w:color="auto"/>
            </w:tcBorders>
            <w:shd w:val="clear" w:color="auto" w:fill="0070C0"/>
            <w:noWrap/>
            <w:vAlign w:val="bottom"/>
            <w:hideMark/>
          </w:tcPr>
          <w:p w14:paraId="5BF6CA73" w14:textId="77777777" w:rsidR="00346F4E" w:rsidRPr="00346F4E" w:rsidRDefault="00346F4E" w:rsidP="00346F4E">
            <w:pPr>
              <w:spacing w:after="0"/>
              <w:jc w:val="center"/>
              <w:rPr>
                <w:rFonts w:cs="Arial"/>
                <w:b/>
                <w:bCs/>
                <w:color w:val="FFFFFF"/>
              </w:rPr>
            </w:pPr>
            <w:r w:rsidRPr="00346F4E">
              <w:rPr>
                <w:rFonts w:cs="Arial"/>
                <w:b/>
                <w:bCs/>
                <w:color w:val="FFFFFF"/>
              </w:rPr>
              <w:t>Primary</w:t>
            </w:r>
          </w:p>
        </w:tc>
        <w:tc>
          <w:tcPr>
            <w:tcW w:w="1656" w:type="dxa"/>
            <w:gridSpan w:val="2"/>
            <w:tcBorders>
              <w:top w:val="single" w:sz="4" w:space="0" w:color="auto"/>
              <w:left w:val="nil"/>
              <w:bottom w:val="single" w:sz="4" w:space="0" w:color="auto"/>
              <w:right w:val="single" w:sz="4" w:space="0" w:color="auto"/>
            </w:tcBorders>
            <w:shd w:val="clear" w:color="auto" w:fill="0070C0"/>
            <w:noWrap/>
            <w:vAlign w:val="bottom"/>
            <w:hideMark/>
          </w:tcPr>
          <w:p w14:paraId="25C1785E" w14:textId="77777777" w:rsidR="00346F4E" w:rsidRPr="00346F4E" w:rsidRDefault="00346F4E" w:rsidP="00346F4E">
            <w:pPr>
              <w:spacing w:after="0"/>
              <w:jc w:val="center"/>
              <w:rPr>
                <w:rFonts w:cs="Arial"/>
                <w:b/>
                <w:bCs/>
                <w:color w:val="FFFFFF"/>
              </w:rPr>
            </w:pPr>
            <w:r w:rsidRPr="00346F4E">
              <w:rPr>
                <w:rFonts w:cs="Arial"/>
                <w:b/>
                <w:bCs/>
                <w:color w:val="FFFFFF"/>
              </w:rPr>
              <w:t>Redundant</w:t>
            </w:r>
          </w:p>
        </w:tc>
        <w:tc>
          <w:tcPr>
            <w:tcW w:w="794" w:type="dxa"/>
            <w:vMerge/>
            <w:tcBorders>
              <w:top w:val="nil"/>
              <w:left w:val="single" w:sz="4" w:space="0" w:color="auto"/>
              <w:bottom w:val="single" w:sz="4" w:space="0" w:color="auto"/>
              <w:right w:val="single" w:sz="4" w:space="0" w:color="auto"/>
            </w:tcBorders>
            <w:shd w:val="clear" w:color="auto" w:fill="0070C0"/>
            <w:vAlign w:val="center"/>
            <w:hideMark/>
          </w:tcPr>
          <w:p w14:paraId="0A3378C8" w14:textId="77777777" w:rsidR="00346F4E" w:rsidRPr="00346F4E" w:rsidRDefault="00346F4E" w:rsidP="00346F4E">
            <w:pPr>
              <w:spacing w:after="0"/>
              <w:rPr>
                <w:rFonts w:cs="Arial"/>
                <w:b/>
                <w:bCs/>
                <w:color w:val="FFFFFF"/>
              </w:rPr>
            </w:pPr>
          </w:p>
        </w:tc>
        <w:tc>
          <w:tcPr>
            <w:tcW w:w="1360" w:type="dxa"/>
            <w:vMerge/>
            <w:tcBorders>
              <w:top w:val="nil"/>
              <w:left w:val="single" w:sz="4" w:space="0" w:color="auto"/>
              <w:bottom w:val="single" w:sz="4" w:space="0" w:color="auto"/>
              <w:right w:val="single" w:sz="4" w:space="0" w:color="auto"/>
            </w:tcBorders>
            <w:shd w:val="clear" w:color="auto" w:fill="0070C0"/>
            <w:vAlign w:val="center"/>
            <w:hideMark/>
          </w:tcPr>
          <w:p w14:paraId="73AD40D5" w14:textId="77777777" w:rsidR="00346F4E" w:rsidRPr="00346F4E" w:rsidRDefault="00346F4E" w:rsidP="00346F4E">
            <w:pPr>
              <w:spacing w:after="0"/>
              <w:rPr>
                <w:rFonts w:cs="Arial"/>
                <w:b/>
                <w:bCs/>
                <w:color w:val="FFFFFF"/>
              </w:rPr>
            </w:pPr>
          </w:p>
        </w:tc>
        <w:tc>
          <w:tcPr>
            <w:tcW w:w="1254" w:type="dxa"/>
            <w:vMerge/>
            <w:tcBorders>
              <w:top w:val="nil"/>
              <w:left w:val="single" w:sz="4" w:space="0" w:color="auto"/>
              <w:bottom w:val="single" w:sz="4" w:space="0" w:color="auto"/>
              <w:right w:val="single" w:sz="4" w:space="0" w:color="auto"/>
            </w:tcBorders>
            <w:shd w:val="clear" w:color="auto" w:fill="0070C0"/>
            <w:vAlign w:val="center"/>
            <w:hideMark/>
          </w:tcPr>
          <w:p w14:paraId="589D23B6" w14:textId="77777777" w:rsidR="00346F4E" w:rsidRPr="00346F4E" w:rsidRDefault="00346F4E" w:rsidP="00346F4E">
            <w:pPr>
              <w:spacing w:after="0"/>
              <w:rPr>
                <w:rFonts w:cs="Arial"/>
                <w:b/>
                <w:bCs/>
                <w:color w:val="FFFFFF"/>
              </w:rPr>
            </w:pPr>
          </w:p>
        </w:tc>
      </w:tr>
      <w:tr w:rsidR="00346F4E" w:rsidRPr="00346F4E" w14:paraId="2B7D1758" w14:textId="77777777" w:rsidTr="00C5372D">
        <w:trPr>
          <w:trHeight w:val="315"/>
        </w:trPr>
        <w:tc>
          <w:tcPr>
            <w:tcW w:w="1194" w:type="dxa"/>
            <w:vMerge/>
            <w:tcBorders>
              <w:top w:val="nil"/>
              <w:left w:val="single" w:sz="4" w:space="0" w:color="auto"/>
              <w:bottom w:val="single" w:sz="4" w:space="0" w:color="auto"/>
              <w:right w:val="single" w:sz="4" w:space="0" w:color="auto"/>
            </w:tcBorders>
            <w:shd w:val="clear" w:color="auto" w:fill="0070C0"/>
            <w:vAlign w:val="center"/>
            <w:hideMark/>
          </w:tcPr>
          <w:p w14:paraId="24B25758" w14:textId="77777777" w:rsidR="00346F4E" w:rsidRPr="00346F4E" w:rsidRDefault="00346F4E" w:rsidP="00346F4E">
            <w:pPr>
              <w:spacing w:after="0"/>
              <w:rPr>
                <w:rFonts w:cs="Arial"/>
                <w:b/>
                <w:bCs/>
                <w:color w:val="FFFFFF"/>
              </w:rPr>
            </w:pPr>
          </w:p>
        </w:tc>
        <w:tc>
          <w:tcPr>
            <w:tcW w:w="1194" w:type="dxa"/>
            <w:vMerge/>
            <w:tcBorders>
              <w:top w:val="nil"/>
              <w:left w:val="single" w:sz="4" w:space="0" w:color="auto"/>
              <w:bottom w:val="single" w:sz="4" w:space="0" w:color="auto"/>
              <w:right w:val="single" w:sz="4" w:space="0" w:color="auto"/>
            </w:tcBorders>
            <w:shd w:val="clear" w:color="auto" w:fill="0070C0"/>
            <w:vAlign w:val="center"/>
            <w:hideMark/>
          </w:tcPr>
          <w:p w14:paraId="68CD9838" w14:textId="77777777" w:rsidR="00346F4E" w:rsidRPr="00346F4E" w:rsidRDefault="00346F4E" w:rsidP="00346F4E">
            <w:pPr>
              <w:spacing w:after="0"/>
              <w:rPr>
                <w:rFonts w:cs="Arial"/>
                <w:b/>
                <w:bCs/>
                <w:color w:val="FFFFFF"/>
              </w:rPr>
            </w:pPr>
          </w:p>
        </w:tc>
        <w:tc>
          <w:tcPr>
            <w:tcW w:w="834" w:type="dxa"/>
            <w:vMerge/>
            <w:tcBorders>
              <w:top w:val="nil"/>
              <w:left w:val="single" w:sz="4" w:space="0" w:color="auto"/>
              <w:bottom w:val="single" w:sz="4" w:space="0" w:color="auto"/>
              <w:right w:val="single" w:sz="4" w:space="0" w:color="auto"/>
            </w:tcBorders>
            <w:shd w:val="clear" w:color="auto" w:fill="0070C0"/>
            <w:vAlign w:val="center"/>
            <w:hideMark/>
          </w:tcPr>
          <w:p w14:paraId="32558099" w14:textId="77777777" w:rsidR="00346F4E" w:rsidRPr="00346F4E" w:rsidRDefault="00346F4E" w:rsidP="00346F4E">
            <w:pPr>
              <w:spacing w:after="0"/>
              <w:rPr>
                <w:rFonts w:cs="Arial"/>
                <w:b/>
                <w:bCs/>
                <w:color w:val="FFFFFF"/>
              </w:rPr>
            </w:pPr>
          </w:p>
        </w:tc>
        <w:tc>
          <w:tcPr>
            <w:tcW w:w="739" w:type="dxa"/>
            <w:tcBorders>
              <w:top w:val="nil"/>
              <w:left w:val="nil"/>
              <w:bottom w:val="single" w:sz="4" w:space="0" w:color="auto"/>
              <w:right w:val="single" w:sz="4" w:space="0" w:color="auto"/>
            </w:tcBorders>
            <w:shd w:val="clear" w:color="auto" w:fill="0070C0"/>
            <w:noWrap/>
            <w:vAlign w:val="bottom"/>
            <w:hideMark/>
          </w:tcPr>
          <w:p w14:paraId="153348C6" w14:textId="77777777" w:rsidR="00346F4E" w:rsidRPr="00346F4E" w:rsidRDefault="00346F4E" w:rsidP="00346F4E">
            <w:pPr>
              <w:spacing w:after="0"/>
              <w:rPr>
                <w:rFonts w:cs="Arial"/>
                <w:b/>
                <w:bCs/>
                <w:color w:val="FFFFFF"/>
              </w:rPr>
            </w:pPr>
            <w:r w:rsidRPr="00346F4E">
              <w:rPr>
                <w:rFonts w:cs="Arial"/>
                <w:b/>
                <w:bCs/>
                <w:color w:val="FFFFFF"/>
              </w:rPr>
              <w:t>Local</w:t>
            </w:r>
          </w:p>
        </w:tc>
        <w:tc>
          <w:tcPr>
            <w:tcW w:w="917" w:type="dxa"/>
            <w:tcBorders>
              <w:top w:val="nil"/>
              <w:left w:val="nil"/>
              <w:bottom w:val="single" w:sz="4" w:space="0" w:color="auto"/>
              <w:right w:val="single" w:sz="4" w:space="0" w:color="auto"/>
            </w:tcBorders>
            <w:shd w:val="clear" w:color="auto" w:fill="0070C0"/>
            <w:noWrap/>
            <w:vAlign w:val="bottom"/>
            <w:hideMark/>
          </w:tcPr>
          <w:p w14:paraId="6B7B8993" w14:textId="77777777" w:rsidR="00346F4E" w:rsidRPr="00346F4E" w:rsidRDefault="00346F4E" w:rsidP="00346F4E">
            <w:pPr>
              <w:spacing w:after="0"/>
              <w:rPr>
                <w:rFonts w:cs="Arial"/>
                <w:b/>
                <w:bCs/>
                <w:color w:val="FFFFFF"/>
              </w:rPr>
            </w:pPr>
            <w:r w:rsidRPr="00346F4E">
              <w:rPr>
                <w:rFonts w:cs="Arial"/>
                <w:b/>
                <w:bCs/>
                <w:color w:val="FFFFFF"/>
              </w:rPr>
              <w:t>Partner</w:t>
            </w:r>
          </w:p>
        </w:tc>
        <w:tc>
          <w:tcPr>
            <w:tcW w:w="739" w:type="dxa"/>
            <w:tcBorders>
              <w:top w:val="nil"/>
              <w:left w:val="nil"/>
              <w:bottom w:val="single" w:sz="4" w:space="0" w:color="auto"/>
              <w:right w:val="single" w:sz="4" w:space="0" w:color="auto"/>
            </w:tcBorders>
            <w:shd w:val="clear" w:color="auto" w:fill="0070C0"/>
            <w:noWrap/>
            <w:vAlign w:val="bottom"/>
            <w:hideMark/>
          </w:tcPr>
          <w:p w14:paraId="7D59CEB3" w14:textId="77777777" w:rsidR="00346F4E" w:rsidRPr="00346F4E" w:rsidRDefault="00346F4E" w:rsidP="00346F4E">
            <w:pPr>
              <w:spacing w:after="0"/>
              <w:rPr>
                <w:rFonts w:cs="Arial"/>
                <w:b/>
                <w:bCs/>
                <w:color w:val="FFFFFF"/>
              </w:rPr>
            </w:pPr>
            <w:r w:rsidRPr="00346F4E">
              <w:rPr>
                <w:rFonts w:cs="Arial"/>
                <w:b/>
                <w:bCs/>
                <w:color w:val="FFFFFF"/>
              </w:rPr>
              <w:t>Local</w:t>
            </w:r>
          </w:p>
        </w:tc>
        <w:tc>
          <w:tcPr>
            <w:tcW w:w="917" w:type="dxa"/>
            <w:tcBorders>
              <w:top w:val="nil"/>
              <w:left w:val="nil"/>
              <w:bottom w:val="single" w:sz="4" w:space="0" w:color="auto"/>
              <w:right w:val="single" w:sz="4" w:space="0" w:color="auto"/>
            </w:tcBorders>
            <w:shd w:val="clear" w:color="auto" w:fill="0070C0"/>
            <w:noWrap/>
            <w:vAlign w:val="bottom"/>
            <w:hideMark/>
          </w:tcPr>
          <w:p w14:paraId="795BA46E" w14:textId="77777777" w:rsidR="00346F4E" w:rsidRPr="00346F4E" w:rsidRDefault="00346F4E" w:rsidP="00346F4E">
            <w:pPr>
              <w:spacing w:after="0"/>
              <w:rPr>
                <w:rFonts w:cs="Arial"/>
                <w:b/>
                <w:bCs/>
                <w:color w:val="FFFFFF"/>
              </w:rPr>
            </w:pPr>
            <w:r w:rsidRPr="00346F4E">
              <w:rPr>
                <w:rFonts w:cs="Arial"/>
                <w:b/>
                <w:bCs/>
                <w:color w:val="FFFFFF"/>
              </w:rPr>
              <w:t>Partner</w:t>
            </w:r>
          </w:p>
        </w:tc>
        <w:tc>
          <w:tcPr>
            <w:tcW w:w="794" w:type="dxa"/>
            <w:vMerge/>
            <w:tcBorders>
              <w:top w:val="nil"/>
              <w:left w:val="single" w:sz="4" w:space="0" w:color="auto"/>
              <w:bottom w:val="single" w:sz="4" w:space="0" w:color="auto"/>
              <w:right w:val="single" w:sz="4" w:space="0" w:color="auto"/>
            </w:tcBorders>
            <w:shd w:val="clear" w:color="auto" w:fill="0070C0"/>
            <w:vAlign w:val="center"/>
            <w:hideMark/>
          </w:tcPr>
          <w:p w14:paraId="4BC01675" w14:textId="77777777" w:rsidR="00346F4E" w:rsidRPr="00346F4E" w:rsidRDefault="00346F4E" w:rsidP="00346F4E">
            <w:pPr>
              <w:spacing w:after="0"/>
              <w:rPr>
                <w:rFonts w:cs="Arial"/>
                <w:b/>
                <w:bCs/>
                <w:color w:val="FFFFFF"/>
              </w:rPr>
            </w:pPr>
          </w:p>
        </w:tc>
        <w:tc>
          <w:tcPr>
            <w:tcW w:w="1360" w:type="dxa"/>
            <w:vMerge/>
            <w:tcBorders>
              <w:top w:val="nil"/>
              <w:left w:val="single" w:sz="4" w:space="0" w:color="auto"/>
              <w:bottom w:val="single" w:sz="4" w:space="0" w:color="auto"/>
              <w:right w:val="single" w:sz="4" w:space="0" w:color="auto"/>
            </w:tcBorders>
            <w:shd w:val="clear" w:color="auto" w:fill="0070C0"/>
            <w:vAlign w:val="center"/>
            <w:hideMark/>
          </w:tcPr>
          <w:p w14:paraId="232A6225" w14:textId="77777777" w:rsidR="00346F4E" w:rsidRPr="00346F4E" w:rsidRDefault="00346F4E" w:rsidP="00346F4E">
            <w:pPr>
              <w:spacing w:after="0"/>
              <w:rPr>
                <w:rFonts w:cs="Arial"/>
                <w:b/>
                <w:bCs/>
                <w:color w:val="FFFFFF"/>
              </w:rPr>
            </w:pPr>
          </w:p>
        </w:tc>
        <w:tc>
          <w:tcPr>
            <w:tcW w:w="1254" w:type="dxa"/>
            <w:vMerge/>
            <w:tcBorders>
              <w:top w:val="nil"/>
              <w:left w:val="single" w:sz="4" w:space="0" w:color="auto"/>
              <w:bottom w:val="single" w:sz="4" w:space="0" w:color="auto"/>
              <w:right w:val="single" w:sz="4" w:space="0" w:color="auto"/>
            </w:tcBorders>
            <w:shd w:val="clear" w:color="auto" w:fill="0070C0"/>
            <w:vAlign w:val="center"/>
            <w:hideMark/>
          </w:tcPr>
          <w:p w14:paraId="2C03DE8A" w14:textId="77777777" w:rsidR="00346F4E" w:rsidRPr="00346F4E" w:rsidRDefault="00346F4E" w:rsidP="00346F4E">
            <w:pPr>
              <w:spacing w:after="0"/>
              <w:rPr>
                <w:rFonts w:cs="Arial"/>
                <w:b/>
                <w:bCs/>
                <w:color w:val="FFFFFF"/>
              </w:rPr>
            </w:pPr>
          </w:p>
        </w:tc>
      </w:tr>
      <w:tr w:rsidR="00346F4E" w:rsidRPr="00346F4E" w14:paraId="5589F073" w14:textId="77777777" w:rsidTr="004F218B">
        <w:trPr>
          <w:trHeight w:val="315"/>
        </w:trPr>
        <w:tc>
          <w:tcPr>
            <w:tcW w:w="1194" w:type="dxa"/>
            <w:vMerge w:val="restart"/>
            <w:tcBorders>
              <w:top w:val="nil"/>
              <w:left w:val="single" w:sz="4" w:space="0" w:color="auto"/>
              <w:bottom w:val="single" w:sz="4" w:space="0" w:color="auto"/>
              <w:right w:val="single" w:sz="4" w:space="0" w:color="auto"/>
            </w:tcBorders>
            <w:shd w:val="clear" w:color="auto" w:fill="auto"/>
            <w:noWrap/>
            <w:hideMark/>
          </w:tcPr>
          <w:p w14:paraId="78F5622F" w14:textId="77777777" w:rsidR="00346F4E" w:rsidRPr="00346F4E" w:rsidRDefault="00346F4E" w:rsidP="00346F4E">
            <w:pPr>
              <w:spacing w:after="0"/>
              <w:rPr>
                <w:rFonts w:cs="Arial"/>
                <w:color w:val="000000"/>
              </w:rPr>
            </w:pPr>
            <w:r w:rsidRPr="00346F4E">
              <w:t>netapp1</w:t>
            </w:r>
          </w:p>
          <w:p w14:paraId="78C48F65" w14:textId="77777777" w:rsidR="00346F4E" w:rsidRPr="00346F4E" w:rsidRDefault="00346F4E" w:rsidP="00346F4E">
            <w:pPr>
              <w:spacing w:after="0"/>
              <w:rPr>
                <w:rFonts w:cs="Arial"/>
                <w:color w:val="000000"/>
              </w:rPr>
            </w:pPr>
          </w:p>
        </w:tc>
        <w:tc>
          <w:tcPr>
            <w:tcW w:w="1194" w:type="dxa"/>
            <w:vMerge w:val="restart"/>
            <w:tcBorders>
              <w:top w:val="nil"/>
              <w:left w:val="single" w:sz="4" w:space="0" w:color="auto"/>
              <w:bottom w:val="single" w:sz="4" w:space="0" w:color="auto"/>
              <w:right w:val="single" w:sz="4" w:space="0" w:color="auto"/>
            </w:tcBorders>
            <w:shd w:val="clear" w:color="auto" w:fill="auto"/>
            <w:noWrap/>
            <w:hideMark/>
          </w:tcPr>
          <w:p w14:paraId="27BE0C4E" w14:textId="77777777" w:rsidR="00346F4E" w:rsidRPr="00346F4E" w:rsidRDefault="00346F4E" w:rsidP="00346F4E">
            <w:pPr>
              <w:spacing w:after="0"/>
              <w:rPr>
                <w:rFonts w:cs="Arial"/>
                <w:color w:val="000000"/>
              </w:rPr>
            </w:pPr>
            <w:r w:rsidRPr="00346F4E">
              <w:t>netapp2</w:t>
            </w:r>
          </w:p>
          <w:p w14:paraId="40EAD47E" w14:textId="77777777" w:rsidR="00346F4E" w:rsidRPr="00346F4E" w:rsidRDefault="00346F4E" w:rsidP="00346F4E">
            <w:pPr>
              <w:spacing w:after="0"/>
              <w:rPr>
                <w:rFonts w:cs="Arial"/>
                <w:color w:val="000000"/>
              </w:rPr>
            </w:pPr>
          </w:p>
        </w:tc>
        <w:tc>
          <w:tcPr>
            <w:tcW w:w="834" w:type="dxa"/>
            <w:tcBorders>
              <w:top w:val="nil"/>
              <w:left w:val="nil"/>
              <w:bottom w:val="single" w:sz="4" w:space="0" w:color="auto"/>
              <w:right w:val="single" w:sz="4" w:space="0" w:color="auto"/>
            </w:tcBorders>
            <w:shd w:val="clear" w:color="auto" w:fill="auto"/>
            <w:noWrap/>
          </w:tcPr>
          <w:p w14:paraId="0BE6BC8B" w14:textId="77777777" w:rsidR="00346F4E" w:rsidRPr="00346F4E" w:rsidRDefault="00346F4E" w:rsidP="00346F4E">
            <w:pPr>
              <w:spacing w:after="0"/>
              <w:jc w:val="center"/>
              <w:rPr>
                <w:rFonts w:cs="Arial"/>
                <w:color w:val="000000"/>
              </w:rPr>
            </w:pPr>
            <w:r w:rsidRPr="00346F4E">
              <w:t>1</w:t>
            </w:r>
          </w:p>
        </w:tc>
        <w:tc>
          <w:tcPr>
            <w:tcW w:w="739" w:type="dxa"/>
            <w:tcBorders>
              <w:top w:val="nil"/>
              <w:left w:val="nil"/>
              <w:bottom w:val="single" w:sz="4" w:space="0" w:color="auto"/>
              <w:right w:val="single" w:sz="4" w:space="0" w:color="auto"/>
            </w:tcBorders>
            <w:shd w:val="clear" w:color="auto" w:fill="auto"/>
            <w:noWrap/>
          </w:tcPr>
          <w:p w14:paraId="2DDBE103" w14:textId="77777777" w:rsidR="00346F4E" w:rsidRPr="00346F4E" w:rsidRDefault="00346F4E" w:rsidP="00346F4E">
            <w:pPr>
              <w:spacing w:after="0"/>
              <w:rPr>
                <w:rFonts w:cs="Arial"/>
                <w:color w:val="000000"/>
              </w:rPr>
            </w:pPr>
            <w:r w:rsidRPr="00346F4E">
              <w:t>1a</w:t>
            </w:r>
          </w:p>
        </w:tc>
        <w:tc>
          <w:tcPr>
            <w:tcW w:w="917" w:type="dxa"/>
            <w:tcBorders>
              <w:top w:val="nil"/>
              <w:left w:val="nil"/>
              <w:bottom w:val="single" w:sz="4" w:space="0" w:color="auto"/>
              <w:right w:val="single" w:sz="4" w:space="0" w:color="auto"/>
            </w:tcBorders>
            <w:shd w:val="clear" w:color="auto" w:fill="auto"/>
            <w:noWrap/>
          </w:tcPr>
          <w:p w14:paraId="6753F2A0" w14:textId="77777777" w:rsidR="00346F4E" w:rsidRPr="00346F4E" w:rsidRDefault="00346F4E" w:rsidP="00346F4E">
            <w:pPr>
              <w:spacing w:after="0"/>
              <w:rPr>
                <w:rFonts w:cs="Arial"/>
                <w:color w:val="000000"/>
              </w:rPr>
            </w:pPr>
            <w:r w:rsidRPr="00346F4E">
              <w:t>1b</w:t>
            </w:r>
          </w:p>
        </w:tc>
        <w:tc>
          <w:tcPr>
            <w:tcW w:w="739" w:type="dxa"/>
            <w:tcBorders>
              <w:top w:val="nil"/>
              <w:left w:val="nil"/>
              <w:bottom w:val="single" w:sz="4" w:space="0" w:color="auto"/>
              <w:right w:val="single" w:sz="4" w:space="0" w:color="auto"/>
            </w:tcBorders>
            <w:shd w:val="clear" w:color="auto" w:fill="auto"/>
            <w:noWrap/>
          </w:tcPr>
          <w:p w14:paraId="1A8FC95B" w14:textId="77777777" w:rsidR="00346F4E" w:rsidRPr="00346F4E" w:rsidRDefault="00346F4E" w:rsidP="00346F4E">
            <w:pPr>
              <w:spacing w:after="0"/>
              <w:rPr>
                <w:rFonts w:cs="Arial"/>
                <w:color w:val="000000"/>
              </w:rPr>
            </w:pPr>
            <w:r w:rsidRPr="00346F4E">
              <w:t>2a</w:t>
            </w:r>
          </w:p>
        </w:tc>
        <w:tc>
          <w:tcPr>
            <w:tcW w:w="917" w:type="dxa"/>
            <w:tcBorders>
              <w:top w:val="nil"/>
              <w:left w:val="nil"/>
              <w:bottom w:val="single" w:sz="4" w:space="0" w:color="auto"/>
              <w:right w:val="single" w:sz="4" w:space="0" w:color="auto"/>
            </w:tcBorders>
            <w:shd w:val="clear" w:color="auto" w:fill="auto"/>
            <w:noWrap/>
          </w:tcPr>
          <w:p w14:paraId="192C6ABF" w14:textId="77777777" w:rsidR="00346F4E" w:rsidRPr="00346F4E" w:rsidRDefault="00346F4E" w:rsidP="00346F4E">
            <w:pPr>
              <w:spacing w:after="0"/>
              <w:rPr>
                <w:rFonts w:cs="Arial"/>
                <w:color w:val="000000"/>
              </w:rPr>
            </w:pPr>
            <w:r w:rsidRPr="00346F4E">
              <w:t>2b</w:t>
            </w:r>
          </w:p>
        </w:tc>
        <w:tc>
          <w:tcPr>
            <w:tcW w:w="794" w:type="dxa"/>
            <w:tcBorders>
              <w:top w:val="nil"/>
              <w:left w:val="nil"/>
              <w:bottom w:val="single" w:sz="4" w:space="0" w:color="auto"/>
              <w:right w:val="single" w:sz="4" w:space="0" w:color="auto"/>
            </w:tcBorders>
            <w:shd w:val="clear" w:color="auto" w:fill="auto"/>
          </w:tcPr>
          <w:p w14:paraId="5807EE30" w14:textId="77777777" w:rsidR="00346F4E" w:rsidRPr="00346F4E" w:rsidRDefault="00346F4E" w:rsidP="00346F4E">
            <w:pPr>
              <w:spacing w:after="0"/>
              <w:jc w:val="center"/>
              <w:rPr>
                <w:rFonts w:cs="Arial"/>
                <w:color w:val="000000"/>
              </w:rPr>
            </w:pPr>
            <w:r w:rsidRPr="00346F4E">
              <w:t>10</w:t>
            </w:r>
          </w:p>
        </w:tc>
        <w:tc>
          <w:tcPr>
            <w:tcW w:w="1360" w:type="dxa"/>
            <w:tcBorders>
              <w:top w:val="nil"/>
              <w:left w:val="nil"/>
              <w:bottom w:val="single" w:sz="4" w:space="0" w:color="auto"/>
              <w:right w:val="single" w:sz="4" w:space="0" w:color="auto"/>
            </w:tcBorders>
            <w:shd w:val="clear" w:color="auto" w:fill="auto"/>
            <w:noWrap/>
          </w:tcPr>
          <w:p w14:paraId="4349883F" w14:textId="77777777" w:rsidR="00346F4E" w:rsidRPr="00346F4E" w:rsidRDefault="00346F4E" w:rsidP="00346F4E">
            <w:pPr>
              <w:spacing w:after="0"/>
              <w:rPr>
                <w:rFonts w:cs="Arial"/>
                <w:color w:val="000000"/>
              </w:rPr>
            </w:pPr>
            <w:r w:rsidRPr="00346F4E">
              <w:t>450GB SAS</w:t>
            </w:r>
          </w:p>
        </w:tc>
        <w:tc>
          <w:tcPr>
            <w:tcW w:w="1254" w:type="dxa"/>
            <w:tcBorders>
              <w:top w:val="nil"/>
              <w:left w:val="nil"/>
              <w:bottom w:val="single" w:sz="4" w:space="0" w:color="auto"/>
              <w:right w:val="single" w:sz="4" w:space="0" w:color="auto"/>
            </w:tcBorders>
            <w:shd w:val="clear" w:color="auto" w:fill="auto"/>
            <w:noWrap/>
          </w:tcPr>
          <w:p w14:paraId="76FCA66F" w14:textId="77777777" w:rsidR="00346F4E" w:rsidRPr="00346F4E" w:rsidRDefault="00346F4E" w:rsidP="00346F4E">
            <w:pPr>
              <w:spacing w:after="0"/>
              <w:rPr>
                <w:rFonts w:cs="Arial"/>
                <w:color w:val="000000"/>
              </w:rPr>
            </w:pPr>
            <w:r w:rsidRPr="00346F4E">
              <w:t>10 - 19</w:t>
            </w:r>
          </w:p>
        </w:tc>
      </w:tr>
      <w:tr w:rsidR="00346F4E" w:rsidRPr="00346F4E" w14:paraId="704C5E78" w14:textId="77777777" w:rsidTr="004F218B">
        <w:trPr>
          <w:trHeight w:val="315"/>
        </w:trPr>
        <w:tc>
          <w:tcPr>
            <w:tcW w:w="1194" w:type="dxa"/>
            <w:vMerge/>
            <w:tcBorders>
              <w:top w:val="nil"/>
              <w:left w:val="single" w:sz="4" w:space="0" w:color="auto"/>
              <w:bottom w:val="single" w:sz="4" w:space="0" w:color="auto"/>
              <w:right w:val="single" w:sz="4" w:space="0" w:color="auto"/>
            </w:tcBorders>
            <w:hideMark/>
          </w:tcPr>
          <w:p w14:paraId="27DA5CD9" w14:textId="77777777" w:rsidR="00346F4E" w:rsidRPr="00346F4E" w:rsidRDefault="00346F4E" w:rsidP="00346F4E">
            <w:pPr>
              <w:spacing w:after="0"/>
              <w:rPr>
                <w:rFonts w:cs="Arial"/>
                <w:color w:val="000000"/>
              </w:rPr>
            </w:pPr>
          </w:p>
        </w:tc>
        <w:tc>
          <w:tcPr>
            <w:tcW w:w="1194" w:type="dxa"/>
            <w:vMerge/>
            <w:tcBorders>
              <w:top w:val="nil"/>
              <w:left w:val="single" w:sz="4" w:space="0" w:color="auto"/>
              <w:bottom w:val="single" w:sz="4" w:space="0" w:color="auto"/>
              <w:right w:val="single" w:sz="4" w:space="0" w:color="auto"/>
            </w:tcBorders>
            <w:hideMark/>
          </w:tcPr>
          <w:p w14:paraId="7F28A7FA" w14:textId="77777777" w:rsidR="00346F4E" w:rsidRPr="00346F4E" w:rsidRDefault="00346F4E" w:rsidP="00346F4E">
            <w:pPr>
              <w:spacing w:after="0"/>
              <w:rPr>
                <w:rFonts w:cs="Arial"/>
                <w:color w:val="000000"/>
              </w:rPr>
            </w:pPr>
          </w:p>
        </w:tc>
        <w:tc>
          <w:tcPr>
            <w:tcW w:w="834" w:type="dxa"/>
            <w:tcBorders>
              <w:top w:val="nil"/>
              <w:left w:val="nil"/>
              <w:bottom w:val="single" w:sz="4" w:space="0" w:color="auto"/>
              <w:right w:val="single" w:sz="4" w:space="0" w:color="auto"/>
            </w:tcBorders>
            <w:shd w:val="clear" w:color="auto" w:fill="auto"/>
            <w:noWrap/>
          </w:tcPr>
          <w:p w14:paraId="55C11608" w14:textId="77777777" w:rsidR="00346F4E" w:rsidRPr="00346F4E" w:rsidRDefault="00346F4E" w:rsidP="00346F4E">
            <w:pPr>
              <w:spacing w:after="0"/>
              <w:jc w:val="center"/>
              <w:rPr>
                <w:rFonts w:cs="Arial"/>
                <w:color w:val="000000"/>
              </w:rPr>
            </w:pPr>
            <w:r w:rsidRPr="00346F4E">
              <w:t>2</w:t>
            </w:r>
          </w:p>
        </w:tc>
        <w:tc>
          <w:tcPr>
            <w:tcW w:w="739" w:type="dxa"/>
            <w:tcBorders>
              <w:top w:val="nil"/>
              <w:left w:val="nil"/>
              <w:bottom w:val="single" w:sz="4" w:space="0" w:color="auto"/>
              <w:right w:val="single" w:sz="4" w:space="0" w:color="auto"/>
            </w:tcBorders>
            <w:shd w:val="clear" w:color="auto" w:fill="auto"/>
            <w:noWrap/>
          </w:tcPr>
          <w:p w14:paraId="6B77269E" w14:textId="77777777" w:rsidR="00346F4E" w:rsidRPr="00346F4E" w:rsidRDefault="00346F4E" w:rsidP="00346F4E">
            <w:pPr>
              <w:spacing w:after="0"/>
              <w:rPr>
                <w:rFonts w:cs="Arial"/>
                <w:color w:val="000000"/>
              </w:rPr>
            </w:pPr>
            <w:r w:rsidRPr="00346F4E">
              <w:t>1c</w:t>
            </w:r>
          </w:p>
        </w:tc>
        <w:tc>
          <w:tcPr>
            <w:tcW w:w="917" w:type="dxa"/>
            <w:tcBorders>
              <w:top w:val="nil"/>
              <w:left w:val="nil"/>
              <w:bottom w:val="single" w:sz="4" w:space="0" w:color="auto"/>
              <w:right w:val="single" w:sz="4" w:space="0" w:color="auto"/>
            </w:tcBorders>
            <w:shd w:val="clear" w:color="auto" w:fill="auto"/>
            <w:noWrap/>
          </w:tcPr>
          <w:p w14:paraId="551162F3" w14:textId="77777777" w:rsidR="00346F4E" w:rsidRPr="00346F4E" w:rsidRDefault="00346F4E" w:rsidP="00346F4E">
            <w:pPr>
              <w:spacing w:after="0"/>
              <w:rPr>
                <w:rFonts w:cs="Arial"/>
                <w:color w:val="000000"/>
              </w:rPr>
            </w:pPr>
            <w:r w:rsidRPr="00346F4E">
              <w:t>1d</w:t>
            </w:r>
          </w:p>
        </w:tc>
        <w:tc>
          <w:tcPr>
            <w:tcW w:w="739" w:type="dxa"/>
            <w:tcBorders>
              <w:top w:val="nil"/>
              <w:left w:val="nil"/>
              <w:bottom w:val="single" w:sz="4" w:space="0" w:color="auto"/>
              <w:right w:val="single" w:sz="4" w:space="0" w:color="auto"/>
            </w:tcBorders>
            <w:shd w:val="clear" w:color="auto" w:fill="auto"/>
            <w:noWrap/>
          </w:tcPr>
          <w:p w14:paraId="170DDF2B" w14:textId="77777777" w:rsidR="00346F4E" w:rsidRPr="00346F4E" w:rsidRDefault="00346F4E" w:rsidP="00346F4E">
            <w:pPr>
              <w:spacing w:after="0"/>
              <w:rPr>
                <w:rFonts w:cs="Arial"/>
                <w:color w:val="000000"/>
              </w:rPr>
            </w:pPr>
            <w:r w:rsidRPr="00346F4E">
              <w:t>2c</w:t>
            </w:r>
          </w:p>
        </w:tc>
        <w:tc>
          <w:tcPr>
            <w:tcW w:w="917" w:type="dxa"/>
            <w:tcBorders>
              <w:top w:val="nil"/>
              <w:left w:val="nil"/>
              <w:bottom w:val="single" w:sz="4" w:space="0" w:color="auto"/>
              <w:right w:val="single" w:sz="4" w:space="0" w:color="auto"/>
            </w:tcBorders>
            <w:shd w:val="clear" w:color="auto" w:fill="auto"/>
            <w:noWrap/>
          </w:tcPr>
          <w:p w14:paraId="0A3734C3" w14:textId="77777777" w:rsidR="00346F4E" w:rsidRPr="00346F4E" w:rsidRDefault="00346F4E" w:rsidP="00346F4E">
            <w:pPr>
              <w:spacing w:after="0"/>
              <w:rPr>
                <w:rFonts w:cs="Arial"/>
                <w:color w:val="000000"/>
              </w:rPr>
            </w:pPr>
            <w:r w:rsidRPr="00346F4E">
              <w:t>2d</w:t>
            </w:r>
          </w:p>
        </w:tc>
        <w:tc>
          <w:tcPr>
            <w:tcW w:w="794" w:type="dxa"/>
            <w:tcBorders>
              <w:top w:val="nil"/>
              <w:left w:val="nil"/>
              <w:bottom w:val="single" w:sz="4" w:space="0" w:color="auto"/>
              <w:right w:val="single" w:sz="4" w:space="0" w:color="auto"/>
            </w:tcBorders>
            <w:shd w:val="clear" w:color="auto" w:fill="auto"/>
          </w:tcPr>
          <w:p w14:paraId="02EFE2E7" w14:textId="77777777" w:rsidR="00346F4E" w:rsidRPr="00346F4E" w:rsidRDefault="00346F4E" w:rsidP="00346F4E">
            <w:pPr>
              <w:spacing w:after="0"/>
              <w:jc w:val="center"/>
              <w:rPr>
                <w:rFonts w:cs="Arial"/>
                <w:color w:val="000000"/>
              </w:rPr>
            </w:pPr>
            <w:r w:rsidRPr="00346F4E">
              <w:t>4</w:t>
            </w:r>
          </w:p>
        </w:tc>
        <w:tc>
          <w:tcPr>
            <w:tcW w:w="1360" w:type="dxa"/>
            <w:tcBorders>
              <w:top w:val="nil"/>
              <w:left w:val="nil"/>
              <w:bottom w:val="single" w:sz="4" w:space="0" w:color="auto"/>
              <w:right w:val="single" w:sz="4" w:space="0" w:color="auto"/>
            </w:tcBorders>
            <w:shd w:val="clear" w:color="auto" w:fill="auto"/>
            <w:noWrap/>
          </w:tcPr>
          <w:p w14:paraId="47E06506" w14:textId="77777777" w:rsidR="00346F4E" w:rsidRPr="00346F4E" w:rsidRDefault="00346F4E" w:rsidP="00346F4E">
            <w:pPr>
              <w:spacing w:after="0"/>
              <w:rPr>
                <w:rFonts w:cs="Arial"/>
                <w:color w:val="000000"/>
              </w:rPr>
            </w:pPr>
            <w:r w:rsidRPr="00346F4E">
              <w:t>2TB BSAS</w:t>
            </w:r>
          </w:p>
        </w:tc>
        <w:tc>
          <w:tcPr>
            <w:tcW w:w="1254" w:type="dxa"/>
            <w:tcBorders>
              <w:top w:val="nil"/>
              <w:left w:val="nil"/>
              <w:bottom w:val="single" w:sz="4" w:space="0" w:color="auto"/>
              <w:right w:val="single" w:sz="4" w:space="0" w:color="auto"/>
            </w:tcBorders>
            <w:shd w:val="clear" w:color="auto" w:fill="auto"/>
            <w:noWrap/>
          </w:tcPr>
          <w:p w14:paraId="06907E5D" w14:textId="77777777" w:rsidR="00346F4E" w:rsidRPr="00346F4E" w:rsidRDefault="00346F4E" w:rsidP="00346F4E">
            <w:pPr>
              <w:spacing w:after="0"/>
              <w:rPr>
                <w:rFonts w:cs="Arial"/>
                <w:color w:val="000000"/>
              </w:rPr>
            </w:pPr>
            <w:r w:rsidRPr="00346F4E">
              <w:t>20 - 23</w:t>
            </w:r>
          </w:p>
        </w:tc>
      </w:tr>
      <w:tr w:rsidR="00346F4E" w:rsidRPr="00346F4E" w14:paraId="45B61559" w14:textId="77777777" w:rsidTr="004F218B">
        <w:trPr>
          <w:trHeight w:val="315"/>
        </w:trPr>
        <w:tc>
          <w:tcPr>
            <w:tcW w:w="1194" w:type="dxa"/>
            <w:vMerge/>
            <w:tcBorders>
              <w:top w:val="nil"/>
              <w:left w:val="single" w:sz="4" w:space="0" w:color="auto"/>
              <w:bottom w:val="single" w:sz="4" w:space="0" w:color="auto"/>
              <w:right w:val="single" w:sz="4" w:space="0" w:color="auto"/>
            </w:tcBorders>
            <w:hideMark/>
          </w:tcPr>
          <w:p w14:paraId="3CD113A3" w14:textId="77777777" w:rsidR="00346F4E" w:rsidRPr="00346F4E" w:rsidRDefault="00346F4E" w:rsidP="00346F4E">
            <w:pPr>
              <w:spacing w:after="0"/>
              <w:rPr>
                <w:rFonts w:cs="Arial"/>
                <w:color w:val="000000"/>
              </w:rPr>
            </w:pPr>
          </w:p>
        </w:tc>
        <w:tc>
          <w:tcPr>
            <w:tcW w:w="1194" w:type="dxa"/>
            <w:vMerge/>
            <w:tcBorders>
              <w:top w:val="nil"/>
              <w:left w:val="single" w:sz="4" w:space="0" w:color="auto"/>
              <w:bottom w:val="single" w:sz="4" w:space="0" w:color="auto"/>
              <w:right w:val="single" w:sz="4" w:space="0" w:color="auto"/>
            </w:tcBorders>
            <w:hideMark/>
          </w:tcPr>
          <w:p w14:paraId="3BEB1939" w14:textId="77777777" w:rsidR="00346F4E" w:rsidRPr="00346F4E" w:rsidRDefault="00346F4E" w:rsidP="00346F4E">
            <w:pPr>
              <w:spacing w:after="0"/>
              <w:rPr>
                <w:rFonts w:cs="Arial"/>
                <w:color w:val="000000"/>
              </w:rPr>
            </w:pPr>
          </w:p>
        </w:tc>
        <w:tc>
          <w:tcPr>
            <w:tcW w:w="834" w:type="dxa"/>
            <w:tcBorders>
              <w:top w:val="nil"/>
              <w:left w:val="nil"/>
              <w:bottom w:val="single" w:sz="4" w:space="0" w:color="auto"/>
              <w:right w:val="single" w:sz="4" w:space="0" w:color="auto"/>
            </w:tcBorders>
            <w:shd w:val="clear" w:color="auto" w:fill="auto"/>
            <w:noWrap/>
          </w:tcPr>
          <w:p w14:paraId="453384B6" w14:textId="77777777" w:rsidR="00346F4E" w:rsidRPr="00346F4E" w:rsidRDefault="00346F4E" w:rsidP="00346F4E">
            <w:pPr>
              <w:spacing w:after="0"/>
              <w:jc w:val="center"/>
              <w:rPr>
                <w:rFonts w:cs="Arial"/>
                <w:color w:val="000000"/>
              </w:rPr>
            </w:pPr>
            <w:r w:rsidRPr="00346F4E">
              <w:t>N/A</w:t>
            </w:r>
          </w:p>
        </w:tc>
        <w:tc>
          <w:tcPr>
            <w:tcW w:w="739" w:type="dxa"/>
            <w:tcBorders>
              <w:top w:val="nil"/>
              <w:left w:val="nil"/>
              <w:bottom w:val="single" w:sz="4" w:space="0" w:color="auto"/>
              <w:right w:val="single" w:sz="4" w:space="0" w:color="auto"/>
            </w:tcBorders>
            <w:shd w:val="clear" w:color="auto" w:fill="auto"/>
            <w:noWrap/>
          </w:tcPr>
          <w:p w14:paraId="64770E42" w14:textId="77777777" w:rsidR="00346F4E" w:rsidRPr="00346F4E" w:rsidRDefault="00346F4E" w:rsidP="00346F4E">
            <w:pPr>
              <w:spacing w:after="0"/>
              <w:rPr>
                <w:rFonts w:cs="Arial"/>
                <w:color w:val="000000"/>
              </w:rPr>
            </w:pPr>
          </w:p>
        </w:tc>
        <w:tc>
          <w:tcPr>
            <w:tcW w:w="917" w:type="dxa"/>
            <w:tcBorders>
              <w:top w:val="nil"/>
              <w:left w:val="nil"/>
              <w:bottom w:val="single" w:sz="4" w:space="0" w:color="auto"/>
              <w:right w:val="single" w:sz="4" w:space="0" w:color="auto"/>
            </w:tcBorders>
            <w:shd w:val="clear" w:color="auto" w:fill="auto"/>
            <w:noWrap/>
          </w:tcPr>
          <w:p w14:paraId="466AF981" w14:textId="77777777" w:rsidR="00346F4E" w:rsidRPr="00346F4E" w:rsidRDefault="00346F4E" w:rsidP="00346F4E">
            <w:pPr>
              <w:spacing w:after="0"/>
              <w:rPr>
                <w:rFonts w:cs="Arial"/>
                <w:color w:val="000000"/>
              </w:rPr>
            </w:pPr>
          </w:p>
        </w:tc>
        <w:tc>
          <w:tcPr>
            <w:tcW w:w="739" w:type="dxa"/>
            <w:tcBorders>
              <w:top w:val="nil"/>
              <w:left w:val="nil"/>
              <w:bottom w:val="single" w:sz="4" w:space="0" w:color="auto"/>
              <w:right w:val="single" w:sz="4" w:space="0" w:color="auto"/>
            </w:tcBorders>
            <w:shd w:val="clear" w:color="auto" w:fill="auto"/>
            <w:noWrap/>
          </w:tcPr>
          <w:p w14:paraId="10F2A98D" w14:textId="77777777" w:rsidR="00346F4E" w:rsidRPr="00346F4E" w:rsidRDefault="00346F4E" w:rsidP="00346F4E">
            <w:pPr>
              <w:spacing w:after="0"/>
              <w:rPr>
                <w:rFonts w:cs="Arial"/>
                <w:color w:val="000000"/>
              </w:rPr>
            </w:pPr>
          </w:p>
        </w:tc>
        <w:tc>
          <w:tcPr>
            <w:tcW w:w="917" w:type="dxa"/>
            <w:tcBorders>
              <w:top w:val="nil"/>
              <w:left w:val="nil"/>
              <w:bottom w:val="single" w:sz="4" w:space="0" w:color="auto"/>
              <w:right w:val="single" w:sz="4" w:space="0" w:color="auto"/>
            </w:tcBorders>
            <w:shd w:val="clear" w:color="auto" w:fill="auto"/>
            <w:noWrap/>
          </w:tcPr>
          <w:p w14:paraId="485F37FA" w14:textId="77777777" w:rsidR="00346F4E" w:rsidRPr="00346F4E" w:rsidRDefault="00346F4E" w:rsidP="00346F4E">
            <w:pPr>
              <w:spacing w:after="0"/>
              <w:rPr>
                <w:rFonts w:cs="Arial"/>
                <w:color w:val="000000"/>
              </w:rPr>
            </w:pPr>
          </w:p>
        </w:tc>
        <w:tc>
          <w:tcPr>
            <w:tcW w:w="794" w:type="dxa"/>
            <w:tcBorders>
              <w:top w:val="nil"/>
              <w:left w:val="nil"/>
              <w:bottom w:val="single" w:sz="4" w:space="0" w:color="auto"/>
              <w:right w:val="single" w:sz="4" w:space="0" w:color="auto"/>
            </w:tcBorders>
            <w:shd w:val="clear" w:color="auto" w:fill="auto"/>
          </w:tcPr>
          <w:p w14:paraId="07F33CAD" w14:textId="77777777" w:rsidR="00346F4E" w:rsidRPr="00346F4E" w:rsidRDefault="00346F4E" w:rsidP="00346F4E">
            <w:pPr>
              <w:spacing w:after="0"/>
              <w:jc w:val="center"/>
              <w:rPr>
                <w:rFonts w:cs="Arial"/>
                <w:color w:val="000000"/>
              </w:rPr>
            </w:pPr>
          </w:p>
        </w:tc>
        <w:tc>
          <w:tcPr>
            <w:tcW w:w="1360" w:type="dxa"/>
            <w:tcBorders>
              <w:top w:val="nil"/>
              <w:left w:val="nil"/>
              <w:bottom w:val="single" w:sz="4" w:space="0" w:color="auto"/>
              <w:right w:val="single" w:sz="4" w:space="0" w:color="auto"/>
            </w:tcBorders>
            <w:shd w:val="clear" w:color="auto" w:fill="auto"/>
            <w:noWrap/>
          </w:tcPr>
          <w:p w14:paraId="196B7DEF" w14:textId="77777777" w:rsidR="00346F4E" w:rsidRPr="00346F4E" w:rsidRDefault="00346F4E" w:rsidP="00346F4E">
            <w:pPr>
              <w:spacing w:after="0"/>
              <w:rPr>
                <w:rFonts w:cs="Arial"/>
                <w:color w:val="000000"/>
              </w:rPr>
            </w:pPr>
          </w:p>
        </w:tc>
        <w:tc>
          <w:tcPr>
            <w:tcW w:w="1254" w:type="dxa"/>
            <w:tcBorders>
              <w:top w:val="nil"/>
              <w:left w:val="nil"/>
              <w:bottom w:val="single" w:sz="4" w:space="0" w:color="auto"/>
              <w:right w:val="single" w:sz="4" w:space="0" w:color="auto"/>
            </w:tcBorders>
            <w:shd w:val="clear" w:color="auto" w:fill="auto"/>
            <w:noWrap/>
          </w:tcPr>
          <w:p w14:paraId="4BCAFF6F" w14:textId="77777777" w:rsidR="00346F4E" w:rsidRPr="00346F4E" w:rsidRDefault="00346F4E" w:rsidP="00346F4E">
            <w:pPr>
              <w:spacing w:after="0"/>
              <w:rPr>
                <w:rFonts w:cs="Arial"/>
                <w:color w:val="000000"/>
              </w:rPr>
            </w:pPr>
          </w:p>
        </w:tc>
      </w:tr>
      <w:tr w:rsidR="00346F4E" w:rsidRPr="00346F4E" w14:paraId="16FD75DD" w14:textId="77777777" w:rsidTr="004F218B">
        <w:trPr>
          <w:trHeight w:val="315"/>
        </w:trPr>
        <w:tc>
          <w:tcPr>
            <w:tcW w:w="1194" w:type="dxa"/>
            <w:vMerge/>
            <w:tcBorders>
              <w:top w:val="nil"/>
              <w:left w:val="single" w:sz="4" w:space="0" w:color="auto"/>
              <w:bottom w:val="single" w:sz="4" w:space="0" w:color="auto"/>
              <w:right w:val="single" w:sz="4" w:space="0" w:color="auto"/>
            </w:tcBorders>
            <w:hideMark/>
          </w:tcPr>
          <w:p w14:paraId="755DD0DE" w14:textId="77777777" w:rsidR="00346F4E" w:rsidRPr="00346F4E" w:rsidRDefault="00346F4E" w:rsidP="00346F4E">
            <w:pPr>
              <w:spacing w:after="0"/>
              <w:rPr>
                <w:rFonts w:cs="Arial"/>
                <w:color w:val="000000"/>
              </w:rPr>
            </w:pPr>
          </w:p>
        </w:tc>
        <w:tc>
          <w:tcPr>
            <w:tcW w:w="1194" w:type="dxa"/>
            <w:vMerge/>
            <w:tcBorders>
              <w:top w:val="nil"/>
              <w:left w:val="single" w:sz="4" w:space="0" w:color="auto"/>
              <w:bottom w:val="single" w:sz="4" w:space="0" w:color="auto"/>
              <w:right w:val="single" w:sz="4" w:space="0" w:color="auto"/>
            </w:tcBorders>
            <w:hideMark/>
          </w:tcPr>
          <w:p w14:paraId="2B22D72D" w14:textId="77777777" w:rsidR="00346F4E" w:rsidRPr="00346F4E" w:rsidRDefault="00346F4E" w:rsidP="00346F4E">
            <w:pPr>
              <w:spacing w:after="0"/>
              <w:rPr>
                <w:rFonts w:cs="Arial"/>
                <w:color w:val="000000"/>
              </w:rPr>
            </w:pPr>
          </w:p>
        </w:tc>
        <w:tc>
          <w:tcPr>
            <w:tcW w:w="834" w:type="dxa"/>
            <w:tcBorders>
              <w:top w:val="nil"/>
              <w:left w:val="nil"/>
              <w:bottom w:val="single" w:sz="4" w:space="0" w:color="auto"/>
              <w:right w:val="single" w:sz="4" w:space="0" w:color="auto"/>
            </w:tcBorders>
            <w:shd w:val="clear" w:color="auto" w:fill="auto"/>
            <w:noWrap/>
          </w:tcPr>
          <w:p w14:paraId="72A59CDB" w14:textId="77777777" w:rsidR="00346F4E" w:rsidRPr="00346F4E" w:rsidRDefault="00346F4E" w:rsidP="00346F4E">
            <w:pPr>
              <w:spacing w:after="0"/>
              <w:jc w:val="center"/>
              <w:rPr>
                <w:rFonts w:cs="Arial"/>
                <w:color w:val="000000"/>
              </w:rPr>
            </w:pPr>
            <w:r w:rsidRPr="00346F4E">
              <w:t>N/A</w:t>
            </w:r>
          </w:p>
        </w:tc>
        <w:tc>
          <w:tcPr>
            <w:tcW w:w="739" w:type="dxa"/>
            <w:tcBorders>
              <w:top w:val="nil"/>
              <w:left w:val="nil"/>
              <w:bottom w:val="single" w:sz="4" w:space="0" w:color="auto"/>
              <w:right w:val="single" w:sz="4" w:space="0" w:color="auto"/>
            </w:tcBorders>
            <w:shd w:val="clear" w:color="auto" w:fill="auto"/>
            <w:noWrap/>
          </w:tcPr>
          <w:p w14:paraId="567F70A6" w14:textId="77777777" w:rsidR="00346F4E" w:rsidRPr="00346F4E" w:rsidRDefault="00346F4E" w:rsidP="00346F4E">
            <w:pPr>
              <w:spacing w:after="0"/>
              <w:rPr>
                <w:rFonts w:cs="Arial"/>
                <w:color w:val="000000"/>
              </w:rPr>
            </w:pPr>
          </w:p>
        </w:tc>
        <w:tc>
          <w:tcPr>
            <w:tcW w:w="917" w:type="dxa"/>
            <w:tcBorders>
              <w:top w:val="nil"/>
              <w:left w:val="nil"/>
              <w:bottom w:val="single" w:sz="4" w:space="0" w:color="auto"/>
              <w:right w:val="single" w:sz="4" w:space="0" w:color="auto"/>
            </w:tcBorders>
            <w:shd w:val="clear" w:color="auto" w:fill="auto"/>
            <w:noWrap/>
          </w:tcPr>
          <w:p w14:paraId="72116A24" w14:textId="77777777" w:rsidR="00346F4E" w:rsidRPr="00346F4E" w:rsidRDefault="00346F4E" w:rsidP="00346F4E">
            <w:pPr>
              <w:spacing w:after="0"/>
              <w:rPr>
                <w:rFonts w:cs="Arial"/>
                <w:color w:val="000000"/>
              </w:rPr>
            </w:pPr>
          </w:p>
        </w:tc>
        <w:tc>
          <w:tcPr>
            <w:tcW w:w="739" w:type="dxa"/>
            <w:tcBorders>
              <w:top w:val="nil"/>
              <w:left w:val="nil"/>
              <w:bottom w:val="single" w:sz="4" w:space="0" w:color="auto"/>
              <w:right w:val="single" w:sz="4" w:space="0" w:color="auto"/>
            </w:tcBorders>
            <w:shd w:val="clear" w:color="auto" w:fill="auto"/>
            <w:noWrap/>
          </w:tcPr>
          <w:p w14:paraId="2121DF1E" w14:textId="77777777" w:rsidR="00346F4E" w:rsidRPr="00346F4E" w:rsidRDefault="00346F4E" w:rsidP="00346F4E">
            <w:pPr>
              <w:spacing w:after="0"/>
              <w:rPr>
                <w:rFonts w:cs="Arial"/>
                <w:color w:val="000000"/>
              </w:rPr>
            </w:pPr>
          </w:p>
        </w:tc>
        <w:tc>
          <w:tcPr>
            <w:tcW w:w="917" w:type="dxa"/>
            <w:tcBorders>
              <w:top w:val="nil"/>
              <w:left w:val="nil"/>
              <w:bottom w:val="single" w:sz="4" w:space="0" w:color="auto"/>
              <w:right w:val="single" w:sz="4" w:space="0" w:color="auto"/>
            </w:tcBorders>
            <w:shd w:val="clear" w:color="auto" w:fill="auto"/>
            <w:noWrap/>
          </w:tcPr>
          <w:p w14:paraId="2B7934ED" w14:textId="77777777" w:rsidR="00346F4E" w:rsidRPr="00346F4E" w:rsidRDefault="00346F4E" w:rsidP="00346F4E">
            <w:pPr>
              <w:spacing w:after="0"/>
              <w:rPr>
                <w:rFonts w:cs="Arial"/>
                <w:color w:val="000000"/>
              </w:rPr>
            </w:pPr>
          </w:p>
        </w:tc>
        <w:tc>
          <w:tcPr>
            <w:tcW w:w="794" w:type="dxa"/>
            <w:tcBorders>
              <w:top w:val="nil"/>
              <w:left w:val="nil"/>
              <w:bottom w:val="single" w:sz="4" w:space="0" w:color="auto"/>
              <w:right w:val="single" w:sz="4" w:space="0" w:color="auto"/>
            </w:tcBorders>
            <w:shd w:val="clear" w:color="auto" w:fill="auto"/>
          </w:tcPr>
          <w:p w14:paraId="63F03652" w14:textId="77777777" w:rsidR="00346F4E" w:rsidRPr="00346F4E" w:rsidRDefault="00346F4E" w:rsidP="00346F4E">
            <w:pPr>
              <w:spacing w:after="0"/>
              <w:jc w:val="center"/>
              <w:rPr>
                <w:rFonts w:cs="Arial"/>
                <w:color w:val="000000"/>
              </w:rPr>
            </w:pPr>
          </w:p>
        </w:tc>
        <w:tc>
          <w:tcPr>
            <w:tcW w:w="1360" w:type="dxa"/>
            <w:tcBorders>
              <w:top w:val="nil"/>
              <w:left w:val="nil"/>
              <w:bottom w:val="single" w:sz="4" w:space="0" w:color="auto"/>
              <w:right w:val="single" w:sz="4" w:space="0" w:color="auto"/>
            </w:tcBorders>
            <w:shd w:val="clear" w:color="auto" w:fill="auto"/>
            <w:noWrap/>
          </w:tcPr>
          <w:p w14:paraId="1160D9E8" w14:textId="77777777" w:rsidR="00346F4E" w:rsidRPr="00346F4E" w:rsidRDefault="00346F4E" w:rsidP="00346F4E">
            <w:pPr>
              <w:spacing w:after="0"/>
              <w:rPr>
                <w:rFonts w:cs="Arial"/>
                <w:color w:val="000000"/>
              </w:rPr>
            </w:pPr>
          </w:p>
        </w:tc>
        <w:tc>
          <w:tcPr>
            <w:tcW w:w="1254" w:type="dxa"/>
            <w:tcBorders>
              <w:top w:val="nil"/>
              <w:left w:val="nil"/>
              <w:bottom w:val="single" w:sz="4" w:space="0" w:color="auto"/>
              <w:right w:val="single" w:sz="4" w:space="0" w:color="auto"/>
            </w:tcBorders>
            <w:shd w:val="clear" w:color="auto" w:fill="auto"/>
            <w:noWrap/>
          </w:tcPr>
          <w:p w14:paraId="4B946542" w14:textId="77777777" w:rsidR="00346F4E" w:rsidRPr="00346F4E" w:rsidRDefault="00346F4E" w:rsidP="00346F4E">
            <w:pPr>
              <w:spacing w:after="0"/>
              <w:rPr>
                <w:rFonts w:cs="Arial"/>
                <w:color w:val="000000"/>
              </w:rPr>
            </w:pPr>
          </w:p>
        </w:tc>
      </w:tr>
    </w:tbl>
    <w:p w14:paraId="149F4D72" w14:textId="77777777" w:rsidR="00346F4E" w:rsidRPr="00346F4E" w:rsidRDefault="00346F4E" w:rsidP="00346F4E"/>
    <w:p w14:paraId="7AB6387A" w14:textId="582D2470" w:rsidR="003828D3" w:rsidRDefault="003828D3" w:rsidP="003828D3">
      <w:pPr>
        <w:pStyle w:val="BodyText"/>
      </w:pPr>
    </w:p>
    <w:p w14:paraId="6D198B86" w14:textId="77777777" w:rsidR="003828D3" w:rsidRDefault="003828D3">
      <w:pPr>
        <w:spacing w:after="0"/>
      </w:pPr>
      <w:bookmarkStart w:id="88" w:name="_Toc357606029"/>
    </w:p>
    <w:p w14:paraId="25897185" w14:textId="77777777" w:rsidR="00246CE3" w:rsidRDefault="00246CE3">
      <w:pPr>
        <w:spacing w:after="0"/>
        <w:sectPr w:rsidR="00246CE3" w:rsidSect="00DF29F4">
          <w:pgSz w:w="15840" w:h="12240" w:orient="landscape" w:code="1"/>
          <w:pgMar w:top="1152" w:right="1440" w:bottom="1152" w:left="1440" w:header="0" w:footer="576" w:gutter="0"/>
          <w:cols w:space="720"/>
          <w:docGrid w:linePitch="360"/>
        </w:sectPr>
      </w:pPr>
    </w:p>
    <w:p w14:paraId="2D1C6813" w14:textId="16C70AFD" w:rsidR="00A46554" w:rsidRPr="00C83B5C" w:rsidRDefault="00A46554" w:rsidP="00246CE3">
      <w:pPr>
        <w:pStyle w:val="Heading1"/>
      </w:pPr>
      <w:bookmarkStart w:id="89" w:name="_Clustered_Data_ONTAP"/>
      <w:bookmarkStart w:id="90" w:name="_Toc355255366"/>
      <w:bookmarkStart w:id="91" w:name="_Toc389222951"/>
      <w:bookmarkEnd w:id="88"/>
      <w:bookmarkEnd w:id="89"/>
      <w:r w:rsidRPr="00C83B5C">
        <w:lastRenderedPageBreak/>
        <w:t>Installation and Verification Checklists</w:t>
      </w:r>
      <w:bookmarkEnd w:id="90"/>
      <w:bookmarkEnd w:id="91"/>
    </w:p>
    <w:p w14:paraId="1B02C1F1" w14:textId="30B54C09" w:rsidR="004F218B" w:rsidRDefault="00AA13F8" w:rsidP="00AA13F8">
      <w:pPr>
        <w:spacing w:before="120" w:line="240" w:lineRule="exact"/>
        <w:rPr>
          <w:szCs w:val="22"/>
        </w:rPr>
      </w:pPr>
      <w:r w:rsidRPr="00427E8F">
        <w:rPr>
          <w:szCs w:val="22"/>
        </w:rPr>
        <w:t xml:space="preserve">Upon completion of the installation, the NetApp Engineer will </w:t>
      </w:r>
      <w:r>
        <w:rPr>
          <w:szCs w:val="22"/>
        </w:rPr>
        <w:t>complete</w:t>
      </w:r>
      <w:r w:rsidRPr="00427E8F">
        <w:rPr>
          <w:szCs w:val="22"/>
        </w:rPr>
        <w:t xml:space="preserve"> the </w:t>
      </w:r>
      <w:r>
        <w:rPr>
          <w:szCs w:val="22"/>
        </w:rPr>
        <w:t xml:space="preserve">checklists </w:t>
      </w:r>
      <w:r w:rsidRPr="00427E8F">
        <w:rPr>
          <w:szCs w:val="22"/>
        </w:rPr>
        <w:t>in this section to confirm that the system has been configured as per best practices and agreed upon requirements and design.</w:t>
      </w:r>
      <w:r w:rsidR="00383C6E">
        <w:rPr>
          <w:szCs w:val="22"/>
        </w:rPr>
        <w:t xml:space="preserve"> </w:t>
      </w:r>
      <w:r w:rsidR="009B6468">
        <w:rPr>
          <w:szCs w:val="22"/>
        </w:rPr>
        <w:t>The following checklists are included in this section:</w:t>
      </w:r>
    </w:p>
    <w:p w14:paraId="1517C25D" w14:textId="1C174995" w:rsidR="00E423BB" w:rsidRPr="00E423BB" w:rsidRDefault="00E423BB" w:rsidP="00AA13F8">
      <w:pPr>
        <w:spacing w:before="120" w:line="240" w:lineRule="exact"/>
        <w:rPr>
          <w:b/>
          <w:szCs w:val="22"/>
        </w:rPr>
      </w:pPr>
      <w:r w:rsidRPr="00E423BB">
        <w:rPr>
          <w:b/>
          <w:szCs w:val="22"/>
        </w:rPr>
        <w:t>Basic Configuration</w:t>
      </w:r>
    </w:p>
    <w:p w14:paraId="6105E4A9" w14:textId="4FEF6F63" w:rsidR="00FF410D" w:rsidRPr="00FF410D" w:rsidRDefault="006F272C" w:rsidP="00EC7A0B">
      <w:pPr>
        <w:pStyle w:val="ListParagraph"/>
        <w:numPr>
          <w:ilvl w:val="0"/>
          <w:numId w:val="34"/>
        </w:numPr>
      </w:pPr>
      <w:r>
        <w:t>4.</w:t>
      </w:r>
      <w:r w:rsidR="00656E49" w:rsidRPr="00FF410D">
        <w:t>1</w:t>
      </w:r>
      <w:r w:rsidR="00656E49" w:rsidRPr="00FF410D">
        <w:tab/>
      </w:r>
      <w:r w:rsidR="00FF410D" w:rsidRPr="00FF410D">
        <w:t>Installation Checklist</w:t>
      </w:r>
    </w:p>
    <w:p w14:paraId="45F22855" w14:textId="6C9502EF" w:rsidR="00FF410D" w:rsidRPr="00FF410D" w:rsidRDefault="006F272C" w:rsidP="00EC7A0B">
      <w:pPr>
        <w:pStyle w:val="ListParagraph"/>
        <w:numPr>
          <w:ilvl w:val="0"/>
          <w:numId w:val="34"/>
        </w:numPr>
      </w:pPr>
      <w:r>
        <w:t>4.</w:t>
      </w:r>
      <w:r w:rsidR="00FF410D" w:rsidRPr="00FF410D">
        <w:t>2</w:t>
      </w:r>
      <w:r w:rsidR="00FF410D" w:rsidRPr="00FF410D">
        <w:tab/>
        <w:t>Ne</w:t>
      </w:r>
      <w:r w:rsidR="00557D56">
        <w:t>twork Health and Configuration</w:t>
      </w:r>
    </w:p>
    <w:p w14:paraId="67496FD4" w14:textId="773517BE" w:rsidR="00FF410D" w:rsidRPr="00FF410D" w:rsidRDefault="006F272C" w:rsidP="00EC7A0B">
      <w:pPr>
        <w:pStyle w:val="ListParagraph"/>
        <w:numPr>
          <w:ilvl w:val="0"/>
          <w:numId w:val="34"/>
        </w:numPr>
      </w:pPr>
      <w:r>
        <w:t>4.</w:t>
      </w:r>
      <w:r w:rsidR="00FF410D" w:rsidRPr="00FF410D">
        <w:t xml:space="preserve">3 </w:t>
      </w:r>
      <w:r w:rsidR="00FF410D" w:rsidRPr="00FF410D">
        <w:tab/>
        <w:t xml:space="preserve">Cluster Health and Failover Availability </w:t>
      </w:r>
    </w:p>
    <w:p w14:paraId="203B4BDB" w14:textId="133138FB" w:rsidR="00FF410D" w:rsidRPr="00FF410D" w:rsidRDefault="006F272C" w:rsidP="00EC7A0B">
      <w:pPr>
        <w:pStyle w:val="ListParagraph"/>
        <w:numPr>
          <w:ilvl w:val="0"/>
          <w:numId w:val="34"/>
        </w:numPr>
      </w:pPr>
      <w:r>
        <w:t>4.</w:t>
      </w:r>
      <w:r w:rsidR="00FF410D" w:rsidRPr="00FF410D">
        <w:t>4</w:t>
      </w:r>
      <w:r w:rsidR="00FF410D" w:rsidRPr="00FF410D">
        <w:tab/>
        <w:t xml:space="preserve">Storage Aggregate and Volume Status </w:t>
      </w:r>
    </w:p>
    <w:p w14:paraId="24A26BFC" w14:textId="25108425" w:rsidR="00FF410D" w:rsidRDefault="006F272C" w:rsidP="00EC7A0B">
      <w:pPr>
        <w:pStyle w:val="ListParagraph"/>
        <w:numPr>
          <w:ilvl w:val="0"/>
          <w:numId w:val="34"/>
        </w:numPr>
      </w:pPr>
      <w:r>
        <w:t>4.</w:t>
      </w:r>
      <w:r w:rsidR="00FF410D" w:rsidRPr="00FF410D">
        <w:t>5</w:t>
      </w:r>
      <w:r w:rsidR="00FF410D" w:rsidRPr="00FF410D">
        <w:tab/>
        <w:t>Optional Post Installation Checklist</w:t>
      </w:r>
    </w:p>
    <w:p w14:paraId="404A5FD7" w14:textId="17409847" w:rsidR="00E423BB" w:rsidRPr="00E423BB" w:rsidRDefault="00E423BB" w:rsidP="00E423BB">
      <w:pPr>
        <w:spacing w:before="240"/>
        <w:rPr>
          <w:b/>
        </w:rPr>
      </w:pPr>
      <w:r w:rsidRPr="00E423BB">
        <w:rPr>
          <w:b/>
        </w:rPr>
        <w:t>Advanced Configuration</w:t>
      </w:r>
    </w:p>
    <w:p w14:paraId="3E37B776" w14:textId="70C02CE4" w:rsidR="009B6468" w:rsidRPr="00FF410D" w:rsidRDefault="006F272C" w:rsidP="00EC7A0B">
      <w:pPr>
        <w:pStyle w:val="ListParagraph"/>
        <w:numPr>
          <w:ilvl w:val="0"/>
          <w:numId w:val="34"/>
        </w:numPr>
      </w:pPr>
      <w:r>
        <w:t>4.</w:t>
      </w:r>
      <w:r w:rsidR="00FF410D" w:rsidRPr="00FF410D">
        <w:t>6</w:t>
      </w:r>
      <w:r w:rsidR="00656E49" w:rsidRPr="00FF410D">
        <w:tab/>
      </w:r>
      <w:r w:rsidR="009B6468" w:rsidRPr="00FF410D">
        <w:t xml:space="preserve">CIFS Configuration </w:t>
      </w:r>
      <w:r w:rsidR="00FF410D" w:rsidRPr="00FF410D">
        <w:t xml:space="preserve">Validation Using Test SVM </w:t>
      </w:r>
    </w:p>
    <w:p w14:paraId="00941C16" w14:textId="32E93E02" w:rsidR="009B6468" w:rsidRPr="00FF410D" w:rsidRDefault="006F272C" w:rsidP="00EC7A0B">
      <w:pPr>
        <w:pStyle w:val="ListParagraph"/>
        <w:numPr>
          <w:ilvl w:val="0"/>
          <w:numId w:val="34"/>
        </w:numPr>
      </w:pPr>
      <w:r>
        <w:t>4.</w:t>
      </w:r>
      <w:r w:rsidR="00FF410D" w:rsidRPr="00FF410D">
        <w:t>7</w:t>
      </w:r>
      <w:r w:rsidR="00656E49" w:rsidRPr="00FF410D">
        <w:tab/>
      </w:r>
      <w:r w:rsidR="00FF410D" w:rsidRPr="00FF410D">
        <w:t xml:space="preserve">NFS Configuration Validation Using Test SVM </w:t>
      </w:r>
    </w:p>
    <w:p w14:paraId="02901752" w14:textId="4DE2C5F6" w:rsidR="009B6468" w:rsidRPr="00FF410D" w:rsidRDefault="006F272C" w:rsidP="00EC7A0B">
      <w:pPr>
        <w:pStyle w:val="ListParagraph"/>
        <w:numPr>
          <w:ilvl w:val="0"/>
          <w:numId w:val="34"/>
        </w:numPr>
      </w:pPr>
      <w:r>
        <w:t>4.</w:t>
      </w:r>
      <w:r w:rsidR="00FF410D" w:rsidRPr="00FF410D">
        <w:t>8</w:t>
      </w:r>
      <w:r w:rsidR="00656E49" w:rsidRPr="00FF410D">
        <w:tab/>
      </w:r>
      <w:r w:rsidR="009B6468" w:rsidRPr="00FF410D">
        <w:t>ISCSI Configuration</w:t>
      </w:r>
      <w:r w:rsidR="00FF410D" w:rsidRPr="00FF410D">
        <w:t xml:space="preserve"> Validation Using Test SVM </w:t>
      </w:r>
    </w:p>
    <w:p w14:paraId="352C6202" w14:textId="6E2D23FF" w:rsidR="009B6468" w:rsidRPr="00FF410D" w:rsidRDefault="006F272C" w:rsidP="00EC7A0B">
      <w:pPr>
        <w:pStyle w:val="ListParagraph"/>
        <w:numPr>
          <w:ilvl w:val="0"/>
          <w:numId w:val="34"/>
        </w:numPr>
      </w:pPr>
      <w:r>
        <w:t>4.</w:t>
      </w:r>
      <w:r w:rsidR="00FF410D" w:rsidRPr="00FF410D">
        <w:t>9</w:t>
      </w:r>
      <w:r w:rsidR="00656E49" w:rsidRPr="00FF410D">
        <w:tab/>
      </w:r>
      <w:r w:rsidR="009B6468" w:rsidRPr="00FF410D">
        <w:t>FCP Configuration</w:t>
      </w:r>
      <w:r w:rsidR="00FF410D" w:rsidRPr="00FF410D">
        <w:t xml:space="preserve"> Validation Using Test SVM </w:t>
      </w:r>
    </w:p>
    <w:p w14:paraId="4D949237" w14:textId="77777777" w:rsidR="009B6468" w:rsidRDefault="009B6468" w:rsidP="00BD33D7">
      <w:pPr>
        <w:pStyle w:val="BodyText"/>
      </w:pPr>
    </w:p>
    <w:tbl>
      <w:tblPr>
        <w:tblStyle w:val="TableGrid"/>
        <w:tblW w:w="7362" w:type="dxa"/>
        <w:tblInd w:w="108" w:type="dxa"/>
        <w:tblLook w:val="04A0" w:firstRow="1" w:lastRow="0" w:firstColumn="1" w:lastColumn="0" w:noHBand="0" w:noVBand="1"/>
      </w:tblPr>
      <w:tblGrid>
        <w:gridCol w:w="2790"/>
        <w:gridCol w:w="4572"/>
      </w:tblGrid>
      <w:tr w:rsidR="00857AFC" w14:paraId="58B6BF15" w14:textId="77777777" w:rsidTr="00173C1A">
        <w:tc>
          <w:tcPr>
            <w:tcW w:w="2790" w:type="dxa"/>
            <w:shd w:val="clear" w:color="auto" w:fill="0070C0"/>
          </w:tcPr>
          <w:p w14:paraId="61B08791" w14:textId="77777777" w:rsidR="00857AFC" w:rsidRDefault="00857AFC" w:rsidP="00173C1A">
            <w:pPr>
              <w:pStyle w:val="BodyText"/>
            </w:pPr>
            <w:r w:rsidRPr="0009454D">
              <w:rPr>
                <w:b/>
                <w:color w:val="FFFFFF" w:themeColor="background1"/>
              </w:rPr>
              <w:t xml:space="preserve">NetApp </w:t>
            </w:r>
            <w:r>
              <w:rPr>
                <w:b/>
                <w:color w:val="FFFFFF" w:themeColor="background1"/>
              </w:rPr>
              <w:t>Installer Name</w:t>
            </w:r>
            <w:r w:rsidRPr="0009454D">
              <w:rPr>
                <w:b/>
                <w:color w:val="FFFFFF" w:themeColor="background1"/>
              </w:rPr>
              <w:t>:</w:t>
            </w:r>
          </w:p>
        </w:tc>
        <w:tc>
          <w:tcPr>
            <w:tcW w:w="4572" w:type="dxa"/>
          </w:tcPr>
          <w:p w14:paraId="4C4D9E17" w14:textId="77777777" w:rsidR="00857AFC" w:rsidRDefault="00857AFC" w:rsidP="00173C1A">
            <w:pPr>
              <w:pStyle w:val="BodyText"/>
            </w:pPr>
          </w:p>
        </w:tc>
      </w:tr>
      <w:tr w:rsidR="00857AFC" w14:paraId="3B71A987" w14:textId="77777777" w:rsidTr="00173C1A">
        <w:tc>
          <w:tcPr>
            <w:tcW w:w="2790" w:type="dxa"/>
            <w:shd w:val="clear" w:color="auto" w:fill="0070C0"/>
          </w:tcPr>
          <w:p w14:paraId="75CD6397" w14:textId="77777777" w:rsidR="00857AFC" w:rsidRDefault="00857AFC" w:rsidP="00173C1A">
            <w:pPr>
              <w:pStyle w:val="BodyText"/>
            </w:pPr>
            <w:r>
              <w:rPr>
                <w:b/>
                <w:color w:val="FFFFFF" w:themeColor="background1"/>
              </w:rPr>
              <w:t>NetApp Installer Email:</w:t>
            </w:r>
          </w:p>
        </w:tc>
        <w:tc>
          <w:tcPr>
            <w:tcW w:w="4572" w:type="dxa"/>
          </w:tcPr>
          <w:p w14:paraId="63728553" w14:textId="77777777" w:rsidR="00857AFC" w:rsidRDefault="00857AFC" w:rsidP="00173C1A">
            <w:pPr>
              <w:pStyle w:val="BodyText"/>
            </w:pPr>
          </w:p>
        </w:tc>
      </w:tr>
    </w:tbl>
    <w:p w14:paraId="1CF147D8" w14:textId="77777777" w:rsidR="00FB1CAB" w:rsidRDefault="00FB1CAB" w:rsidP="00FB1CAB"/>
    <w:p w14:paraId="60994DEB" w14:textId="7F2DA4C9" w:rsidR="00A46554" w:rsidRDefault="00E423BB" w:rsidP="00E423BB">
      <w:pPr>
        <w:pStyle w:val="Heading3"/>
      </w:pPr>
      <w:bookmarkStart w:id="92" w:name="_Toc389222952"/>
      <w:r>
        <w:t>Basic Configuration Testing</w:t>
      </w:r>
      <w:bookmarkEnd w:id="92"/>
    </w:p>
    <w:p w14:paraId="7DCB884D" w14:textId="55E8F883" w:rsidR="006200B1" w:rsidRPr="006200B1" w:rsidRDefault="003734DF" w:rsidP="007B19B7">
      <w:pPr>
        <w:pStyle w:val="Heading2"/>
      </w:pPr>
      <w:bookmarkStart w:id="93" w:name="_Toc389222953"/>
      <w:r>
        <w:t>Installation</w:t>
      </w:r>
      <w:r w:rsidR="00656E49">
        <w:t xml:space="preserve"> Checklist</w:t>
      </w:r>
      <w:bookmarkEnd w:id="93"/>
    </w:p>
    <w:tbl>
      <w:tblPr>
        <w:tblW w:w="9421"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86" w:type="dxa"/>
          <w:bottom w:w="43" w:type="dxa"/>
          <w:right w:w="86" w:type="dxa"/>
        </w:tblCellMar>
        <w:tblLook w:val="04A0" w:firstRow="1" w:lastRow="0" w:firstColumn="1" w:lastColumn="0" w:noHBand="0" w:noVBand="1"/>
      </w:tblPr>
      <w:tblGrid>
        <w:gridCol w:w="724"/>
        <w:gridCol w:w="5795"/>
        <w:gridCol w:w="1449"/>
        <w:gridCol w:w="1453"/>
      </w:tblGrid>
      <w:tr w:rsidR="00656E49" w:rsidRPr="00C83B5C" w14:paraId="38449A70" w14:textId="77777777" w:rsidTr="00BF571F">
        <w:trPr>
          <w:trHeight w:val="300"/>
          <w:tblHeader/>
        </w:trPr>
        <w:tc>
          <w:tcPr>
            <w:tcW w:w="724"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1A51C6EA" w14:textId="77777777" w:rsidR="00656E49" w:rsidRPr="00C83B5C" w:rsidRDefault="00656E49" w:rsidP="00BF571F">
            <w:pPr>
              <w:keepNext/>
              <w:spacing w:before="40" w:after="40"/>
              <w:jc w:val="center"/>
              <w:rPr>
                <w:color w:val="FFFFFF"/>
                <w:szCs w:val="24"/>
              </w:rPr>
            </w:pPr>
            <w:r w:rsidRPr="008746BE">
              <w:rPr>
                <w:rFonts w:ascii="Wingdings 2" w:eastAsia="Times" w:hAnsi="Wingdings 2" w:cs="Wingdings 2"/>
                <w:b/>
                <w:color w:val="FFFFFF" w:themeColor="background1"/>
                <w:sz w:val="27"/>
                <w:szCs w:val="27"/>
              </w:rPr>
              <w:t></w:t>
            </w:r>
          </w:p>
        </w:tc>
        <w:tc>
          <w:tcPr>
            <w:tcW w:w="5795" w:type="dxa"/>
            <w:tcBorders>
              <w:top w:val="single" w:sz="4" w:space="0" w:color="auto"/>
              <w:left w:val="single" w:sz="4" w:space="0" w:color="auto"/>
              <w:bottom w:val="single" w:sz="4" w:space="0" w:color="auto"/>
              <w:right w:val="single" w:sz="4" w:space="0" w:color="auto"/>
              <w:tl2br w:val="nil"/>
              <w:tr2bl w:val="nil"/>
            </w:tcBorders>
            <w:shd w:val="clear" w:color="auto" w:fill="0067C5"/>
            <w:noWrap/>
            <w:hideMark/>
          </w:tcPr>
          <w:p w14:paraId="4E48AD76" w14:textId="4941F879" w:rsidR="00656E49" w:rsidRPr="00A46554" w:rsidRDefault="00867B6C" w:rsidP="00BF571F">
            <w:pPr>
              <w:keepNext/>
              <w:spacing w:before="40" w:after="40"/>
              <w:rPr>
                <w:color w:val="FFFFFF" w:themeColor="background1"/>
                <w:szCs w:val="24"/>
              </w:rPr>
            </w:pPr>
            <w:r>
              <w:rPr>
                <w:b/>
                <w:color w:val="FFFFFF" w:themeColor="background1"/>
              </w:rPr>
              <w:t>I</w:t>
            </w:r>
            <w:r w:rsidR="00656E49" w:rsidRPr="00A46554">
              <w:rPr>
                <w:b/>
                <w:color w:val="FFFFFF" w:themeColor="background1"/>
              </w:rPr>
              <w:t>nstallation</w:t>
            </w:r>
            <w:r w:rsidR="000B1CF6">
              <w:rPr>
                <w:b/>
                <w:color w:val="FFFFFF" w:themeColor="background1"/>
              </w:rPr>
              <w:t xml:space="preserve"> Checklist</w:t>
            </w:r>
          </w:p>
        </w:tc>
        <w:tc>
          <w:tcPr>
            <w:tcW w:w="1449" w:type="dxa"/>
            <w:tcBorders>
              <w:top w:val="single" w:sz="4" w:space="0" w:color="auto"/>
              <w:left w:val="single" w:sz="4" w:space="0" w:color="auto"/>
              <w:bottom w:val="single" w:sz="4" w:space="0" w:color="auto"/>
              <w:right w:val="single" w:sz="4" w:space="0" w:color="auto"/>
              <w:tl2br w:val="nil"/>
              <w:tr2bl w:val="nil"/>
            </w:tcBorders>
            <w:shd w:val="clear" w:color="auto" w:fill="0067C5"/>
            <w:noWrap/>
            <w:hideMark/>
          </w:tcPr>
          <w:p w14:paraId="55337962" w14:textId="77777777" w:rsidR="00656E49" w:rsidRPr="00A46554" w:rsidRDefault="00656E49" w:rsidP="00BF571F">
            <w:pPr>
              <w:keepNext/>
              <w:spacing w:before="40" w:after="40"/>
              <w:rPr>
                <w:color w:val="FFFFFF" w:themeColor="background1"/>
                <w:szCs w:val="24"/>
              </w:rPr>
            </w:pPr>
            <w:r>
              <w:rPr>
                <w:b/>
                <w:color w:val="FFFFFF" w:themeColor="background1"/>
              </w:rPr>
              <w:t>Assigned To</w:t>
            </w:r>
          </w:p>
        </w:tc>
        <w:tc>
          <w:tcPr>
            <w:tcW w:w="1453"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32C4858F" w14:textId="77777777" w:rsidR="00656E49" w:rsidRPr="00A46554" w:rsidRDefault="00656E49" w:rsidP="00BF571F">
            <w:pPr>
              <w:keepNext/>
              <w:spacing w:before="40" w:after="40"/>
              <w:jc w:val="center"/>
              <w:rPr>
                <w:color w:val="FFFFFF" w:themeColor="background1"/>
                <w:szCs w:val="24"/>
              </w:rPr>
            </w:pPr>
            <w:r>
              <w:rPr>
                <w:b/>
                <w:color w:val="FFFFFF" w:themeColor="background1"/>
              </w:rPr>
              <w:t>Status</w:t>
            </w:r>
          </w:p>
        </w:tc>
      </w:tr>
      <w:tr w:rsidR="00656E49" w:rsidRPr="00C83B5C" w14:paraId="31277FF5" w14:textId="77777777" w:rsidTr="00BF571F">
        <w:trPr>
          <w:trHeight w:val="321"/>
        </w:trPr>
        <w:sdt>
          <w:sdtPr>
            <w:rPr>
              <w:sz w:val="19"/>
              <w:szCs w:val="24"/>
              <w:lang w:val="en-GB"/>
            </w:rPr>
            <w:id w:val="-1979990820"/>
            <w14:checkbox>
              <w14:checked w14:val="0"/>
              <w14:checkedState w14:val="2612" w14:font="MS Gothic"/>
              <w14:uncheckedState w14:val="2610" w14:font="MS Gothic"/>
            </w14:checkbox>
          </w:sdtPr>
          <w:sdtContent>
            <w:tc>
              <w:tcPr>
                <w:tcW w:w="724" w:type="dxa"/>
              </w:tcPr>
              <w:p w14:paraId="3AE58C36" w14:textId="77777777" w:rsidR="00656E49" w:rsidRPr="00C83B5C" w:rsidRDefault="00656E49" w:rsidP="00BF571F">
                <w:pPr>
                  <w:tabs>
                    <w:tab w:val="center" w:pos="4320"/>
                    <w:tab w:val="center" w:pos="8280"/>
                  </w:tabs>
                  <w:spacing w:before="40" w:after="40"/>
                  <w:jc w:val="center"/>
                  <w:rPr>
                    <w:sz w:val="19"/>
                    <w:szCs w:val="24"/>
                  </w:rPr>
                </w:pPr>
                <w:r>
                  <w:rPr>
                    <w:rFonts w:ascii="MS Gothic" w:eastAsia="MS Gothic" w:hAnsi="MS Gothic" w:hint="eastAsia"/>
                    <w:sz w:val="19"/>
                    <w:szCs w:val="24"/>
                    <w:lang w:val="en-GB"/>
                  </w:rPr>
                  <w:t>☐</w:t>
                </w:r>
              </w:p>
            </w:tc>
          </w:sdtContent>
        </w:sdt>
        <w:tc>
          <w:tcPr>
            <w:tcW w:w="5795" w:type="dxa"/>
            <w:shd w:val="clear" w:color="auto" w:fill="auto"/>
            <w:hideMark/>
          </w:tcPr>
          <w:p w14:paraId="1340BF13" w14:textId="77777777" w:rsidR="00656E49" w:rsidRPr="00C83B5C" w:rsidRDefault="00656E49" w:rsidP="00BF571F">
            <w:pPr>
              <w:tabs>
                <w:tab w:val="center" w:pos="4320"/>
                <w:tab w:val="center" w:pos="8280"/>
              </w:tabs>
              <w:spacing w:before="40" w:after="40"/>
              <w:rPr>
                <w:sz w:val="19"/>
                <w:szCs w:val="24"/>
              </w:rPr>
            </w:pPr>
            <w:r w:rsidRPr="00C83B5C">
              <w:rPr>
                <w:sz w:val="19"/>
                <w:szCs w:val="24"/>
              </w:rPr>
              <w:t>Confirm the NetApp controllers are properly installed in the cabinets.</w:t>
            </w:r>
          </w:p>
        </w:tc>
        <w:tc>
          <w:tcPr>
            <w:tcW w:w="1449" w:type="dxa"/>
            <w:shd w:val="clear" w:color="auto" w:fill="auto"/>
            <w:noWrap/>
            <w:hideMark/>
          </w:tcPr>
          <w:p w14:paraId="35EEEC02" w14:textId="77777777" w:rsidR="00656E49" w:rsidRPr="00C83B5C" w:rsidRDefault="00656E49" w:rsidP="00BF571F">
            <w:pPr>
              <w:tabs>
                <w:tab w:val="center" w:pos="4320"/>
                <w:tab w:val="center" w:pos="8280"/>
              </w:tabs>
              <w:spacing w:before="40" w:after="40"/>
              <w:rPr>
                <w:sz w:val="19"/>
                <w:szCs w:val="24"/>
              </w:rPr>
            </w:pPr>
            <w:r w:rsidRPr="00C83B5C">
              <w:rPr>
                <w:sz w:val="19"/>
                <w:szCs w:val="24"/>
              </w:rPr>
              <w:t> </w:t>
            </w:r>
          </w:p>
        </w:tc>
        <w:tc>
          <w:tcPr>
            <w:tcW w:w="1453" w:type="dxa"/>
          </w:tcPr>
          <w:p w14:paraId="29E0D3BB" w14:textId="77777777" w:rsidR="00656E49" w:rsidRPr="00C83B5C" w:rsidRDefault="00656E49" w:rsidP="00BF571F">
            <w:pPr>
              <w:tabs>
                <w:tab w:val="center" w:pos="4320"/>
                <w:tab w:val="center" w:pos="8280"/>
              </w:tabs>
              <w:spacing w:before="40" w:after="40"/>
              <w:rPr>
                <w:sz w:val="19"/>
                <w:szCs w:val="24"/>
              </w:rPr>
            </w:pPr>
          </w:p>
        </w:tc>
      </w:tr>
      <w:tr w:rsidR="00656E49" w:rsidRPr="00C83B5C" w14:paraId="0A2759D4" w14:textId="77777777" w:rsidTr="00BF571F">
        <w:trPr>
          <w:trHeight w:val="300"/>
        </w:trPr>
        <w:sdt>
          <w:sdtPr>
            <w:rPr>
              <w:sz w:val="19"/>
              <w:szCs w:val="24"/>
              <w:lang w:val="en-GB"/>
            </w:rPr>
            <w:id w:val="-1445225226"/>
            <w14:checkbox>
              <w14:checked w14:val="0"/>
              <w14:checkedState w14:val="2612" w14:font="MS Gothic"/>
              <w14:uncheckedState w14:val="2610" w14:font="MS Gothic"/>
            </w14:checkbox>
          </w:sdtPr>
          <w:sdtContent>
            <w:tc>
              <w:tcPr>
                <w:tcW w:w="724" w:type="dxa"/>
              </w:tcPr>
              <w:p w14:paraId="5364975F" w14:textId="77777777" w:rsidR="00656E49" w:rsidRPr="00C83B5C" w:rsidRDefault="00656E49" w:rsidP="00BF571F">
                <w:pPr>
                  <w:tabs>
                    <w:tab w:val="center" w:pos="4320"/>
                    <w:tab w:val="center" w:pos="8280"/>
                  </w:tabs>
                  <w:spacing w:before="40" w:after="40"/>
                  <w:jc w:val="center"/>
                  <w:rPr>
                    <w:sz w:val="19"/>
                    <w:szCs w:val="24"/>
                  </w:rPr>
                </w:pPr>
                <w:r>
                  <w:rPr>
                    <w:rFonts w:ascii="MS Gothic" w:eastAsia="MS Gothic" w:hAnsi="MS Gothic" w:hint="eastAsia"/>
                    <w:sz w:val="19"/>
                    <w:szCs w:val="24"/>
                    <w:lang w:val="en-GB"/>
                  </w:rPr>
                  <w:t>☐</w:t>
                </w:r>
              </w:p>
            </w:tc>
          </w:sdtContent>
        </w:sdt>
        <w:tc>
          <w:tcPr>
            <w:tcW w:w="5795" w:type="dxa"/>
            <w:shd w:val="clear" w:color="auto" w:fill="auto"/>
            <w:hideMark/>
          </w:tcPr>
          <w:p w14:paraId="550FE849" w14:textId="77777777" w:rsidR="00656E49" w:rsidRPr="00C83B5C" w:rsidRDefault="00656E49" w:rsidP="00BF571F">
            <w:pPr>
              <w:tabs>
                <w:tab w:val="center" w:pos="4320"/>
                <w:tab w:val="center" w:pos="8280"/>
              </w:tabs>
              <w:spacing w:before="40" w:after="40"/>
              <w:rPr>
                <w:sz w:val="19"/>
                <w:szCs w:val="24"/>
              </w:rPr>
            </w:pPr>
            <w:r w:rsidRPr="00C83B5C">
              <w:rPr>
                <w:sz w:val="19"/>
                <w:szCs w:val="24"/>
              </w:rPr>
              <w:t>Confirm there is sufficient airflow and cooling in and around the NetApp system.</w:t>
            </w:r>
          </w:p>
        </w:tc>
        <w:tc>
          <w:tcPr>
            <w:tcW w:w="1449" w:type="dxa"/>
            <w:shd w:val="clear" w:color="auto" w:fill="auto"/>
            <w:noWrap/>
            <w:hideMark/>
          </w:tcPr>
          <w:p w14:paraId="5E4F0B04" w14:textId="77777777" w:rsidR="00656E49" w:rsidRPr="00C83B5C" w:rsidRDefault="00656E49" w:rsidP="00BF571F">
            <w:pPr>
              <w:tabs>
                <w:tab w:val="center" w:pos="4320"/>
                <w:tab w:val="center" w:pos="8280"/>
              </w:tabs>
              <w:spacing w:before="40" w:after="40"/>
              <w:rPr>
                <w:sz w:val="19"/>
                <w:szCs w:val="24"/>
              </w:rPr>
            </w:pPr>
            <w:r w:rsidRPr="00C83B5C">
              <w:rPr>
                <w:sz w:val="19"/>
                <w:szCs w:val="24"/>
              </w:rPr>
              <w:t> </w:t>
            </w:r>
          </w:p>
        </w:tc>
        <w:tc>
          <w:tcPr>
            <w:tcW w:w="1453" w:type="dxa"/>
          </w:tcPr>
          <w:p w14:paraId="196671C5" w14:textId="77777777" w:rsidR="00656E49" w:rsidRPr="00C83B5C" w:rsidRDefault="00656E49" w:rsidP="00BF571F">
            <w:pPr>
              <w:tabs>
                <w:tab w:val="center" w:pos="4320"/>
                <w:tab w:val="center" w:pos="8280"/>
              </w:tabs>
              <w:spacing w:before="40" w:after="40"/>
              <w:rPr>
                <w:sz w:val="19"/>
                <w:szCs w:val="24"/>
              </w:rPr>
            </w:pPr>
          </w:p>
        </w:tc>
      </w:tr>
      <w:tr w:rsidR="00656E49" w:rsidRPr="00C83B5C" w14:paraId="2B16E07D" w14:textId="77777777" w:rsidTr="00BF571F">
        <w:trPr>
          <w:trHeight w:val="300"/>
        </w:trPr>
        <w:sdt>
          <w:sdtPr>
            <w:rPr>
              <w:sz w:val="19"/>
              <w:szCs w:val="24"/>
              <w:lang w:val="en-GB"/>
            </w:rPr>
            <w:id w:val="-284734593"/>
            <w14:checkbox>
              <w14:checked w14:val="0"/>
              <w14:checkedState w14:val="2612" w14:font="MS Gothic"/>
              <w14:uncheckedState w14:val="2610" w14:font="MS Gothic"/>
            </w14:checkbox>
          </w:sdtPr>
          <w:sdtContent>
            <w:tc>
              <w:tcPr>
                <w:tcW w:w="724" w:type="dxa"/>
              </w:tcPr>
              <w:p w14:paraId="22ADC387" w14:textId="77777777" w:rsidR="00656E49" w:rsidRPr="00C83B5C" w:rsidRDefault="00656E49" w:rsidP="00BF571F">
                <w:pPr>
                  <w:tabs>
                    <w:tab w:val="center" w:pos="4320"/>
                    <w:tab w:val="center" w:pos="8280"/>
                  </w:tabs>
                  <w:spacing w:before="40" w:after="40"/>
                  <w:jc w:val="center"/>
                  <w:rPr>
                    <w:sz w:val="19"/>
                    <w:szCs w:val="24"/>
                  </w:rPr>
                </w:pPr>
                <w:r>
                  <w:rPr>
                    <w:rFonts w:ascii="MS Gothic" w:eastAsia="MS Gothic" w:hAnsi="MS Gothic" w:hint="eastAsia"/>
                    <w:sz w:val="19"/>
                    <w:szCs w:val="24"/>
                    <w:lang w:val="en-GB"/>
                  </w:rPr>
                  <w:t>☐</w:t>
                </w:r>
              </w:p>
            </w:tc>
          </w:sdtContent>
        </w:sdt>
        <w:tc>
          <w:tcPr>
            <w:tcW w:w="5795" w:type="dxa"/>
            <w:shd w:val="clear" w:color="auto" w:fill="auto"/>
            <w:hideMark/>
          </w:tcPr>
          <w:p w14:paraId="7F32DDA4" w14:textId="77777777" w:rsidR="00656E49" w:rsidRPr="00C83B5C" w:rsidRDefault="00656E49" w:rsidP="00BF571F">
            <w:pPr>
              <w:tabs>
                <w:tab w:val="center" w:pos="4320"/>
                <w:tab w:val="center" w:pos="8280"/>
              </w:tabs>
              <w:spacing w:before="40" w:after="40"/>
              <w:rPr>
                <w:sz w:val="19"/>
                <w:szCs w:val="24"/>
              </w:rPr>
            </w:pPr>
            <w:r w:rsidRPr="00082298">
              <w:rPr>
                <w:sz w:val="19"/>
                <w:szCs w:val="24"/>
              </w:rPr>
              <w:t>Power up the disk shelves to ensure that disks spin up and are initialized properly</w:t>
            </w:r>
            <w:r w:rsidRPr="00C83B5C">
              <w:rPr>
                <w:sz w:val="19"/>
                <w:szCs w:val="24"/>
              </w:rPr>
              <w:t>.</w:t>
            </w:r>
          </w:p>
        </w:tc>
        <w:tc>
          <w:tcPr>
            <w:tcW w:w="1449" w:type="dxa"/>
            <w:shd w:val="clear" w:color="auto" w:fill="auto"/>
            <w:noWrap/>
            <w:hideMark/>
          </w:tcPr>
          <w:p w14:paraId="5D6DE758" w14:textId="77777777" w:rsidR="00656E49" w:rsidRPr="00C83B5C" w:rsidRDefault="00656E49" w:rsidP="00BF571F">
            <w:pPr>
              <w:tabs>
                <w:tab w:val="center" w:pos="4320"/>
                <w:tab w:val="center" w:pos="8280"/>
              </w:tabs>
              <w:spacing w:before="40" w:after="40"/>
              <w:rPr>
                <w:sz w:val="19"/>
                <w:szCs w:val="24"/>
              </w:rPr>
            </w:pPr>
            <w:r w:rsidRPr="00C83B5C">
              <w:rPr>
                <w:sz w:val="19"/>
                <w:szCs w:val="24"/>
              </w:rPr>
              <w:t> </w:t>
            </w:r>
          </w:p>
        </w:tc>
        <w:tc>
          <w:tcPr>
            <w:tcW w:w="1453" w:type="dxa"/>
          </w:tcPr>
          <w:p w14:paraId="5C510417" w14:textId="77777777" w:rsidR="00656E49" w:rsidRPr="00C83B5C" w:rsidRDefault="00656E49" w:rsidP="00BF571F">
            <w:pPr>
              <w:tabs>
                <w:tab w:val="center" w:pos="4320"/>
                <w:tab w:val="center" w:pos="8280"/>
              </w:tabs>
              <w:spacing w:before="40" w:after="40"/>
              <w:rPr>
                <w:sz w:val="19"/>
                <w:szCs w:val="24"/>
              </w:rPr>
            </w:pPr>
          </w:p>
        </w:tc>
      </w:tr>
      <w:tr w:rsidR="00656E49" w:rsidRPr="00C83B5C" w14:paraId="2EBA1FD7" w14:textId="77777777" w:rsidTr="00BF571F">
        <w:trPr>
          <w:trHeight w:val="300"/>
        </w:trPr>
        <w:sdt>
          <w:sdtPr>
            <w:rPr>
              <w:sz w:val="19"/>
              <w:szCs w:val="24"/>
              <w:lang w:val="en-GB"/>
            </w:rPr>
            <w:id w:val="-1994332141"/>
            <w14:checkbox>
              <w14:checked w14:val="0"/>
              <w14:checkedState w14:val="2612" w14:font="MS Gothic"/>
              <w14:uncheckedState w14:val="2610" w14:font="MS Gothic"/>
            </w14:checkbox>
          </w:sdtPr>
          <w:sdtContent>
            <w:tc>
              <w:tcPr>
                <w:tcW w:w="724" w:type="dxa"/>
              </w:tcPr>
              <w:p w14:paraId="27AEF819" w14:textId="77777777" w:rsidR="00656E49" w:rsidRPr="00C83B5C" w:rsidRDefault="00656E49" w:rsidP="00BF571F">
                <w:pPr>
                  <w:tabs>
                    <w:tab w:val="center" w:pos="4320"/>
                    <w:tab w:val="center" w:pos="8280"/>
                  </w:tabs>
                  <w:spacing w:before="40" w:after="40"/>
                  <w:jc w:val="center"/>
                  <w:rPr>
                    <w:sz w:val="19"/>
                    <w:szCs w:val="24"/>
                  </w:rPr>
                </w:pPr>
                <w:r>
                  <w:rPr>
                    <w:rFonts w:ascii="MS Gothic" w:eastAsia="MS Gothic" w:hAnsi="MS Gothic" w:hint="eastAsia"/>
                    <w:sz w:val="19"/>
                    <w:szCs w:val="24"/>
                    <w:lang w:val="en-GB"/>
                  </w:rPr>
                  <w:t>☐</w:t>
                </w:r>
              </w:p>
            </w:tc>
          </w:sdtContent>
        </w:sdt>
        <w:tc>
          <w:tcPr>
            <w:tcW w:w="5795" w:type="dxa"/>
            <w:shd w:val="clear" w:color="auto" w:fill="auto"/>
            <w:hideMark/>
          </w:tcPr>
          <w:p w14:paraId="7E70A501" w14:textId="77777777" w:rsidR="00656E49" w:rsidRPr="00C83B5C" w:rsidRDefault="00656E49" w:rsidP="00BF571F">
            <w:pPr>
              <w:tabs>
                <w:tab w:val="center" w:pos="4320"/>
                <w:tab w:val="center" w:pos="8280"/>
              </w:tabs>
              <w:spacing w:before="40" w:after="40"/>
              <w:rPr>
                <w:sz w:val="19"/>
                <w:szCs w:val="24"/>
              </w:rPr>
            </w:pPr>
            <w:r w:rsidRPr="00C83B5C">
              <w:rPr>
                <w:sz w:val="19"/>
                <w:szCs w:val="24"/>
              </w:rPr>
              <w:t>Confirm the racks are grounded (if not in NetApp cabinets).</w:t>
            </w:r>
          </w:p>
        </w:tc>
        <w:tc>
          <w:tcPr>
            <w:tcW w:w="1449" w:type="dxa"/>
            <w:shd w:val="clear" w:color="auto" w:fill="auto"/>
            <w:noWrap/>
            <w:hideMark/>
          </w:tcPr>
          <w:p w14:paraId="427713F8" w14:textId="77777777" w:rsidR="00656E49" w:rsidRPr="00C83B5C" w:rsidRDefault="00656E49" w:rsidP="00BF571F">
            <w:pPr>
              <w:tabs>
                <w:tab w:val="center" w:pos="4320"/>
                <w:tab w:val="center" w:pos="8280"/>
              </w:tabs>
              <w:spacing w:before="40" w:after="40"/>
              <w:rPr>
                <w:sz w:val="19"/>
                <w:szCs w:val="24"/>
              </w:rPr>
            </w:pPr>
            <w:r w:rsidRPr="00C83B5C">
              <w:rPr>
                <w:sz w:val="19"/>
                <w:szCs w:val="24"/>
              </w:rPr>
              <w:t> </w:t>
            </w:r>
          </w:p>
        </w:tc>
        <w:tc>
          <w:tcPr>
            <w:tcW w:w="1453" w:type="dxa"/>
          </w:tcPr>
          <w:p w14:paraId="6D45EDA1" w14:textId="77777777" w:rsidR="00656E49" w:rsidRPr="00C83B5C" w:rsidRDefault="00656E49" w:rsidP="00BF571F">
            <w:pPr>
              <w:tabs>
                <w:tab w:val="center" w:pos="4320"/>
                <w:tab w:val="center" w:pos="8280"/>
              </w:tabs>
              <w:spacing w:before="40" w:after="40"/>
              <w:rPr>
                <w:sz w:val="19"/>
                <w:szCs w:val="24"/>
              </w:rPr>
            </w:pPr>
          </w:p>
        </w:tc>
      </w:tr>
      <w:tr w:rsidR="00656E49" w:rsidRPr="00C83B5C" w14:paraId="779F2F25" w14:textId="77777777" w:rsidTr="00BF571F">
        <w:trPr>
          <w:trHeight w:val="300"/>
        </w:trPr>
        <w:sdt>
          <w:sdtPr>
            <w:rPr>
              <w:sz w:val="19"/>
              <w:szCs w:val="24"/>
              <w:lang w:val="en-GB"/>
            </w:rPr>
            <w:id w:val="-1856102227"/>
            <w14:checkbox>
              <w14:checked w14:val="0"/>
              <w14:checkedState w14:val="2612" w14:font="MS Gothic"/>
              <w14:uncheckedState w14:val="2610" w14:font="MS Gothic"/>
            </w14:checkbox>
          </w:sdtPr>
          <w:sdtContent>
            <w:tc>
              <w:tcPr>
                <w:tcW w:w="724" w:type="dxa"/>
              </w:tcPr>
              <w:p w14:paraId="35645997" w14:textId="77777777" w:rsidR="00656E49" w:rsidRPr="00C83B5C" w:rsidRDefault="00656E49" w:rsidP="00BF571F">
                <w:pPr>
                  <w:tabs>
                    <w:tab w:val="center" w:pos="4320"/>
                    <w:tab w:val="center" w:pos="8280"/>
                  </w:tabs>
                  <w:spacing w:before="40" w:after="40"/>
                  <w:jc w:val="center"/>
                  <w:rPr>
                    <w:sz w:val="19"/>
                    <w:szCs w:val="24"/>
                  </w:rPr>
                </w:pPr>
                <w:r>
                  <w:rPr>
                    <w:rFonts w:ascii="MS Gothic" w:eastAsia="MS Gothic" w:hAnsi="MS Gothic" w:hint="eastAsia"/>
                    <w:sz w:val="19"/>
                    <w:szCs w:val="24"/>
                    <w:lang w:val="en-GB"/>
                  </w:rPr>
                  <w:t>☐</w:t>
                </w:r>
              </w:p>
            </w:tc>
          </w:sdtContent>
        </w:sdt>
        <w:tc>
          <w:tcPr>
            <w:tcW w:w="5795" w:type="dxa"/>
            <w:shd w:val="clear" w:color="auto" w:fill="auto"/>
            <w:hideMark/>
          </w:tcPr>
          <w:p w14:paraId="65CDD191" w14:textId="77777777" w:rsidR="00656E49" w:rsidRPr="00C83B5C" w:rsidRDefault="00656E49" w:rsidP="00BF571F">
            <w:pPr>
              <w:tabs>
                <w:tab w:val="center" w:pos="4320"/>
                <w:tab w:val="center" w:pos="8280"/>
              </w:tabs>
              <w:spacing w:before="40" w:after="40"/>
              <w:rPr>
                <w:sz w:val="19"/>
                <w:szCs w:val="24"/>
              </w:rPr>
            </w:pPr>
            <w:r w:rsidRPr="00C83B5C">
              <w:rPr>
                <w:sz w:val="19"/>
                <w:szCs w:val="24"/>
              </w:rPr>
              <w:t xml:space="preserve">Confirm there is </w:t>
            </w:r>
            <w:r>
              <w:rPr>
                <w:sz w:val="19"/>
                <w:szCs w:val="24"/>
              </w:rPr>
              <w:t>redundant</w:t>
            </w:r>
            <w:r w:rsidRPr="00C83B5C">
              <w:rPr>
                <w:sz w:val="19"/>
                <w:szCs w:val="24"/>
              </w:rPr>
              <w:t xml:space="preserve"> power distribution to NetApp controllers &amp; disk shelves.</w:t>
            </w:r>
          </w:p>
        </w:tc>
        <w:tc>
          <w:tcPr>
            <w:tcW w:w="1449" w:type="dxa"/>
            <w:shd w:val="clear" w:color="auto" w:fill="auto"/>
            <w:noWrap/>
            <w:hideMark/>
          </w:tcPr>
          <w:p w14:paraId="23ED8E1B" w14:textId="77777777" w:rsidR="00656E49" w:rsidRPr="00C83B5C" w:rsidRDefault="00656E49" w:rsidP="00BF571F">
            <w:pPr>
              <w:tabs>
                <w:tab w:val="center" w:pos="4320"/>
                <w:tab w:val="center" w:pos="8280"/>
              </w:tabs>
              <w:spacing w:before="40" w:after="40"/>
              <w:rPr>
                <w:sz w:val="19"/>
                <w:szCs w:val="24"/>
              </w:rPr>
            </w:pPr>
            <w:r w:rsidRPr="00C83B5C">
              <w:rPr>
                <w:sz w:val="19"/>
                <w:szCs w:val="24"/>
              </w:rPr>
              <w:t> </w:t>
            </w:r>
          </w:p>
        </w:tc>
        <w:tc>
          <w:tcPr>
            <w:tcW w:w="1453" w:type="dxa"/>
          </w:tcPr>
          <w:p w14:paraId="6B7160E5" w14:textId="77777777" w:rsidR="00656E49" w:rsidRPr="00C83B5C" w:rsidRDefault="00656E49" w:rsidP="00BF571F">
            <w:pPr>
              <w:tabs>
                <w:tab w:val="center" w:pos="4320"/>
                <w:tab w:val="center" w:pos="8280"/>
              </w:tabs>
              <w:spacing w:before="40" w:after="40"/>
              <w:rPr>
                <w:sz w:val="19"/>
                <w:szCs w:val="24"/>
              </w:rPr>
            </w:pPr>
          </w:p>
        </w:tc>
      </w:tr>
      <w:tr w:rsidR="00114FBA" w:rsidRPr="00C83B5C" w14:paraId="01FC7B7E" w14:textId="77777777" w:rsidTr="00BF571F">
        <w:trPr>
          <w:trHeight w:val="300"/>
        </w:trPr>
        <w:sdt>
          <w:sdtPr>
            <w:rPr>
              <w:sz w:val="19"/>
              <w:szCs w:val="24"/>
              <w:lang w:val="en-GB"/>
            </w:rPr>
            <w:id w:val="767195923"/>
            <w14:checkbox>
              <w14:checked w14:val="0"/>
              <w14:checkedState w14:val="2612" w14:font="MS Gothic"/>
              <w14:uncheckedState w14:val="2610" w14:font="MS Gothic"/>
            </w14:checkbox>
          </w:sdtPr>
          <w:sdtContent>
            <w:tc>
              <w:tcPr>
                <w:tcW w:w="724" w:type="dxa"/>
              </w:tcPr>
              <w:p w14:paraId="1FE3015A" w14:textId="76490C3C" w:rsidR="00114FBA" w:rsidRDefault="00114FBA" w:rsidP="00BF571F">
                <w:pPr>
                  <w:tabs>
                    <w:tab w:val="center" w:pos="4320"/>
                    <w:tab w:val="center" w:pos="8280"/>
                  </w:tabs>
                  <w:spacing w:before="40" w:after="40"/>
                  <w:jc w:val="center"/>
                  <w:rPr>
                    <w:sz w:val="19"/>
                    <w:szCs w:val="24"/>
                    <w:lang w:val="en-GB"/>
                  </w:rPr>
                </w:pPr>
                <w:r>
                  <w:rPr>
                    <w:rFonts w:ascii="MS Gothic" w:eastAsia="MS Gothic" w:hAnsi="MS Gothic" w:hint="eastAsia"/>
                    <w:sz w:val="19"/>
                    <w:szCs w:val="24"/>
                    <w:lang w:val="en-GB"/>
                  </w:rPr>
                  <w:t>☐</w:t>
                </w:r>
              </w:p>
            </w:tc>
          </w:sdtContent>
        </w:sdt>
        <w:tc>
          <w:tcPr>
            <w:tcW w:w="5795" w:type="dxa"/>
            <w:shd w:val="clear" w:color="auto" w:fill="auto"/>
          </w:tcPr>
          <w:p w14:paraId="62B79E2E" w14:textId="5251AFA9" w:rsidR="00114FBA" w:rsidRPr="00C83B5C" w:rsidRDefault="00114FBA" w:rsidP="00BF571F">
            <w:pPr>
              <w:tabs>
                <w:tab w:val="center" w:pos="4320"/>
                <w:tab w:val="center" w:pos="8280"/>
              </w:tabs>
              <w:spacing w:before="40" w:after="40"/>
              <w:rPr>
                <w:sz w:val="19"/>
                <w:szCs w:val="24"/>
              </w:rPr>
            </w:pPr>
            <w:r>
              <w:rPr>
                <w:sz w:val="19"/>
                <w:szCs w:val="24"/>
              </w:rPr>
              <w:t>Confirm no fault lights are present on shelves and controllers</w:t>
            </w:r>
          </w:p>
        </w:tc>
        <w:tc>
          <w:tcPr>
            <w:tcW w:w="1449" w:type="dxa"/>
            <w:shd w:val="clear" w:color="auto" w:fill="auto"/>
            <w:noWrap/>
          </w:tcPr>
          <w:p w14:paraId="393C254D" w14:textId="77777777" w:rsidR="00114FBA" w:rsidRPr="00C83B5C" w:rsidRDefault="00114FBA" w:rsidP="00BF571F">
            <w:pPr>
              <w:tabs>
                <w:tab w:val="center" w:pos="4320"/>
                <w:tab w:val="center" w:pos="8280"/>
              </w:tabs>
              <w:spacing w:before="40" w:after="40"/>
              <w:rPr>
                <w:sz w:val="19"/>
                <w:szCs w:val="24"/>
                <w:lang w:val="en-GB"/>
              </w:rPr>
            </w:pPr>
          </w:p>
        </w:tc>
        <w:tc>
          <w:tcPr>
            <w:tcW w:w="1453" w:type="dxa"/>
          </w:tcPr>
          <w:p w14:paraId="536FC59A" w14:textId="77777777" w:rsidR="00114FBA" w:rsidRPr="00C83B5C" w:rsidRDefault="00114FBA" w:rsidP="00BF571F">
            <w:pPr>
              <w:tabs>
                <w:tab w:val="center" w:pos="4320"/>
                <w:tab w:val="center" w:pos="8280"/>
              </w:tabs>
              <w:spacing w:before="40" w:after="40"/>
              <w:rPr>
                <w:sz w:val="19"/>
                <w:szCs w:val="24"/>
                <w:lang w:val="en-GB"/>
              </w:rPr>
            </w:pPr>
          </w:p>
        </w:tc>
      </w:tr>
      <w:tr w:rsidR="00114FBA" w:rsidRPr="00C83B5C" w14:paraId="499A2BE3" w14:textId="77777777" w:rsidTr="00BF571F">
        <w:trPr>
          <w:trHeight w:val="300"/>
        </w:trPr>
        <w:sdt>
          <w:sdtPr>
            <w:rPr>
              <w:sz w:val="19"/>
              <w:szCs w:val="24"/>
              <w:lang w:val="en-GB"/>
            </w:rPr>
            <w:id w:val="-473136288"/>
            <w14:checkbox>
              <w14:checked w14:val="0"/>
              <w14:checkedState w14:val="2612" w14:font="MS Gothic"/>
              <w14:uncheckedState w14:val="2610" w14:font="MS Gothic"/>
            </w14:checkbox>
          </w:sdtPr>
          <w:sdtContent>
            <w:tc>
              <w:tcPr>
                <w:tcW w:w="724" w:type="dxa"/>
              </w:tcPr>
              <w:p w14:paraId="30E08552" w14:textId="77777777" w:rsidR="00114FBA" w:rsidRPr="00C83B5C" w:rsidRDefault="00114FBA" w:rsidP="00BF571F">
                <w:pPr>
                  <w:tabs>
                    <w:tab w:val="center" w:pos="4320"/>
                    <w:tab w:val="center" w:pos="8280"/>
                  </w:tabs>
                  <w:spacing w:before="40" w:after="40"/>
                  <w:jc w:val="center"/>
                  <w:rPr>
                    <w:sz w:val="19"/>
                    <w:szCs w:val="24"/>
                  </w:rPr>
                </w:pPr>
                <w:r>
                  <w:rPr>
                    <w:rFonts w:ascii="MS Gothic" w:eastAsia="MS Gothic" w:hAnsi="MS Gothic" w:hint="eastAsia"/>
                    <w:sz w:val="19"/>
                    <w:szCs w:val="24"/>
                    <w:lang w:val="en-GB"/>
                  </w:rPr>
                  <w:t>☐</w:t>
                </w:r>
              </w:p>
            </w:tc>
          </w:sdtContent>
        </w:sdt>
        <w:tc>
          <w:tcPr>
            <w:tcW w:w="5795" w:type="dxa"/>
            <w:shd w:val="clear" w:color="auto" w:fill="auto"/>
            <w:hideMark/>
          </w:tcPr>
          <w:p w14:paraId="30675D67" w14:textId="77777777" w:rsidR="00114FBA" w:rsidRPr="00C83B5C" w:rsidRDefault="00114FBA" w:rsidP="00BF571F">
            <w:pPr>
              <w:tabs>
                <w:tab w:val="center" w:pos="4320"/>
                <w:tab w:val="center" w:pos="8280"/>
              </w:tabs>
              <w:spacing w:before="40" w:after="40"/>
              <w:rPr>
                <w:sz w:val="19"/>
                <w:szCs w:val="24"/>
              </w:rPr>
            </w:pPr>
            <w:r w:rsidRPr="00C83B5C">
              <w:rPr>
                <w:sz w:val="19"/>
                <w:szCs w:val="24"/>
              </w:rPr>
              <w:t xml:space="preserve">Confirm that </w:t>
            </w:r>
            <w:r>
              <w:rPr>
                <w:sz w:val="19"/>
                <w:szCs w:val="24"/>
              </w:rPr>
              <w:t>all</w:t>
            </w:r>
            <w:r w:rsidRPr="00C83B5C">
              <w:rPr>
                <w:sz w:val="19"/>
                <w:szCs w:val="24"/>
              </w:rPr>
              <w:t xml:space="preserve"> cables laid between cabinets are properly connected and are not prone to physical damage.</w:t>
            </w:r>
          </w:p>
        </w:tc>
        <w:tc>
          <w:tcPr>
            <w:tcW w:w="1449" w:type="dxa"/>
            <w:shd w:val="clear" w:color="auto" w:fill="auto"/>
            <w:noWrap/>
          </w:tcPr>
          <w:p w14:paraId="0876FE41" w14:textId="77777777" w:rsidR="00114FBA" w:rsidRPr="00C83B5C" w:rsidRDefault="00114FBA" w:rsidP="00BF571F">
            <w:pPr>
              <w:tabs>
                <w:tab w:val="center" w:pos="4320"/>
                <w:tab w:val="center" w:pos="8280"/>
              </w:tabs>
              <w:spacing w:before="40" w:after="40"/>
              <w:rPr>
                <w:sz w:val="19"/>
                <w:szCs w:val="24"/>
                <w:lang w:val="en-GB"/>
              </w:rPr>
            </w:pPr>
          </w:p>
        </w:tc>
        <w:tc>
          <w:tcPr>
            <w:tcW w:w="1453" w:type="dxa"/>
          </w:tcPr>
          <w:p w14:paraId="5804C22D" w14:textId="77777777" w:rsidR="00114FBA" w:rsidRPr="00C83B5C" w:rsidRDefault="00114FBA" w:rsidP="00BF571F">
            <w:pPr>
              <w:tabs>
                <w:tab w:val="center" w:pos="4320"/>
                <w:tab w:val="center" w:pos="8280"/>
              </w:tabs>
              <w:spacing w:before="40" w:after="40"/>
              <w:rPr>
                <w:sz w:val="19"/>
                <w:szCs w:val="24"/>
                <w:lang w:val="en-GB"/>
              </w:rPr>
            </w:pPr>
          </w:p>
        </w:tc>
      </w:tr>
      <w:tr w:rsidR="00114FBA" w:rsidRPr="00C83B5C" w14:paraId="33FDB05A" w14:textId="77777777" w:rsidTr="00BF571F">
        <w:trPr>
          <w:trHeight w:val="300"/>
        </w:trPr>
        <w:sdt>
          <w:sdtPr>
            <w:rPr>
              <w:sz w:val="19"/>
              <w:szCs w:val="24"/>
              <w:lang w:val="en-GB"/>
            </w:rPr>
            <w:id w:val="1457681177"/>
            <w14:checkbox>
              <w14:checked w14:val="0"/>
              <w14:checkedState w14:val="2612" w14:font="MS Gothic"/>
              <w14:uncheckedState w14:val="2610" w14:font="MS Gothic"/>
            </w14:checkbox>
          </w:sdtPr>
          <w:sdtContent>
            <w:tc>
              <w:tcPr>
                <w:tcW w:w="724" w:type="dxa"/>
              </w:tcPr>
              <w:p w14:paraId="3A9280C0" w14:textId="77777777" w:rsidR="00114FBA" w:rsidRPr="00C83B5C" w:rsidRDefault="00114FBA" w:rsidP="00BF571F">
                <w:pPr>
                  <w:tabs>
                    <w:tab w:val="center" w:pos="4320"/>
                    <w:tab w:val="center" w:pos="8280"/>
                  </w:tabs>
                  <w:spacing w:before="40" w:after="40"/>
                  <w:jc w:val="center"/>
                  <w:rPr>
                    <w:sz w:val="19"/>
                    <w:szCs w:val="24"/>
                  </w:rPr>
                </w:pPr>
                <w:r>
                  <w:rPr>
                    <w:rFonts w:ascii="MS Gothic" w:eastAsia="MS Gothic" w:hAnsi="MS Gothic" w:hint="eastAsia"/>
                    <w:sz w:val="19"/>
                    <w:szCs w:val="24"/>
                    <w:lang w:val="en-GB"/>
                  </w:rPr>
                  <w:t>☐</w:t>
                </w:r>
              </w:p>
            </w:tc>
          </w:sdtContent>
        </w:sdt>
        <w:tc>
          <w:tcPr>
            <w:tcW w:w="5795" w:type="dxa"/>
            <w:shd w:val="clear" w:color="auto" w:fill="auto"/>
            <w:hideMark/>
          </w:tcPr>
          <w:p w14:paraId="21622510" w14:textId="77777777" w:rsidR="00114FBA" w:rsidRPr="00C83B5C" w:rsidRDefault="00114FBA" w:rsidP="00BF571F">
            <w:pPr>
              <w:tabs>
                <w:tab w:val="center" w:pos="4320"/>
                <w:tab w:val="center" w:pos="8280"/>
              </w:tabs>
              <w:spacing w:before="40" w:after="40"/>
              <w:rPr>
                <w:sz w:val="19"/>
                <w:szCs w:val="24"/>
              </w:rPr>
            </w:pPr>
            <w:r>
              <w:rPr>
                <w:sz w:val="19"/>
                <w:szCs w:val="24"/>
              </w:rPr>
              <w:t>Confirm disk shelve</w:t>
            </w:r>
            <w:r w:rsidRPr="00C83B5C">
              <w:rPr>
                <w:sz w:val="19"/>
                <w:szCs w:val="24"/>
              </w:rPr>
              <w:t xml:space="preserve"> IDs are set correctly.</w:t>
            </w:r>
          </w:p>
        </w:tc>
        <w:tc>
          <w:tcPr>
            <w:tcW w:w="1449" w:type="dxa"/>
            <w:shd w:val="clear" w:color="auto" w:fill="auto"/>
            <w:noWrap/>
          </w:tcPr>
          <w:p w14:paraId="4D348C16" w14:textId="77777777" w:rsidR="00114FBA" w:rsidRPr="00C83B5C" w:rsidRDefault="00114FBA" w:rsidP="00BF571F">
            <w:pPr>
              <w:tabs>
                <w:tab w:val="center" w:pos="4320"/>
                <w:tab w:val="center" w:pos="8280"/>
              </w:tabs>
              <w:spacing w:before="40" w:after="40"/>
              <w:rPr>
                <w:sz w:val="19"/>
                <w:szCs w:val="24"/>
                <w:lang w:val="en-GB"/>
              </w:rPr>
            </w:pPr>
          </w:p>
        </w:tc>
        <w:tc>
          <w:tcPr>
            <w:tcW w:w="1453" w:type="dxa"/>
          </w:tcPr>
          <w:p w14:paraId="73EF0773" w14:textId="77777777" w:rsidR="00114FBA" w:rsidRPr="00C83B5C" w:rsidRDefault="00114FBA" w:rsidP="00BF571F">
            <w:pPr>
              <w:tabs>
                <w:tab w:val="center" w:pos="4320"/>
                <w:tab w:val="center" w:pos="8280"/>
              </w:tabs>
              <w:spacing w:before="40" w:after="40"/>
              <w:rPr>
                <w:sz w:val="19"/>
                <w:szCs w:val="24"/>
                <w:lang w:val="en-GB"/>
              </w:rPr>
            </w:pPr>
          </w:p>
        </w:tc>
      </w:tr>
      <w:tr w:rsidR="00114FBA" w:rsidRPr="00C83B5C" w14:paraId="750568FF" w14:textId="77777777" w:rsidTr="00BF571F">
        <w:trPr>
          <w:trHeight w:val="300"/>
        </w:trPr>
        <w:sdt>
          <w:sdtPr>
            <w:rPr>
              <w:sz w:val="19"/>
              <w:szCs w:val="24"/>
              <w:lang w:val="en-GB"/>
            </w:rPr>
            <w:id w:val="-602109125"/>
            <w14:checkbox>
              <w14:checked w14:val="0"/>
              <w14:checkedState w14:val="2612" w14:font="MS Gothic"/>
              <w14:uncheckedState w14:val="2610" w14:font="MS Gothic"/>
            </w14:checkbox>
          </w:sdtPr>
          <w:sdtContent>
            <w:tc>
              <w:tcPr>
                <w:tcW w:w="724" w:type="dxa"/>
              </w:tcPr>
              <w:p w14:paraId="266343FD" w14:textId="77777777" w:rsidR="00114FBA" w:rsidRPr="00C83B5C" w:rsidRDefault="00114FBA" w:rsidP="00BF571F">
                <w:pPr>
                  <w:tabs>
                    <w:tab w:val="center" w:pos="4320"/>
                    <w:tab w:val="center" w:pos="8280"/>
                  </w:tabs>
                  <w:spacing w:before="40" w:after="40"/>
                  <w:jc w:val="center"/>
                  <w:rPr>
                    <w:sz w:val="19"/>
                    <w:szCs w:val="24"/>
                  </w:rPr>
                </w:pPr>
                <w:r>
                  <w:rPr>
                    <w:rFonts w:ascii="MS Gothic" w:eastAsia="MS Gothic" w:hAnsi="MS Gothic" w:hint="eastAsia"/>
                    <w:sz w:val="19"/>
                    <w:szCs w:val="24"/>
                    <w:lang w:val="en-GB"/>
                  </w:rPr>
                  <w:t>☐</w:t>
                </w:r>
              </w:p>
            </w:tc>
          </w:sdtContent>
        </w:sdt>
        <w:tc>
          <w:tcPr>
            <w:tcW w:w="5795" w:type="dxa"/>
            <w:shd w:val="clear" w:color="auto" w:fill="auto"/>
            <w:hideMark/>
          </w:tcPr>
          <w:p w14:paraId="49340BD7" w14:textId="77777777" w:rsidR="00114FBA" w:rsidRPr="00C83B5C" w:rsidRDefault="00114FBA" w:rsidP="00BF571F">
            <w:pPr>
              <w:tabs>
                <w:tab w:val="center" w:pos="4320"/>
                <w:tab w:val="center" w:pos="8280"/>
              </w:tabs>
              <w:spacing w:before="40" w:after="40"/>
              <w:rPr>
                <w:sz w:val="19"/>
                <w:szCs w:val="24"/>
              </w:rPr>
            </w:pPr>
            <w:r w:rsidRPr="00C83B5C">
              <w:rPr>
                <w:sz w:val="19"/>
                <w:szCs w:val="24"/>
              </w:rPr>
              <w:t>Confirm that Ethernet cables are arranged and labeled properly.</w:t>
            </w:r>
          </w:p>
        </w:tc>
        <w:tc>
          <w:tcPr>
            <w:tcW w:w="1449" w:type="dxa"/>
            <w:shd w:val="clear" w:color="auto" w:fill="auto"/>
            <w:noWrap/>
          </w:tcPr>
          <w:p w14:paraId="6CB70328" w14:textId="77777777" w:rsidR="00114FBA" w:rsidRPr="00C83B5C" w:rsidRDefault="00114FBA" w:rsidP="00BF571F">
            <w:pPr>
              <w:tabs>
                <w:tab w:val="center" w:pos="4320"/>
                <w:tab w:val="center" w:pos="8280"/>
              </w:tabs>
              <w:spacing w:before="40" w:after="40"/>
              <w:rPr>
                <w:sz w:val="19"/>
                <w:szCs w:val="24"/>
                <w:lang w:val="en-GB"/>
              </w:rPr>
            </w:pPr>
          </w:p>
        </w:tc>
        <w:tc>
          <w:tcPr>
            <w:tcW w:w="1453" w:type="dxa"/>
          </w:tcPr>
          <w:p w14:paraId="4400FD62" w14:textId="77777777" w:rsidR="00114FBA" w:rsidRPr="00C83B5C" w:rsidRDefault="00114FBA" w:rsidP="00BF571F">
            <w:pPr>
              <w:tabs>
                <w:tab w:val="center" w:pos="4320"/>
                <w:tab w:val="center" w:pos="8280"/>
              </w:tabs>
              <w:spacing w:before="40" w:after="40"/>
              <w:rPr>
                <w:sz w:val="19"/>
                <w:szCs w:val="24"/>
                <w:lang w:val="en-GB"/>
              </w:rPr>
            </w:pPr>
          </w:p>
        </w:tc>
      </w:tr>
      <w:tr w:rsidR="00114FBA" w:rsidRPr="00C83B5C" w14:paraId="79315F4B" w14:textId="77777777" w:rsidTr="00BF571F">
        <w:trPr>
          <w:trHeight w:val="300"/>
        </w:trPr>
        <w:sdt>
          <w:sdtPr>
            <w:rPr>
              <w:sz w:val="19"/>
              <w:szCs w:val="24"/>
              <w:lang w:val="en-GB"/>
            </w:rPr>
            <w:id w:val="-1490938302"/>
            <w14:checkbox>
              <w14:checked w14:val="0"/>
              <w14:checkedState w14:val="2612" w14:font="MS Gothic"/>
              <w14:uncheckedState w14:val="2610" w14:font="MS Gothic"/>
            </w14:checkbox>
          </w:sdtPr>
          <w:sdtContent>
            <w:tc>
              <w:tcPr>
                <w:tcW w:w="724" w:type="dxa"/>
              </w:tcPr>
              <w:p w14:paraId="6B99FB04" w14:textId="77777777" w:rsidR="00114FBA" w:rsidRPr="00C83B5C" w:rsidRDefault="00114FBA" w:rsidP="00BF571F">
                <w:pPr>
                  <w:tabs>
                    <w:tab w:val="center" w:pos="4320"/>
                    <w:tab w:val="center" w:pos="8280"/>
                  </w:tabs>
                  <w:spacing w:before="40" w:after="40"/>
                  <w:jc w:val="center"/>
                  <w:rPr>
                    <w:sz w:val="19"/>
                    <w:szCs w:val="24"/>
                  </w:rPr>
                </w:pPr>
                <w:r>
                  <w:rPr>
                    <w:rFonts w:ascii="MS Gothic" w:eastAsia="MS Gothic" w:hAnsi="MS Gothic" w:hint="eastAsia"/>
                    <w:sz w:val="19"/>
                    <w:szCs w:val="24"/>
                    <w:lang w:val="en-GB"/>
                  </w:rPr>
                  <w:t>☐</w:t>
                </w:r>
              </w:p>
            </w:tc>
          </w:sdtContent>
        </w:sdt>
        <w:tc>
          <w:tcPr>
            <w:tcW w:w="5795" w:type="dxa"/>
            <w:shd w:val="clear" w:color="auto" w:fill="auto"/>
            <w:hideMark/>
          </w:tcPr>
          <w:p w14:paraId="0D3FB660" w14:textId="77777777" w:rsidR="00114FBA" w:rsidRPr="00C83B5C" w:rsidRDefault="00114FBA" w:rsidP="00BF571F">
            <w:pPr>
              <w:tabs>
                <w:tab w:val="center" w:pos="4320"/>
                <w:tab w:val="center" w:pos="8280"/>
              </w:tabs>
              <w:spacing w:before="40" w:after="40"/>
              <w:rPr>
                <w:sz w:val="19"/>
                <w:szCs w:val="24"/>
              </w:rPr>
            </w:pPr>
            <w:r w:rsidRPr="00C83B5C">
              <w:rPr>
                <w:sz w:val="19"/>
                <w:szCs w:val="24"/>
              </w:rPr>
              <w:t>Confirm all cables are arranged and labeled properly.</w:t>
            </w:r>
          </w:p>
        </w:tc>
        <w:tc>
          <w:tcPr>
            <w:tcW w:w="1449" w:type="dxa"/>
            <w:shd w:val="clear" w:color="auto" w:fill="auto"/>
            <w:noWrap/>
          </w:tcPr>
          <w:p w14:paraId="60444655" w14:textId="77777777" w:rsidR="00114FBA" w:rsidRPr="00C83B5C" w:rsidRDefault="00114FBA" w:rsidP="00BF571F">
            <w:pPr>
              <w:tabs>
                <w:tab w:val="center" w:pos="4320"/>
                <w:tab w:val="center" w:pos="8280"/>
              </w:tabs>
              <w:spacing w:before="40" w:after="40"/>
              <w:rPr>
                <w:sz w:val="19"/>
                <w:szCs w:val="24"/>
                <w:lang w:val="en-GB"/>
              </w:rPr>
            </w:pPr>
          </w:p>
        </w:tc>
        <w:tc>
          <w:tcPr>
            <w:tcW w:w="1453" w:type="dxa"/>
          </w:tcPr>
          <w:p w14:paraId="364B1354" w14:textId="77777777" w:rsidR="00114FBA" w:rsidRPr="00C83B5C" w:rsidRDefault="00114FBA" w:rsidP="00BF571F">
            <w:pPr>
              <w:tabs>
                <w:tab w:val="center" w:pos="4320"/>
                <w:tab w:val="center" w:pos="8280"/>
              </w:tabs>
              <w:spacing w:before="40" w:after="40"/>
              <w:rPr>
                <w:sz w:val="19"/>
                <w:szCs w:val="24"/>
                <w:lang w:val="en-GB"/>
              </w:rPr>
            </w:pPr>
          </w:p>
        </w:tc>
      </w:tr>
      <w:tr w:rsidR="00114FBA" w:rsidRPr="00C83B5C" w14:paraId="2FA8C63A" w14:textId="77777777" w:rsidTr="00BF571F">
        <w:trPr>
          <w:trHeight w:val="300"/>
        </w:trPr>
        <w:sdt>
          <w:sdtPr>
            <w:rPr>
              <w:sz w:val="19"/>
              <w:szCs w:val="24"/>
              <w:lang w:val="en-GB"/>
            </w:rPr>
            <w:id w:val="807903465"/>
            <w14:checkbox>
              <w14:checked w14:val="0"/>
              <w14:checkedState w14:val="2612" w14:font="MS Gothic"/>
              <w14:uncheckedState w14:val="2610" w14:font="MS Gothic"/>
            </w14:checkbox>
          </w:sdtPr>
          <w:sdtContent>
            <w:tc>
              <w:tcPr>
                <w:tcW w:w="724" w:type="dxa"/>
              </w:tcPr>
              <w:p w14:paraId="7621C205" w14:textId="77777777" w:rsidR="00114FBA" w:rsidRPr="00C83B5C" w:rsidRDefault="00114FBA" w:rsidP="00BF571F">
                <w:pPr>
                  <w:tabs>
                    <w:tab w:val="center" w:pos="4320"/>
                    <w:tab w:val="center" w:pos="8280"/>
                  </w:tabs>
                  <w:spacing w:before="40" w:after="40"/>
                  <w:jc w:val="center"/>
                  <w:rPr>
                    <w:sz w:val="19"/>
                    <w:szCs w:val="24"/>
                  </w:rPr>
                </w:pPr>
                <w:r>
                  <w:rPr>
                    <w:rFonts w:ascii="MS Gothic" w:eastAsia="MS Gothic" w:hAnsi="MS Gothic" w:hint="eastAsia"/>
                    <w:sz w:val="19"/>
                    <w:szCs w:val="24"/>
                    <w:lang w:val="en-GB"/>
                  </w:rPr>
                  <w:t>☐</w:t>
                </w:r>
              </w:p>
            </w:tc>
          </w:sdtContent>
        </w:sdt>
        <w:tc>
          <w:tcPr>
            <w:tcW w:w="5795" w:type="dxa"/>
            <w:shd w:val="clear" w:color="auto" w:fill="auto"/>
            <w:hideMark/>
          </w:tcPr>
          <w:p w14:paraId="081D2ABD" w14:textId="79DC9890" w:rsidR="00114FBA" w:rsidRPr="00C83B5C" w:rsidRDefault="00114FBA" w:rsidP="00656E49">
            <w:pPr>
              <w:tabs>
                <w:tab w:val="center" w:pos="4320"/>
                <w:tab w:val="center" w:pos="8280"/>
              </w:tabs>
              <w:spacing w:before="40" w:after="40"/>
              <w:rPr>
                <w:sz w:val="19"/>
                <w:szCs w:val="24"/>
              </w:rPr>
            </w:pPr>
            <w:r w:rsidRPr="00C83B5C">
              <w:rPr>
                <w:sz w:val="19"/>
                <w:szCs w:val="24"/>
              </w:rPr>
              <w:t>Confirm the Cluster Int</w:t>
            </w:r>
            <w:r>
              <w:rPr>
                <w:sz w:val="19"/>
                <w:szCs w:val="24"/>
              </w:rPr>
              <w:t>erconnect Cables are connected for HA pairs (</w:t>
            </w:r>
            <w:r w:rsidRPr="00082298">
              <w:rPr>
                <w:sz w:val="19"/>
                <w:szCs w:val="24"/>
              </w:rPr>
              <w:t>does not apply</w:t>
            </w:r>
            <w:r>
              <w:rPr>
                <w:sz w:val="19"/>
                <w:szCs w:val="24"/>
              </w:rPr>
              <w:t xml:space="preserve"> for s</w:t>
            </w:r>
            <w:r w:rsidRPr="00082298">
              <w:rPr>
                <w:sz w:val="19"/>
                <w:szCs w:val="24"/>
              </w:rPr>
              <w:t xml:space="preserve">ingle </w:t>
            </w:r>
            <w:proofErr w:type="gramStart"/>
            <w:r w:rsidRPr="00082298">
              <w:rPr>
                <w:sz w:val="19"/>
                <w:szCs w:val="24"/>
              </w:rPr>
              <w:t>chas</w:t>
            </w:r>
            <w:r>
              <w:rPr>
                <w:sz w:val="19"/>
                <w:szCs w:val="24"/>
              </w:rPr>
              <w:t>s</w:t>
            </w:r>
            <w:r w:rsidRPr="00082298">
              <w:rPr>
                <w:sz w:val="19"/>
                <w:szCs w:val="24"/>
              </w:rPr>
              <w:t>is )</w:t>
            </w:r>
            <w:proofErr w:type="gramEnd"/>
            <w:r w:rsidRPr="00C83B5C">
              <w:rPr>
                <w:sz w:val="19"/>
                <w:szCs w:val="24"/>
              </w:rPr>
              <w:t>.</w:t>
            </w:r>
          </w:p>
        </w:tc>
        <w:tc>
          <w:tcPr>
            <w:tcW w:w="1449" w:type="dxa"/>
            <w:shd w:val="clear" w:color="auto" w:fill="auto"/>
            <w:noWrap/>
          </w:tcPr>
          <w:p w14:paraId="61FD3DF2" w14:textId="77777777" w:rsidR="00114FBA" w:rsidRPr="00C83B5C" w:rsidRDefault="00114FBA" w:rsidP="00BF571F">
            <w:pPr>
              <w:tabs>
                <w:tab w:val="center" w:pos="4320"/>
                <w:tab w:val="center" w:pos="8280"/>
              </w:tabs>
              <w:spacing w:before="40" w:after="40"/>
              <w:rPr>
                <w:sz w:val="19"/>
                <w:szCs w:val="24"/>
                <w:lang w:val="en-GB"/>
              </w:rPr>
            </w:pPr>
          </w:p>
        </w:tc>
        <w:tc>
          <w:tcPr>
            <w:tcW w:w="1453" w:type="dxa"/>
          </w:tcPr>
          <w:p w14:paraId="4B3E49FA" w14:textId="77777777" w:rsidR="00114FBA" w:rsidRPr="00C83B5C" w:rsidRDefault="00114FBA" w:rsidP="00BF571F">
            <w:pPr>
              <w:tabs>
                <w:tab w:val="center" w:pos="4320"/>
                <w:tab w:val="center" w:pos="8280"/>
              </w:tabs>
              <w:spacing w:before="40" w:after="40"/>
              <w:rPr>
                <w:sz w:val="19"/>
                <w:szCs w:val="24"/>
                <w:lang w:val="en-GB"/>
              </w:rPr>
            </w:pPr>
          </w:p>
        </w:tc>
      </w:tr>
      <w:tr w:rsidR="00114FBA" w:rsidRPr="00C83B5C" w14:paraId="476C71A0" w14:textId="77777777" w:rsidTr="00BF571F">
        <w:trPr>
          <w:trHeight w:val="300"/>
        </w:trPr>
        <w:sdt>
          <w:sdtPr>
            <w:rPr>
              <w:sz w:val="19"/>
              <w:szCs w:val="24"/>
              <w:lang w:val="en-GB"/>
            </w:rPr>
            <w:id w:val="1638454432"/>
            <w14:checkbox>
              <w14:checked w14:val="0"/>
              <w14:checkedState w14:val="2612" w14:font="MS Gothic"/>
              <w14:uncheckedState w14:val="2610" w14:font="MS Gothic"/>
            </w14:checkbox>
          </w:sdtPr>
          <w:sdtContent>
            <w:tc>
              <w:tcPr>
                <w:tcW w:w="724" w:type="dxa"/>
              </w:tcPr>
              <w:p w14:paraId="78C960B4" w14:textId="77777777" w:rsidR="00114FBA" w:rsidRPr="00C83B5C" w:rsidRDefault="00114FBA" w:rsidP="00BF571F">
                <w:pPr>
                  <w:tabs>
                    <w:tab w:val="center" w:pos="4320"/>
                    <w:tab w:val="center" w:pos="8280"/>
                  </w:tabs>
                  <w:spacing w:before="40" w:after="40"/>
                  <w:jc w:val="center"/>
                  <w:rPr>
                    <w:sz w:val="19"/>
                    <w:szCs w:val="24"/>
                  </w:rPr>
                </w:pPr>
                <w:r>
                  <w:rPr>
                    <w:rFonts w:ascii="MS Gothic" w:eastAsia="MS Gothic" w:hAnsi="MS Gothic" w:hint="eastAsia"/>
                    <w:sz w:val="19"/>
                    <w:szCs w:val="24"/>
                    <w:lang w:val="en-GB"/>
                  </w:rPr>
                  <w:t>☐</w:t>
                </w:r>
              </w:p>
            </w:tc>
          </w:sdtContent>
        </w:sdt>
        <w:tc>
          <w:tcPr>
            <w:tcW w:w="5795" w:type="dxa"/>
            <w:shd w:val="clear" w:color="auto" w:fill="auto"/>
            <w:hideMark/>
          </w:tcPr>
          <w:p w14:paraId="608FDE16" w14:textId="77777777" w:rsidR="00114FBA" w:rsidRPr="00C83B5C" w:rsidRDefault="00114FBA" w:rsidP="00BF571F">
            <w:pPr>
              <w:tabs>
                <w:tab w:val="center" w:pos="4320"/>
                <w:tab w:val="center" w:pos="8280"/>
              </w:tabs>
              <w:spacing w:before="40" w:after="40"/>
              <w:rPr>
                <w:sz w:val="19"/>
                <w:szCs w:val="24"/>
              </w:rPr>
            </w:pPr>
            <w:r w:rsidRPr="00C83B5C">
              <w:rPr>
                <w:sz w:val="19"/>
                <w:szCs w:val="24"/>
              </w:rPr>
              <w:t>Confirm there is sufficient space behind the cabinets to perform hardware maintenance.</w:t>
            </w:r>
          </w:p>
        </w:tc>
        <w:tc>
          <w:tcPr>
            <w:tcW w:w="1449" w:type="dxa"/>
            <w:shd w:val="clear" w:color="auto" w:fill="auto"/>
            <w:noWrap/>
          </w:tcPr>
          <w:p w14:paraId="0A47E636" w14:textId="77777777" w:rsidR="00114FBA" w:rsidRPr="00C83B5C" w:rsidRDefault="00114FBA" w:rsidP="00BF571F">
            <w:pPr>
              <w:tabs>
                <w:tab w:val="center" w:pos="4320"/>
                <w:tab w:val="center" w:pos="8280"/>
              </w:tabs>
              <w:spacing w:before="40" w:after="40"/>
              <w:rPr>
                <w:sz w:val="19"/>
                <w:szCs w:val="24"/>
                <w:lang w:val="en-GB"/>
              </w:rPr>
            </w:pPr>
          </w:p>
        </w:tc>
        <w:tc>
          <w:tcPr>
            <w:tcW w:w="1453" w:type="dxa"/>
          </w:tcPr>
          <w:p w14:paraId="03574E88" w14:textId="77777777" w:rsidR="00114FBA" w:rsidRPr="00C83B5C" w:rsidRDefault="00114FBA" w:rsidP="00BF571F">
            <w:pPr>
              <w:tabs>
                <w:tab w:val="center" w:pos="4320"/>
                <w:tab w:val="center" w:pos="8280"/>
              </w:tabs>
              <w:spacing w:before="40" w:after="40"/>
              <w:rPr>
                <w:sz w:val="19"/>
                <w:szCs w:val="24"/>
                <w:lang w:val="en-GB"/>
              </w:rPr>
            </w:pPr>
          </w:p>
        </w:tc>
      </w:tr>
      <w:tr w:rsidR="00114FBA" w:rsidRPr="00C83B5C" w14:paraId="502B2788" w14:textId="77777777" w:rsidTr="00BF571F">
        <w:trPr>
          <w:trHeight w:val="300"/>
        </w:trPr>
        <w:sdt>
          <w:sdtPr>
            <w:rPr>
              <w:sz w:val="19"/>
              <w:szCs w:val="24"/>
              <w:lang w:val="en-GB"/>
            </w:rPr>
            <w:id w:val="167527020"/>
            <w14:checkbox>
              <w14:checked w14:val="0"/>
              <w14:checkedState w14:val="2612" w14:font="MS Gothic"/>
              <w14:uncheckedState w14:val="2610" w14:font="MS Gothic"/>
            </w14:checkbox>
          </w:sdtPr>
          <w:sdtContent>
            <w:tc>
              <w:tcPr>
                <w:tcW w:w="724" w:type="dxa"/>
              </w:tcPr>
              <w:p w14:paraId="6BCCC6C1" w14:textId="77777777" w:rsidR="00114FBA" w:rsidRPr="00C83B5C" w:rsidRDefault="00114FBA" w:rsidP="00BF571F">
                <w:pPr>
                  <w:tabs>
                    <w:tab w:val="center" w:pos="4320"/>
                    <w:tab w:val="center" w:pos="8280"/>
                  </w:tabs>
                  <w:spacing w:before="40" w:after="40"/>
                  <w:jc w:val="center"/>
                  <w:rPr>
                    <w:sz w:val="19"/>
                    <w:szCs w:val="24"/>
                  </w:rPr>
                </w:pPr>
                <w:r>
                  <w:rPr>
                    <w:rFonts w:ascii="MS Gothic" w:eastAsia="MS Gothic" w:hAnsi="MS Gothic" w:hint="eastAsia"/>
                    <w:sz w:val="19"/>
                    <w:szCs w:val="24"/>
                    <w:lang w:val="en-GB"/>
                  </w:rPr>
                  <w:t>☐</w:t>
                </w:r>
              </w:p>
            </w:tc>
          </w:sdtContent>
        </w:sdt>
        <w:tc>
          <w:tcPr>
            <w:tcW w:w="5795" w:type="dxa"/>
            <w:shd w:val="clear" w:color="auto" w:fill="auto"/>
            <w:hideMark/>
          </w:tcPr>
          <w:p w14:paraId="29F1C8B6" w14:textId="274A8387" w:rsidR="00114FBA" w:rsidRPr="00C83B5C" w:rsidRDefault="00114FBA" w:rsidP="008217B4">
            <w:pPr>
              <w:tabs>
                <w:tab w:val="center" w:pos="4320"/>
                <w:tab w:val="center" w:pos="8280"/>
              </w:tabs>
              <w:spacing w:before="40" w:after="40"/>
              <w:rPr>
                <w:sz w:val="19"/>
                <w:szCs w:val="24"/>
              </w:rPr>
            </w:pPr>
            <w:r w:rsidRPr="00C83B5C">
              <w:rPr>
                <w:sz w:val="19"/>
                <w:szCs w:val="24"/>
              </w:rPr>
              <w:t xml:space="preserve">Confirm that the latest “Reference Configuration File” for the </w:t>
            </w:r>
            <w:r>
              <w:rPr>
                <w:sz w:val="19"/>
                <w:szCs w:val="24"/>
              </w:rPr>
              <w:t>Cluster and Management</w:t>
            </w:r>
            <w:r w:rsidRPr="00C83B5C">
              <w:rPr>
                <w:sz w:val="19"/>
                <w:szCs w:val="24"/>
              </w:rPr>
              <w:t xml:space="preserve"> switches has been installed.</w:t>
            </w:r>
          </w:p>
        </w:tc>
        <w:tc>
          <w:tcPr>
            <w:tcW w:w="1449" w:type="dxa"/>
            <w:shd w:val="clear" w:color="auto" w:fill="auto"/>
            <w:noWrap/>
          </w:tcPr>
          <w:p w14:paraId="3BADA57D" w14:textId="77777777" w:rsidR="00114FBA" w:rsidRPr="00C83B5C" w:rsidRDefault="00114FBA" w:rsidP="00BF571F">
            <w:pPr>
              <w:tabs>
                <w:tab w:val="center" w:pos="4320"/>
                <w:tab w:val="center" w:pos="8280"/>
              </w:tabs>
              <w:spacing w:before="40" w:after="40"/>
              <w:rPr>
                <w:sz w:val="19"/>
                <w:szCs w:val="24"/>
                <w:lang w:val="en-GB"/>
              </w:rPr>
            </w:pPr>
          </w:p>
        </w:tc>
        <w:tc>
          <w:tcPr>
            <w:tcW w:w="1453" w:type="dxa"/>
          </w:tcPr>
          <w:p w14:paraId="0FB28F2B" w14:textId="77777777" w:rsidR="00114FBA" w:rsidRPr="00C83B5C" w:rsidRDefault="00114FBA" w:rsidP="00BF571F">
            <w:pPr>
              <w:tabs>
                <w:tab w:val="center" w:pos="4320"/>
                <w:tab w:val="center" w:pos="8280"/>
              </w:tabs>
              <w:spacing w:before="40" w:after="40"/>
              <w:rPr>
                <w:sz w:val="19"/>
                <w:szCs w:val="24"/>
                <w:lang w:val="en-GB"/>
              </w:rPr>
            </w:pPr>
          </w:p>
        </w:tc>
      </w:tr>
      <w:tr w:rsidR="00114FBA" w:rsidRPr="00C83B5C" w14:paraId="05210529" w14:textId="77777777" w:rsidTr="00BF571F">
        <w:trPr>
          <w:trHeight w:val="300"/>
        </w:trPr>
        <w:sdt>
          <w:sdtPr>
            <w:id w:val="-1294676077"/>
            <w14:checkbox>
              <w14:checked w14:val="0"/>
              <w14:checkedState w14:val="2612" w14:font="MS Gothic"/>
              <w14:uncheckedState w14:val="2610" w14:font="MS Gothic"/>
            </w14:checkbox>
          </w:sdtPr>
          <w:sdtContent>
            <w:tc>
              <w:tcPr>
                <w:tcW w:w="724" w:type="dxa"/>
                <w:vAlign w:val="center"/>
              </w:tcPr>
              <w:p w14:paraId="75A7C046" w14:textId="0C3E1DF2" w:rsidR="00114FBA" w:rsidRDefault="00114FBA" w:rsidP="00BF571F">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95" w:type="dxa"/>
            <w:shd w:val="clear" w:color="auto" w:fill="auto"/>
          </w:tcPr>
          <w:p w14:paraId="3F883025" w14:textId="20725086" w:rsidR="00114FBA" w:rsidRPr="00C83B5C" w:rsidRDefault="00114FBA" w:rsidP="008217B4">
            <w:pPr>
              <w:tabs>
                <w:tab w:val="center" w:pos="4320"/>
                <w:tab w:val="center" w:pos="8280"/>
              </w:tabs>
              <w:spacing w:before="40" w:after="40"/>
              <w:rPr>
                <w:sz w:val="19"/>
                <w:szCs w:val="24"/>
              </w:rPr>
            </w:pPr>
            <w:r w:rsidRPr="00C83B5C">
              <w:rPr>
                <w:sz w:val="19"/>
                <w:szCs w:val="24"/>
              </w:rPr>
              <w:t xml:space="preserve">Use the </w:t>
            </w:r>
            <w:proofErr w:type="spellStart"/>
            <w:r>
              <w:t>Config</w:t>
            </w:r>
            <w:proofErr w:type="spellEnd"/>
            <w:r>
              <w:t xml:space="preserve"> Advisor </w:t>
            </w:r>
            <w:r w:rsidRPr="00C83B5C">
              <w:rPr>
                <w:sz w:val="19"/>
                <w:szCs w:val="24"/>
              </w:rPr>
              <w:t>tool to verify that all the shelves are cabled correctly and switches are properly connected.</w:t>
            </w:r>
          </w:p>
        </w:tc>
        <w:tc>
          <w:tcPr>
            <w:tcW w:w="1449" w:type="dxa"/>
            <w:shd w:val="clear" w:color="auto" w:fill="auto"/>
            <w:noWrap/>
          </w:tcPr>
          <w:p w14:paraId="66ABD8E0" w14:textId="77777777" w:rsidR="00114FBA" w:rsidRPr="00C83B5C" w:rsidRDefault="00114FBA" w:rsidP="00BF571F">
            <w:pPr>
              <w:tabs>
                <w:tab w:val="center" w:pos="4320"/>
                <w:tab w:val="center" w:pos="8280"/>
              </w:tabs>
              <w:spacing w:before="40" w:after="40"/>
              <w:rPr>
                <w:sz w:val="19"/>
                <w:szCs w:val="24"/>
                <w:lang w:val="en-GB"/>
              </w:rPr>
            </w:pPr>
          </w:p>
        </w:tc>
        <w:tc>
          <w:tcPr>
            <w:tcW w:w="1453" w:type="dxa"/>
          </w:tcPr>
          <w:p w14:paraId="69ABF69E" w14:textId="77777777" w:rsidR="00114FBA" w:rsidRPr="00C83B5C" w:rsidRDefault="00114FBA" w:rsidP="00BF571F">
            <w:pPr>
              <w:tabs>
                <w:tab w:val="center" w:pos="4320"/>
                <w:tab w:val="center" w:pos="8280"/>
              </w:tabs>
              <w:spacing w:before="40" w:after="40"/>
              <w:rPr>
                <w:sz w:val="19"/>
                <w:szCs w:val="24"/>
                <w:lang w:val="en-GB"/>
              </w:rPr>
            </w:pPr>
          </w:p>
        </w:tc>
      </w:tr>
      <w:tr w:rsidR="00114FBA" w:rsidRPr="00C83B5C" w14:paraId="4A18FD2B" w14:textId="77777777" w:rsidTr="00BF571F">
        <w:trPr>
          <w:trHeight w:val="300"/>
        </w:trPr>
        <w:sdt>
          <w:sdtPr>
            <w:id w:val="-48997197"/>
            <w14:checkbox>
              <w14:checked w14:val="0"/>
              <w14:checkedState w14:val="2612" w14:font="MS Gothic"/>
              <w14:uncheckedState w14:val="2610" w14:font="MS Gothic"/>
            </w14:checkbox>
          </w:sdtPr>
          <w:sdtContent>
            <w:tc>
              <w:tcPr>
                <w:tcW w:w="724" w:type="dxa"/>
                <w:vAlign w:val="center"/>
              </w:tcPr>
              <w:p w14:paraId="4D1E0C7D" w14:textId="660AB7B6" w:rsidR="00114FBA" w:rsidRPr="00361632" w:rsidRDefault="00114FBA" w:rsidP="00BF571F">
                <w:pPr>
                  <w:tabs>
                    <w:tab w:val="center" w:pos="4320"/>
                    <w:tab w:val="center" w:pos="8280"/>
                  </w:tabs>
                  <w:spacing w:before="40" w:after="40"/>
                  <w:jc w:val="center"/>
                  <w:rPr>
                    <w:rFonts w:ascii="MS Gothic" w:eastAsia="MS Gothic" w:hAnsi="MS Gothic"/>
                  </w:rPr>
                </w:pPr>
                <w:r>
                  <w:rPr>
                    <w:rFonts w:ascii="MS Gothic" w:eastAsia="MS Gothic" w:hAnsi="MS Gothic" w:hint="eastAsia"/>
                  </w:rPr>
                  <w:t>☐</w:t>
                </w:r>
              </w:p>
            </w:tc>
          </w:sdtContent>
        </w:sdt>
        <w:tc>
          <w:tcPr>
            <w:tcW w:w="5795" w:type="dxa"/>
            <w:shd w:val="clear" w:color="auto" w:fill="auto"/>
          </w:tcPr>
          <w:p w14:paraId="14D1E99C" w14:textId="13A307E2" w:rsidR="00114FBA" w:rsidRPr="00C83B5C" w:rsidRDefault="00114FBA" w:rsidP="008217B4">
            <w:pPr>
              <w:tabs>
                <w:tab w:val="center" w:pos="4320"/>
                <w:tab w:val="center" w:pos="8280"/>
              </w:tabs>
              <w:spacing w:before="40" w:after="40"/>
              <w:rPr>
                <w:sz w:val="19"/>
                <w:szCs w:val="24"/>
              </w:rPr>
            </w:pPr>
            <w:r>
              <w:rPr>
                <w:sz w:val="19"/>
                <w:szCs w:val="24"/>
                <w:lang w:val="en-GB"/>
              </w:rPr>
              <w:t>C</w:t>
            </w:r>
            <w:r w:rsidRPr="00C83B5C">
              <w:rPr>
                <w:sz w:val="19"/>
                <w:szCs w:val="24"/>
                <w:lang w:val="en-GB"/>
              </w:rPr>
              <w:t xml:space="preserve">onfirm the </w:t>
            </w:r>
            <w:proofErr w:type="gramStart"/>
            <w:r w:rsidRPr="00C83B5C">
              <w:rPr>
                <w:sz w:val="19"/>
                <w:szCs w:val="24"/>
                <w:lang w:val="en-GB"/>
              </w:rPr>
              <w:t xml:space="preserve">network </w:t>
            </w:r>
            <w:r>
              <w:rPr>
                <w:sz w:val="19"/>
                <w:szCs w:val="24"/>
                <w:lang w:val="en-GB"/>
              </w:rPr>
              <w:t xml:space="preserve"> has</w:t>
            </w:r>
            <w:proofErr w:type="gramEnd"/>
            <w:r>
              <w:rPr>
                <w:sz w:val="19"/>
                <w:szCs w:val="24"/>
                <w:lang w:val="en-GB"/>
              </w:rPr>
              <w:t xml:space="preserve"> been configured as per customer requirements (e.g., IFGRPs, VLANs, etc. )</w:t>
            </w:r>
          </w:p>
        </w:tc>
        <w:tc>
          <w:tcPr>
            <w:tcW w:w="1449" w:type="dxa"/>
            <w:shd w:val="clear" w:color="auto" w:fill="auto"/>
            <w:noWrap/>
          </w:tcPr>
          <w:p w14:paraId="53FBC31D" w14:textId="77777777" w:rsidR="00114FBA" w:rsidRPr="00C83B5C" w:rsidRDefault="00114FBA" w:rsidP="00BF571F">
            <w:pPr>
              <w:tabs>
                <w:tab w:val="center" w:pos="4320"/>
                <w:tab w:val="center" w:pos="8280"/>
              </w:tabs>
              <w:spacing w:before="40" w:after="40"/>
              <w:rPr>
                <w:sz w:val="19"/>
                <w:szCs w:val="24"/>
                <w:lang w:val="en-GB"/>
              </w:rPr>
            </w:pPr>
          </w:p>
        </w:tc>
        <w:tc>
          <w:tcPr>
            <w:tcW w:w="1453" w:type="dxa"/>
          </w:tcPr>
          <w:p w14:paraId="7C790746" w14:textId="77777777" w:rsidR="00114FBA" w:rsidRPr="00C83B5C" w:rsidRDefault="00114FBA" w:rsidP="00BF571F">
            <w:pPr>
              <w:tabs>
                <w:tab w:val="center" w:pos="4320"/>
                <w:tab w:val="center" w:pos="8280"/>
              </w:tabs>
              <w:spacing w:before="40" w:after="40"/>
              <w:rPr>
                <w:sz w:val="19"/>
                <w:szCs w:val="24"/>
                <w:lang w:val="en-GB"/>
              </w:rPr>
            </w:pPr>
          </w:p>
        </w:tc>
      </w:tr>
      <w:tr w:rsidR="00114FBA" w:rsidRPr="00C83B5C" w14:paraId="3590870A" w14:textId="77777777" w:rsidTr="00BF571F">
        <w:trPr>
          <w:trHeight w:val="300"/>
        </w:trPr>
        <w:sdt>
          <w:sdtPr>
            <w:id w:val="-2034411674"/>
            <w14:checkbox>
              <w14:checked w14:val="0"/>
              <w14:checkedState w14:val="2612" w14:font="MS Gothic"/>
              <w14:uncheckedState w14:val="2610" w14:font="MS Gothic"/>
            </w14:checkbox>
          </w:sdtPr>
          <w:sdtContent>
            <w:tc>
              <w:tcPr>
                <w:tcW w:w="724" w:type="dxa"/>
                <w:vAlign w:val="center"/>
              </w:tcPr>
              <w:p w14:paraId="13DDEE4C" w14:textId="70721E86" w:rsidR="00114FBA" w:rsidRPr="00361632" w:rsidRDefault="00114FBA" w:rsidP="00BF571F">
                <w:pPr>
                  <w:tabs>
                    <w:tab w:val="center" w:pos="4320"/>
                    <w:tab w:val="center" w:pos="8280"/>
                  </w:tabs>
                  <w:spacing w:before="40" w:after="40"/>
                  <w:jc w:val="center"/>
                  <w:rPr>
                    <w:rFonts w:ascii="MS Gothic" w:eastAsia="MS Gothic" w:hAnsi="MS Gothic"/>
                  </w:rPr>
                </w:pPr>
                <w:r w:rsidRPr="00361632">
                  <w:rPr>
                    <w:rFonts w:ascii="MS Gothic" w:eastAsia="MS Gothic" w:hAnsi="MS Gothic" w:hint="eastAsia"/>
                  </w:rPr>
                  <w:t>☐</w:t>
                </w:r>
              </w:p>
            </w:tc>
          </w:sdtContent>
        </w:sdt>
        <w:tc>
          <w:tcPr>
            <w:tcW w:w="5795" w:type="dxa"/>
            <w:shd w:val="clear" w:color="auto" w:fill="auto"/>
          </w:tcPr>
          <w:p w14:paraId="440BA86F" w14:textId="6509E813" w:rsidR="00114FBA" w:rsidRPr="00C83B5C" w:rsidRDefault="00114FBA" w:rsidP="008217B4">
            <w:pPr>
              <w:tabs>
                <w:tab w:val="center" w:pos="4320"/>
                <w:tab w:val="center" w:pos="8280"/>
              </w:tabs>
              <w:spacing w:before="40" w:after="40"/>
              <w:rPr>
                <w:sz w:val="19"/>
                <w:szCs w:val="24"/>
              </w:rPr>
            </w:pPr>
            <w:r>
              <w:rPr>
                <w:sz w:val="19"/>
                <w:szCs w:val="24"/>
                <w:lang w:val="en-GB"/>
              </w:rPr>
              <w:t xml:space="preserve">Confirm </w:t>
            </w:r>
            <w:r w:rsidRPr="00C83B5C">
              <w:rPr>
                <w:sz w:val="19"/>
                <w:szCs w:val="24"/>
                <w:lang w:val="en-GB"/>
              </w:rPr>
              <w:t xml:space="preserve">the customer </w:t>
            </w:r>
            <w:r>
              <w:rPr>
                <w:sz w:val="19"/>
                <w:szCs w:val="24"/>
                <w:lang w:val="en-GB"/>
              </w:rPr>
              <w:t>can access</w:t>
            </w:r>
            <w:r w:rsidRPr="00C83B5C">
              <w:rPr>
                <w:sz w:val="19"/>
                <w:szCs w:val="24"/>
                <w:lang w:val="en-GB"/>
              </w:rPr>
              <w:t xml:space="preserve"> the system console using </w:t>
            </w:r>
            <w:r>
              <w:rPr>
                <w:sz w:val="19"/>
                <w:szCs w:val="24"/>
                <w:lang w:val="en-GB"/>
              </w:rPr>
              <w:t xml:space="preserve">Service Processor, Node Management Interface, </w:t>
            </w:r>
            <w:proofErr w:type="gramStart"/>
            <w:r>
              <w:rPr>
                <w:sz w:val="19"/>
                <w:szCs w:val="24"/>
                <w:lang w:val="en-GB"/>
              </w:rPr>
              <w:t>Cluster</w:t>
            </w:r>
            <w:proofErr w:type="gramEnd"/>
            <w:r>
              <w:rPr>
                <w:sz w:val="19"/>
                <w:szCs w:val="24"/>
                <w:lang w:val="en-GB"/>
              </w:rPr>
              <w:t xml:space="preserve"> Management Interface.</w:t>
            </w:r>
          </w:p>
        </w:tc>
        <w:tc>
          <w:tcPr>
            <w:tcW w:w="1449" w:type="dxa"/>
            <w:shd w:val="clear" w:color="auto" w:fill="auto"/>
            <w:noWrap/>
          </w:tcPr>
          <w:p w14:paraId="0E498777" w14:textId="77777777" w:rsidR="00114FBA" w:rsidRPr="00C83B5C" w:rsidRDefault="00114FBA" w:rsidP="00BF571F">
            <w:pPr>
              <w:tabs>
                <w:tab w:val="center" w:pos="4320"/>
                <w:tab w:val="center" w:pos="8280"/>
              </w:tabs>
              <w:spacing w:before="40" w:after="40"/>
              <w:rPr>
                <w:sz w:val="19"/>
                <w:szCs w:val="24"/>
                <w:lang w:val="en-GB"/>
              </w:rPr>
            </w:pPr>
          </w:p>
        </w:tc>
        <w:tc>
          <w:tcPr>
            <w:tcW w:w="1453" w:type="dxa"/>
          </w:tcPr>
          <w:p w14:paraId="35DE8B3E" w14:textId="77777777" w:rsidR="00114FBA" w:rsidRPr="00C83B5C" w:rsidRDefault="00114FBA" w:rsidP="00BF571F">
            <w:pPr>
              <w:tabs>
                <w:tab w:val="center" w:pos="4320"/>
                <w:tab w:val="center" w:pos="8280"/>
              </w:tabs>
              <w:spacing w:before="40" w:after="40"/>
              <w:rPr>
                <w:sz w:val="19"/>
                <w:szCs w:val="24"/>
                <w:lang w:val="en-GB"/>
              </w:rPr>
            </w:pPr>
          </w:p>
        </w:tc>
      </w:tr>
      <w:tr w:rsidR="00114FBA" w:rsidRPr="00C83B5C" w14:paraId="7236CF45" w14:textId="77777777" w:rsidTr="00BF571F">
        <w:trPr>
          <w:trHeight w:val="300"/>
        </w:trPr>
        <w:sdt>
          <w:sdtPr>
            <w:id w:val="1063374060"/>
            <w14:checkbox>
              <w14:checked w14:val="0"/>
              <w14:checkedState w14:val="2612" w14:font="MS Gothic"/>
              <w14:uncheckedState w14:val="2610" w14:font="MS Gothic"/>
            </w14:checkbox>
          </w:sdtPr>
          <w:sdtContent>
            <w:tc>
              <w:tcPr>
                <w:tcW w:w="724" w:type="dxa"/>
                <w:vAlign w:val="center"/>
              </w:tcPr>
              <w:p w14:paraId="6B72B377" w14:textId="4819023C" w:rsidR="00114FBA" w:rsidRPr="00361632" w:rsidRDefault="00114FBA" w:rsidP="00BF571F">
                <w:pPr>
                  <w:tabs>
                    <w:tab w:val="center" w:pos="4320"/>
                    <w:tab w:val="center" w:pos="8280"/>
                  </w:tabs>
                  <w:spacing w:before="40" w:after="40"/>
                  <w:jc w:val="center"/>
                  <w:rPr>
                    <w:rFonts w:ascii="MS Gothic" w:eastAsia="MS Gothic" w:hAnsi="MS Gothic"/>
                  </w:rPr>
                </w:pPr>
                <w:r w:rsidRPr="00361632">
                  <w:rPr>
                    <w:rFonts w:ascii="MS Gothic" w:eastAsia="MS Gothic" w:hAnsi="MS Gothic" w:hint="eastAsia"/>
                  </w:rPr>
                  <w:t>☐</w:t>
                </w:r>
              </w:p>
            </w:tc>
          </w:sdtContent>
        </w:sdt>
        <w:tc>
          <w:tcPr>
            <w:tcW w:w="5795" w:type="dxa"/>
            <w:shd w:val="clear" w:color="auto" w:fill="auto"/>
          </w:tcPr>
          <w:p w14:paraId="2A5BD1F2" w14:textId="02778FC4" w:rsidR="00114FBA" w:rsidRPr="00C83B5C" w:rsidRDefault="00114FBA" w:rsidP="008217B4">
            <w:pPr>
              <w:tabs>
                <w:tab w:val="center" w:pos="4320"/>
                <w:tab w:val="center" w:pos="8280"/>
              </w:tabs>
              <w:spacing w:before="40" w:after="40"/>
              <w:rPr>
                <w:sz w:val="19"/>
                <w:szCs w:val="24"/>
              </w:rPr>
            </w:pPr>
            <w:r w:rsidRPr="00C83B5C">
              <w:rPr>
                <w:sz w:val="19"/>
                <w:szCs w:val="24"/>
                <w:lang w:val="en-GB"/>
              </w:rPr>
              <w:t xml:space="preserve">Verify configured IFGRPs with more than one port function properly by disconnecting one or more cables </w:t>
            </w:r>
          </w:p>
        </w:tc>
        <w:tc>
          <w:tcPr>
            <w:tcW w:w="1449" w:type="dxa"/>
            <w:shd w:val="clear" w:color="auto" w:fill="auto"/>
            <w:noWrap/>
          </w:tcPr>
          <w:p w14:paraId="1F91F22E" w14:textId="77777777" w:rsidR="00114FBA" w:rsidRPr="00C83B5C" w:rsidRDefault="00114FBA" w:rsidP="00BF571F">
            <w:pPr>
              <w:tabs>
                <w:tab w:val="center" w:pos="4320"/>
                <w:tab w:val="center" w:pos="8280"/>
              </w:tabs>
              <w:spacing w:before="40" w:after="40"/>
              <w:rPr>
                <w:sz w:val="19"/>
                <w:szCs w:val="24"/>
                <w:lang w:val="en-GB"/>
              </w:rPr>
            </w:pPr>
          </w:p>
        </w:tc>
        <w:tc>
          <w:tcPr>
            <w:tcW w:w="1453" w:type="dxa"/>
          </w:tcPr>
          <w:p w14:paraId="3D048A34" w14:textId="77777777" w:rsidR="00114FBA" w:rsidRPr="00C83B5C" w:rsidRDefault="00114FBA" w:rsidP="00BF571F">
            <w:pPr>
              <w:tabs>
                <w:tab w:val="center" w:pos="4320"/>
                <w:tab w:val="center" w:pos="8280"/>
              </w:tabs>
              <w:spacing w:before="40" w:after="40"/>
              <w:rPr>
                <w:sz w:val="19"/>
                <w:szCs w:val="24"/>
                <w:lang w:val="en-GB"/>
              </w:rPr>
            </w:pPr>
          </w:p>
        </w:tc>
      </w:tr>
      <w:tr w:rsidR="00114FBA" w:rsidRPr="00C83B5C" w14:paraId="2A06742F" w14:textId="77777777" w:rsidTr="00BF571F">
        <w:trPr>
          <w:trHeight w:val="300"/>
        </w:trPr>
        <w:sdt>
          <w:sdtPr>
            <w:id w:val="-829754237"/>
            <w14:checkbox>
              <w14:checked w14:val="0"/>
              <w14:checkedState w14:val="2612" w14:font="MS Gothic"/>
              <w14:uncheckedState w14:val="2610" w14:font="MS Gothic"/>
            </w14:checkbox>
          </w:sdtPr>
          <w:sdtContent>
            <w:tc>
              <w:tcPr>
                <w:tcW w:w="724" w:type="dxa"/>
                <w:vAlign w:val="center"/>
              </w:tcPr>
              <w:p w14:paraId="1FA70F76" w14:textId="3FD30F1F" w:rsidR="00114FBA" w:rsidRPr="00361632" w:rsidRDefault="00114FBA" w:rsidP="00BF571F">
                <w:pPr>
                  <w:tabs>
                    <w:tab w:val="center" w:pos="4320"/>
                    <w:tab w:val="center" w:pos="8280"/>
                  </w:tabs>
                  <w:spacing w:before="40" w:after="40"/>
                  <w:jc w:val="center"/>
                  <w:rPr>
                    <w:rFonts w:ascii="MS Gothic" w:eastAsia="MS Gothic" w:hAnsi="MS Gothic"/>
                  </w:rPr>
                </w:pPr>
                <w:r w:rsidRPr="00361632">
                  <w:rPr>
                    <w:rFonts w:ascii="MS Gothic" w:eastAsia="MS Gothic" w:hAnsi="MS Gothic" w:hint="eastAsia"/>
                  </w:rPr>
                  <w:t>☐</w:t>
                </w:r>
              </w:p>
            </w:tc>
          </w:sdtContent>
        </w:sdt>
        <w:tc>
          <w:tcPr>
            <w:tcW w:w="5795" w:type="dxa"/>
            <w:shd w:val="clear" w:color="auto" w:fill="auto"/>
          </w:tcPr>
          <w:p w14:paraId="6708F21D" w14:textId="1EF7E598" w:rsidR="00114FBA" w:rsidRPr="00C83B5C" w:rsidRDefault="00114FBA" w:rsidP="008217B4">
            <w:pPr>
              <w:tabs>
                <w:tab w:val="center" w:pos="4320"/>
                <w:tab w:val="center" w:pos="8280"/>
              </w:tabs>
              <w:spacing w:before="40" w:after="40"/>
              <w:rPr>
                <w:sz w:val="19"/>
                <w:szCs w:val="24"/>
              </w:rPr>
            </w:pPr>
            <w:r>
              <w:rPr>
                <w:sz w:val="19"/>
                <w:szCs w:val="24"/>
                <w:lang w:val="en-GB"/>
              </w:rPr>
              <w:t xml:space="preserve">Verify NTP configuration </w:t>
            </w:r>
            <w:r w:rsidRPr="00C83B5C">
              <w:rPr>
                <w:sz w:val="19"/>
                <w:szCs w:val="24"/>
                <w:lang w:val="en-GB"/>
              </w:rPr>
              <w:t>in the cluster</w:t>
            </w:r>
            <w:r>
              <w:rPr>
                <w:sz w:val="19"/>
                <w:szCs w:val="24"/>
                <w:lang w:val="en-GB"/>
              </w:rPr>
              <w:t xml:space="preserve"> </w:t>
            </w:r>
            <w:proofErr w:type="gramStart"/>
            <w:r>
              <w:rPr>
                <w:sz w:val="19"/>
                <w:szCs w:val="24"/>
                <w:lang w:val="en-GB"/>
              </w:rPr>
              <w:t>( if</w:t>
            </w:r>
            <w:proofErr w:type="gramEnd"/>
            <w:r>
              <w:rPr>
                <w:sz w:val="19"/>
                <w:szCs w:val="24"/>
                <w:lang w:val="en-GB"/>
              </w:rPr>
              <w:t xml:space="preserve"> applicable).</w:t>
            </w:r>
          </w:p>
        </w:tc>
        <w:tc>
          <w:tcPr>
            <w:tcW w:w="1449" w:type="dxa"/>
            <w:shd w:val="clear" w:color="auto" w:fill="auto"/>
            <w:noWrap/>
          </w:tcPr>
          <w:p w14:paraId="5D3D30FA" w14:textId="77777777" w:rsidR="00114FBA" w:rsidRPr="00C83B5C" w:rsidRDefault="00114FBA" w:rsidP="00BF571F">
            <w:pPr>
              <w:tabs>
                <w:tab w:val="center" w:pos="4320"/>
                <w:tab w:val="center" w:pos="8280"/>
              </w:tabs>
              <w:spacing w:before="40" w:after="40"/>
              <w:rPr>
                <w:sz w:val="19"/>
                <w:szCs w:val="24"/>
                <w:lang w:val="en-GB"/>
              </w:rPr>
            </w:pPr>
          </w:p>
        </w:tc>
        <w:tc>
          <w:tcPr>
            <w:tcW w:w="1453" w:type="dxa"/>
          </w:tcPr>
          <w:p w14:paraId="0F8CDCFC" w14:textId="77777777" w:rsidR="00114FBA" w:rsidRPr="00C83B5C" w:rsidRDefault="00114FBA" w:rsidP="00BF571F">
            <w:pPr>
              <w:tabs>
                <w:tab w:val="center" w:pos="4320"/>
                <w:tab w:val="center" w:pos="8280"/>
              </w:tabs>
              <w:spacing w:before="40" w:after="40"/>
              <w:rPr>
                <w:sz w:val="19"/>
                <w:szCs w:val="24"/>
                <w:lang w:val="en-GB"/>
              </w:rPr>
            </w:pPr>
          </w:p>
        </w:tc>
      </w:tr>
      <w:tr w:rsidR="00114FBA" w:rsidRPr="00C83B5C" w14:paraId="6D682779" w14:textId="77777777" w:rsidTr="00BF571F">
        <w:trPr>
          <w:trHeight w:val="300"/>
        </w:trPr>
        <w:sdt>
          <w:sdtPr>
            <w:id w:val="-1395662056"/>
            <w14:checkbox>
              <w14:checked w14:val="0"/>
              <w14:checkedState w14:val="2612" w14:font="MS Gothic"/>
              <w14:uncheckedState w14:val="2610" w14:font="MS Gothic"/>
            </w14:checkbox>
          </w:sdtPr>
          <w:sdtContent>
            <w:tc>
              <w:tcPr>
                <w:tcW w:w="724" w:type="dxa"/>
                <w:vAlign w:val="center"/>
              </w:tcPr>
              <w:p w14:paraId="0D8BE323" w14:textId="272FADB8" w:rsidR="00114FBA" w:rsidRPr="00361632" w:rsidRDefault="00114FBA" w:rsidP="00BF571F">
                <w:pPr>
                  <w:tabs>
                    <w:tab w:val="center" w:pos="4320"/>
                    <w:tab w:val="center" w:pos="8280"/>
                  </w:tabs>
                  <w:spacing w:before="40" w:after="40"/>
                  <w:jc w:val="center"/>
                  <w:rPr>
                    <w:rFonts w:ascii="MS Gothic" w:eastAsia="MS Gothic" w:hAnsi="MS Gothic"/>
                  </w:rPr>
                </w:pPr>
                <w:r w:rsidRPr="00361632">
                  <w:rPr>
                    <w:rFonts w:ascii="MS Gothic" w:eastAsia="MS Gothic" w:hAnsi="MS Gothic" w:hint="eastAsia"/>
                  </w:rPr>
                  <w:t>☐</w:t>
                </w:r>
              </w:p>
            </w:tc>
          </w:sdtContent>
        </w:sdt>
        <w:tc>
          <w:tcPr>
            <w:tcW w:w="5795" w:type="dxa"/>
            <w:shd w:val="clear" w:color="auto" w:fill="auto"/>
          </w:tcPr>
          <w:p w14:paraId="4A957734" w14:textId="6B2839D7" w:rsidR="00114FBA" w:rsidRPr="00C83B5C" w:rsidRDefault="00114FBA" w:rsidP="008217B4">
            <w:pPr>
              <w:tabs>
                <w:tab w:val="center" w:pos="4320"/>
                <w:tab w:val="center" w:pos="8280"/>
              </w:tabs>
              <w:spacing w:before="40" w:after="40"/>
              <w:rPr>
                <w:sz w:val="19"/>
                <w:szCs w:val="24"/>
              </w:rPr>
            </w:pPr>
            <w:r w:rsidRPr="00C83B5C">
              <w:rPr>
                <w:sz w:val="19"/>
                <w:szCs w:val="24"/>
                <w:lang w:val="en-GB"/>
              </w:rPr>
              <w:t xml:space="preserve">Confirm that </w:t>
            </w:r>
            <w:proofErr w:type="spellStart"/>
            <w:r w:rsidRPr="00C83B5C">
              <w:rPr>
                <w:sz w:val="19"/>
                <w:szCs w:val="24"/>
                <w:lang w:val="en-GB"/>
              </w:rPr>
              <w:t>AutoSupport</w:t>
            </w:r>
            <w:proofErr w:type="spellEnd"/>
            <w:r w:rsidRPr="00C83B5C">
              <w:rPr>
                <w:sz w:val="19"/>
                <w:szCs w:val="24"/>
                <w:lang w:val="en-GB"/>
              </w:rPr>
              <w:t xml:space="preserve"> is configured and functioning correctly</w:t>
            </w:r>
            <w:r>
              <w:rPr>
                <w:sz w:val="19"/>
                <w:szCs w:val="24"/>
                <w:lang w:val="en-GB"/>
              </w:rPr>
              <w:t xml:space="preserve"> </w:t>
            </w:r>
            <w:r>
              <w:rPr>
                <w:rStyle w:val="ConsoleText"/>
                <w:rFonts w:ascii="Arial" w:hAnsi="Arial" w:cs="Arial"/>
              </w:rPr>
              <w:t>by invoking an Auto Support test.</w:t>
            </w:r>
          </w:p>
        </w:tc>
        <w:tc>
          <w:tcPr>
            <w:tcW w:w="1449" w:type="dxa"/>
            <w:shd w:val="clear" w:color="auto" w:fill="auto"/>
            <w:noWrap/>
          </w:tcPr>
          <w:p w14:paraId="630AD649" w14:textId="77777777" w:rsidR="00114FBA" w:rsidRPr="00C83B5C" w:rsidRDefault="00114FBA" w:rsidP="00BF571F">
            <w:pPr>
              <w:tabs>
                <w:tab w:val="center" w:pos="4320"/>
                <w:tab w:val="center" w:pos="8280"/>
              </w:tabs>
              <w:spacing w:before="40" w:after="40"/>
              <w:rPr>
                <w:sz w:val="19"/>
                <w:szCs w:val="24"/>
                <w:lang w:val="en-GB"/>
              </w:rPr>
            </w:pPr>
          </w:p>
        </w:tc>
        <w:tc>
          <w:tcPr>
            <w:tcW w:w="1453" w:type="dxa"/>
          </w:tcPr>
          <w:p w14:paraId="31CBAAE7" w14:textId="77777777" w:rsidR="00114FBA" w:rsidRPr="00C83B5C" w:rsidRDefault="00114FBA" w:rsidP="00BF571F">
            <w:pPr>
              <w:tabs>
                <w:tab w:val="center" w:pos="4320"/>
                <w:tab w:val="center" w:pos="8280"/>
              </w:tabs>
              <w:spacing w:before="40" w:after="40"/>
              <w:rPr>
                <w:sz w:val="19"/>
                <w:szCs w:val="24"/>
                <w:lang w:val="en-GB"/>
              </w:rPr>
            </w:pPr>
          </w:p>
        </w:tc>
      </w:tr>
      <w:tr w:rsidR="00114FBA" w:rsidRPr="00C83B5C" w14:paraId="5445ABC5" w14:textId="77777777" w:rsidTr="00BF571F">
        <w:trPr>
          <w:trHeight w:val="300"/>
        </w:trPr>
        <w:sdt>
          <w:sdtPr>
            <w:id w:val="1873419796"/>
            <w14:checkbox>
              <w14:checked w14:val="0"/>
              <w14:checkedState w14:val="2612" w14:font="MS Gothic"/>
              <w14:uncheckedState w14:val="2610" w14:font="MS Gothic"/>
            </w14:checkbox>
          </w:sdtPr>
          <w:sdtContent>
            <w:tc>
              <w:tcPr>
                <w:tcW w:w="724" w:type="dxa"/>
                <w:vAlign w:val="center"/>
              </w:tcPr>
              <w:p w14:paraId="33A82083" w14:textId="013FF0AF" w:rsidR="00114FBA" w:rsidRPr="00361632" w:rsidRDefault="00114FBA" w:rsidP="00BF571F">
                <w:pPr>
                  <w:tabs>
                    <w:tab w:val="center" w:pos="4320"/>
                    <w:tab w:val="center" w:pos="8280"/>
                  </w:tabs>
                  <w:spacing w:before="40" w:after="40"/>
                  <w:jc w:val="center"/>
                  <w:rPr>
                    <w:rFonts w:ascii="MS Gothic" w:eastAsia="MS Gothic" w:hAnsi="MS Gothic"/>
                  </w:rPr>
                </w:pPr>
                <w:r w:rsidRPr="00361632">
                  <w:rPr>
                    <w:rFonts w:ascii="MS Gothic" w:eastAsia="MS Gothic" w:hAnsi="MS Gothic" w:hint="eastAsia"/>
                  </w:rPr>
                  <w:t>☐</w:t>
                </w:r>
              </w:p>
            </w:tc>
          </w:sdtContent>
        </w:sdt>
        <w:tc>
          <w:tcPr>
            <w:tcW w:w="5795" w:type="dxa"/>
            <w:shd w:val="clear" w:color="auto" w:fill="auto"/>
          </w:tcPr>
          <w:p w14:paraId="53F40660" w14:textId="0D011B8E" w:rsidR="00114FBA" w:rsidRPr="00C83B5C" w:rsidRDefault="00114FBA" w:rsidP="008217B4">
            <w:pPr>
              <w:tabs>
                <w:tab w:val="center" w:pos="4320"/>
                <w:tab w:val="center" w:pos="8280"/>
              </w:tabs>
              <w:spacing w:before="40" w:after="40"/>
              <w:rPr>
                <w:sz w:val="19"/>
                <w:szCs w:val="24"/>
              </w:rPr>
            </w:pPr>
            <w:r>
              <w:rPr>
                <w:sz w:val="19"/>
                <w:szCs w:val="24"/>
                <w:lang w:val="en-GB"/>
              </w:rPr>
              <w:t>Verify SNMP configuration</w:t>
            </w:r>
            <w:proofErr w:type="gramStart"/>
            <w:r>
              <w:rPr>
                <w:sz w:val="19"/>
                <w:szCs w:val="24"/>
                <w:lang w:val="en-GB"/>
              </w:rPr>
              <w:t xml:space="preserve">,  </w:t>
            </w:r>
            <w:r w:rsidRPr="00021942">
              <w:rPr>
                <w:sz w:val="19"/>
                <w:lang w:val="en-GB"/>
              </w:rPr>
              <w:t>if</w:t>
            </w:r>
            <w:proofErr w:type="gramEnd"/>
            <w:r w:rsidRPr="00021942">
              <w:rPr>
                <w:sz w:val="19"/>
                <w:lang w:val="en-GB"/>
              </w:rPr>
              <w:t xml:space="preserve"> applicable</w:t>
            </w:r>
            <w:r>
              <w:rPr>
                <w:sz w:val="19"/>
                <w:szCs w:val="24"/>
                <w:lang w:val="en-GB"/>
              </w:rPr>
              <w:t>.</w:t>
            </w:r>
          </w:p>
        </w:tc>
        <w:tc>
          <w:tcPr>
            <w:tcW w:w="1449" w:type="dxa"/>
            <w:shd w:val="clear" w:color="auto" w:fill="auto"/>
            <w:noWrap/>
          </w:tcPr>
          <w:p w14:paraId="53A560F9" w14:textId="77777777" w:rsidR="00114FBA" w:rsidRPr="00C83B5C" w:rsidRDefault="00114FBA" w:rsidP="00BF571F">
            <w:pPr>
              <w:tabs>
                <w:tab w:val="center" w:pos="4320"/>
                <w:tab w:val="center" w:pos="8280"/>
              </w:tabs>
              <w:spacing w:before="40" w:after="40"/>
              <w:rPr>
                <w:sz w:val="19"/>
                <w:szCs w:val="24"/>
                <w:lang w:val="en-GB"/>
              </w:rPr>
            </w:pPr>
          </w:p>
        </w:tc>
        <w:tc>
          <w:tcPr>
            <w:tcW w:w="1453" w:type="dxa"/>
          </w:tcPr>
          <w:p w14:paraId="0A8610F8" w14:textId="77777777" w:rsidR="00114FBA" w:rsidRPr="00C83B5C" w:rsidRDefault="00114FBA" w:rsidP="00BF571F">
            <w:pPr>
              <w:tabs>
                <w:tab w:val="center" w:pos="4320"/>
                <w:tab w:val="center" w:pos="8280"/>
              </w:tabs>
              <w:spacing w:before="40" w:after="40"/>
              <w:rPr>
                <w:sz w:val="19"/>
                <w:szCs w:val="24"/>
                <w:lang w:val="en-GB"/>
              </w:rPr>
            </w:pPr>
          </w:p>
        </w:tc>
      </w:tr>
    </w:tbl>
    <w:p w14:paraId="66847952" w14:textId="77777777" w:rsidR="00656E49" w:rsidRDefault="00656E49" w:rsidP="00656E49">
      <w:pPr>
        <w:pStyle w:val="BodyText"/>
      </w:pPr>
    </w:p>
    <w:p w14:paraId="6D32DE7C" w14:textId="77777777" w:rsidR="003C50F2" w:rsidRDefault="003C50F2" w:rsidP="003C50F2">
      <w:pPr>
        <w:pStyle w:val="Heading2"/>
      </w:pPr>
      <w:bookmarkStart w:id="94" w:name="_Toc389222954"/>
      <w:r w:rsidRPr="00E36D86">
        <w:t>Network Health and Configuration Validation</w:t>
      </w:r>
      <w:bookmarkEnd w:id="94"/>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Look w:val="04A0" w:firstRow="1" w:lastRow="0" w:firstColumn="1" w:lastColumn="0" w:noHBand="0" w:noVBand="1"/>
      </w:tblPr>
      <w:tblGrid>
        <w:gridCol w:w="720"/>
        <w:gridCol w:w="5760"/>
        <w:gridCol w:w="1440"/>
        <w:gridCol w:w="1440"/>
      </w:tblGrid>
      <w:tr w:rsidR="000B1CF6" w:rsidRPr="00C83B5C" w14:paraId="2E366C4C" w14:textId="77777777" w:rsidTr="00BF571F">
        <w:trPr>
          <w:trHeight w:val="300"/>
          <w:tblHeader/>
        </w:trPr>
        <w:tc>
          <w:tcPr>
            <w:tcW w:w="720"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538E1A34" w14:textId="77777777" w:rsidR="000B1CF6" w:rsidRPr="00C83B5C" w:rsidRDefault="000B1CF6" w:rsidP="00BF571F">
            <w:pPr>
              <w:keepNext/>
              <w:spacing w:before="40" w:after="40"/>
              <w:jc w:val="center"/>
              <w:rPr>
                <w:color w:val="FFFFFF"/>
                <w:szCs w:val="24"/>
              </w:rPr>
            </w:pPr>
            <w:r w:rsidRPr="008746BE">
              <w:rPr>
                <w:rFonts w:ascii="Wingdings 2" w:eastAsia="Times" w:hAnsi="Wingdings 2" w:cs="Wingdings 2"/>
                <w:b/>
                <w:color w:val="FFFFFF" w:themeColor="background1"/>
                <w:sz w:val="27"/>
                <w:szCs w:val="27"/>
              </w:rPr>
              <w:t></w:t>
            </w:r>
          </w:p>
        </w:tc>
        <w:tc>
          <w:tcPr>
            <w:tcW w:w="5760" w:type="dxa"/>
            <w:tcBorders>
              <w:top w:val="single" w:sz="4" w:space="0" w:color="auto"/>
              <w:left w:val="single" w:sz="4" w:space="0" w:color="auto"/>
              <w:bottom w:val="single" w:sz="4" w:space="0" w:color="auto"/>
              <w:right w:val="single" w:sz="4" w:space="0" w:color="auto"/>
              <w:tl2br w:val="nil"/>
              <w:tr2bl w:val="nil"/>
            </w:tcBorders>
            <w:shd w:val="clear" w:color="auto" w:fill="0067C5"/>
            <w:noWrap/>
            <w:hideMark/>
          </w:tcPr>
          <w:p w14:paraId="0D9030F5" w14:textId="77777777" w:rsidR="000B1CF6" w:rsidRPr="00853E34" w:rsidRDefault="000B1CF6" w:rsidP="00BF571F">
            <w:pPr>
              <w:keepNext/>
              <w:tabs>
                <w:tab w:val="left" w:pos="4781"/>
              </w:tabs>
              <w:spacing w:before="40" w:after="40"/>
              <w:rPr>
                <w:b/>
                <w:color w:val="FFFFFF"/>
                <w:szCs w:val="24"/>
              </w:rPr>
            </w:pPr>
            <w:r w:rsidRPr="00FA5B41">
              <w:rPr>
                <w:b/>
                <w:color w:val="FFFFFF"/>
                <w:szCs w:val="24"/>
              </w:rPr>
              <w:t>Network Health and Configuration Validation</w:t>
            </w:r>
          </w:p>
        </w:tc>
        <w:tc>
          <w:tcPr>
            <w:tcW w:w="1440" w:type="dxa"/>
            <w:tcBorders>
              <w:top w:val="single" w:sz="4" w:space="0" w:color="auto"/>
              <w:left w:val="single" w:sz="4" w:space="0" w:color="auto"/>
              <w:bottom w:val="single" w:sz="4" w:space="0" w:color="auto"/>
              <w:right w:val="single" w:sz="4" w:space="0" w:color="auto"/>
              <w:tl2br w:val="nil"/>
              <w:tr2bl w:val="nil"/>
            </w:tcBorders>
            <w:shd w:val="clear" w:color="auto" w:fill="0067C5"/>
            <w:noWrap/>
            <w:hideMark/>
          </w:tcPr>
          <w:p w14:paraId="6FB2E857" w14:textId="72068144" w:rsidR="000B1CF6" w:rsidRPr="00853E34" w:rsidRDefault="000B1CF6" w:rsidP="00BF571F">
            <w:pPr>
              <w:keepNext/>
              <w:spacing w:before="40" w:after="40"/>
              <w:jc w:val="center"/>
              <w:rPr>
                <w:b/>
                <w:color w:val="FFFFFF"/>
                <w:szCs w:val="24"/>
              </w:rPr>
            </w:pPr>
            <w:r>
              <w:rPr>
                <w:b/>
                <w:color w:val="FFFFFF" w:themeColor="background1"/>
              </w:rPr>
              <w:t>Assigned To</w:t>
            </w:r>
          </w:p>
        </w:tc>
        <w:tc>
          <w:tcPr>
            <w:tcW w:w="1440"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3D883A6E" w14:textId="75E39CBC" w:rsidR="000B1CF6" w:rsidRPr="00853E34" w:rsidRDefault="000B1CF6" w:rsidP="00BF571F">
            <w:pPr>
              <w:keepNext/>
              <w:spacing w:before="40" w:after="40"/>
              <w:jc w:val="center"/>
              <w:rPr>
                <w:b/>
                <w:color w:val="FFFFFF"/>
                <w:szCs w:val="24"/>
              </w:rPr>
            </w:pPr>
            <w:r>
              <w:rPr>
                <w:b/>
                <w:color w:val="FFFFFF" w:themeColor="background1"/>
              </w:rPr>
              <w:t>Status</w:t>
            </w:r>
          </w:p>
        </w:tc>
      </w:tr>
      <w:tr w:rsidR="003C50F2" w:rsidRPr="00C83B5C" w14:paraId="07642FD1" w14:textId="77777777" w:rsidTr="00BF571F">
        <w:trPr>
          <w:trHeight w:val="300"/>
        </w:trPr>
        <w:sdt>
          <w:sdtPr>
            <w:id w:val="-1079356070"/>
            <w14:checkbox>
              <w14:checked w14:val="0"/>
              <w14:checkedState w14:val="2612" w14:font="MS Gothic"/>
              <w14:uncheckedState w14:val="2610" w14:font="MS Gothic"/>
            </w14:checkbox>
          </w:sdtPr>
          <w:sdtContent>
            <w:tc>
              <w:tcPr>
                <w:tcW w:w="720" w:type="dxa"/>
                <w:vAlign w:val="center"/>
              </w:tcPr>
              <w:p w14:paraId="092414BD" w14:textId="77777777" w:rsidR="003C50F2" w:rsidRPr="00C83B5C" w:rsidRDefault="003C50F2" w:rsidP="00BF571F">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noWrap/>
          </w:tcPr>
          <w:p w14:paraId="483C52FA" w14:textId="77777777" w:rsidR="003C50F2" w:rsidRDefault="003C50F2" w:rsidP="00BF571F">
            <w:r w:rsidRPr="002B2E2E">
              <w:t>Verify that all LIF’s</w:t>
            </w:r>
            <w:r>
              <w:t xml:space="preserve"> currently reside on their home </w:t>
            </w:r>
            <w:r w:rsidRPr="002B2E2E">
              <w:t>ports.</w:t>
            </w:r>
          </w:p>
          <w:p w14:paraId="4D482320" w14:textId="77777777" w:rsidR="003C50F2" w:rsidRPr="00FA5B41" w:rsidRDefault="003C50F2" w:rsidP="00BF571F">
            <w:pPr>
              <w:tabs>
                <w:tab w:val="center" w:pos="4320"/>
                <w:tab w:val="center" w:pos="8280"/>
              </w:tabs>
              <w:spacing w:before="40" w:after="40"/>
              <w:rPr>
                <w:rFonts w:ascii="Courier New" w:hAnsi="Courier New" w:cs="Courier New"/>
                <w:b/>
                <w:sz w:val="19"/>
                <w:szCs w:val="24"/>
                <w:lang w:val="en-GB"/>
              </w:rPr>
            </w:pPr>
            <w:r w:rsidRPr="00FA5B41">
              <w:rPr>
                <w:rFonts w:ascii="Courier New" w:hAnsi="Courier New" w:cs="Courier New"/>
                <w:b/>
              </w:rPr>
              <w:t xml:space="preserve">net </w:t>
            </w:r>
            <w:proofErr w:type="spellStart"/>
            <w:r w:rsidRPr="00FA5B41">
              <w:rPr>
                <w:rFonts w:ascii="Courier New" w:hAnsi="Courier New" w:cs="Courier New"/>
                <w:b/>
              </w:rPr>
              <w:t>int</w:t>
            </w:r>
            <w:proofErr w:type="spellEnd"/>
            <w:r w:rsidRPr="00FA5B41">
              <w:rPr>
                <w:rFonts w:ascii="Courier New" w:hAnsi="Courier New" w:cs="Courier New"/>
                <w:b/>
              </w:rPr>
              <w:t xml:space="preserve"> show -is-home false </w:t>
            </w:r>
          </w:p>
        </w:tc>
        <w:tc>
          <w:tcPr>
            <w:tcW w:w="1440" w:type="dxa"/>
            <w:shd w:val="clear" w:color="auto" w:fill="auto"/>
            <w:noWrap/>
            <w:hideMark/>
          </w:tcPr>
          <w:p w14:paraId="63786873"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Pr>
          <w:p w14:paraId="1D4BFE36" w14:textId="77777777" w:rsidR="003C50F2" w:rsidRPr="00C83B5C" w:rsidRDefault="003C50F2" w:rsidP="00BF571F">
            <w:pPr>
              <w:tabs>
                <w:tab w:val="center" w:pos="4320"/>
                <w:tab w:val="center" w:pos="8280"/>
              </w:tabs>
              <w:spacing w:before="40" w:after="40"/>
              <w:jc w:val="center"/>
              <w:rPr>
                <w:sz w:val="19"/>
                <w:szCs w:val="24"/>
                <w:lang w:val="en-GB"/>
              </w:rPr>
            </w:pPr>
          </w:p>
        </w:tc>
      </w:tr>
      <w:tr w:rsidR="003C50F2" w:rsidRPr="00C83B5C" w14:paraId="532FF2EA" w14:textId="77777777" w:rsidTr="00BF571F">
        <w:trPr>
          <w:trHeight w:val="300"/>
        </w:trPr>
        <w:sdt>
          <w:sdtPr>
            <w:id w:val="-628249612"/>
            <w14:checkbox>
              <w14:checked w14:val="0"/>
              <w14:checkedState w14:val="2612" w14:font="MS Gothic"/>
              <w14:uncheckedState w14:val="2610" w14:font="MS Gothic"/>
            </w14:checkbox>
          </w:sdtPr>
          <w:sdtContent>
            <w:tc>
              <w:tcPr>
                <w:tcW w:w="720" w:type="dxa"/>
                <w:vAlign w:val="center"/>
              </w:tcPr>
              <w:p w14:paraId="298B225E" w14:textId="77777777" w:rsidR="003C50F2" w:rsidRPr="00361632" w:rsidRDefault="003C50F2" w:rsidP="00BF571F">
                <w:pPr>
                  <w:tabs>
                    <w:tab w:val="center" w:pos="4320"/>
                    <w:tab w:val="center" w:pos="8280"/>
                  </w:tabs>
                  <w:spacing w:before="40" w:after="40"/>
                  <w:jc w:val="center"/>
                  <w:rPr>
                    <w:rFonts w:ascii="MS Gothic" w:eastAsia="MS Gothic" w:hAnsi="MS Gothic"/>
                  </w:rPr>
                </w:pPr>
                <w:r w:rsidRPr="00361632">
                  <w:rPr>
                    <w:rFonts w:ascii="MS Gothic" w:eastAsia="MS Gothic" w:hAnsi="MS Gothic" w:hint="eastAsia"/>
                  </w:rPr>
                  <w:t>☐</w:t>
                </w:r>
              </w:p>
            </w:tc>
          </w:sdtContent>
        </w:sdt>
        <w:tc>
          <w:tcPr>
            <w:tcW w:w="5760" w:type="dxa"/>
            <w:shd w:val="clear" w:color="auto" w:fill="auto"/>
            <w:noWrap/>
          </w:tcPr>
          <w:p w14:paraId="59B247E3" w14:textId="77777777" w:rsidR="003C50F2" w:rsidRDefault="003C50F2" w:rsidP="00BF571F">
            <w:r w:rsidRPr="002B2E2E">
              <w:t>Verify that all LIF’s are currently up, none showing as operationally down.</w:t>
            </w:r>
          </w:p>
          <w:p w14:paraId="277CC434" w14:textId="77777777" w:rsidR="003C50F2" w:rsidRPr="00FA5B41" w:rsidRDefault="003C50F2" w:rsidP="00BF571F">
            <w:pPr>
              <w:tabs>
                <w:tab w:val="center" w:pos="4320"/>
                <w:tab w:val="center" w:pos="8280"/>
              </w:tabs>
              <w:spacing w:before="40" w:after="40"/>
              <w:rPr>
                <w:rFonts w:ascii="Courier New" w:hAnsi="Courier New" w:cs="Courier New"/>
                <w:b/>
              </w:rPr>
            </w:pPr>
            <w:r w:rsidRPr="00FA5B41">
              <w:rPr>
                <w:rFonts w:ascii="Courier New" w:hAnsi="Courier New" w:cs="Courier New"/>
                <w:b/>
              </w:rPr>
              <w:t xml:space="preserve">net </w:t>
            </w:r>
            <w:proofErr w:type="spellStart"/>
            <w:r w:rsidRPr="00FA5B41">
              <w:rPr>
                <w:rFonts w:ascii="Courier New" w:hAnsi="Courier New" w:cs="Courier New"/>
                <w:b/>
              </w:rPr>
              <w:t>int</w:t>
            </w:r>
            <w:proofErr w:type="spellEnd"/>
            <w:r w:rsidRPr="00FA5B41">
              <w:rPr>
                <w:rFonts w:ascii="Courier New" w:hAnsi="Courier New" w:cs="Courier New"/>
                <w:b/>
              </w:rPr>
              <w:t xml:space="preserve"> show -status-</w:t>
            </w:r>
            <w:proofErr w:type="spellStart"/>
            <w:r w:rsidRPr="00FA5B41">
              <w:rPr>
                <w:rFonts w:ascii="Courier New" w:hAnsi="Courier New" w:cs="Courier New"/>
                <w:b/>
              </w:rPr>
              <w:t>oper</w:t>
            </w:r>
            <w:proofErr w:type="spellEnd"/>
            <w:r w:rsidRPr="00FA5B41">
              <w:rPr>
                <w:rFonts w:ascii="Courier New" w:hAnsi="Courier New" w:cs="Courier New"/>
                <w:b/>
              </w:rPr>
              <w:t xml:space="preserve"> down</w:t>
            </w:r>
          </w:p>
        </w:tc>
        <w:tc>
          <w:tcPr>
            <w:tcW w:w="1440" w:type="dxa"/>
            <w:shd w:val="clear" w:color="auto" w:fill="auto"/>
            <w:noWrap/>
          </w:tcPr>
          <w:p w14:paraId="787FD894"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Pr>
          <w:p w14:paraId="5BA48FDD" w14:textId="77777777" w:rsidR="003C50F2" w:rsidRPr="00C83B5C" w:rsidRDefault="003C50F2" w:rsidP="00BF571F">
            <w:pPr>
              <w:tabs>
                <w:tab w:val="center" w:pos="4320"/>
                <w:tab w:val="center" w:pos="8280"/>
              </w:tabs>
              <w:spacing w:before="40" w:after="40"/>
              <w:jc w:val="center"/>
              <w:rPr>
                <w:sz w:val="19"/>
                <w:szCs w:val="24"/>
                <w:lang w:val="en-GB"/>
              </w:rPr>
            </w:pPr>
          </w:p>
        </w:tc>
      </w:tr>
      <w:tr w:rsidR="003C50F2" w:rsidRPr="00C83B5C" w14:paraId="65E55EB6" w14:textId="77777777" w:rsidTr="00BF571F">
        <w:trPr>
          <w:trHeight w:val="300"/>
        </w:trPr>
        <w:sdt>
          <w:sdtPr>
            <w:id w:val="-1710331796"/>
            <w14:checkbox>
              <w14:checked w14:val="0"/>
              <w14:checkedState w14:val="2612" w14:font="MS Gothic"/>
              <w14:uncheckedState w14:val="2610" w14:font="MS Gothic"/>
            </w14:checkbox>
          </w:sdtPr>
          <w:sdtContent>
            <w:tc>
              <w:tcPr>
                <w:tcW w:w="720" w:type="dxa"/>
                <w:vAlign w:val="center"/>
              </w:tcPr>
              <w:p w14:paraId="7186EED8" w14:textId="77777777" w:rsidR="003C50F2" w:rsidRPr="00361632" w:rsidRDefault="003C50F2" w:rsidP="00BF571F">
                <w:pPr>
                  <w:tabs>
                    <w:tab w:val="center" w:pos="4320"/>
                    <w:tab w:val="center" w:pos="8280"/>
                  </w:tabs>
                  <w:spacing w:before="40" w:after="40"/>
                  <w:jc w:val="center"/>
                  <w:rPr>
                    <w:rFonts w:ascii="MS Gothic" w:eastAsia="MS Gothic" w:hAnsi="MS Gothic"/>
                  </w:rPr>
                </w:pPr>
                <w:r w:rsidRPr="00361632">
                  <w:rPr>
                    <w:rFonts w:ascii="MS Gothic" w:eastAsia="MS Gothic" w:hAnsi="MS Gothic" w:hint="eastAsia"/>
                  </w:rPr>
                  <w:t>☐</w:t>
                </w:r>
              </w:p>
            </w:tc>
          </w:sdtContent>
        </w:sdt>
        <w:tc>
          <w:tcPr>
            <w:tcW w:w="5760" w:type="dxa"/>
            <w:shd w:val="clear" w:color="auto" w:fill="auto"/>
            <w:noWrap/>
          </w:tcPr>
          <w:p w14:paraId="6085CDA0" w14:textId="77777777" w:rsidR="003C50F2" w:rsidRDefault="003C50F2" w:rsidP="00BF571F">
            <w:r w:rsidRPr="002B2E2E">
              <w:t>Verify that all of the ports for each VLAN are actually there.</w:t>
            </w:r>
          </w:p>
          <w:p w14:paraId="082E6864" w14:textId="77777777" w:rsidR="003C50F2" w:rsidRPr="002E4C90" w:rsidRDefault="003C50F2" w:rsidP="00BF571F">
            <w:pPr>
              <w:rPr>
                <w:rFonts w:ascii="Courier New" w:hAnsi="Courier New" w:cs="Courier New"/>
                <w:b/>
                <w:sz w:val="19"/>
                <w:szCs w:val="24"/>
                <w:lang w:val="en-GB"/>
              </w:rPr>
            </w:pPr>
            <w:r w:rsidRPr="002E4C90">
              <w:rPr>
                <w:rFonts w:ascii="Courier New" w:hAnsi="Courier New" w:cs="Courier New"/>
                <w:b/>
              </w:rPr>
              <w:t xml:space="preserve">net port </w:t>
            </w:r>
            <w:proofErr w:type="spellStart"/>
            <w:r w:rsidRPr="002E4C90">
              <w:rPr>
                <w:rFonts w:ascii="Courier New" w:hAnsi="Courier New" w:cs="Courier New"/>
                <w:b/>
              </w:rPr>
              <w:t>vlan</w:t>
            </w:r>
            <w:proofErr w:type="spellEnd"/>
            <w:r w:rsidRPr="002E4C90">
              <w:rPr>
                <w:rFonts w:ascii="Courier New" w:hAnsi="Courier New" w:cs="Courier New"/>
                <w:b/>
              </w:rPr>
              <w:t xml:space="preserve"> show</w:t>
            </w:r>
          </w:p>
        </w:tc>
        <w:tc>
          <w:tcPr>
            <w:tcW w:w="1440" w:type="dxa"/>
            <w:shd w:val="clear" w:color="auto" w:fill="auto"/>
            <w:noWrap/>
          </w:tcPr>
          <w:p w14:paraId="77678211"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Pr>
          <w:p w14:paraId="58F5B9CA" w14:textId="77777777" w:rsidR="003C50F2" w:rsidRPr="00C83B5C" w:rsidRDefault="003C50F2" w:rsidP="00BF571F">
            <w:pPr>
              <w:tabs>
                <w:tab w:val="center" w:pos="4320"/>
                <w:tab w:val="center" w:pos="8280"/>
              </w:tabs>
              <w:spacing w:before="40" w:after="40"/>
              <w:jc w:val="center"/>
              <w:rPr>
                <w:sz w:val="19"/>
                <w:szCs w:val="24"/>
                <w:lang w:val="en-GB"/>
              </w:rPr>
            </w:pPr>
          </w:p>
        </w:tc>
      </w:tr>
      <w:tr w:rsidR="003C50F2" w:rsidRPr="00C83B5C" w14:paraId="709CA76F" w14:textId="77777777" w:rsidTr="00BF571F">
        <w:trPr>
          <w:trHeight w:val="300"/>
        </w:trPr>
        <w:sdt>
          <w:sdtPr>
            <w:id w:val="560366106"/>
            <w14:checkbox>
              <w14:checked w14:val="0"/>
              <w14:checkedState w14:val="2612" w14:font="MS Gothic"/>
              <w14:uncheckedState w14:val="2610" w14:font="MS Gothic"/>
            </w14:checkbox>
          </w:sdtPr>
          <w:sdtContent>
            <w:tc>
              <w:tcPr>
                <w:tcW w:w="720" w:type="dxa"/>
                <w:vAlign w:val="center"/>
              </w:tcPr>
              <w:p w14:paraId="2B6F4E46" w14:textId="77777777" w:rsidR="003C50F2" w:rsidRPr="00361632" w:rsidRDefault="003C50F2" w:rsidP="00BF571F">
                <w:pPr>
                  <w:tabs>
                    <w:tab w:val="center" w:pos="4320"/>
                    <w:tab w:val="center" w:pos="8280"/>
                  </w:tabs>
                  <w:spacing w:before="40" w:after="40"/>
                  <w:jc w:val="center"/>
                  <w:rPr>
                    <w:rFonts w:ascii="MS Gothic" w:eastAsia="MS Gothic" w:hAnsi="MS Gothic"/>
                  </w:rPr>
                </w:pPr>
                <w:r w:rsidRPr="00361632">
                  <w:rPr>
                    <w:rFonts w:ascii="MS Gothic" w:eastAsia="MS Gothic" w:hAnsi="MS Gothic" w:hint="eastAsia"/>
                  </w:rPr>
                  <w:t>☐</w:t>
                </w:r>
              </w:p>
            </w:tc>
          </w:sdtContent>
        </w:sdt>
        <w:tc>
          <w:tcPr>
            <w:tcW w:w="5760" w:type="dxa"/>
            <w:shd w:val="clear" w:color="auto" w:fill="auto"/>
            <w:noWrap/>
          </w:tcPr>
          <w:p w14:paraId="681AAB52" w14:textId="77777777" w:rsidR="003C50F2" w:rsidRDefault="003C50F2" w:rsidP="00BF571F">
            <w:r w:rsidRPr="002B2E2E">
              <w:t>Ensure none of the physical ports used are down</w:t>
            </w:r>
            <w:r>
              <w:t>.</w:t>
            </w:r>
          </w:p>
          <w:p w14:paraId="622B4519" w14:textId="77777777" w:rsidR="003C50F2" w:rsidRPr="002E4C90" w:rsidRDefault="003C50F2" w:rsidP="00BF571F">
            <w:pPr>
              <w:rPr>
                <w:b/>
                <w:sz w:val="19"/>
                <w:szCs w:val="24"/>
                <w:lang w:val="en-GB"/>
              </w:rPr>
            </w:pPr>
            <w:r w:rsidRPr="002E4C90">
              <w:rPr>
                <w:rFonts w:ascii="Courier New" w:hAnsi="Courier New" w:cs="Courier New"/>
                <w:b/>
              </w:rPr>
              <w:t>net port show * -port * -link !up</w:t>
            </w:r>
          </w:p>
        </w:tc>
        <w:tc>
          <w:tcPr>
            <w:tcW w:w="1440" w:type="dxa"/>
            <w:shd w:val="clear" w:color="auto" w:fill="auto"/>
            <w:noWrap/>
          </w:tcPr>
          <w:p w14:paraId="3106C7E5"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Pr>
          <w:p w14:paraId="6C2F60AC" w14:textId="77777777" w:rsidR="003C50F2" w:rsidRPr="00C83B5C" w:rsidRDefault="003C50F2" w:rsidP="00BF571F">
            <w:pPr>
              <w:tabs>
                <w:tab w:val="center" w:pos="4320"/>
                <w:tab w:val="center" w:pos="8280"/>
              </w:tabs>
              <w:spacing w:before="40" w:after="40"/>
              <w:jc w:val="center"/>
              <w:rPr>
                <w:sz w:val="19"/>
                <w:szCs w:val="24"/>
                <w:lang w:val="en-GB"/>
              </w:rPr>
            </w:pPr>
          </w:p>
        </w:tc>
      </w:tr>
      <w:tr w:rsidR="003C50F2" w:rsidRPr="00C83B5C" w14:paraId="2851EE24" w14:textId="77777777" w:rsidTr="00BF571F">
        <w:trPr>
          <w:trHeight w:val="300"/>
        </w:trPr>
        <w:sdt>
          <w:sdtPr>
            <w:id w:val="1221486736"/>
            <w14:checkbox>
              <w14:checked w14:val="0"/>
              <w14:checkedState w14:val="2612" w14:font="MS Gothic"/>
              <w14:uncheckedState w14:val="2610" w14:font="MS Gothic"/>
            </w14:checkbox>
          </w:sdtPr>
          <w:sdtContent>
            <w:tc>
              <w:tcPr>
                <w:tcW w:w="720" w:type="dxa"/>
                <w:vAlign w:val="center"/>
              </w:tcPr>
              <w:p w14:paraId="44D03E64" w14:textId="77777777" w:rsidR="003C50F2" w:rsidRPr="00361632" w:rsidRDefault="003C50F2" w:rsidP="00BF571F">
                <w:pPr>
                  <w:tabs>
                    <w:tab w:val="center" w:pos="4320"/>
                    <w:tab w:val="center" w:pos="8280"/>
                  </w:tabs>
                  <w:spacing w:before="40" w:after="40"/>
                  <w:jc w:val="center"/>
                  <w:rPr>
                    <w:rFonts w:ascii="MS Gothic" w:eastAsia="MS Gothic" w:hAnsi="MS Gothic"/>
                  </w:rPr>
                </w:pPr>
                <w:r w:rsidRPr="00361632">
                  <w:rPr>
                    <w:rFonts w:ascii="MS Gothic" w:eastAsia="MS Gothic" w:hAnsi="MS Gothic" w:hint="eastAsia"/>
                  </w:rPr>
                  <w:t>☐</w:t>
                </w:r>
              </w:p>
            </w:tc>
          </w:sdtContent>
        </w:sdt>
        <w:tc>
          <w:tcPr>
            <w:tcW w:w="5760" w:type="dxa"/>
            <w:shd w:val="clear" w:color="auto" w:fill="auto"/>
            <w:noWrap/>
          </w:tcPr>
          <w:p w14:paraId="03F65FEB" w14:textId="77777777" w:rsidR="003C50F2" w:rsidRDefault="003C50F2" w:rsidP="00BF571F">
            <w:r w:rsidRPr="002B2E2E">
              <w:t>Verify that none of the used data ports are using MTU size of 1500.</w:t>
            </w:r>
          </w:p>
          <w:p w14:paraId="1DCA68D4" w14:textId="77777777" w:rsidR="003C50F2" w:rsidRPr="002E4C90" w:rsidRDefault="003C50F2" w:rsidP="00BF571F">
            <w:pPr>
              <w:rPr>
                <w:rFonts w:ascii="Courier New" w:hAnsi="Courier New" w:cs="Courier New"/>
                <w:b/>
              </w:rPr>
            </w:pPr>
            <w:r w:rsidRPr="002E4C90">
              <w:rPr>
                <w:rFonts w:ascii="Courier New" w:hAnsi="Courier New" w:cs="Courier New"/>
                <w:b/>
              </w:rPr>
              <w:t>net port show * -port * -role data  -</w:t>
            </w:r>
            <w:proofErr w:type="spellStart"/>
            <w:r w:rsidRPr="002E4C90">
              <w:rPr>
                <w:rFonts w:ascii="Courier New" w:hAnsi="Courier New" w:cs="Courier New"/>
                <w:b/>
              </w:rPr>
              <w:t>mtu</w:t>
            </w:r>
            <w:proofErr w:type="spellEnd"/>
            <w:r w:rsidRPr="002E4C90">
              <w:rPr>
                <w:rFonts w:ascii="Courier New" w:hAnsi="Courier New" w:cs="Courier New"/>
                <w:b/>
              </w:rPr>
              <w:t xml:space="preserve"> 1500</w:t>
            </w:r>
          </w:p>
          <w:p w14:paraId="7924582A" w14:textId="77777777" w:rsidR="003C50F2" w:rsidRPr="00C83B5C" w:rsidRDefault="003C50F2" w:rsidP="00BF571F">
            <w:pPr>
              <w:rPr>
                <w:sz w:val="19"/>
                <w:szCs w:val="24"/>
                <w:lang w:val="en-GB"/>
              </w:rPr>
            </w:pPr>
            <w:r w:rsidRPr="002E4C90">
              <w:rPr>
                <w:rFonts w:ascii="Courier New" w:hAnsi="Courier New" w:cs="Courier New"/>
                <w:b/>
              </w:rPr>
              <w:lastRenderedPageBreak/>
              <w:t>net port show * -port * -role data  -</w:t>
            </w:r>
            <w:proofErr w:type="spellStart"/>
            <w:r w:rsidRPr="002E4C90">
              <w:rPr>
                <w:rFonts w:ascii="Courier New" w:hAnsi="Courier New" w:cs="Courier New"/>
                <w:b/>
              </w:rPr>
              <w:t>mtu</w:t>
            </w:r>
            <w:proofErr w:type="spellEnd"/>
            <w:r w:rsidRPr="002E4C90">
              <w:rPr>
                <w:rFonts w:ascii="Courier New" w:hAnsi="Courier New" w:cs="Courier New"/>
                <w:b/>
              </w:rPr>
              <w:t xml:space="preserve"> !9000 -link !down</w:t>
            </w:r>
          </w:p>
        </w:tc>
        <w:tc>
          <w:tcPr>
            <w:tcW w:w="1440" w:type="dxa"/>
            <w:shd w:val="clear" w:color="auto" w:fill="auto"/>
            <w:noWrap/>
          </w:tcPr>
          <w:p w14:paraId="02574A95"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Pr>
          <w:p w14:paraId="69D4EB40" w14:textId="77777777" w:rsidR="003C50F2" w:rsidRPr="00C83B5C" w:rsidRDefault="003C50F2" w:rsidP="00BF571F">
            <w:pPr>
              <w:tabs>
                <w:tab w:val="center" w:pos="4320"/>
                <w:tab w:val="center" w:pos="8280"/>
              </w:tabs>
              <w:spacing w:before="40" w:after="40"/>
              <w:jc w:val="center"/>
              <w:rPr>
                <w:sz w:val="19"/>
                <w:szCs w:val="24"/>
                <w:lang w:val="en-GB"/>
              </w:rPr>
            </w:pPr>
          </w:p>
        </w:tc>
      </w:tr>
      <w:tr w:rsidR="003C50F2" w:rsidRPr="00C83B5C" w14:paraId="22F944B6" w14:textId="77777777" w:rsidTr="00BF571F">
        <w:trPr>
          <w:trHeight w:val="300"/>
        </w:trPr>
        <w:sdt>
          <w:sdtPr>
            <w:id w:val="1091428459"/>
            <w14:checkbox>
              <w14:checked w14:val="0"/>
              <w14:checkedState w14:val="2612" w14:font="MS Gothic"/>
              <w14:uncheckedState w14:val="2610" w14:font="MS Gothic"/>
            </w14:checkbox>
          </w:sdtPr>
          <w:sdtContent>
            <w:tc>
              <w:tcPr>
                <w:tcW w:w="720" w:type="dxa"/>
                <w:vAlign w:val="center"/>
              </w:tcPr>
              <w:p w14:paraId="6A29972B" w14:textId="77777777" w:rsidR="003C50F2" w:rsidRPr="00361632" w:rsidRDefault="003C50F2" w:rsidP="00BF571F">
                <w:pPr>
                  <w:tabs>
                    <w:tab w:val="center" w:pos="4320"/>
                    <w:tab w:val="center" w:pos="8280"/>
                  </w:tabs>
                  <w:spacing w:before="40" w:after="40"/>
                  <w:jc w:val="center"/>
                  <w:rPr>
                    <w:rFonts w:ascii="MS Gothic" w:eastAsia="MS Gothic" w:hAnsi="MS Gothic"/>
                  </w:rPr>
                </w:pPr>
                <w:r w:rsidRPr="00361632">
                  <w:rPr>
                    <w:rFonts w:ascii="MS Gothic" w:eastAsia="MS Gothic" w:hAnsi="MS Gothic" w:hint="eastAsia"/>
                  </w:rPr>
                  <w:t>☐</w:t>
                </w:r>
              </w:p>
            </w:tc>
          </w:sdtContent>
        </w:sdt>
        <w:tc>
          <w:tcPr>
            <w:tcW w:w="5760" w:type="dxa"/>
            <w:shd w:val="clear" w:color="auto" w:fill="auto"/>
            <w:noWrap/>
          </w:tcPr>
          <w:p w14:paraId="58994062" w14:textId="77777777" w:rsidR="003C50F2" w:rsidRDefault="003C50F2" w:rsidP="00BF571F">
            <w:r>
              <w:t>Verify that o</w:t>
            </w:r>
            <w:r w:rsidRPr="002B2E2E">
              <w:t>nly the cluster interconnect LIFs have a system-defined failover policy.</w:t>
            </w:r>
          </w:p>
          <w:p w14:paraId="0A47E1CC" w14:textId="77777777" w:rsidR="003C50F2" w:rsidRPr="00C83B5C" w:rsidRDefault="003C50F2" w:rsidP="00BF571F">
            <w:pPr>
              <w:rPr>
                <w:sz w:val="19"/>
                <w:szCs w:val="24"/>
                <w:lang w:val="en-GB"/>
              </w:rPr>
            </w:pPr>
            <w:r w:rsidRPr="002E4C90">
              <w:rPr>
                <w:rFonts w:ascii="Courier New" w:hAnsi="Courier New" w:cs="Courier New"/>
                <w:b/>
              </w:rPr>
              <w:t xml:space="preserve">net </w:t>
            </w:r>
            <w:proofErr w:type="spellStart"/>
            <w:r w:rsidRPr="002E4C90">
              <w:rPr>
                <w:rFonts w:ascii="Courier New" w:hAnsi="Courier New" w:cs="Courier New"/>
                <w:b/>
              </w:rPr>
              <w:t>int</w:t>
            </w:r>
            <w:proofErr w:type="spellEnd"/>
            <w:r w:rsidRPr="002E4C90">
              <w:rPr>
                <w:rFonts w:ascii="Courier New" w:hAnsi="Courier New" w:cs="Courier New"/>
                <w:b/>
              </w:rPr>
              <w:t xml:space="preserve"> show -use-failover-group system-defined</w:t>
            </w:r>
          </w:p>
        </w:tc>
        <w:tc>
          <w:tcPr>
            <w:tcW w:w="1440" w:type="dxa"/>
            <w:shd w:val="clear" w:color="auto" w:fill="auto"/>
            <w:noWrap/>
          </w:tcPr>
          <w:p w14:paraId="02ADFBB2"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Pr>
          <w:p w14:paraId="679D920F" w14:textId="77777777" w:rsidR="003C50F2" w:rsidRPr="00C83B5C" w:rsidRDefault="003C50F2" w:rsidP="00BF571F">
            <w:pPr>
              <w:tabs>
                <w:tab w:val="center" w:pos="4320"/>
                <w:tab w:val="center" w:pos="8280"/>
              </w:tabs>
              <w:spacing w:before="40" w:after="40"/>
              <w:jc w:val="center"/>
              <w:rPr>
                <w:sz w:val="19"/>
                <w:szCs w:val="24"/>
                <w:lang w:val="en-GB"/>
              </w:rPr>
            </w:pPr>
          </w:p>
        </w:tc>
      </w:tr>
      <w:tr w:rsidR="003C50F2" w:rsidRPr="00C83B5C" w14:paraId="78759B98" w14:textId="77777777" w:rsidTr="00BF571F">
        <w:trPr>
          <w:trHeight w:val="300"/>
        </w:trPr>
        <w:sdt>
          <w:sdtPr>
            <w:id w:val="49195756"/>
            <w14:checkbox>
              <w14:checked w14:val="0"/>
              <w14:checkedState w14:val="2612" w14:font="MS Gothic"/>
              <w14:uncheckedState w14:val="2610" w14:font="MS Gothic"/>
            </w14:checkbox>
          </w:sdtPr>
          <w:sdtContent>
            <w:tc>
              <w:tcPr>
                <w:tcW w:w="720" w:type="dxa"/>
                <w:vAlign w:val="center"/>
              </w:tcPr>
              <w:p w14:paraId="4FCDBCE1" w14:textId="77777777" w:rsidR="003C50F2" w:rsidRPr="00361632" w:rsidRDefault="003C50F2" w:rsidP="00BF571F">
                <w:pPr>
                  <w:tabs>
                    <w:tab w:val="center" w:pos="4320"/>
                    <w:tab w:val="center" w:pos="8280"/>
                  </w:tabs>
                  <w:spacing w:before="40" w:after="40"/>
                  <w:jc w:val="center"/>
                  <w:rPr>
                    <w:rFonts w:ascii="MS Gothic" w:eastAsia="MS Gothic" w:hAnsi="MS Gothic"/>
                  </w:rPr>
                </w:pPr>
                <w:r w:rsidRPr="00361632">
                  <w:rPr>
                    <w:rFonts w:ascii="MS Gothic" w:eastAsia="MS Gothic" w:hAnsi="MS Gothic" w:hint="eastAsia"/>
                  </w:rPr>
                  <w:t>☐</w:t>
                </w:r>
              </w:p>
            </w:tc>
          </w:sdtContent>
        </w:sdt>
        <w:tc>
          <w:tcPr>
            <w:tcW w:w="5760" w:type="dxa"/>
            <w:shd w:val="clear" w:color="auto" w:fill="auto"/>
            <w:noWrap/>
          </w:tcPr>
          <w:p w14:paraId="22D3D783" w14:textId="77777777" w:rsidR="003C50F2" w:rsidRDefault="003C50F2" w:rsidP="00BF571F">
            <w:r>
              <w:t xml:space="preserve">Verify that </w:t>
            </w:r>
            <w:r w:rsidRPr="002B2E2E">
              <w:t xml:space="preserve">zero LIF’s returned as the result of this command. </w:t>
            </w:r>
          </w:p>
          <w:p w14:paraId="33FF72EA" w14:textId="77777777" w:rsidR="003C50F2" w:rsidRPr="00EE66F7" w:rsidRDefault="003C50F2" w:rsidP="00BF571F">
            <w:pPr>
              <w:tabs>
                <w:tab w:val="center" w:pos="4320"/>
                <w:tab w:val="center" w:pos="8280"/>
              </w:tabs>
              <w:spacing w:before="40" w:after="40"/>
              <w:rPr>
                <w:rFonts w:ascii="Courier New" w:hAnsi="Courier New" w:cs="Courier New"/>
                <w:b/>
              </w:rPr>
            </w:pPr>
            <w:r w:rsidRPr="00EE66F7">
              <w:rPr>
                <w:rFonts w:ascii="Courier New" w:hAnsi="Courier New" w:cs="Courier New"/>
                <w:b/>
              </w:rPr>
              <w:t xml:space="preserve">net </w:t>
            </w:r>
            <w:proofErr w:type="spellStart"/>
            <w:r w:rsidRPr="00EE66F7">
              <w:rPr>
                <w:rFonts w:ascii="Courier New" w:hAnsi="Courier New" w:cs="Courier New"/>
                <w:b/>
              </w:rPr>
              <w:t>int</w:t>
            </w:r>
            <w:proofErr w:type="spellEnd"/>
            <w:r w:rsidRPr="00EE66F7">
              <w:rPr>
                <w:rFonts w:ascii="Courier New" w:hAnsi="Courier New" w:cs="Courier New"/>
                <w:b/>
              </w:rPr>
              <w:t xml:space="preserve"> show -use-failover-group system-defined -role !cluster </w:t>
            </w:r>
          </w:p>
          <w:p w14:paraId="69E848EE" w14:textId="77777777" w:rsidR="003C50F2" w:rsidRPr="00C83B5C" w:rsidRDefault="003C50F2" w:rsidP="00BF571F">
            <w:pPr>
              <w:tabs>
                <w:tab w:val="center" w:pos="4320"/>
                <w:tab w:val="center" w:pos="8280"/>
              </w:tabs>
              <w:spacing w:before="40" w:after="40"/>
              <w:rPr>
                <w:sz w:val="19"/>
                <w:szCs w:val="24"/>
                <w:lang w:val="en-GB"/>
              </w:rPr>
            </w:pPr>
            <w:r>
              <w:rPr>
                <w:sz w:val="19"/>
                <w:szCs w:val="24"/>
                <w:lang w:val="en-GB"/>
              </w:rPr>
              <w:t>(Note: u</w:t>
            </w:r>
            <w:r w:rsidRPr="00EE66F7">
              <w:rPr>
                <w:sz w:val="19"/>
                <w:szCs w:val="24"/>
                <w:lang w:val="en-GB"/>
              </w:rPr>
              <w:t>se-failover-group not required for provisioning in 8.2 and above.  Can still be used for checks</w:t>
            </w:r>
            <w:r>
              <w:rPr>
                <w:sz w:val="19"/>
                <w:szCs w:val="24"/>
                <w:lang w:val="en-GB"/>
              </w:rPr>
              <w:t>.</w:t>
            </w:r>
            <w:r w:rsidRPr="00EE66F7">
              <w:rPr>
                <w:sz w:val="19"/>
                <w:szCs w:val="24"/>
                <w:lang w:val="en-GB"/>
              </w:rPr>
              <w:t>)</w:t>
            </w:r>
          </w:p>
        </w:tc>
        <w:tc>
          <w:tcPr>
            <w:tcW w:w="1440" w:type="dxa"/>
            <w:shd w:val="clear" w:color="auto" w:fill="auto"/>
            <w:noWrap/>
          </w:tcPr>
          <w:p w14:paraId="0F42CF12"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Pr>
          <w:p w14:paraId="110E9BA4" w14:textId="77777777" w:rsidR="003C50F2" w:rsidRPr="00C83B5C" w:rsidRDefault="003C50F2" w:rsidP="00BF571F">
            <w:pPr>
              <w:tabs>
                <w:tab w:val="center" w:pos="4320"/>
                <w:tab w:val="center" w:pos="8280"/>
              </w:tabs>
              <w:spacing w:before="40" w:after="40"/>
              <w:jc w:val="center"/>
              <w:rPr>
                <w:sz w:val="19"/>
                <w:szCs w:val="24"/>
                <w:lang w:val="en-GB"/>
              </w:rPr>
            </w:pPr>
          </w:p>
        </w:tc>
      </w:tr>
      <w:tr w:rsidR="003C50F2" w:rsidRPr="00C83B5C" w14:paraId="2A7F9B0B" w14:textId="77777777" w:rsidTr="00BF571F">
        <w:trPr>
          <w:trHeight w:val="300"/>
        </w:trPr>
        <w:sdt>
          <w:sdtPr>
            <w:id w:val="-1292975477"/>
            <w14:checkbox>
              <w14:checked w14:val="0"/>
              <w14:checkedState w14:val="2612" w14:font="MS Gothic"/>
              <w14:uncheckedState w14:val="2610" w14:font="MS Gothic"/>
            </w14:checkbox>
          </w:sdtPr>
          <w:sdtContent>
            <w:tc>
              <w:tcPr>
                <w:tcW w:w="720" w:type="dxa"/>
                <w:vAlign w:val="center"/>
              </w:tcPr>
              <w:p w14:paraId="52DF1F30" w14:textId="77777777" w:rsidR="003C50F2" w:rsidRPr="00361632" w:rsidRDefault="003C50F2" w:rsidP="00BF571F">
                <w:pPr>
                  <w:tabs>
                    <w:tab w:val="center" w:pos="4320"/>
                    <w:tab w:val="center" w:pos="8280"/>
                  </w:tabs>
                  <w:spacing w:before="40" w:after="40"/>
                  <w:jc w:val="center"/>
                  <w:rPr>
                    <w:rFonts w:ascii="MS Gothic" w:eastAsia="MS Gothic" w:hAnsi="MS Gothic"/>
                  </w:rPr>
                </w:pPr>
                <w:r w:rsidRPr="00361632">
                  <w:rPr>
                    <w:rFonts w:ascii="MS Gothic" w:eastAsia="MS Gothic" w:hAnsi="MS Gothic" w:hint="eastAsia"/>
                  </w:rPr>
                  <w:t>☐</w:t>
                </w:r>
              </w:p>
            </w:tc>
          </w:sdtContent>
        </w:sdt>
        <w:tc>
          <w:tcPr>
            <w:tcW w:w="5760" w:type="dxa"/>
            <w:shd w:val="clear" w:color="auto" w:fill="auto"/>
            <w:noWrap/>
          </w:tcPr>
          <w:p w14:paraId="54BC4FC6" w14:textId="77777777" w:rsidR="003C50F2" w:rsidRDefault="003C50F2" w:rsidP="00BF571F">
            <w:r w:rsidRPr="002B2E2E">
              <w:t>Verify that only ISCSI LIFs are returned.</w:t>
            </w:r>
          </w:p>
          <w:p w14:paraId="574D48E1" w14:textId="77777777" w:rsidR="003C50F2" w:rsidRPr="00C83B5C" w:rsidRDefault="003C50F2" w:rsidP="00BF571F">
            <w:pPr>
              <w:rPr>
                <w:sz w:val="19"/>
                <w:szCs w:val="24"/>
                <w:lang w:val="en-GB"/>
              </w:rPr>
            </w:pPr>
            <w:r w:rsidRPr="00EE66F7">
              <w:rPr>
                <w:rFonts w:ascii="Courier New" w:hAnsi="Courier New" w:cs="Courier New"/>
                <w:b/>
              </w:rPr>
              <w:t xml:space="preserve">net </w:t>
            </w:r>
            <w:proofErr w:type="spellStart"/>
            <w:r w:rsidRPr="00EE66F7">
              <w:rPr>
                <w:rFonts w:ascii="Courier New" w:hAnsi="Courier New" w:cs="Courier New"/>
                <w:b/>
              </w:rPr>
              <w:t>int</w:t>
            </w:r>
            <w:proofErr w:type="spellEnd"/>
            <w:r w:rsidRPr="00EE66F7">
              <w:rPr>
                <w:rFonts w:ascii="Courier New" w:hAnsi="Courier New" w:cs="Courier New"/>
                <w:b/>
              </w:rPr>
              <w:t xml:space="preserve"> show -use-failover-group disabled -fields </w:t>
            </w:r>
            <w:proofErr w:type="spellStart"/>
            <w:r w:rsidRPr="00EE66F7">
              <w:rPr>
                <w:rFonts w:ascii="Courier New" w:hAnsi="Courier New" w:cs="Courier New"/>
                <w:b/>
              </w:rPr>
              <w:t>vserver,lif,data</w:t>
            </w:r>
            <w:proofErr w:type="spellEnd"/>
            <w:r w:rsidRPr="00EE66F7">
              <w:rPr>
                <w:rFonts w:ascii="Courier New" w:hAnsi="Courier New" w:cs="Courier New"/>
                <w:b/>
              </w:rPr>
              <w:t>-protocol</w:t>
            </w:r>
            <w:r w:rsidRPr="00EE66F7">
              <w:rPr>
                <w:sz w:val="19"/>
                <w:szCs w:val="24"/>
                <w:lang w:val="en-GB"/>
              </w:rPr>
              <w:t xml:space="preserve"> </w:t>
            </w:r>
          </w:p>
        </w:tc>
        <w:tc>
          <w:tcPr>
            <w:tcW w:w="1440" w:type="dxa"/>
            <w:shd w:val="clear" w:color="auto" w:fill="auto"/>
            <w:noWrap/>
          </w:tcPr>
          <w:p w14:paraId="4AF1B36F"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Pr>
          <w:p w14:paraId="357D7F0B" w14:textId="77777777" w:rsidR="003C50F2" w:rsidRPr="00C83B5C" w:rsidRDefault="003C50F2" w:rsidP="00BF571F">
            <w:pPr>
              <w:tabs>
                <w:tab w:val="center" w:pos="4320"/>
                <w:tab w:val="center" w:pos="8280"/>
              </w:tabs>
              <w:spacing w:before="40" w:after="40"/>
              <w:jc w:val="center"/>
              <w:rPr>
                <w:sz w:val="19"/>
                <w:szCs w:val="24"/>
                <w:lang w:val="en-GB"/>
              </w:rPr>
            </w:pPr>
          </w:p>
        </w:tc>
      </w:tr>
      <w:tr w:rsidR="003C50F2" w:rsidRPr="00C83B5C" w14:paraId="2AA40F49" w14:textId="77777777" w:rsidTr="00BF571F">
        <w:trPr>
          <w:trHeight w:val="300"/>
        </w:trPr>
        <w:sdt>
          <w:sdtPr>
            <w:id w:val="70399019"/>
            <w14:checkbox>
              <w14:checked w14:val="0"/>
              <w14:checkedState w14:val="2612" w14:font="MS Gothic"/>
              <w14:uncheckedState w14:val="2610" w14:font="MS Gothic"/>
            </w14:checkbox>
          </w:sdtPr>
          <w:sdtContent>
            <w:tc>
              <w:tcPr>
                <w:tcW w:w="720" w:type="dxa"/>
                <w:vAlign w:val="center"/>
              </w:tcPr>
              <w:p w14:paraId="7C6BCADC" w14:textId="77777777" w:rsidR="003C50F2" w:rsidRPr="00361632" w:rsidRDefault="003C50F2" w:rsidP="00BF571F">
                <w:pPr>
                  <w:tabs>
                    <w:tab w:val="center" w:pos="4320"/>
                    <w:tab w:val="center" w:pos="8280"/>
                  </w:tabs>
                  <w:spacing w:before="40" w:after="40"/>
                  <w:jc w:val="center"/>
                  <w:rPr>
                    <w:rFonts w:ascii="MS Gothic" w:eastAsia="MS Gothic" w:hAnsi="MS Gothic"/>
                  </w:rPr>
                </w:pPr>
                <w:r w:rsidRPr="00361632">
                  <w:rPr>
                    <w:rFonts w:ascii="MS Gothic" w:eastAsia="MS Gothic" w:hAnsi="MS Gothic" w:hint="eastAsia"/>
                  </w:rPr>
                  <w:t>☐</w:t>
                </w:r>
              </w:p>
            </w:tc>
          </w:sdtContent>
        </w:sdt>
        <w:tc>
          <w:tcPr>
            <w:tcW w:w="5760" w:type="dxa"/>
            <w:shd w:val="clear" w:color="auto" w:fill="auto"/>
            <w:noWrap/>
          </w:tcPr>
          <w:p w14:paraId="4E526045" w14:textId="77777777" w:rsidR="003C50F2" w:rsidRDefault="003C50F2" w:rsidP="00BF571F">
            <w:r w:rsidRPr="002B2E2E">
              <w:t xml:space="preserve">Check to see whether any LIF’s, excluding </w:t>
            </w:r>
            <w:r>
              <w:t>i</w:t>
            </w:r>
            <w:r w:rsidRPr="002B2E2E">
              <w:t>SCSI LIFs, currently have the use-failover-group disabled</w:t>
            </w:r>
            <w:r>
              <w:t>.</w:t>
            </w:r>
          </w:p>
          <w:p w14:paraId="494404C4" w14:textId="77777777" w:rsidR="003C50F2" w:rsidRPr="00C83B5C" w:rsidRDefault="003C50F2" w:rsidP="00BF571F">
            <w:pPr>
              <w:rPr>
                <w:sz w:val="19"/>
                <w:szCs w:val="24"/>
                <w:lang w:val="en-GB"/>
              </w:rPr>
            </w:pPr>
            <w:r w:rsidRPr="00EE66F7">
              <w:rPr>
                <w:rFonts w:ascii="Courier New" w:hAnsi="Courier New" w:cs="Courier New"/>
                <w:b/>
              </w:rPr>
              <w:t xml:space="preserve">net </w:t>
            </w:r>
            <w:proofErr w:type="spellStart"/>
            <w:r w:rsidRPr="00EE66F7">
              <w:rPr>
                <w:rFonts w:ascii="Courier New" w:hAnsi="Courier New" w:cs="Courier New"/>
                <w:b/>
              </w:rPr>
              <w:t>int</w:t>
            </w:r>
            <w:proofErr w:type="spellEnd"/>
            <w:r w:rsidRPr="00EE66F7">
              <w:rPr>
                <w:rFonts w:ascii="Courier New" w:hAnsi="Courier New" w:cs="Courier New"/>
                <w:b/>
              </w:rPr>
              <w:t xml:space="preserve"> show -use-failover-group disabled -data-protocol !</w:t>
            </w:r>
            <w:proofErr w:type="spellStart"/>
            <w:r w:rsidRPr="00EE66F7">
              <w:rPr>
                <w:rFonts w:ascii="Courier New" w:hAnsi="Courier New" w:cs="Courier New"/>
                <w:b/>
              </w:rPr>
              <w:t>iscsi</w:t>
            </w:r>
            <w:proofErr w:type="spellEnd"/>
            <w:r w:rsidRPr="00EE66F7">
              <w:rPr>
                <w:rFonts w:ascii="Courier New" w:hAnsi="Courier New" w:cs="Courier New"/>
                <w:b/>
              </w:rPr>
              <w:t xml:space="preserve"> -fields </w:t>
            </w:r>
            <w:proofErr w:type="spellStart"/>
            <w:r w:rsidRPr="00EE66F7">
              <w:rPr>
                <w:rFonts w:ascii="Courier New" w:hAnsi="Courier New" w:cs="Courier New"/>
                <w:b/>
              </w:rPr>
              <w:t>vserver,lif,data</w:t>
            </w:r>
            <w:proofErr w:type="spellEnd"/>
            <w:r w:rsidRPr="00EE66F7">
              <w:rPr>
                <w:rFonts w:ascii="Courier New" w:hAnsi="Courier New" w:cs="Courier New"/>
                <w:b/>
              </w:rPr>
              <w:t>-protocol</w:t>
            </w:r>
            <w:r w:rsidRPr="00EE66F7">
              <w:rPr>
                <w:sz w:val="19"/>
                <w:szCs w:val="24"/>
                <w:lang w:val="en-GB"/>
              </w:rPr>
              <w:t xml:space="preserve"> </w:t>
            </w:r>
          </w:p>
        </w:tc>
        <w:tc>
          <w:tcPr>
            <w:tcW w:w="1440" w:type="dxa"/>
            <w:shd w:val="clear" w:color="auto" w:fill="auto"/>
            <w:noWrap/>
          </w:tcPr>
          <w:p w14:paraId="5177BAE7"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Pr>
          <w:p w14:paraId="794A18BD" w14:textId="77777777" w:rsidR="003C50F2" w:rsidRPr="00C83B5C" w:rsidRDefault="003C50F2" w:rsidP="00BF571F">
            <w:pPr>
              <w:tabs>
                <w:tab w:val="center" w:pos="4320"/>
                <w:tab w:val="center" w:pos="8280"/>
              </w:tabs>
              <w:spacing w:before="40" w:after="40"/>
              <w:jc w:val="center"/>
              <w:rPr>
                <w:sz w:val="19"/>
                <w:szCs w:val="24"/>
                <w:lang w:val="en-GB"/>
              </w:rPr>
            </w:pPr>
          </w:p>
        </w:tc>
      </w:tr>
      <w:tr w:rsidR="003C50F2" w:rsidRPr="00C83B5C" w14:paraId="3D44F104" w14:textId="77777777" w:rsidTr="00BF571F">
        <w:trPr>
          <w:trHeight w:val="300"/>
        </w:trPr>
        <w:sdt>
          <w:sdtPr>
            <w:id w:val="1439106166"/>
            <w14:checkbox>
              <w14:checked w14:val="0"/>
              <w14:checkedState w14:val="2612" w14:font="MS Gothic"/>
              <w14:uncheckedState w14:val="2610" w14:font="MS Gothic"/>
            </w14:checkbox>
          </w:sdtPr>
          <w:sdtContent>
            <w:tc>
              <w:tcPr>
                <w:tcW w:w="720" w:type="dxa"/>
                <w:vAlign w:val="center"/>
              </w:tcPr>
              <w:p w14:paraId="72EB2A53" w14:textId="77777777" w:rsidR="003C50F2" w:rsidRPr="00361632" w:rsidRDefault="003C50F2" w:rsidP="00BF571F">
                <w:pPr>
                  <w:tabs>
                    <w:tab w:val="center" w:pos="4320"/>
                    <w:tab w:val="center" w:pos="8280"/>
                  </w:tabs>
                  <w:spacing w:before="40" w:after="40"/>
                  <w:jc w:val="center"/>
                  <w:rPr>
                    <w:rFonts w:ascii="MS Gothic" w:eastAsia="MS Gothic" w:hAnsi="MS Gothic"/>
                  </w:rPr>
                </w:pPr>
                <w:r w:rsidRPr="00361632">
                  <w:rPr>
                    <w:rFonts w:ascii="MS Gothic" w:eastAsia="MS Gothic" w:hAnsi="MS Gothic" w:hint="eastAsia"/>
                  </w:rPr>
                  <w:t>☐</w:t>
                </w:r>
              </w:p>
            </w:tc>
          </w:sdtContent>
        </w:sdt>
        <w:tc>
          <w:tcPr>
            <w:tcW w:w="5760" w:type="dxa"/>
            <w:shd w:val="clear" w:color="auto" w:fill="auto"/>
            <w:noWrap/>
          </w:tcPr>
          <w:p w14:paraId="42C3A4F1" w14:textId="77777777" w:rsidR="003C50F2" w:rsidRDefault="003C50F2" w:rsidP="00BF571F">
            <w:r w:rsidRPr="002B2E2E">
              <w:t>Verify that no LIFs have auto-revert enabled (exc</w:t>
            </w:r>
            <w:r>
              <w:t xml:space="preserve">ept </w:t>
            </w:r>
            <w:r w:rsidRPr="002B2E2E">
              <w:t>cluster interconnect ports where it should be enabled).</w:t>
            </w:r>
          </w:p>
          <w:p w14:paraId="669B95E1" w14:textId="77777777" w:rsidR="003C50F2" w:rsidRPr="00C83B5C" w:rsidRDefault="003C50F2" w:rsidP="00BF571F">
            <w:pPr>
              <w:rPr>
                <w:sz w:val="19"/>
                <w:szCs w:val="24"/>
                <w:lang w:val="en-GB"/>
              </w:rPr>
            </w:pPr>
            <w:r w:rsidRPr="00EE66F7">
              <w:rPr>
                <w:rFonts w:ascii="Courier New" w:hAnsi="Courier New" w:cs="Courier New"/>
                <w:b/>
              </w:rPr>
              <w:t xml:space="preserve">net </w:t>
            </w:r>
            <w:proofErr w:type="spellStart"/>
            <w:r w:rsidRPr="00EE66F7">
              <w:rPr>
                <w:rFonts w:ascii="Courier New" w:hAnsi="Courier New" w:cs="Courier New"/>
                <w:b/>
              </w:rPr>
              <w:t>int</w:t>
            </w:r>
            <w:proofErr w:type="spellEnd"/>
            <w:r w:rsidRPr="00EE66F7">
              <w:rPr>
                <w:rFonts w:ascii="Courier New" w:hAnsi="Courier New" w:cs="Courier New"/>
                <w:b/>
              </w:rPr>
              <w:t xml:space="preserve"> show -auto-revert true -role !cluster</w:t>
            </w:r>
          </w:p>
        </w:tc>
        <w:tc>
          <w:tcPr>
            <w:tcW w:w="1440" w:type="dxa"/>
            <w:shd w:val="clear" w:color="auto" w:fill="auto"/>
            <w:noWrap/>
          </w:tcPr>
          <w:p w14:paraId="79D1BAE4"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Pr>
          <w:p w14:paraId="7DFBBB14" w14:textId="77777777" w:rsidR="003C50F2" w:rsidRPr="00C83B5C" w:rsidRDefault="003C50F2" w:rsidP="00BF571F">
            <w:pPr>
              <w:tabs>
                <w:tab w:val="center" w:pos="4320"/>
                <w:tab w:val="center" w:pos="8280"/>
              </w:tabs>
              <w:spacing w:before="40" w:after="40"/>
              <w:jc w:val="center"/>
              <w:rPr>
                <w:sz w:val="19"/>
                <w:szCs w:val="24"/>
                <w:lang w:val="en-GB"/>
              </w:rPr>
            </w:pPr>
          </w:p>
        </w:tc>
      </w:tr>
      <w:tr w:rsidR="003C50F2" w:rsidRPr="00C83B5C" w14:paraId="4ECF9A1F" w14:textId="77777777" w:rsidTr="00BF571F">
        <w:trPr>
          <w:trHeight w:val="300"/>
        </w:trPr>
        <w:sdt>
          <w:sdtPr>
            <w:id w:val="401262911"/>
            <w14:checkbox>
              <w14:checked w14:val="0"/>
              <w14:checkedState w14:val="2612" w14:font="MS Gothic"/>
              <w14:uncheckedState w14:val="2610" w14:font="MS Gothic"/>
            </w14:checkbox>
          </w:sdtPr>
          <w:sdtContent>
            <w:tc>
              <w:tcPr>
                <w:tcW w:w="720" w:type="dxa"/>
                <w:vAlign w:val="center"/>
              </w:tcPr>
              <w:p w14:paraId="18DEFEF2" w14:textId="77777777" w:rsidR="003C50F2" w:rsidRPr="00361632" w:rsidRDefault="003C50F2" w:rsidP="00BF571F">
                <w:pPr>
                  <w:tabs>
                    <w:tab w:val="center" w:pos="4320"/>
                    <w:tab w:val="center" w:pos="8280"/>
                  </w:tabs>
                  <w:spacing w:before="40" w:after="40"/>
                  <w:jc w:val="center"/>
                  <w:rPr>
                    <w:rFonts w:ascii="MS Gothic" w:eastAsia="MS Gothic" w:hAnsi="MS Gothic"/>
                  </w:rPr>
                </w:pPr>
                <w:r w:rsidRPr="00361632">
                  <w:rPr>
                    <w:rFonts w:ascii="MS Gothic" w:eastAsia="MS Gothic" w:hAnsi="MS Gothic" w:hint="eastAsia"/>
                  </w:rPr>
                  <w:t>☐</w:t>
                </w:r>
              </w:p>
            </w:tc>
          </w:sdtContent>
        </w:sdt>
        <w:tc>
          <w:tcPr>
            <w:tcW w:w="5760" w:type="dxa"/>
            <w:shd w:val="clear" w:color="auto" w:fill="auto"/>
            <w:noWrap/>
          </w:tcPr>
          <w:p w14:paraId="3DE7513F" w14:textId="77777777" w:rsidR="003C50F2" w:rsidRDefault="003C50F2" w:rsidP="00BF571F">
            <w:r w:rsidRPr="002B2E2E">
              <w:t xml:space="preserve">Identify any data </w:t>
            </w:r>
            <w:r>
              <w:t>LIFs</w:t>
            </w:r>
            <w:r w:rsidRPr="002B2E2E">
              <w:t xml:space="preserve"> (CIFS/NFS) that don't have use-failover-group enabled. All non-ISCSI data LIF's should have a failover-group enabled.</w:t>
            </w:r>
          </w:p>
          <w:p w14:paraId="6E24B4BA" w14:textId="77777777" w:rsidR="003C50F2" w:rsidRPr="00C83B5C" w:rsidRDefault="003C50F2" w:rsidP="00BF571F">
            <w:pPr>
              <w:rPr>
                <w:sz w:val="19"/>
                <w:szCs w:val="24"/>
                <w:lang w:val="en-GB"/>
              </w:rPr>
            </w:pPr>
            <w:r w:rsidRPr="0027411A">
              <w:rPr>
                <w:rFonts w:ascii="Courier New" w:hAnsi="Courier New" w:cs="Courier New"/>
                <w:b/>
              </w:rPr>
              <w:t xml:space="preserve">net </w:t>
            </w:r>
            <w:proofErr w:type="spellStart"/>
            <w:r w:rsidRPr="0027411A">
              <w:rPr>
                <w:rFonts w:ascii="Courier New" w:hAnsi="Courier New" w:cs="Courier New"/>
                <w:b/>
              </w:rPr>
              <w:t>int</w:t>
            </w:r>
            <w:proofErr w:type="spellEnd"/>
            <w:r w:rsidRPr="0027411A">
              <w:rPr>
                <w:rFonts w:ascii="Courier New" w:hAnsi="Courier New" w:cs="Courier New"/>
                <w:b/>
              </w:rPr>
              <w:t xml:space="preserve"> show -data-protocol </w:t>
            </w:r>
            <w:proofErr w:type="spellStart"/>
            <w:r w:rsidRPr="0027411A">
              <w:rPr>
                <w:rFonts w:ascii="Courier New" w:hAnsi="Courier New" w:cs="Courier New"/>
                <w:b/>
              </w:rPr>
              <w:t>nfs</w:t>
            </w:r>
            <w:proofErr w:type="spellEnd"/>
            <w:r w:rsidRPr="0027411A">
              <w:rPr>
                <w:rFonts w:ascii="Courier New" w:hAnsi="Courier New" w:cs="Courier New"/>
                <w:b/>
              </w:rPr>
              <w:t xml:space="preserve"> -use-failover-group !enabled</w:t>
            </w:r>
            <w:r w:rsidRPr="0027411A">
              <w:rPr>
                <w:sz w:val="19"/>
                <w:szCs w:val="24"/>
                <w:lang w:val="en-GB"/>
              </w:rPr>
              <w:t xml:space="preserve">  </w:t>
            </w:r>
          </w:p>
        </w:tc>
        <w:tc>
          <w:tcPr>
            <w:tcW w:w="1440" w:type="dxa"/>
            <w:shd w:val="clear" w:color="auto" w:fill="auto"/>
            <w:noWrap/>
          </w:tcPr>
          <w:p w14:paraId="1136316B"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Pr>
          <w:p w14:paraId="67129449" w14:textId="77777777" w:rsidR="003C50F2" w:rsidRPr="00C83B5C" w:rsidRDefault="003C50F2" w:rsidP="00BF571F">
            <w:pPr>
              <w:tabs>
                <w:tab w:val="center" w:pos="4320"/>
                <w:tab w:val="center" w:pos="8280"/>
              </w:tabs>
              <w:spacing w:before="40" w:after="40"/>
              <w:jc w:val="center"/>
              <w:rPr>
                <w:sz w:val="19"/>
                <w:szCs w:val="24"/>
                <w:lang w:val="en-GB"/>
              </w:rPr>
            </w:pPr>
          </w:p>
        </w:tc>
      </w:tr>
      <w:tr w:rsidR="003C50F2" w:rsidRPr="00C83B5C" w14:paraId="4348877B" w14:textId="77777777" w:rsidTr="00BF571F">
        <w:trPr>
          <w:trHeight w:val="300"/>
        </w:trPr>
        <w:sdt>
          <w:sdtPr>
            <w:id w:val="-1720206700"/>
            <w14:checkbox>
              <w14:checked w14:val="0"/>
              <w14:checkedState w14:val="2612" w14:font="MS Gothic"/>
              <w14:uncheckedState w14:val="2610" w14:font="MS Gothic"/>
            </w14:checkbox>
          </w:sdtPr>
          <w:sdtContent>
            <w:tc>
              <w:tcPr>
                <w:tcW w:w="720" w:type="dxa"/>
                <w:vAlign w:val="center"/>
              </w:tcPr>
              <w:p w14:paraId="0D587CCB" w14:textId="77777777" w:rsidR="003C50F2" w:rsidRPr="00361632" w:rsidRDefault="003C50F2" w:rsidP="00BF571F">
                <w:pPr>
                  <w:tabs>
                    <w:tab w:val="center" w:pos="4320"/>
                    <w:tab w:val="center" w:pos="8280"/>
                  </w:tabs>
                  <w:spacing w:before="40" w:after="40"/>
                  <w:jc w:val="center"/>
                  <w:rPr>
                    <w:rFonts w:ascii="MS Gothic" w:eastAsia="MS Gothic" w:hAnsi="MS Gothic"/>
                  </w:rPr>
                </w:pPr>
                <w:r w:rsidRPr="00361632">
                  <w:rPr>
                    <w:rFonts w:ascii="MS Gothic" w:eastAsia="MS Gothic" w:hAnsi="MS Gothic" w:hint="eastAsia"/>
                  </w:rPr>
                  <w:t>☐</w:t>
                </w:r>
              </w:p>
            </w:tc>
          </w:sdtContent>
        </w:sdt>
        <w:tc>
          <w:tcPr>
            <w:tcW w:w="5760" w:type="dxa"/>
            <w:shd w:val="clear" w:color="auto" w:fill="auto"/>
            <w:noWrap/>
          </w:tcPr>
          <w:p w14:paraId="16B82FF2" w14:textId="77777777" w:rsidR="003C50F2" w:rsidRDefault="003C50F2" w:rsidP="00BF571F">
            <w:r>
              <w:t>V</w:t>
            </w:r>
            <w:r w:rsidRPr="002B2E2E">
              <w:t>erify proper failover group defined based on home node/port (VLAN) and failover-group name.</w:t>
            </w:r>
          </w:p>
          <w:p w14:paraId="3314133C" w14:textId="77777777" w:rsidR="003C50F2" w:rsidRPr="00C83B5C" w:rsidRDefault="003C50F2" w:rsidP="00BF571F">
            <w:pPr>
              <w:rPr>
                <w:sz w:val="19"/>
                <w:szCs w:val="24"/>
                <w:lang w:val="en-GB"/>
              </w:rPr>
            </w:pPr>
            <w:r w:rsidRPr="0027411A">
              <w:rPr>
                <w:rFonts w:ascii="Courier New" w:hAnsi="Courier New" w:cs="Courier New"/>
                <w:b/>
              </w:rPr>
              <w:t xml:space="preserve">net </w:t>
            </w:r>
            <w:proofErr w:type="spellStart"/>
            <w:r w:rsidRPr="0027411A">
              <w:rPr>
                <w:rFonts w:ascii="Courier New" w:hAnsi="Courier New" w:cs="Courier New"/>
                <w:b/>
              </w:rPr>
              <w:t>int</w:t>
            </w:r>
            <w:proofErr w:type="spellEnd"/>
            <w:r w:rsidRPr="0027411A">
              <w:rPr>
                <w:rFonts w:ascii="Courier New" w:hAnsi="Courier New" w:cs="Courier New"/>
                <w:b/>
              </w:rPr>
              <w:t xml:space="preserve"> show -fields lif,role,data-protocol,home-node,home-port,use-failover-group,failover-policy,failover-group</w:t>
            </w:r>
          </w:p>
        </w:tc>
        <w:tc>
          <w:tcPr>
            <w:tcW w:w="1440" w:type="dxa"/>
            <w:shd w:val="clear" w:color="auto" w:fill="auto"/>
            <w:noWrap/>
          </w:tcPr>
          <w:p w14:paraId="2432A0BE"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Pr>
          <w:p w14:paraId="454D587D" w14:textId="77777777" w:rsidR="003C50F2" w:rsidRPr="00C83B5C" w:rsidRDefault="003C50F2" w:rsidP="00BF571F">
            <w:pPr>
              <w:tabs>
                <w:tab w:val="center" w:pos="4320"/>
                <w:tab w:val="center" w:pos="8280"/>
              </w:tabs>
              <w:spacing w:before="40" w:after="40"/>
              <w:jc w:val="center"/>
              <w:rPr>
                <w:sz w:val="19"/>
                <w:szCs w:val="24"/>
                <w:lang w:val="en-GB"/>
              </w:rPr>
            </w:pPr>
          </w:p>
        </w:tc>
      </w:tr>
      <w:tr w:rsidR="003C50F2" w:rsidRPr="00C83B5C" w14:paraId="0DAF079B" w14:textId="77777777" w:rsidTr="00BF571F">
        <w:trPr>
          <w:trHeight w:val="300"/>
        </w:trPr>
        <w:sdt>
          <w:sdtPr>
            <w:id w:val="2020728959"/>
            <w14:checkbox>
              <w14:checked w14:val="0"/>
              <w14:checkedState w14:val="2612" w14:font="MS Gothic"/>
              <w14:uncheckedState w14:val="2610" w14:font="MS Gothic"/>
            </w14:checkbox>
          </w:sdtPr>
          <w:sdtContent>
            <w:tc>
              <w:tcPr>
                <w:tcW w:w="720" w:type="dxa"/>
                <w:vAlign w:val="center"/>
              </w:tcPr>
              <w:p w14:paraId="50824BE1" w14:textId="77777777" w:rsidR="003C50F2" w:rsidRPr="00361632" w:rsidRDefault="003C50F2" w:rsidP="00BF571F">
                <w:pPr>
                  <w:tabs>
                    <w:tab w:val="center" w:pos="4320"/>
                    <w:tab w:val="center" w:pos="8280"/>
                  </w:tabs>
                  <w:spacing w:before="40" w:after="40"/>
                  <w:jc w:val="center"/>
                  <w:rPr>
                    <w:rFonts w:ascii="MS Gothic" w:eastAsia="MS Gothic" w:hAnsi="MS Gothic"/>
                  </w:rPr>
                </w:pPr>
                <w:r w:rsidRPr="00361632">
                  <w:rPr>
                    <w:rFonts w:ascii="MS Gothic" w:eastAsia="MS Gothic" w:hAnsi="MS Gothic" w:hint="eastAsia"/>
                  </w:rPr>
                  <w:t>☐</w:t>
                </w:r>
              </w:p>
            </w:tc>
          </w:sdtContent>
        </w:sdt>
        <w:tc>
          <w:tcPr>
            <w:tcW w:w="5760" w:type="dxa"/>
            <w:shd w:val="clear" w:color="auto" w:fill="auto"/>
            <w:noWrap/>
          </w:tcPr>
          <w:p w14:paraId="31A5DA8B" w14:textId="77777777" w:rsidR="003C50F2" w:rsidRDefault="003C50F2" w:rsidP="00BF571F">
            <w:r>
              <w:t>V</w:t>
            </w:r>
            <w:r w:rsidRPr="002B2E2E">
              <w:t>erify proper failover group define</w:t>
            </w:r>
            <w:r>
              <w:t>d and all targets look correct.</w:t>
            </w:r>
          </w:p>
          <w:p w14:paraId="42BDDE3D" w14:textId="77777777" w:rsidR="003C50F2" w:rsidRPr="0027411A" w:rsidRDefault="003C50F2" w:rsidP="00BF571F">
            <w:pPr>
              <w:widowControl w:val="0"/>
              <w:autoSpaceDE w:val="0"/>
              <w:autoSpaceDN w:val="0"/>
              <w:adjustRightInd w:val="0"/>
              <w:spacing w:after="0"/>
              <w:rPr>
                <w:rFonts w:asciiTheme="minorHAnsi" w:hAnsiTheme="minorHAnsi" w:cstheme="minorHAnsi"/>
              </w:rPr>
            </w:pPr>
            <w:r w:rsidRPr="0027411A">
              <w:rPr>
                <w:rFonts w:ascii="Courier New" w:hAnsi="Courier New" w:cs="Courier New"/>
                <w:b/>
              </w:rPr>
              <w:t xml:space="preserve">net </w:t>
            </w:r>
            <w:proofErr w:type="spellStart"/>
            <w:r w:rsidRPr="0027411A">
              <w:rPr>
                <w:rFonts w:ascii="Courier New" w:hAnsi="Courier New" w:cs="Courier New"/>
                <w:b/>
              </w:rPr>
              <w:t>int</w:t>
            </w:r>
            <w:proofErr w:type="spellEnd"/>
            <w:r w:rsidRPr="0027411A">
              <w:rPr>
                <w:rFonts w:ascii="Courier New" w:hAnsi="Courier New" w:cs="Courier New"/>
                <w:b/>
              </w:rPr>
              <w:t xml:space="preserve"> failover show -role data</w:t>
            </w:r>
          </w:p>
        </w:tc>
        <w:tc>
          <w:tcPr>
            <w:tcW w:w="1440" w:type="dxa"/>
            <w:shd w:val="clear" w:color="auto" w:fill="auto"/>
            <w:noWrap/>
          </w:tcPr>
          <w:p w14:paraId="0903988A"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Pr>
          <w:p w14:paraId="69FF9975" w14:textId="77777777" w:rsidR="003C50F2" w:rsidRPr="00C83B5C" w:rsidRDefault="003C50F2" w:rsidP="00BF571F">
            <w:pPr>
              <w:tabs>
                <w:tab w:val="center" w:pos="4320"/>
                <w:tab w:val="center" w:pos="8280"/>
              </w:tabs>
              <w:spacing w:before="40" w:after="40"/>
              <w:jc w:val="center"/>
              <w:rPr>
                <w:sz w:val="19"/>
                <w:szCs w:val="24"/>
                <w:lang w:val="en-GB"/>
              </w:rPr>
            </w:pPr>
          </w:p>
        </w:tc>
      </w:tr>
      <w:tr w:rsidR="003C50F2" w:rsidRPr="00C83B5C" w14:paraId="0E75FB40" w14:textId="77777777" w:rsidTr="00BF571F">
        <w:trPr>
          <w:trHeight w:val="300"/>
        </w:trPr>
        <w:sdt>
          <w:sdtPr>
            <w:id w:val="-973206601"/>
            <w14:checkbox>
              <w14:checked w14:val="0"/>
              <w14:checkedState w14:val="2612" w14:font="MS Gothic"/>
              <w14:uncheckedState w14:val="2610" w14:font="MS Gothic"/>
            </w14:checkbox>
          </w:sdtPr>
          <w:sdtContent>
            <w:tc>
              <w:tcPr>
                <w:tcW w:w="720" w:type="dxa"/>
                <w:vAlign w:val="center"/>
              </w:tcPr>
              <w:p w14:paraId="0EC38095" w14:textId="77777777" w:rsidR="003C50F2" w:rsidRPr="00361632" w:rsidRDefault="003C50F2" w:rsidP="00BF571F">
                <w:pPr>
                  <w:tabs>
                    <w:tab w:val="center" w:pos="4320"/>
                    <w:tab w:val="center" w:pos="8280"/>
                  </w:tabs>
                  <w:spacing w:before="40" w:after="40"/>
                  <w:jc w:val="center"/>
                  <w:rPr>
                    <w:rFonts w:ascii="MS Gothic" w:eastAsia="MS Gothic" w:hAnsi="MS Gothic"/>
                  </w:rPr>
                </w:pPr>
                <w:r w:rsidRPr="00361632">
                  <w:rPr>
                    <w:rFonts w:ascii="MS Gothic" w:eastAsia="MS Gothic" w:hAnsi="MS Gothic" w:hint="eastAsia"/>
                  </w:rPr>
                  <w:t>☐</w:t>
                </w:r>
              </w:p>
            </w:tc>
          </w:sdtContent>
        </w:sdt>
        <w:tc>
          <w:tcPr>
            <w:tcW w:w="5760" w:type="dxa"/>
            <w:shd w:val="clear" w:color="auto" w:fill="auto"/>
            <w:noWrap/>
          </w:tcPr>
          <w:p w14:paraId="7D287B3D" w14:textId="77777777" w:rsidR="003C50F2" w:rsidRDefault="003C50F2" w:rsidP="00BF571F">
            <w:r w:rsidRPr="002B2E2E">
              <w:t>Verify that all failover ports within a defined group are correct (correct interfaces, VLAN tagged port versus physical interface, etc.)</w:t>
            </w:r>
          </w:p>
          <w:p w14:paraId="150CCC52" w14:textId="77777777" w:rsidR="003C50F2" w:rsidRPr="00C83B5C" w:rsidRDefault="003C50F2" w:rsidP="00BF571F">
            <w:pPr>
              <w:rPr>
                <w:sz w:val="19"/>
                <w:szCs w:val="24"/>
                <w:lang w:val="en-GB"/>
              </w:rPr>
            </w:pPr>
            <w:r w:rsidRPr="0027411A">
              <w:rPr>
                <w:rFonts w:ascii="Courier New" w:hAnsi="Courier New" w:cs="Courier New"/>
                <w:b/>
              </w:rPr>
              <w:t>failover-group show</w:t>
            </w:r>
          </w:p>
        </w:tc>
        <w:tc>
          <w:tcPr>
            <w:tcW w:w="1440" w:type="dxa"/>
            <w:shd w:val="clear" w:color="auto" w:fill="auto"/>
            <w:noWrap/>
          </w:tcPr>
          <w:p w14:paraId="270734B1"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Pr>
          <w:p w14:paraId="5A7D280A" w14:textId="77777777" w:rsidR="003C50F2" w:rsidRPr="00C83B5C" w:rsidRDefault="003C50F2" w:rsidP="00BF571F">
            <w:pPr>
              <w:tabs>
                <w:tab w:val="center" w:pos="4320"/>
                <w:tab w:val="center" w:pos="8280"/>
              </w:tabs>
              <w:spacing w:before="40" w:after="40"/>
              <w:jc w:val="center"/>
              <w:rPr>
                <w:sz w:val="19"/>
                <w:szCs w:val="24"/>
                <w:lang w:val="en-GB"/>
              </w:rPr>
            </w:pPr>
          </w:p>
        </w:tc>
      </w:tr>
      <w:tr w:rsidR="003C50F2" w:rsidRPr="00C83B5C" w14:paraId="50479232" w14:textId="77777777" w:rsidTr="00BF571F">
        <w:trPr>
          <w:trHeight w:val="300"/>
        </w:trPr>
        <w:sdt>
          <w:sdtPr>
            <w:id w:val="1009258136"/>
            <w14:checkbox>
              <w14:checked w14:val="0"/>
              <w14:checkedState w14:val="2612" w14:font="MS Gothic"/>
              <w14:uncheckedState w14:val="2610" w14:font="MS Gothic"/>
            </w14:checkbox>
          </w:sdtPr>
          <w:sdtContent>
            <w:tc>
              <w:tcPr>
                <w:tcW w:w="720" w:type="dxa"/>
                <w:vAlign w:val="center"/>
              </w:tcPr>
              <w:p w14:paraId="5F348424" w14:textId="77777777" w:rsidR="003C50F2" w:rsidRPr="00361632" w:rsidRDefault="003C50F2" w:rsidP="00BF571F">
                <w:pPr>
                  <w:tabs>
                    <w:tab w:val="center" w:pos="4320"/>
                    <w:tab w:val="center" w:pos="8280"/>
                  </w:tabs>
                  <w:spacing w:before="40" w:after="40"/>
                  <w:jc w:val="center"/>
                  <w:rPr>
                    <w:rFonts w:ascii="MS Gothic" w:eastAsia="MS Gothic" w:hAnsi="MS Gothic"/>
                  </w:rPr>
                </w:pPr>
                <w:r w:rsidRPr="00361632">
                  <w:rPr>
                    <w:rFonts w:ascii="MS Gothic" w:eastAsia="MS Gothic" w:hAnsi="MS Gothic" w:hint="eastAsia"/>
                  </w:rPr>
                  <w:t>☐</w:t>
                </w:r>
              </w:p>
            </w:tc>
          </w:sdtContent>
        </w:sdt>
        <w:tc>
          <w:tcPr>
            <w:tcW w:w="5760" w:type="dxa"/>
            <w:shd w:val="clear" w:color="auto" w:fill="auto"/>
            <w:noWrap/>
          </w:tcPr>
          <w:p w14:paraId="7CBE3443" w14:textId="77777777" w:rsidR="003C50F2" w:rsidRDefault="003C50F2" w:rsidP="00BF571F">
            <w:r w:rsidRPr="008B464E">
              <w:t>Verify that all</w:t>
            </w:r>
            <w:r>
              <w:t xml:space="preserve"> APP</w:t>
            </w:r>
            <w:r w:rsidRPr="008B464E">
              <w:t xml:space="preserve"> </w:t>
            </w:r>
            <w:r>
              <w:t>LIFs</w:t>
            </w:r>
            <w:r w:rsidRPr="008B464E">
              <w:t xml:space="preserve"> have data protocol set to none</w:t>
            </w:r>
            <w:r>
              <w:t>.</w:t>
            </w:r>
          </w:p>
          <w:p w14:paraId="27E7F0B8" w14:textId="77777777" w:rsidR="003C50F2" w:rsidRPr="00C83B5C" w:rsidRDefault="003C50F2" w:rsidP="00BF571F">
            <w:pPr>
              <w:rPr>
                <w:sz w:val="19"/>
                <w:szCs w:val="24"/>
                <w:lang w:val="en-GB"/>
              </w:rPr>
            </w:pPr>
            <w:r w:rsidRPr="0027411A">
              <w:rPr>
                <w:rFonts w:ascii="Courier New" w:hAnsi="Courier New" w:cs="Courier New"/>
                <w:b/>
              </w:rPr>
              <w:lastRenderedPageBreak/>
              <w:t xml:space="preserve">net </w:t>
            </w:r>
            <w:proofErr w:type="spellStart"/>
            <w:r w:rsidRPr="0027411A">
              <w:rPr>
                <w:rFonts w:ascii="Courier New" w:hAnsi="Courier New" w:cs="Courier New"/>
                <w:b/>
              </w:rPr>
              <w:t>int</w:t>
            </w:r>
            <w:proofErr w:type="spellEnd"/>
            <w:r w:rsidRPr="0027411A">
              <w:rPr>
                <w:rFonts w:ascii="Courier New" w:hAnsi="Courier New" w:cs="Courier New"/>
                <w:b/>
              </w:rPr>
              <w:t xml:space="preserve"> show -</w:t>
            </w:r>
            <w:proofErr w:type="spellStart"/>
            <w:r w:rsidRPr="0027411A">
              <w:rPr>
                <w:rFonts w:ascii="Courier New" w:hAnsi="Courier New" w:cs="Courier New"/>
                <w:b/>
              </w:rPr>
              <w:t>vserver</w:t>
            </w:r>
            <w:proofErr w:type="spellEnd"/>
            <w:r w:rsidRPr="0027411A">
              <w:rPr>
                <w:rFonts w:ascii="Courier New" w:hAnsi="Courier New" w:cs="Courier New"/>
                <w:b/>
              </w:rPr>
              <w:t xml:space="preserve"> *  -</w:t>
            </w:r>
            <w:proofErr w:type="spellStart"/>
            <w:r w:rsidRPr="0027411A">
              <w:rPr>
                <w:rFonts w:ascii="Courier New" w:hAnsi="Courier New" w:cs="Courier New"/>
                <w:b/>
              </w:rPr>
              <w:t>lif</w:t>
            </w:r>
            <w:proofErr w:type="spellEnd"/>
            <w:r w:rsidRPr="0027411A">
              <w:rPr>
                <w:rFonts w:ascii="Courier New" w:hAnsi="Courier New" w:cs="Courier New"/>
                <w:b/>
              </w:rPr>
              <w:t xml:space="preserve"> *app* -data-protocol  none</w:t>
            </w:r>
          </w:p>
        </w:tc>
        <w:tc>
          <w:tcPr>
            <w:tcW w:w="1440" w:type="dxa"/>
            <w:shd w:val="clear" w:color="auto" w:fill="auto"/>
            <w:noWrap/>
          </w:tcPr>
          <w:p w14:paraId="080A786C"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Pr>
          <w:p w14:paraId="14BA75D8" w14:textId="77777777" w:rsidR="003C50F2" w:rsidRPr="00C83B5C" w:rsidRDefault="003C50F2" w:rsidP="00BF571F">
            <w:pPr>
              <w:tabs>
                <w:tab w:val="center" w:pos="4320"/>
                <w:tab w:val="center" w:pos="8280"/>
              </w:tabs>
              <w:spacing w:before="40" w:after="40"/>
              <w:jc w:val="center"/>
              <w:rPr>
                <w:sz w:val="19"/>
                <w:szCs w:val="24"/>
                <w:lang w:val="en-GB"/>
              </w:rPr>
            </w:pPr>
          </w:p>
        </w:tc>
      </w:tr>
      <w:tr w:rsidR="003C50F2" w:rsidRPr="00C83B5C" w14:paraId="0B1F8056" w14:textId="77777777" w:rsidTr="00BF571F">
        <w:trPr>
          <w:trHeight w:val="300"/>
        </w:trPr>
        <w:sdt>
          <w:sdtPr>
            <w:id w:val="1880815897"/>
            <w14:checkbox>
              <w14:checked w14:val="0"/>
              <w14:checkedState w14:val="2612" w14:font="MS Gothic"/>
              <w14:uncheckedState w14:val="2610" w14:font="MS Gothic"/>
            </w14:checkbox>
          </w:sdtPr>
          <w:sdtContent>
            <w:tc>
              <w:tcPr>
                <w:tcW w:w="720" w:type="dxa"/>
                <w:vAlign w:val="center"/>
              </w:tcPr>
              <w:p w14:paraId="64C060E1" w14:textId="77777777" w:rsidR="003C50F2" w:rsidRPr="00361632" w:rsidRDefault="003C50F2" w:rsidP="00BF571F">
                <w:pPr>
                  <w:tabs>
                    <w:tab w:val="center" w:pos="4320"/>
                    <w:tab w:val="center" w:pos="8280"/>
                  </w:tabs>
                  <w:spacing w:before="40" w:after="40"/>
                  <w:jc w:val="center"/>
                  <w:rPr>
                    <w:rFonts w:ascii="MS Gothic" w:eastAsia="MS Gothic" w:hAnsi="MS Gothic"/>
                  </w:rPr>
                </w:pPr>
                <w:r w:rsidRPr="00361632">
                  <w:rPr>
                    <w:rFonts w:ascii="MS Gothic" w:eastAsia="MS Gothic" w:hAnsi="MS Gothic" w:hint="eastAsia"/>
                  </w:rPr>
                  <w:t>☐</w:t>
                </w:r>
              </w:p>
            </w:tc>
          </w:sdtContent>
        </w:sdt>
        <w:tc>
          <w:tcPr>
            <w:tcW w:w="5760" w:type="dxa"/>
            <w:shd w:val="clear" w:color="auto" w:fill="auto"/>
            <w:noWrap/>
          </w:tcPr>
          <w:p w14:paraId="435173FA" w14:textId="77777777" w:rsidR="003C50F2" w:rsidRDefault="003C50F2" w:rsidP="00BF571F">
            <w:pPr>
              <w:tabs>
                <w:tab w:val="center" w:pos="4320"/>
                <w:tab w:val="center" w:pos="8280"/>
              </w:tabs>
              <w:spacing w:before="40" w:after="40"/>
              <w:rPr>
                <w:sz w:val="19"/>
                <w:szCs w:val="24"/>
                <w:lang w:val="en-GB"/>
              </w:rPr>
            </w:pPr>
            <w:r w:rsidRPr="0027411A">
              <w:rPr>
                <w:sz w:val="19"/>
                <w:szCs w:val="24"/>
                <w:lang w:val="en-GB"/>
              </w:rPr>
              <w:t xml:space="preserve">Verify </w:t>
            </w:r>
            <w:proofErr w:type="gramStart"/>
            <w:r w:rsidRPr="0027411A">
              <w:rPr>
                <w:sz w:val="19"/>
                <w:szCs w:val="24"/>
                <w:lang w:val="en-GB"/>
              </w:rPr>
              <w:t>that  all</w:t>
            </w:r>
            <w:proofErr w:type="gramEnd"/>
            <w:r w:rsidRPr="0027411A">
              <w:rPr>
                <w:sz w:val="19"/>
                <w:szCs w:val="24"/>
                <w:lang w:val="en-GB"/>
              </w:rPr>
              <w:t xml:space="preserve"> APP </w:t>
            </w:r>
            <w:r>
              <w:rPr>
                <w:sz w:val="19"/>
                <w:szCs w:val="24"/>
                <w:lang w:val="en-GB"/>
              </w:rPr>
              <w:t>LIFs</w:t>
            </w:r>
            <w:r w:rsidRPr="0027411A">
              <w:rPr>
                <w:sz w:val="19"/>
                <w:szCs w:val="24"/>
                <w:lang w:val="en-GB"/>
              </w:rPr>
              <w:t xml:space="preserve"> have firewall policy set to data</w:t>
            </w:r>
            <w:r>
              <w:rPr>
                <w:sz w:val="19"/>
                <w:szCs w:val="24"/>
                <w:lang w:val="en-GB"/>
              </w:rPr>
              <w:t>.</w:t>
            </w:r>
          </w:p>
          <w:p w14:paraId="26DB084D" w14:textId="77777777" w:rsidR="003C50F2" w:rsidRPr="00C83B5C" w:rsidRDefault="003C50F2" w:rsidP="00BF571F">
            <w:pPr>
              <w:tabs>
                <w:tab w:val="center" w:pos="4320"/>
                <w:tab w:val="center" w:pos="8280"/>
              </w:tabs>
              <w:spacing w:before="40" w:after="40"/>
              <w:rPr>
                <w:sz w:val="19"/>
                <w:szCs w:val="24"/>
                <w:lang w:val="en-GB"/>
              </w:rPr>
            </w:pPr>
            <w:r w:rsidRPr="0027411A">
              <w:rPr>
                <w:rFonts w:ascii="Courier New" w:hAnsi="Courier New" w:cs="Courier New"/>
                <w:b/>
              </w:rPr>
              <w:t xml:space="preserve">net </w:t>
            </w:r>
            <w:proofErr w:type="spellStart"/>
            <w:r w:rsidRPr="0027411A">
              <w:rPr>
                <w:rFonts w:ascii="Courier New" w:hAnsi="Courier New" w:cs="Courier New"/>
                <w:b/>
              </w:rPr>
              <w:t>int</w:t>
            </w:r>
            <w:proofErr w:type="spellEnd"/>
            <w:r w:rsidRPr="0027411A">
              <w:rPr>
                <w:rFonts w:ascii="Courier New" w:hAnsi="Courier New" w:cs="Courier New"/>
                <w:b/>
              </w:rPr>
              <w:t xml:space="preserve"> show -</w:t>
            </w:r>
            <w:proofErr w:type="spellStart"/>
            <w:r w:rsidRPr="0027411A">
              <w:rPr>
                <w:rFonts w:ascii="Courier New" w:hAnsi="Courier New" w:cs="Courier New"/>
                <w:b/>
              </w:rPr>
              <w:t>vserver</w:t>
            </w:r>
            <w:proofErr w:type="spellEnd"/>
            <w:r w:rsidRPr="0027411A">
              <w:rPr>
                <w:rFonts w:ascii="Courier New" w:hAnsi="Courier New" w:cs="Courier New"/>
                <w:b/>
              </w:rPr>
              <w:t xml:space="preserve"> *  -</w:t>
            </w:r>
            <w:proofErr w:type="spellStart"/>
            <w:r w:rsidRPr="0027411A">
              <w:rPr>
                <w:rFonts w:ascii="Courier New" w:hAnsi="Courier New" w:cs="Courier New"/>
                <w:b/>
              </w:rPr>
              <w:t>lif</w:t>
            </w:r>
            <w:proofErr w:type="spellEnd"/>
            <w:r w:rsidRPr="0027411A">
              <w:rPr>
                <w:rFonts w:ascii="Courier New" w:hAnsi="Courier New" w:cs="Courier New"/>
                <w:b/>
              </w:rPr>
              <w:t xml:space="preserve"> *app* -firewall-policy data</w:t>
            </w:r>
          </w:p>
        </w:tc>
        <w:tc>
          <w:tcPr>
            <w:tcW w:w="1440" w:type="dxa"/>
            <w:shd w:val="clear" w:color="auto" w:fill="auto"/>
            <w:noWrap/>
          </w:tcPr>
          <w:p w14:paraId="3BDA3A94"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Pr>
          <w:p w14:paraId="3E0619FB" w14:textId="77777777" w:rsidR="003C50F2" w:rsidRPr="00C83B5C" w:rsidRDefault="003C50F2" w:rsidP="00BF571F">
            <w:pPr>
              <w:tabs>
                <w:tab w:val="center" w:pos="4320"/>
                <w:tab w:val="center" w:pos="8280"/>
              </w:tabs>
              <w:spacing w:before="40" w:after="40"/>
              <w:jc w:val="center"/>
              <w:rPr>
                <w:sz w:val="19"/>
                <w:szCs w:val="24"/>
                <w:lang w:val="en-GB"/>
              </w:rPr>
            </w:pPr>
          </w:p>
        </w:tc>
      </w:tr>
    </w:tbl>
    <w:p w14:paraId="528B2807" w14:textId="77777777" w:rsidR="003C50F2" w:rsidRDefault="003C50F2" w:rsidP="003C50F2">
      <w:pPr>
        <w:pStyle w:val="BodyText"/>
      </w:pPr>
    </w:p>
    <w:p w14:paraId="2BBB475B" w14:textId="77777777" w:rsidR="003C50F2" w:rsidRDefault="003C50F2" w:rsidP="003C50F2">
      <w:pPr>
        <w:pStyle w:val="Heading2"/>
      </w:pPr>
      <w:bookmarkStart w:id="95" w:name="_Toc389222955"/>
      <w:r w:rsidRPr="00214922">
        <w:t>Cluster Health and Failover Availability</w:t>
      </w:r>
      <w:bookmarkEnd w:id="95"/>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Look w:val="04A0" w:firstRow="1" w:lastRow="0" w:firstColumn="1" w:lastColumn="0" w:noHBand="0" w:noVBand="1"/>
      </w:tblPr>
      <w:tblGrid>
        <w:gridCol w:w="720"/>
        <w:gridCol w:w="5760"/>
        <w:gridCol w:w="1440"/>
        <w:gridCol w:w="1440"/>
      </w:tblGrid>
      <w:tr w:rsidR="000B1CF6" w:rsidRPr="00C83B5C" w14:paraId="46CB8FFC" w14:textId="77777777" w:rsidTr="00BF571F">
        <w:trPr>
          <w:trHeight w:val="300"/>
          <w:tblHeader/>
        </w:trPr>
        <w:tc>
          <w:tcPr>
            <w:tcW w:w="720"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4AAD493F" w14:textId="77777777" w:rsidR="000B1CF6" w:rsidRPr="00C83B5C" w:rsidRDefault="000B1CF6" w:rsidP="00BF571F">
            <w:pPr>
              <w:keepNext/>
              <w:spacing w:before="40" w:after="40"/>
              <w:jc w:val="center"/>
              <w:rPr>
                <w:color w:val="FFFFFF"/>
                <w:szCs w:val="24"/>
              </w:rPr>
            </w:pPr>
            <w:r w:rsidRPr="008746BE">
              <w:rPr>
                <w:rFonts w:ascii="Wingdings 2" w:eastAsia="Times" w:hAnsi="Wingdings 2" w:cs="Wingdings 2"/>
                <w:b/>
                <w:color w:val="FFFFFF" w:themeColor="background1"/>
                <w:sz w:val="27"/>
                <w:szCs w:val="27"/>
              </w:rPr>
              <w:t></w:t>
            </w:r>
          </w:p>
        </w:tc>
        <w:tc>
          <w:tcPr>
            <w:tcW w:w="5760" w:type="dxa"/>
            <w:tcBorders>
              <w:top w:val="single" w:sz="4" w:space="0" w:color="auto"/>
              <w:left w:val="single" w:sz="4" w:space="0" w:color="auto"/>
              <w:bottom w:val="single" w:sz="4" w:space="0" w:color="auto"/>
              <w:right w:val="single" w:sz="4" w:space="0" w:color="auto"/>
              <w:tl2br w:val="nil"/>
              <w:tr2bl w:val="nil"/>
            </w:tcBorders>
            <w:shd w:val="clear" w:color="auto" w:fill="0067C5"/>
            <w:noWrap/>
            <w:hideMark/>
          </w:tcPr>
          <w:p w14:paraId="74DFD1E5" w14:textId="77777777" w:rsidR="000B1CF6" w:rsidRPr="00853E34" w:rsidRDefault="000B1CF6" w:rsidP="00BF571F">
            <w:pPr>
              <w:keepNext/>
              <w:spacing w:before="40" w:after="40"/>
              <w:rPr>
                <w:b/>
                <w:color w:val="FFFFFF"/>
                <w:szCs w:val="24"/>
              </w:rPr>
            </w:pPr>
            <w:r w:rsidRPr="00342ECE">
              <w:rPr>
                <w:b/>
                <w:color w:val="FFFFFF"/>
                <w:szCs w:val="24"/>
              </w:rPr>
              <w:t>Cluster Health and Failover Availability</w:t>
            </w:r>
          </w:p>
        </w:tc>
        <w:tc>
          <w:tcPr>
            <w:tcW w:w="1440" w:type="dxa"/>
            <w:tcBorders>
              <w:top w:val="single" w:sz="4" w:space="0" w:color="auto"/>
              <w:left w:val="single" w:sz="4" w:space="0" w:color="auto"/>
              <w:bottom w:val="single" w:sz="4" w:space="0" w:color="auto"/>
              <w:right w:val="single" w:sz="4" w:space="0" w:color="auto"/>
              <w:tl2br w:val="nil"/>
              <w:tr2bl w:val="nil"/>
            </w:tcBorders>
            <w:shd w:val="clear" w:color="auto" w:fill="0067C5"/>
            <w:noWrap/>
            <w:hideMark/>
          </w:tcPr>
          <w:p w14:paraId="4984407E" w14:textId="187C2A05" w:rsidR="000B1CF6" w:rsidRPr="00853E34" w:rsidRDefault="000B1CF6" w:rsidP="00BF571F">
            <w:pPr>
              <w:keepNext/>
              <w:spacing w:before="40" w:after="40"/>
              <w:jc w:val="center"/>
              <w:rPr>
                <w:b/>
                <w:color w:val="FFFFFF"/>
                <w:szCs w:val="24"/>
              </w:rPr>
            </w:pPr>
            <w:r>
              <w:rPr>
                <w:b/>
                <w:color w:val="FFFFFF" w:themeColor="background1"/>
              </w:rPr>
              <w:t>Assigned To</w:t>
            </w:r>
          </w:p>
        </w:tc>
        <w:tc>
          <w:tcPr>
            <w:tcW w:w="1440"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71AAF6D0" w14:textId="2C0F8771" w:rsidR="000B1CF6" w:rsidRPr="00853E34" w:rsidRDefault="000B1CF6" w:rsidP="00BF571F">
            <w:pPr>
              <w:keepNext/>
              <w:spacing w:before="40" w:after="40"/>
              <w:jc w:val="center"/>
              <w:rPr>
                <w:b/>
                <w:color w:val="FFFFFF"/>
                <w:szCs w:val="24"/>
              </w:rPr>
            </w:pPr>
            <w:r>
              <w:rPr>
                <w:b/>
                <w:color w:val="FFFFFF" w:themeColor="background1"/>
              </w:rPr>
              <w:t>Status</w:t>
            </w:r>
          </w:p>
        </w:tc>
      </w:tr>
      <w:tr w:rsidR="003C50F2" w:rsidRPr="00C83B5C" w14:paraId="20310949" w14:textId="77777777" w:rsidTr="00BF571F">
        <w:trPr>
          <w:trHeight w:val="300"/>
        </w:trPr>
        <w:sdt>
          <w:sdtPr>
            <w:id w:val="-1379087652"/>
            <w14:checkbox>
              <w14:checked w14:val="0"/>
              <w14:checkedState w14:val="2612" w14:font="MS Gothic"/>
              <w14:uncheckedState w14:val="2610" w14:font="MS Gothic"/>
            </w14:checkbox>
          </w:sdtPr>
          <w:sdtContent>
            <w:tc>
              <w:tcPr>
                <w:tcW w:w="720" w:type="dxa"/>
                <w:vAlign w:val="center"/>
              </w:tcPr>
              <w:p w14:paraId="0A5F8B25" w14:textId="77777777" w:rsidR="003C50F2" w:rsidRPr="00C83B5C" w:rsidRDefault="003C50F2" w:rsidP="00BF571F">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noWrap/>
          </w:tcPr>
          <w:p w14:paraId="0E69C0B1" w14:textId="77777777" w:rsidR="003C50F2" w:rsidRDefault="003C50F2" w:rsidP="00BF571F">
            <w:r w:rsidRPr="002B2E2E">
              <w:t xml:space="preserve">Verify node health and eligibility are both set to true across all nodes. </w:t>
            </w:r>
          </w:p>
          <w:p w14:paraId="0A120D43" w14:textId="77777777" w:rsidR="003C50F2" w:rsidRPr="00342ECE" w:rsidRDefault="003C50F2" w:rsidP="00BF571F">
            <w:pPr>
              <w:widowControl w:val="0"/>
              <w:autoSpaceDE w:val="0"/>
              <w:autoSpaceDN w:val="0"/>
              <w:adjustRightInd w:val="0"/>
              <w:spacing w:after="0"/>
              <w:rPr>
                <w:rFonts w:ascii="Courier New" w:hAnsi="Courier New" w:cs="Courier New"/>
                <w:b/>
              </w:rPr>
            </w:pPr>
            <w:r w:rsidRPr="00342ECE">
              <w:rPr>
                <w:rFonts w:ascii="Courier New" w:hAnsi="Courier New" w:cs="Courier New"/>
                <w:b/>
              </w:rPr>
              <w:t>cluster show</w:t>
            </w:r>
          </w:p>
        </w:tc>
        <w:tc>
          <w:tcPr>
            <w:tcW w:w="1440" w:type="dxa"/>
            <w:shd w:val="clear" w:color="auto" w:fill="auto"/>
            <w:noWrap/>
            <w:hideMark/>
          </w:tcPr>
          <w:p w14:paraId="71937756"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Pr>
          <w:p w14:paraId="415620B1" w14:textId="77777777" w:rsidR="003C50F2" w:rsidRPr="00C83B5C" w:rsidRDefault="003C50F2" w:rsidP="00BF571F">
            <w:pPr>
              <w:tabs>
                <w:tab w:val="center" w:pos="4320"/>
                <w:tab w:val="center" w:pos="8280"/>
              </w:tabs>
              <w:spacing w:before="40" w:after="40"/>
              <w:jc w:val="center"/>
              <w:rPr>
                <w:sz w:val="19"/>
                <w:szCs w:val="24"/>
                <w:lang w:val="en-GB"/>
              </w:rPr>
            </w:pPr>
          </w:p>
        </w:tc>
      </w:tr>
      <w:tr w:rsidR="003C50F2" w:rsidRPr="00C83B5C" w14:paraId="0B50DE9C" w14:textId="77777777" w:rsidTr="00BF571F">
        <w:trPr>
          <w:trHeight w:val="300"/>
        </w:trPr>
        <w:sdt>
          <w:sdtPr>
            <w:id w:val="-727225846"/>
            <w14:checkbox>
              <w14:checked w14:val="0"/>
              <w14:checkedState w14:val="2612" w14:font="MS Gothic"/>
              <w14:uncheckedState w14:val="2610" w14:font="MS Gothic"/>
            </w14:checkbox>
          </w:sdtPr>
          <w:sdtContent>
            <w:tc>
              <w:tcPr>
                <w:tcW w:w="720" w:type="dxa"/>
                <w:vAlign w:val="center"/>
              </w:tcPr>
              <w:p w14:paraId="143DE6FA" w14:textId="77777777" w:rsidR="003C50F2" w:rsidRPr="00C83B5C" w:rsidRDefault="003C50F2" w:rsidP="00BF571F">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noWrap/>
          </w:tcPr>
          <w:p w14:paraId="25D2B3CD" w14:textId="77777777" w:rsidR="003C50F2" w:rsidRDefault="003C50F2" w:rsidP="00BF571F">
            <w:r w:rsidRPr="002B2E2E">
              <w:t xml:space="preserve">Verify that failover is possible </w:t>
            </w:r>
          </w:p>
          <w:p w14:paraId="1F48950B" w14:textId="77777777" w:rsidR="003C50F2" w:rsidRPr="00C83B5C" w:rsidRDefault="003C50F2" w:rsidP="00BF571F">
            <w:pPr>
              <w:tabs>
                <w:tab w:val="center" w:pos="4320"/>
                <w:tab w:val="center" w:pos="8280"/>
              </w:tabs>
              <w:spacing w:before="40" w:after="40"/>
              <w:rPr>
                <w:sz w:val="19"/>
                <w:szCs w:val="24"/>
                <w:lang w:val="en-GB"/>
              </w:rPr>
            </w:pPr>
            <w:r w:rsidRPr="00342ECE">
              <w:rPr>
                <w:rFonts w:ascii="Courier New" w:hAnsi="Courier New" w:cs="Courier New"/>
                <w:b/>
              </w:rPr>
              <w:t>storage failover show</w:t>
            </w:r>
            <w:r w:rsidRPr="002B2E2E">
              <w:rPr>
                <w:rFonts w:asciiTheme="minorHAnsi" w:hAnsiTheme="minorHAnsi" w:cstheme="minorHAnsi"/>
              </w:rPr>
              <w:t xml:space="preserve"> </w:t>
            </w:r>
          </w:p>
        </w:tc>
        <w:tc>
          <w:tcPr>
            <w:tcW w:w="1440" w:type="dxa"/>
            <w:shd w:val="clear" w:color="auto" w:fill="auto"/>
            <w:noWrap/>
            <w:hideMark/>
          </w:tcPr>
          <w:p w14:paraId="3E8A8B1B"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Pr>
          <w:p w14:paraId="640768EB" w14:textId="77777777" w:rsidR="003C50F2" w:rsidRPr="00C83B5C" w:rsidRDefault="003C50F2" w:rsidP="00BF571F">
            <w:pPr>
              <w:tabs>
                <w:tab w:val="center" w:pos="4320"/>
                <w:tab w:val="center" w:pos="8280"/>
              </w:tabs>
              <w:spacing w:before="40" w:after="40"/>
              <w:jc w:val="center"/>
              <w:rPr>
                <w:sz w:val="19"/>
                <w:szCs w:val="24"/>
                <w:lang w:val="en-GB"/>
              </w:rPr>
            </w:pPr>
          </w:p>
        </w:tc>
      </w:tr>
      <w:tr w:rsidR="003C50F2" w:rsidRPr="00C83B5C" w14:paraId="761829A3" w14:textId="77777777" w:rsidTr="00BF571F">
        <w:trPr>
          <w:trHeight w:val="300"/>
        </w:trPr>
        <w:sdt>
          <w:sdtPr>
            <w:id w:val="1647626250"/>
            <w14:checkbox>
              <w14:checked w14:val="0"/>
              <w14:checkedState w14:val="2612" w14:font="MS Gothic"/>
              <w14:uncheckedState w14:val="2610" w14:font="MS Gothic"/>
            </w14:checkbox>
          </w:sdtPr>
          <w:sdtContent>
            <w:tc>
              <w:tcPr>
                <w:tcW w:w="720" w:type="dxa"/>
                <w:vAlign w:val="center"/>
              </w:tcPr>
              <w:p w14:paraId="3878B4FA" w14:textId="77777777" w:rsidR="003C50F2" w:rsidRPr="00C83B5C" w:rsidRDefault="003C50F2" w:rsidP="00BF571F">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noWrap/>
          </w:tcPr>
          <w:p w14:paraId="09C3BE67" w14:textId="77777777" w:rsidR="003C50F2" w:rsidRDefault="003C50F2" w:rsidP="00BF571F">
            <w:r w:rsidRPr="002B2E2E">
              <w:t>Ensure no system health alerts present.</w:t>
            </w:r>
          </w:p>
          <w:p w14:paraId="356C3841" w14:textId="77777777" w:rsidR="003C50F2" w:rsidRPr="00C83B5C" w:rsidRDefault="003C50F2" w:rsidP="00BF571F">
            <w:pPr>
              <w:tabs>
                <w:tab w:val="center" w:pos="4320"/>
                <w:tab w:val="center" w:pos="8280"/>
              </w:tabs>
              <w:spacing w:before="40" w:after="40"/>
              <w:rPr>
                <w:sz w:val="19"/>
                <w:szCs w:val="24"/>
                <w:lang w:val="en-GB"/>
              </w:rPr>
            </w:pPr>
            <w:r w:rsidRPr="00342ECE">
              <w:rPr>
                <w:rFonts w:ascii="Courier New" w:hAnsi="Courier New" w:cs="Courier New"/>
                <w:b/>
              </w:rPr>
              <w:t>system health alert show</w:t>
            </w:r>
          </w:p>
        </w:tc>
        <w:tc>
          <w:tcPr>
            <w:tcW w:w="1440" w:type="dxa"/>
            <w:shd w:val="clear" w:color="auto" w:fill="auto"/>
            <w:noWrap/>
          </w:tcPr>
          <w:p w14:paraId="13B6F05B"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Pr>
          <w:p w14:paraId="6C2F8542" w14:textId="77777777" w:rsidR="003C50F2" w:rsidRPr="00C83B5C" w:rsidRDefault="003C50F2" w:rsidP="00BF571F">
            <w:pPr>
              <w:tabs>
                <w:tab w:val="center" w:pos="4320"/>
                <w:tab w:val="center" w:pos="8280"/>
              </w:tabs>
              <w:spacing w:before="40" w:after="40"/>
              <w:jc w:val="center"/>
              <w:rPr>
                <w:sz w:val="19"/>
                <w:szCs w:val="24"/>
                <w:lang w:val="en-GB"/>
              </w:rPr>
            </w:pPr>
          </w:p>
        </w:tc>
      </w:tr>
      <w:tr w:rsidR="003C50F2" w:rsidRPr="00C83B5C" w14:paraId="01A922FA" w14:textId="77777777" w:rsidTr="00BF571F">
        <w:trPr>
          <w:trHeight w:val="300"/>
        </w:trPr>
        <w:sdt>
          <w:sdtPr>
            <w:id w:val="-1803454329"/>
            <w14:checkbox>
              <w14:checked w14:val="0"/>
              <w14:checkedState w14:val="2612" w14:font="MS Gothic"/>
              <w14:uncheckedState w14:val="2610" w14:font="MS Gothic"/>
            </w14:checkbox>
          </w:sdtPr>
          <w:sdtContent>
            <w:tc>
              <w:tcPr>
                <w:tcW w:w="720" w:type="dxa"/>
                <w:vAlign w:val="center"/>
              </w:tcPr>
              <w:p w14:paraId="18024B60" w14:textId="77777777" w:rsidR="003C50F2" w:rsidRPr="00C83B5C" w:rsidRDefault="003C50F2" w:rsidP="00BF571F">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noWrap/>
          </w:tcPr>
          <w:p w14:paraId="2B1270C7" w14:textId="77777777" w:rsidR="003C50F2" w:rsidRDefault="003C50F2" w:rsidP="00BF571F">
            <w:r w:rsidRPr="00342ECE">
              <w:t xml:space="preserve">Verify </w:t>
            </w:r>
            <w:r>
              <w:t xml:space="preserve">HA </w:t>
            </w:r>
            <w:r w:rsidRPr="00342ECE">
              <w:t>is enabled for two-node clusters</w:t>
            </w:r>
            <w:r>
              <w:t xml:space="preserve">. </w:t>
            </w:r>
          </w:p>
          <w:p w14:paraId="7D7D4008" w14:textId="77777777" w:rsidR="003C50F2" w:rsidRPr="0024483F" w:rsidRDefault="003C50F2" w:rsidP="00BF571F">
            <w:pPr>
              <w:rPr>
                <w:rFonts w:ascii="Courier New" w:hAnsi="Courier New" w:cs="Courier New"/>
                <w:b/>
              </w:rPr>
            </w:pPr>
            <w:r w:rsidRPr="0024483F">
              <w:rPr>
                <w:rFonts w:ascii="Courier New" w:hAnsi="Courier New" w:cs="Courier New"/>
                <w:b/>
              </w:rPr>
              <w:t>cluster ha show</w:t>
            </w:r>
          </w:p>
          <w:p w14:paraId="490E6685" w14:textId="77777777" w:rsidR="003C50F2" w:rsidRPr="0024483F" w:rsidRDefault="003C50F2" w:rsidP="00BF571F">
            <w:r>
              <w:t xml:space="preserve">Note: </w:t>
            </w:r>
            <w:r w:rsidRPr="00893E0F">
              <w:t>If the cluster is bigger than 2 nodes then this option must be set to false</w:t>
            </w:r>
          </w:p>
        </w:tc>
        <w:tc>
          <w:tcPr>
            <w:tcW w:w="1440" w:type="dxa"/>
            <w:shd w:val="clear" w:color="auto" w:fill="auto"/>
            <w:noWrap/>
            <w:hideMark/>
          </w:tcPr>
          <w:p w14:paraId="487FE0A5"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Pr>
          <w:p w14:paraId="6CD9FC18" w14:textId="77777777" w:rsidR="003C50F2" w:rsidRPr="00C83B5C" w:rsidRDefault="003C50F2" w:rsidP="00BF571F">
            <w:pPr>
              <w:tabs>
                <w:tab w:val="center" w:pos="4320"/>
                <w:tab w:val="center" w:pos="8280"/>
              </w:tabs>
              <w:spacing w:before="40" w:after="40"/>
              <w:jc w:val="center"/>
              <w:rPr>
                <w:sz w:val="19"/>
                <w:szCs w:val="24"/>
                <w:lang w:val="en-GB"/>
              </w:rPr>
            </w:pPr>
          </w:p>
        </w:tc>
      </w:tr>
      <w:tr w:rsidR="003C50F2" w:rsidRPr="00C83B5C" w14:paraId="3E328F2F" w14:textId="77777777" w:rsidTr="00BF571F">
        <w:trPr>
          <w:trHeight w:val="300"/>
        </w:trPr>
        <w:sdt>
          <w:sdtPr>
            <w:id w:val="749006211"/>
            <w14:checkbox>
              <w14:checked w14:val="0"/>
              <w14:checkedState w14:val="2612" w14:font="MS Gothic"/>
              <w14:uncheckedState w14:val="2610" w14:font="MS Gothic"/>
            </w14:checkbox>
          </w:sdtPr>
          <w:sdtContent>
            <w:tc>
              <w:tcPr>
                <w:tcW w:w="720" w:type="dxa"/>
                <w:vAlign w:val="center"/>
              </w:tcPr>
              <w:p w14:paraId="50AF86D8" w14:textId="77777777" w:rsidR="003C50F2" w:rsidRPr="00C83B5C" w:rsidRDefault="003C50F2" w:rsidP="00BF571F">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tcPr>
          <w:p w14:paraId="78D4E4E2" w14:textId="77777777" w:rsidR="003C50F2" w:rsidRDefault="003C50F2" w:rsidP="00BF571F">
            <w:r w:rsidRPr="002B2E2E">
              <w:t xml:space="preserve">Confirm location of epsilon (clusters with 4 nodes or greater). </w:t>
            </w:r>
          </w:p>
          <w:p w14:paraId="1A5DA44B" w14:textId="77777777" w:rsidR="003C50F2" w:rsidRPr="008C696C" w:rsidRDefault="003C50F2" w:rsidP="00BF571F">
            <w:pPr>
              <w:widowControl w:val="0"/>
              <w:autoSpaceDE w:val="0"/>
              <w:autoSpaceDN w:val="0"/>
              <w:adjustRightInd w:val="0"/>
              <w:rPr>
                <w:rFonts w:ascii="Courier New" w:hAnsi="Courier New" w:cs="Courier New"/>
                <w:b/>
              </w:rPr>
            </w:pPr>
            <w:r w:rsidRPr="008C696C">
              <w:rPr>
                <w:rFonts w:ascii="Courier New" w:hAnsi="Courier New" w:cs="Courier New"/>
                <w:b/>
              </w:rPr>
              <w:t>set advanced</w:t>
            </w:r>
          </w:p>
          <w:p w14:paraId="1574A432" w14:textId="77777777" w:rsidR="003C50F2" w:rsidRPr="008C696C" w:rsidRDefault="003C50F2" w:rsidP="00BF571F">
            <w:pPr>
              <w:widowControl w:val="0"/>
              <w:autoSpaceDE w:val="0"/>
              <w:autoSpaceDN w:val="0"/>
              <w:adjustRightInd w:val="0"/>
              <w:rPr>
                <w:rFonts w:ascii="Courier New" w:hAnsi="Courier New" w:cs="Courier New"/>
                <w:b/>
              </w:rPr>
            </w:pPr>
            <w:r w:rsidRPr="008C696C">
              <w:rPr>
                <w:rFonts w:ascii="Courier New" w:hAnsi="Courier New" w:cs="Courier New"/>
                <w:b/>
              </w:rPr>
              <w:t>cluster show</w:t>
            </w:r>
          </w:p>
          <w:p w14:paraId="36CBC890" w14:textId="77777777" w:rsidR="003C50F2" w:rsidRDefault="003C50F2" w:rsidP="00BF571F">
            <w:r w:rsidRPr="002B2E2E">
              <w:t>Modify epsilon location</w:t>
            </w:r>
            <w:r>
              <w:t>,</w:t>
            </w:r>
            <w:r w:rsidRPr="002B2E2E">
              <w:t xml:space="preserve"> if warranted</w:t>
            </w:r>
            <w:r>
              <w:t>,</w:t>
            </w:r>
            <w:r w:rsidRPr="002B2E2E">
              <w:t xml:space="preserve"> based on specific change being implemented</w:t>
            </w:r>
            <w:r>
              <w:t>:</w:t>
            </w:r>
          </w:p>
          <w:p w14:paraId="42DA1135" w14:textId="77777777" w:rsidR="003C50F2" w:rsidRPr="008C696C" w:rsidRDefault="003C50F2" w:rsidP="00BF571F">
            <w:pPr>
              <w:widowControl w:val="0"/>
              <w:autoSpaceDE w:val="0"/>
              <w:autoSpaceDN w:val="0"/>
              <w:adjustRightInd w:val="0"/>
              <w:rPr>
                <w:rFonts w:ascii="Courier New" w:hAnsi="Courier New" w:cs="Courier New"/>
                <w:b/>
              </w:rPr>
            </w:pPr>
            <w:r w:rsidRPr="008C696C">
              <w:rPr>
                <w:rFonts w:ascii="Courier New" w:hAnsi="Courier New" w:cs="Courier New"/>
                <w:b/>
              </w:rPr>
              <w:t>cluster modify -node &lt;</w:t>
            </w:r>
            <w:proofErr w:type="spellStart"/>
            <w:r w:rsidRPr="008C696C">
              <w:rPr>
                <w:rFonts w:ascii="Courier New" w:hAnsi="Courier New" w:cs="Courier New"/>
                <w:b/>
              </w:rPr>
              <w:t>current_epsilon_node</w:t>
            </w:r>
            <w:proofErr w:type="spellEnd"/>
            <w:r w:rsidRPr="008C696C">
              <w:rPr>
                <w:rFonts w:ascii="Courier New" w:hAnsi="Courier New" w:cs="Courier New"/>
                <w:b/>
              </w:rPr>
              <w:t>&gt; -epsilon false</w:t>
            </w:r>
          </w:p>
          <w:p w14:paraId="42D2F060" w14:textId="77777777" w:rsidR="003C50F2" w:rsidRPr="00C83B5C" w:rsidRDefault="003C50F2" w:rsidP="00BF571F">
            <w:pPr>
              <w:tabs>
                <w:tab w:val="center" w:pos="4320"/>
                <w:tab w:val="center" w:pos="8280"/>
              </w:tabs>
              <w:spacing w:before="40"/>
              <w:rPr>
                <w:sz w:val="19"/>
                <w:szCs w:val="24"/>
                <w:lang w:val="en-GB"/>
              </w:rPr>
            </w:pPr>
            <w:r w:rsidRPr="008C696C">
              <w:rPr>
                <w:rFonts w:ascii="Courier New" w:hAnsi="Courier New" w:cs="Courier New"/>
                <w:b/>
              </w:rPr>
              <w:t>cluster modify -node &lt;</w:t>
            </w:r>
            <w:proofErr w:type="spellStart"/>
            <w:r w:rsidRPr="008C696C">
              <w:rPr>
                <w:rFonts w:ascii="Courier New" w:hAnsi="Courier New" w:cs="Courier New"/>
                <w:b/>
              </w:rPr>
              <w:t>new_epsilon_node</w:t>
            </w:r>
            <w:proofErr w:type="spellEnd"/>
            <w:r w:rsidRPr="008C696C">
              <w:rPr>
                <w:rFonts w:ascii="Courier New" w:hAnsi="Courier New" w:cs="Courier New"/>
                <w:b/>
              </w:rPr>
              <w:t>&gt; -epsilon true</w:t>
            </w:r>
          </w:p>
        </w:tc>
        <w:tc>
          <w:tcPr>
            <w:tcW w:w="1440" w:type="dxa"/>
            <w:shd w:val="clear" w:color="auto" w:fill="auto"/>
            <w:noWrap/>
          </w:tcPr>
          <w:p w14:paraId="315C6FB6"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Pr>
          <w:p w14:paraId="423674FB" w14:textId="77777777" w:rsidR="003C50F2" w:rsidRPr="00C83B5C" w:rsidRDefault="003C50F2" w:rsidP="00BF571F">
            <w:pPr>
              <w:tabs>
                <w:tab w:val="center" w:pos="4320"/>
                <w:tab w:val="center" w:pos="8280"/>
              </w:tabs>
              <w:spacing w:before="40" w:after="40"/>
              <w:jc w:val="center"/>
              <w:rPr>
                <w:sz w:val="19"/>
                <w:szCs w:val="24"/>
                <w:lang w:val="en-GB"/>
              </w:rPr>
            </w:pPr>
          </w:p>
        </w:tc>
      </w:tr>
      <w:tr w:rsidR="003C50F2" w:rsidRPr="00C83B5C" w14:paraId="4F7F5173" w14:textId="77777777" w:rsidTr="00BF571F">
        <w:trPr>
          <w:trHeight w:val="300"/>
        </w:trPr>
        <w:sdt>
          <w:sdtPr>
            <w:id w:val="749779557"/>
            <w14:checkbox>
              <w14:checked w14:val="0"/>
              <w14:checkedState w14:val="2612" w14:font="MS Gothic"/>
              <w14:uncheckedState w14:val="2610" w14:font="MS Gothic"/>
            </w14:checkbox>
          </w:sdtPr>
          <w:sdtContent>
            <w:tc>
              <w:tcPr>
                <w:tcW w:w="720" w:type="dxa"/>
                <w:vAlign w:val="center"/>
              </w:tcPr>
              <w:p w14:paraId="34ABDB49" w14:textId="77777777" w:rsidR="003C50F2" w:rsidRPr="00C83B5C" w:rsidRDefault="003C50F2" w:rsidP="00BF571F">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tcPr>
          <w:p w14:paraId="400857DC" w14:textId="77777777" w:rsidR="003C50F2" w:rsidRPr="00757338" w:rsidRDefault="003C50F2" w:rsidP="00BF571F">
            <w:r>
              <w:t xml:space="preserve">For each </w:t>
            </w:r>
            <w:r w:rsidRPr="00757338">
              <w:t>process ensure that:</w:t>
            </w:r>
          </w:p>
          <w:p w14:paraId="1B1F72AF" w14:textId="77777777" w:rsidR="003C50F2" w:rsidRPr="00757338" w:rsidRDefault="003C50F2" w:rsidP="00BF571F">
            <w:pPr>
              <w:pStyle w:val="ListParagraph"/>
              <w:numPr>
                <w:ilvl w:val="0"/>
                <w:numId w:val="30"/>
              </w:numPr>
            </w:pPr>
            <w:r w:rsidRPr="00757338">
              <w:t>The relational database epoch and database epochs match for each node.</w:t>
            </w:r>
          </w:p>
          <w:p w14:paraId="207F5C4C" w14:textId="77777777" w:rsidR="003C50F2" w:rsidRDefault="003C50F2" w:rsidP="00BF571F">
            <w:pPr>
              <w:pStyle w:val="ListParagraph"/>
              <w:numPr>
                <w:ilvl w:val="0"/>
                <w:numId w:val="30"/>
              </w:numPr>
            </w:pPr>
            <w:r w:rsidRPr="00757338">
              <w:t>The per-ring quorum master is the same for all nodes.</w:t>
            </w:r>
          </w:p>
          <w:p w14:paraId="51049657" w14:textId="77777777" w:rsidR="003C50F2" w:rsidRPr="008C696C" w:rsidRDefault="003C50F2" w:rsidP="00FF410D">
            <w:pPr>
              <w:tabs>
                <w:tab w:val="center" w:pos="4320"/>
                <w:tab w:val="center" w:pos="8280"/>
              </w:tabs>
              <w:spacing w:after="60"/>
              <w:rPr>
                <w:rFonts w:ascii="Courier New" w:hAnsi="Courier New" w:cs="Courier New"/>
                <w:b/>
              </w:rPr>
            </w:pPr>
            <w:r w:rsidRPr="008C696C">
              <w:rPr>
                <w:rFonts w:ascii="Courier New" w:hAnsi="Courier New" w:cs="Courier New"/>
                <w:b/>
              </w:rPr>
              <w:t>set advanced</w:t>
            </w:r>
          </w:p>
          <w:p w14:paraId="3808736E" w14:textId="77777777" w:rsidR="003C50F2" w:rsidRPr="008C696C" w:rsidRDefault="003C50F2" w:rsidP="00FF410D">
            <w:pPr>
              <w:tabs>
                <w:tab w:val="center" w:pos="4320"/>
                <w:tab w:val="center" w:pos="8280"/>
              </w:tabs>
              <w:spacing w:after="60"/>
              <w:rPr>
                <w:rFonts w:ascii="Courier New" w:hAnsi="Courier New" w:cs="Courier New"/>
                <w:b/>
              </w:rPr>
            </w:pPr>
            <w:r w:rsidRPr="008C696C">
              <w:rPr>
                <w:rFonts w:ascii="Courier New" w:hAnsi="Courier New" w:cs="Courier New"/>
                <w:b/>
              </w:rPr>
              <w:t>cluster ring show -</w:t>
            </w:r>
            <w:proofErr w:type="spellStart"/>
            <w:r w:rsidRPr="008C696C">
              <w:rPr>
                <w:rFonts w:ascii="Courier New" w:hAnsi="Courier New" w:cs="Courier New"/>
                <w:b/>
              </w:rPr>
              <w:t>unitname</w:t>
            </w:r>
            <w:proofErr w:type="spellEnd"/>
            <w:r w:rsidRPr="008C696C">
              <w:rPr>
                <w:rFonts w:ascii="Courier New" w:hAnsi="Courier New" w:cs="Courier New"/>
                <w:b/>
              </w:rPr>
              <w:t xml:space="preserve"> </w:t>
            </w:r>
            <w:proofErr w:type="spellStart"/>
            <w:r w:rsidRPr="008C696C">
              <w:rPr>
                <w:rFonts w:ascii="Courier New" w:hAnsi="Courier New" w:cs="Courier New"/>
                <w:b/>
              </w:rPr>
              <w:t>vldb</w:t>
            </w:r>
            <w:proofErr w:type="spellEnd"/>
          </w:p>
          <w:p w14:paraId="3741050C" w14:textId="77777777" w:rsidR="003C50F2" w:rsidRPr="008C696C" w:rsidRDefault="003C50F2" w:rsidP="00FF410D">
            <w:pPr>
              <w:tabs>
                <w:tab w:val="center" w:pos="4320"/>
                <w:tab w:val="center" w:pos="8280"/>
              </w:tabs>
              <w:spacing w:after="60"/>
              <w:rPr>
                <w:rFonts w:ascii="Courier New" w:hAnsi="Courier New" w:cs="Courier New"/>
                <w:b/>
              </w:rPr>
            </w:pPr>
            <w:r w:rsidRPr="008C696C">
              <w:rPr>
                <w:rFonts w:ascii="Courier New" w:hAnsi="Courier New" w:cs="Courier New"/>
                <w:b/>
              </w:rPr>
              <w:t>cluster ring show -</w:t>
            </w:r>
            <w:proofErr w:type="spellStart"/>
            <w:r w:rsidRPr="008C696C">
              <w:rPr>
                <w:rFonts w:ascii="Courier New" w:hAnsi="Courier New" w:cs="Courier New"/>
                <w:b/>
              </w:rPr>
              <w:t>unitname</w:t>
            </w:r>
            <w:proofErr w:type="spellEnd"/>
            <w:r w:rsidRPr="008C696C">
              <w:rPr>
                <w:rFonts w:ascii="Courier New" w:hAnsi="Courier New" w:cs="Courier New"/>
                <w:b/>
              </w:rPr>
              <w:t xml:space="preserve"> </w:t>
            </w:r>
            <w:proofErr w:type="spellStart"/>
            <w:r w:rsidRPr="008C696C">
              <w:rPr>
                <w:rFonts w:ascii="Courier New" w:hAnsi="Courier New" w:cs="Courier New"/>
                <w:b/>
              </w:rPr>
              <w:t>mgmt</w:t>
            </w:r>
            <w:proofErr w:type="spellEnd"/>
          </w:p>
          <w:p w14:paraId="546B7F24" w14:textId="77777777" w:rsidR="003C50F2" w:rsidRPr="008C696C" w:rsidRDefault="003C50F2" w:rsidP="00FF410D">
            <w:pPr>
              <w:tabs>
                <w:tab w:val="center" w:pos="4320"/>
                <w:tab w:val="center" w:pos="8280"/>
              </w:tabs>
              <w:spacing w:after="60"/>
              <w:rPr>
                <w:rFonts w:ascii="Courier New" w:hAnsi="Courier New" w:cs="Courier New"/>
                <w:b/>
              </w:rPr>
            </w:pPr>
            <w:r w:rsidRPr="008C696C">
              <w:rPr>
                <w:rFonts w:ascii="Courier New" w:hAnsi="Courier New" w:cs="Courier New"/>
                <w:b/>
              </w:rPr>
              <w:t>cluster ring show -</w:t>
            </w:r>
            <w:proofErr w:type="spellStart"/>
            <w:r w:rsidRPr="008C696C">
              <w:rPr>
                <w:rFonts w:ascii="Courier New" w:hAnsi="Courier New" w:cs="Courier New"/>
                <w:b/>
              </w:rPr>
              <w:t>unitname</w:t>
            </w:r>
            <w:proofErr w:type="spellEnd"/>
            <w:r w:rsidRPr="008C696C">
              <w:rPr>
                <w:rFonts w:ascii="Courier New" w:hAnsi="Courier New" w:cs="Courier New"/>
                <w:b/>
              </w:rPr>
              <w:t xml:space="preserve"> </w:t>
            </w:r>
            <w:proofErr w:type="spellStart"/>
            <w:r w:rsidRPr="008C696C">
              <w:rPr>
                <w:rFonts w:ascii="Courier New" w:hAnsi="Courier New" w:cs="Courier New"/>
                <w:b/>
              </w:rPr>
              <w:t>vifmgr</w:t>
            </w:r>
            <w:proofErr w:type="spellEnd"/>
          </w:p>
          <w:p w14:paraId="3AF9637E" w14:textId="77777777" w:rsidR="003C50F2" w:rsidRPr="00C83B5C" w:rsidRDefault="003C50F2" w:rsidP="00FF410D">
            <w:pPr>
              <w:tabs>
                <w:tab w:val="center" w:pos="4320"/>
                <w:tab w:val="center" w:pos="8280"/>
              </w:tabs>
              <w:spacing w:after="60"/>
              <w:rPr>
                <w:sz w:val="19"/>
                <w:szCs w:val="24"/>
                <w:lang w:val="en-GB"/>
              </w:rPr>
            </w:pPr>
            <w:r w:rsidRPr="008C696C">
              <w:rPr>
                <w:rFonts w:ascii="Courier New" w:hAnsi="Courier New" w:cs="Courier New"/>
                <w:b/>
              </w:rPr>
              <w:t>cluster ring show -</w:t>
            </w:r>
            <w:proofErr w:type="spellStart"/>
            <w:r w:rsidRPr="008C696C">
              <w:rPr>
                <w:rFonts w:ascii="Courier New" w:hAnsi="Courier New" w:cs="Courier New"/>
                <w:b/>
              </w:rPr>
              <w:t>unitname</w:t>
            </w:r>
            <w:proofErr w:type="spellEnd"/>
            <w:r w:rsidRPr="008C696C">
              <w:rPr>
                <w:rFonts w:ascii="Courier New" w:hAnsi="Courier New" w:cs="Courier New"/>
                <w:b/>
              </w:rPr>
              <w:t xml:space="preserve"> </w:t>
            </w:r>
            <w:proofErr w:type="spellStart"/>
            <w:r w:rsidRPr="008C696C">
              <w:rPr>
                <w:rFonts w:ascii="Courier New" w:hAnsi="Courier New" w:cs="Courier New"/>
                <w:b/>
              </w:rPr>
              <w:t>bcomd</w:t>
            </w:r>
            <w:proofErr w:type="spellEnd"/>
            <w:r w:rsidRPr="008C696C">
              <w:rPr>
                <w:rFonts w:ascii="Courier New" w:hAnsi="Courier New" w:cs="Courier New"/>
                <w:b/>
              </w:rPr>
              <w:t xml:space="preserve"> (for SAN)</w:t>
            </w:r>
          </w:p>
        </w:tc>
        <w:tc>
          <w:tcPr>
            <w:tcW w:w="1440" w:type="dxa"/>
            <w:shd w:val="clear" w:color="auto" w:fill="auto"/>
            <w:noWrap/>
          </w:tcPr>
          <w:p w14:paraId="0C6AA355"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Pr>
          <w:p w14:paraId="72089D16" w14:textId="77777777" w:rsidR="003C50F2" w:rsidRPr="00C83B5C" w:rsidRDefault="003C50F2" w:rsidP="00BF571F">
            <w:pPr>
              <w:tabs>
                <w:tab w:val="center" w:pos="4320"/>
                <w:tab w:val="center" w:pos="8280"/>
              </w:tabs>
              <w:spacing w:before="40" w:after="40"/>
              <w:jc w:val="center"/>
              <w:rPr>
                <w:sz w:val="19"/>
                <w:szCs w:val="24"/>
                <w:lang w:val="en-GB"/>
              </w:rPr>
            </w:pPr>
          </w:p>
        </w:tc>
      </w:tr>
      <w:tr w:rsidR="003C50F2" w:rsidRPr="00C83B5C" w14:paraId="3DCDB550" w14:textId="77777777" w:rsidTr="00BF571F">
        <w:trPr>
          <w:trHeight w:val="300"/>
        </w:trPr>
        <w:sdt>
          <w:sdtPr>
            <w:id w:val="672610438"/>
            <w14:checkbox>
              <w14:checked w14:val="0"/>
              <w14:checkedState w14:val="2612" w14:font="MS Gothic"/>
              <w14:uncheckedState w14:val="2610" w14:font="MS Gothic"/>
            </w14:checkbox>
          </w:sdtPr>
          <w:sdtContent>
            <w:tc>
              <w:tcPr>
                <w:tcW w:w="720" w:type="dxa"/>
                <w:vAlign w:val="center"/>
              </w:tcPr>
              <w:p w14:paraId="62647760" w14:textId="77777777" w:rsidR="003C50F2" w:rsidRPr="00C83B5C" w:rsidRDefault="003C50F2" w:rsidP="00BF571F">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tcPr>
          <w:p w14:paraId="43448C78" w14:textId="77777777" w:rsidR="003C50F2" w:rsidRDefault="003C50F2" w:rsidP="00BF571F">
            <w:r w:rsidRPr="004539A9">
              <w:t>Check connectivity between the controller and the cluster backend switches</w:t>
            </w:r>
            <w:r>
              <w:t>.</w:t>
            </w:r>
          </w:p>
          <w:p w14:paraId="37CDB554" w14:textId="77777777" w:rsidR="003C50F2" w:rsidRPr="00C83B5C" w:rsidRDefault="003C50F2" w:rsidP="00BF571F">
            <w:pPr>
              <w:tabs>
                <w:tab w:val="center" w:pos="4320"/>
                <w:tab w:val="center" w:pos="8280"/>
              </w:tabs>
              <w:spacing w:before="40" w:after="40"/>
              <w:rPr>
                <w:sz w:val="19"/>
                <w:szCs w:val="24"/>
                <w:lang w:val="en-GB"/>
              </w:rPr>
            </w:pPr>
            <w:r w:rsidRPr="008C696C">
              <w:rPr>
                <w:rFonts w:ascii="Courier New" w:hAnsi="Courier New" w:cs="Courier New"/>
                <w:b/>
              </w:rPr>
              <w:t>cluster ping-cluster –node &lt;</w:t>
            </w:r>
            <w:proofErr w:type="spellStart"/>
            <w:r w:rsidRPr="008C696C">
              <w:rPr>
                <w:rFonts w:ascii="Courier New" w:hAnsi="Courier New" w:cs="Courier New"/>
                <w:b/>
              </w:rPr>
              <w:t>node_name</w:t>
            </w:r>
            <w:proofErr w:type="spellEnd"/>
            <w:r w:rsidRPr="008C696C">
              <w:rPr>
                <w:rFonts w:ascii="Courier New" w:hAnsi="Courier New" w:cs="Courier New"/>
                <w:b/>
              </w:rPr>
              <w:t>&gt;</w:t>
            </w:r>
          </w:p>
        </w:tc>
        <w:tc>
          <w:tcPr>
            <w:tcW w:w="1440" w:type="dxa"/>
            <w:shd w:val="clear" w:color="auto" w:fill="auto"/>
            <w:noWrap/>
            <w:hideMark/>
          </w:tcPr>
          <w:p w14:paraId="69B23A45"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Pr>
          <w:p w14:paraId="75725256" w14:textId="77777777" w:rsidR="003C50F2" w:rsidRPr="00C83B5C" w:rsidRDefault="003C50F2" w:rsidP="00BF571F">
            <w:pPr>
              <w:tabs>
                <w:tab w:val="center" w:pos="4320"/>
                <w:tab w:val="center" w:pos="8280"/>
              </w:tabs>
              <w:spacing w:before="40" w:after="40"/>
              <w:jc w:val="center"/>
              <w:rPr>
                <w:sz w:val="19"/>
                <w:szCs w:val="24"/>
                <w:lang w:val="en-GB"/>
              </w:rPr>
            </w:pPr>
          </w:p>
        </w:tc>
      </w:tr>
      <w:tr w:rsidR="003D7D56" w:rsidRPr="00C83B5C" w14:paraId="3BFFD695" w14:textId="77777777" w:rsidTr="00BF571F">
        <w:trPr>
          <w:trHeight w:val="600"/>
        </w:trPr>
        <w:sdt>
          <w:sdtPr>
            <w:id w:val="73018544"/>
            <w14:checkbox>
              <w14:checked w14:val="0"/>
              <w14:checkedState w14:val="2612" w14:font="MS Gothic"/>
              <w14:uncheckedState w14:val="2610" w14:font="MS Gothic"/>
            </w14:checkbox>
          </w:sdtPr>
          <w:sdtContent>
            <w:tc>
              <w:tcPr>
                <w:tcW w:w="720" w:type="dxa"/>
                <w:vAlign w:val="center"/>
              </w:tcPr>
              <w:p w14:paraId="06CC57C9" w14:textId="77777777" w:rsidR="003D7D56" w:rsidRPr="00C83B5C" w:rsidRDefault="003D7D56" w:rsidP="00BF571F">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hideMark/>
          </w:tcPr>
          <w:p w14:paraId="68507B6E" w14:textId="77777777" w:rsidR="003D7D56" w:rsidRPr="00C83B5C" w:rsidRDefault="003D7D56" w:rsidP="00BF571F">
            <w:pPr>
              <w:tabs>
                <w:tab w:val="center" w:pos="4320"/>
                <w:tab w:val="center" w:pos="8280"/>
              </w:tabs>
              <w:spacing w:before="40" w:after="40"/>
              <w:rPr>
                <w:sz w:val="19"/>
                <w:szCs w:val="24"/>
                <w:lang w:val="en-GB"/>
              </w:rPr>
            </w:pPr>
            <w:r w:rsidRPr="00C83B5C">
              <w:rPr>
                <w:sz w:val="19"/>
                <w:szCs w:val="24"/>
                <w:lang w:val="en-GB"/>
              </w:rPr>
              <w:t>Test manual node Takeover (in both directions) and ensure success, rectify any errors and prove network connectivity continues to function correctly during failover.</w:t>
            </w:r>
          </w:p>
          <w:p w14:paraId="729C1AC0" w14:textId="77777777" w:rsidR="003D7D56" w:rsidRPr="009A566D" w:rsidRDefault="003D7D56" w:rsidP="00BF571F">
            <w:pPr>
              <w:tabs>
                <w:tab w:val="center" w:pos="4320"/>
                <w:tab w:val="center" w:pos="8280"/>
              </w:tabs>
              <w:spacing w:before="40" w:after="40"/>
              <w:rPr>
                <w:rFonts w:ascii="Courier New" w:hAnsi="Courier New" w:cs="Courier New"/>
                <w:sz w:val="19"/>
                <w:szCs w:val="24"/>
              </w:rPr>
            </w:pPr>
            <w:r w:rsidRPr="009A566D">
              <w:rPr>
                <w:rFonts w:ascii="Courier New" w:hAnsi="Courier New" w:cs="Courier New"/>
                <w:sz w:val="19"/>
                <w:szCs w:val="24"/>
              </w:rPr>
              <w:t>cluster::&gt;</w:t>
            </w:r>
            <w:r w:rsidRPr="009A566D">
              <w:rPr>
                <w:rFonts w:ascii="Courier New" w:hAnsi="Courier New" w:cs="Courier New"/>
                <w:b/>
                <w:sz w:val="19"/>
                <w:szCs w:val="24"/>
              </w:rPr>
              <w:t>system storage failover takeover –</w:t>
            </w:r>
            <w:proofErr w:type="spellStart"/>
            <w:r w:rsidRPr="009A566D">
              <w:rPr>
                <w:rFonts w:ascii="Courier New" w:hAnsi="Courier New" w:cs="Courier New"/>
                <w:b/>
                <w:sz w:val="19"/>
                <w:szCs w:val="24"/>
              </w:rPr>
              <w:t>ofnode</w:t>
            </w:r>
            <w:proofErr w:type="spellEnd"/>
            <w:r w:rsidRPr="009A566D">
              <w:rPr>
                <w:rFonts w:ascii="Courier New" w:hAnsi="Courier New" w:cs="Courier New"/>
                <w:b/>
                <w:sz w:val="19"/>
                <w:szCs w:val="24"/>
              </w:rPr>
              <w:t xml:space="preserve"> &lt;node&gt; -</w:t>
            </w:r>
            <w:proofErr w:type="spellStart"/>
            <w:r w:rsidRPr="009A566D">
              <w:rPr>
                <w:rFonts w:ascii="Courier New" w:hAnsi="Courier New" w:cs="Courier New"/>
                <w:b/>
                <w:sz w:val="19"/>
                <w:szCs w:val="24"/>
              </w:rPr>
              <w:t>bynode</w:t>
            </w:r>
            <w:proofErr w:type="spellEnd"/>
            <w:r w:rsidRPr="009A566D">
              <w:rPr>
                <w:rFonts w:ascii="Courier New" w:hAnsi="Courier New" w:cs="Courier New"/>
                <w:b/>
                <w:sz w:val="19"/>
                <w:szCs w:val="24"/>
              </w:rPr>
              <w:t xml:space="preserve"> &lt;node&gt;</w:t>
            </w:r>
          </w:p>
          <w:p w14:paraId="69BB3840" w14:textId="77777777" w:rsidR="003D7D56" w:rsidRPr="009A566D" w:rsidRDefault="003D7D56" w:rsidP="00BF571F">
            <w:pPr>
              <w:tabs>
                <w:tab w:val="center" w:pos="4320"/>
                <w:tab w:val="center" w:pos="8280"/>
              </w:tabs>
              <w:spacing w:before="40" w:after="40"/>
              <w:rPr>
                <w:rFonts w:ascii="Courier New" w:hAnsi="Courier New" w:cs="Courier New"/>
                <w:sz w:val="19"/>
                <w:szCs w:val="24"/>
              </w:rPr>
            </w:pPr>
            <w:r w:rsidRPr="009A566D">
              <w:rPr>
                <w:rFonts w:ascii="Courier New" w:hAnsi="Courier New" w:cs="Courier New"/>
                <w:sz w:val="19"/>
                <w:szCs w:val="24"/>
              </w:rPr>
              <w:t>cluster::&gt;</w:t>
            </w:r>
            <w:r w:rsidRPr="009A566D">
              <w:rPr>
                <w:rFonts w:ascii="Courier New" w:hAnsi="Courier New" w:cs="Courier New"/>
                <w:b/>
                <w:sz w:val="19"/>
                <w:szCs w:val="24"/>
              </w:rPr>
              <w:t>system storage failover show-giveback</w:t>
            </w:r>
            <w:r w:rsidRPr="009A566D">
              <w:rPr>
                <w:rFonts w:ascii="Courier New" w:hAnsi="Courier New" w:cs="Courier New"/>
                <w:sz w:val="19"/>
                <w:szCs w:val="24"/>
              </w:rPr>
              <w:t xml:space="preserve"> </w:t>
            </w:r>
          </w:p>
          <w:p w14:paraId="4E69DCDF" w14:textId="77777777" w:rsidR="003D7D56" w:rsidRPr="00C83B5C" w:rsidRDefault="003D7D56" w:rsidP="00BF571F">
            <w:pPr>
              <w:tabs>
                <w:tab w:val="center" w:pos="4320"/>
                <w:tab w:val="center" w:pos="8280"/>
              </w:tabs>
              <w:spacing w:before="40" w:after="40"/>
              <w:rPr>
                <w:sz w:val="19"/>
                <w:szCs w:val="24"/>
                <w:lang w:val="en-GB"/>
              </w:rPr>
            </w:pPr>
            <w:r w:rsidRPr="009A566D">
              <w:rPr>
                <w:rFonts w:ascii="Courier New" w:hAnsi="Courier New" w:cs="Courier New"/>
                <w:sz w:val="19"/>
                <w:szCs w:val="24"/>
              </w:rPr>
              <w:t>cluster::&gt;</w:t>
            </w:r>
            <w:r w:rsidRPr="009A566D">
              <w:rPr>
                <w:rFonts w:ascii="Courier New" w:hAnsi="Courier New" w:cs="Courier New"/>
                <w:b/>
                <w:sz w:val="19"/>
                <w:szCs w:val="24"/>
              </w:rPr>
              <w:t>system storage failover giveback –</w:t>
            </w:r>
            <w:proofErr w:type="spellStart"/>
            <w:r w:rsidRPr="009A566D">
              <w:rPr>
                <w:rFonts w:ascii="Courier New" w:hAnsi="Courier New" w:cs="Courier New"/>
                <w:b/>
                <w:sz w:val="19"/>
                <w:szCs w:val="24"/>
              </w:rPr>
              <w:t>ofnode</w:t>
            </w:r>
            <w:proofErr w:type="spellEnd"/>
            <w:r w:rsidRPr="009A566D">
              <w:rPr>
                <w:rFonts w:ascii="Courier New" w:hAnsi="Courier New" w:cs="Courier New"/>
                <w:b/>
                <w:sz w:val="19"/>
                <w:szCs w:val="24"/>
              </w:rPr>
              <w:t xml:space="preserve"> &lt;node&gt; -</w:t>
            </w:r>
            <w:proofErr w:type="spellStart"/>
            <w:r w:rsidRPr="009A566D">
              <w:rPr>
                <w:rFonts w:ascii="Courier New" w:hAnsi="Courier New" w:cs="Courier New"/>
                <w:b/>
                <w:sz w:val="19"/>
                <w:szCs w:val="24"/>
              </w:rPr>
              <w:t>fromnode</w:t>
            </w:r>
            <w:proofErr w:type="spellEnd"/>
          </w:p>
        </w:tc>
        <w:tc>
          <w:tcPr>
            <w:tcW w:w="1440" w:type="dxa"/>
            <w:shd w:val="clear" w:color="auto" w:fill="auto"/>
            <w:hideMark/>
          </w:tcPr>
          <w:p w14:paraId="4E4B26E2" w14:textId="77777777" w:rsidR="003D7D56" w:rsidRPr="00C83B5C" w:rsidRDefault="003D7D56" w:rsidP="00BF571F">
            <w:pPr>
              <w:tabs>
                <w:tab w:val="center" w:pos="4320"/>
                <w:tab w:val="center" w:pos="8280"/>
              </w:tabs>
              <w:spacing w:before="40" w:after="40"/>
              <w:jc w:val="center"/>
              <w:rPr>
                <w:sz w:val="19"/>
                <w:szCs w:val="24"/>
                <w:lang w:val="en-GB"/>
              </w:rPr>
            </w:pPr>
          </w:p>
        </w:tc>
        <w:tc>
          <w:tcPr>
            <w:tcW w:w="1440" w:type="dxa"/>
          </w:tcPr>
          <w:p w14:paraId="341F9E12" w14:textId="77777777" w:rsidR="003D7D56" w:rsidRPr="00C83B5C" w:rsidRDefault="003D7D56" w:rsidP="00BF571F">
            <w:pPr>
              <w:tabs>
                <w:tab w:val="center" w:pos="4320"/>
                <w:tab w:val="center" w:pos="8280"/>
              </w:tabs>
              <w:spacing w:before="40" w:after="40"/>
              <w:jc w:val="center"/>
              <w:rPr>
                <w:sz w:val="19"/>
                <w:szCs w:val="24"/>
                <w:lang w:val="en-GB"/>
              </w:rPr>
            </w:pPr>
          </w:p>
        </w:tc>
      </w:tr>
    </w:tbl>
    <w:p w14:paraId="17B19282" w14:textId="77777777" w:rsidR="003C50F2" w:rsidRDefault="003C50F2" w:rsidP="00FF410D">
      <w:pPr>
        <w:pStyle w:val="BodyText"/>
        <w:spacing w:before="0" w:after="0"/>
      </w:pPr>
    </w:p>
    <w:p w14:paraId="124E53E8" w14:textId="77777777" w:rsidR="003C50F2" w:rsidRDefault="003C50F2" w:rsidP="003C50F2">
      <w:pPr>
        <w:pStyle w:val="Heading2"/>
      </w:pPr>
      <w:bookmarkStart w:id="96" w:name="_Toc389222956"/>
      <w:r w:rsidRPr="00FC598A">
        <w:t>Storage Aggregate and Volume Status</w:t>
      </w:r>
      <w:bookmarkEnd w:id="96"/>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Look w:val="04A0" w:firstRow="1" w:lastRow="0" w:firstColumn="1" w:lastColumn="0" w:noHBand="0" w:noVBand="1"/>
      </w:tblPr>
      <w:tblGrid>
        <w:gridCol w:w="720"/>
        <w:gridCol w:w="5760"/>
        <w:gridCol w:w="1440"/>
        <w:gridCol w:w="1440"/>
      </w:tblGrid>
      <w:tr w:rsidR="000B1CF6" w:rsidRPr="00C83B5C" w14:paraId="28C382AF" w14:textId="77777777" w:rsidTr="00BF571F">
        <w:trPr>
          <w:trHeight w:val="300"/>
          <w:tblHeader/>
        </w:trPr>
        <w:tc>
          <w:tcPr>
            <w:tcW w:w="720"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61F5941E" w14:textId="77777777" w:rsidR="000B1CF6" w:rsidRPr="00C83B5C" w:rsidRDefault="000B1CF6" w:rsidP="00BF571F">
            <w:pPr>
              <w:keepNext/>
              <w:spacing w:before="40" w:after="40"/>
              <w:jc w:val="center"/>
              <w:rPr>
                <w:color w:val="FFFFFF"/>
                <w:szCs w:val="24"/>
              </w:rPr>
            </w:pPr>
            <w:r w:rsidRPr="008746BE">
              <w:rPr>
                <w:rFonts w:ascii="Wingdings 2" w:eastAsia="Times" w:hAnsi="Wingdings 2" w:cs="Wingdings 2"/>
                <w:b/>
                <w:color w:val="FFFFFF" w:themeColor="background1"/>
                <w:sz w:val="27"/>
                <w:szCs w:val="27"/>
              </w:rPr>
              <w:t></w:t>
            </w:r>
          </w:p>
        </w:tc>
        <w:tc>
          <w:tcPr>
            <w:tcW w:w="5760" w:type="dxa"/>
            <w:tcBorders>
              <w:top w:val="single" w:sz="4" w:space="0" w:color="auto"/>
              <w:left w:val="single" w:sz="4" w:space="0" w:color="auto"/>
              <w:bottom w:val="single" w:sz="4" w:space="0" w:color="auto"/>
              <w:right w:val="single" w:sz="4" w:space="0" w:color="auto"/>
              <w:tl2br w:val="nil"/>
              <w:tr2bl w:val="nil"/>
            </w:tcBorders>
            <w:shd w:val="clear" w:color="auto" w:fill="0067C5"/>
            <w:noWrap/>
            <w:hideMark/>
          </w:tcPr>
          <w:p w14:paraId="25401C84" w14:textId="77777777" w:rsidR="000B1CF6" w:rsidRPr="00853E34" w:rsidRDefault="000B1CF6" w:rsidP="00BF571F">
            <w:pPr>
              <w:keepNext/>
              <w:spacing w:before="40" w:after="40"/>
              <w:rPr>
                <w:b/>
                <w:color w:val="FFFFFF"/>
                <w:szCs w:val="24"/>
              </w:rPr>
            </w:pPr>
            <w:r w:rsidRPr="00E135A1">
              <w:rPr>
                <w:b/>
                <w:color w:val="FFFFFF"/>
                <w:szCs w:val="24"/>
              </w:rPr>
              <w:t>Storage Aggregate and Volume Status</w:t>
            </w:r>
          </w:p>
        </w:tc>
        <w:tc>
          <w:tcPr>
            <w:tcW w:w="1440" w:type="dxa"/>
            <w:tcBorders>
              <w:top w:val="single" w:sz="4" w:space="0" w:color="auto"/>
              <w:left w:val="single" w:sz="4" w:space="0" w:color="auto"/>
              <w:bottom w:val="single" w:sz="4" w:space="0" w:color="auto"/>
              <w:right w:val="single" w:sz="4" w:space="0" w:color="auto"/>
              <w:tl2br w:val="nil"/>
              <w:tr2bl w:val="nil"/>
            </w:tcBorders>
            <w:shd w:val="clear" w:color="auto" w:fill="0067C5"/>
            <w:noWrap/>
            <w:hideMark/>
          </w:tcPr>
          <w:p w14:paraId="2792B0B9" w14:textId="3335E166" w:rsidR="000B1CF6" w:rsidRPr="00853E34" w:rsidRDefault="000B1CF6" w:rsidP="00BF571F">
            <w:pPr>
              <w:keepNext/>
              <w:spacing w:before="40" w:after="40"/>
              <w:jc w:val="center"/>
              <w:rPr>
                <w:b/>
                <w:color w:val="FFFFFF"/>
                <w:szCs w:val="24"/>
              </w:rPr>
            </w:pPr>
            <w:r>
              <w:rPr>
                <w:b/>
                <w:color w:val="FFFFFF" w:themeColor="background1"/>
              </w:rPr>
              <w:t>Assigned To</w:t>
            </w:r>
          </w:p>
        </w:tc>
        <w:tc>
          <w:tcPr>
            <w:tcW w:w="1440"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41926899" w14:textId="79351005" w:rsidR="000B1CF6" w:rsidRPr="00853E34" w:rsidRDefault="000B1CF6" w:rsidP="00BF571F">
            <w:pPr>
              <w:keepNext/>
              <w:spacing w:before="40" w:after="40"/>
              <w:jc w:val="center"/>
              <w:rPr>
                <w:b/>
                <w:color w:val="FFFFFF"/>
                <w:szCs w:val="24"/>
              </w:rPr>
            </w:pPr>
            <w:r>
              <w:rPr>
                <w:b/>
                <w:color w:val="FFFFFF" w:themeColor="background1"/>
              </w:rPr>
              <w:t>Status</w:t>
            </w:r>
          </w:p>
        </w:tc>
      </w:tr>
      <w:tr w:rsidR="003C50F2" w:rsidRPr="00C83B5C" w14:paraId="38006D1B" w14:textId="77777777" w:rsidTr="00BF571F">
        <w:trPr>
          <w:trHeight w:val="300"/>
        </w:trPr>
        <w:sdt>
          <w:sdtPr>
            <w:id w:val="-257756007"/>
            <w14:checkbox>
              <w14:checked w14:val="0"/>
              <w14:checkedState w14:val="2612" w14:font="MS Gothic"/>
              <w14:uncheckedState w14:val="2610" w14:font="MS Gothic"/>
            </w14:checkbox>
          </w:sdtPr>
          <w:sdtContent>
            <w:tc>
              <w:tcPr>
                <w:tcW w:w="720" w:type="dxa"/>
                <w:vAlign w:val="center"/>
              </w:tcPr>
              <w:p w14:paraId="74CAB18D" w14:textId="77777777" w:rsidR="003C50F2" w:rsidRPr="00C83B5C" w:rsidRDefault="003C50F2" w:rsidP="00BF571F">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tcPr>
          <w:p w14:paraId="1F0A6DE7" w14:textId="77777777" w:rsidR="003C50F2" w:rsidRDefault="003C50F2" w:rsidP="00BF571F">
            <w:pPr>
              <w:tabs>
                <w:tab w:val="center" w:pos="4320"/>
                <w:tab w:val="center" w:pos="8280"/>
              </w:tabs>
              <w:spacing w:before="40" w:after="40"/>
            </w:pPr>
            <w:r w:rsidRPr="005A255B">
              <w:t>Verify no broken disks currently exist within system.</w:t>
            </w:r>
          </w:p>
          <w:p w14:paraId="6E26FE2C" w14:textId="77777777" w:rsidR="003C50F2" w:rsidRPr="00C83B5C" w:rsidRDefault="003C50F2" w:rsidP="00BF571F">
            <w:pPr>
              <w:tabs>
                <w:tab w:val="center" w:pos="4320"/>
                <w:tab w:val="center" w:pos="8280"/>
              </w:tabs>
              <w:spacing w:before="40" w:after="40"/>
              <w:rPr>
                <w:sz w:val="19"/>
                <w:szCs w:val="24"/>
                <w:lang w:val="en-GB"/>
              </w:rPr>
            </w:pPr>
            <w:r w:rsidRPr="00E135A1">
              <w:rPr>
                <w:rFonts w:ascii="Courier New" w:hAnsi="Courier New" w:cs="Courier New"/>
                <w:b/>
              </w:rPr>
              <w:t>storage disk show -broken</w:t>
            </w:r>
          </w:p>
        </w:tc>
        <w:tc>
          <w:tcPr>
            <w:tcW w:w="1440" w:type="dxa"/>
            <w:shd w:val="clear" w:color="auto" w:fill="auto"/>
            <w:noWrap/>
          </w:tcPr>
          <w:p w14:paraId="68F1D438"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Pr>
          <w:p w14:paraId="20675A50" w14:textId="77777777" w:rsidR="003C50F2" w:rsidRPr="00C83B5C" w:rsidRDefault="003C50F2" w:rsidP="00BF571F">
            <w:pPr>
              <w:tabs>
                <w:tab w:val="center" w:pos="4320"/>
                <w:tab w:val="center" w:pos="8280"/>
              </w:tabs>
              <w:spacing w:before="40" w:after="40"/>
              <w:jc w:val="center"/>
              <w:rPr>
                <w:sz w:val="19"/>
                <w:szCs w:val="24"/>
                <w:lang w:val="en-GB"/>
              </w:rPr>
            </w:pPr>
          </w:p>
        </w:tc>
      </w:tr>
      <w:tr w:rsidR="003C50F2" w:rsidRPr="00C83B5C" w14:paraId="680C9D80" w14:textId="77777777" w:rsidTr="00BF571F">
        <w:trPr>
          <w:trHeight w:val="300"/>
        </w:trPr>
        <w:sdt>
          <w:sdtPr>
            <w:id w:val="186648796"/>
            <w14:checkbox>
              <w14:checked w14:val="0"/>
              <w14:checkedState w14:val="2612" w14:font="MS Gothic"/>
              <w14:uncheckedState w14:val="2610" w14:font="MS Gothic"/>
            </w14:checkbox>
          </w:sdtPr>
          <w:sdtContent>
            <w:tc>
              <w:tcPr>
                <w:tcW w:w="720" w:type="dxa"/>
                <w:vAlign w:val="center"/>
              </w:tcPr>
              <w:p w14:paraId="03666793" w14:textId="77777777" w:rsidR="003C50F2" w:rsidRPr="00C83B5C" w:rsidRDefault="003C50F2" w:rsidP="00BF571F">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tcPr>
          <w:p w14:paraId="0AA01FD0" w14:textId="77777777" w:rsidR="003C50F2" w:rsidRDefault="003C50F2" w:rsidP="00BF571F">
            <w:pPr>
              <w:tabs>
                <w:tab w:val="center" w:pos="4320"/>
                <w:tab w:val="center" w:pos="8280"/>
              </w:tabs>
              <w:spacing w:before="40" w:after="40"/>
            </w:pPr>
            <w:r w:rsidRPr="005A255B">
              <w:t>Verify storage health</w:t>
            </w:r>
            <w:r>
              <w:t>.</w:t>
            </w:r>
          </w:p>
          <w:p w14:paraId="3BF124E3" w14:textId="77777777" w:rsidR="003C50F2" w:rsidRPr="00C83B5C" w:rsidRDefault="003C50F2" w:rsidP="00BF571F">
            <w:pPr>
              <w:tabs>
                <w:tab w:val="center" w:pos="4320"/>
                <w:tab w:val="center" w:pos="8280"/>
              </w:tabs>
              <w:spacing w:before="40" w:after="40"/>
              <w:rPr>
                <w:sz w:val="19"/>
                <w:szCs w:val="24"/>
                <w:lang w:val="en-GB"/>
              </w:rPr>
            </w:pPr>
            <w:r w:rsidRPr="00E135A1">
              <w:rPr>
                <w:rFonts w:ascii="Courier New" w:hAnsi="Courier New" w:cs="Courier New"/>
                <w:b/>
              </w:rPr>
              <w:t>storage errors show</w:t>
            </w:r>
          </w:p>
        </w:tc>
        <w:tc>
          <w:tcPr>
            <w:tcW w:w="1440" w:type="dxa"/>
            <w:shd w:val="clear" w:color="auto" w:fill="auto"/>
            <w:noWrap/>
          </w:tcPr>
          <w:p w14:paraId="2D20E664"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Pr>
          <w:p w14:paraId="62336092" w14:textId="77777777" w:rsidR="003C50F2" w:rsidRPr="00C83B5C" w:rsidRDefault="003C50F2" w:rsidP="00BF571F">
            <w:pPr>
              <w:tabs>
                <w:tab w:val="center" w:pos="4320"/>
                <w:tab w:val="center" w:pos="8280"/>
              </w:tabs>
              <w:spacing w:before="40" w:after="40"/>
              <w:jc w:val="center"/>
              <w:rPr>
                <w:sz w:val="19"/>
                <w:szCs w:val="24"/>
                <w:lang w:val="en-GB"/>
              </w:rPr>
            </w:pPr>
          </w:p>
        </w:tc>
      </w:tr>
      <w:tr w:rsidR="003C50F2" w:rsidRPr="00C83B5C" w14:paraId="29A03DB3" w14:textId="77777777" w:rsidTr="00BF571F">
        <w:trPr>
          <w:trHeight w:val="300"/>
        </w:trPr>
        <w:sdt>
          <w:sdtPr>
            <w:id w:val="402564552"/>
            <w14:checkbox>
              <w14:checked w14:val="0"/>
              <w14:checkedState w14:val="2612" w14:font="MS Gothic"/>
              <w14:uncheckedState w14:val="2610" w14:font="MS Gothic"/>
            </w14:checkbox>
          </w:sdtPr>
          <w:sdtContent>
            <w:tc>
              <w:tcPr>
                <w:tcW w:w="720" w:type="dxa"/>
                <w:vAlign w:val="center"/>
              </w:tcPr>
              <w:p w14:paraId="470316E2" w14:textId="77777777" w:rsidR="003C50F2" w:rsidRPr="00C83B5C" w:rsidRDefault="003C50F2" w:rsidP="00BF571F">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tcPr>
          <w:p w14:paraId="5C91BEB5" w14:textId="77777777" w:rsidR="003C50F2" w:rsidRDefault="003C50F2" w:rsidP="00BF571F">
            <w:pPr>
              <w:tabs>
                <w:tab w:val="center" w:pos="4320"/>
                <w:tab w:val="center" w:pos="8280"/>
              </w:tabs>
              <w:spacing w:before="40" w:after="40"/>
            </w:pPr>
            <w:r w:rsidRPr="005A255B">
              <w:t>Verify all ACP cabling has full connectivity</w:t>
            </w:r>
            <w:r>
              <w:t>.</w:t>
            </w:r>
          </w:p>
          <w:p w14:paraId="5E4E0117" w14:textId="77777777" w:rsidR="003C50F2" w:rsidRPr="00C83B5C" w:rsidRDefault="003C50F2" w:rsidP="00BF571F">
            <w:pPr>
              <w:tabs>
                <w:tab w:val="center" w:pos="4320"/>
                <w:tab w:val="center" w:pos="8280"/>
              </w:tabs>
              <w:spacing w:before="40" w:after="40"/>
              <w:rPr>
                <w:sz w:val="19"/>
                <w:szCs w:val="24"/>
                <w:lang w:val="en-GB"/>
              </w:rPr>
            </w:pPr>
            <w:r w:rsidRPr="00E135A1">
              <w:rPr>
                <w:rFonts w:ascii="Courier New" w:hAnsi="Courier New" w:cs="Courier New"/>
                <w:b/>
              </w:rPr>
              <w:t xml:space="preserve">node run * storage show </w:t>
            </w:r>
            <w:proofErr w:type="spellStart"/>
            <w:r w:rsidRPr="00E135A1">
              <w:rPr>
                <w:rFonts w:ascii="Courier New" w:hAnsi="Courier New" w:cs="Courier New"/>
                <w:b/>
              </w:rPr>
              <w:t>acp</w:t>
            </w:r>
            <w:proofErr w:type="spellEnd"/>
          </w:p>
        </w:tc>
        <w:tc>
          <w:tcPr>
            <w:tcW w:w="1440" w:type="dxa"/>
            <w:shd w:val="clear" w:color="auto" w:fill="auto"/>
            <w:noWrap/>
            <w:hideMark/>
          </w:tcPr>
          <w:p w14:paraId="718CB94D"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Pr>
          <w:p w14:paraId="3EADB908" w14:textId="77777777" w:rsidR="003C50F2" w:rsidRPr="00C83B5C" w:rsidRDefault="003C50F2" w:rsidP="00BF571F">
            <w:pPr>
              <w:tabs>
                <w:tab w:val="center" w:pos="4320"/>
                <w:tab w:val="center" w:pos="8280"/>
              </w:tabs>
              <w:spacing w:before="40" w:after="40"/>
              <w:jc w:val="center"/>
              <w:rPr>
                <w:sz w:val="19"/>
                <w:szCs w:val="24"/>
                <w:lang w:val="en-GB"/>
              </w:rPr>
            </w:pPr>
          </w:p>
        </w:tc>
      </w:tr>
      <w:tr w:rsidR="003C50F2" w:rsidRPr="00C83B5C" w14:paraId="57BF1B8E" w14:textId="77777777" w:rsidTr="00BF571F">
        <w:trPr>
          <w:trHeight w:val="300"/>
        </w:trPr>
        <w:sdt>
          <w:sdtPr>
            <w:id w:val="-1394421830"/>
            <w14:checkbox>
              <w14:checked w14:val="0"/>
              <w14:checkedState w14:val="2612" w14:font="MS Gothic"/>
              <w14:uncheckedState w14:val="2610" w14:font="MS Gothic"/>
            </w14:checkbox>
          </w:sdtPr>
          <w:sdtContent>
            <w:tc>
              <w:tcPr>
                <w:tcW w:w="720" w:type="dxa"/>
                <w:vAlign w:val="center"/>
              </w:tcPr>
              <w:p w14:paraId="036BD50C" w14:textId="77777777" w:rsidR="003C50F2" w:rsidRPr="00361632" w:rsidRDefault="003C50F2" w:rsidP="00BF571F">
                <w:pPr>
                  <w:tabs>
                    <w:tab w:val="center" w:pos="4320"/>
                    <w:tab w:val="center" w:pos="8280"/>
                  </w:tabs>
                  <w:spacing w:before="40" w:after="40"/>
                  <w:jc w:val="center"/>
                  <w:rPr>
                    <w:rFonts w:ascii="MS Gothic" w:eastAsia="MS Gothic" w:hAnsi="MS Gothic"/>
                  </w:rPr>
                </w:pPr>
                <w:r w:rsidRPr="00361632">
                  <w:rPr>
                    <w:rFonts w:ascii="MS Gothic" w:eastAsia="MS Gothic" w:hAnsi="MS Gothic" w:hint="eastAsia"/>
                  </w:rPr>
                  <w:t>☐</w:t>
                </w:r>
              </w:p>
            </w:tc>
          </w:sdtContent>
        </w:sdt>
        <w:tc>
          <w:tcPr>
            <w:tcW w:w="5760" w:type="dxa"/>
            <w:shd w:val="clear" w:color="auto" w:fill="auto"/>
          </w:tcPr>
          <w:p w14:paraId="5AD8D8BE" w14:textId="77777777" w:rsidR="003C50F2" w:rsidRDefault="003C50F2" w:rsidP="00BF571F">
            <w:pPr>
              <w:tabs>
                <w:tab w:val="center" w:pos="4320"/>
                <w:tab w:val="center" w:pos="8280"/>
              </w:tabs>
              <w:spacing w:before="40" w:after="40"/>
            </w:pPr>
            <w:r w:rsidRPr="005A255B">
              <w:t>Verify all disks are MPHA</w:t>
            </w:r>
            <w:r>
              <w:t>.</w:t>
            </w:r>
          </w:p>
          <w:p w14:paraId="4BFFD161" w14:textId="77777777" w:rsidR="003C50F2" w:rsidRPr="00C83B5C" w:rsidRDefault="003C50F2" w:rsidP="00BF571F">
            <w:pPr>
              <w:tabs>
                <w:tab w:val="center" w:pos="4320"/>
                <w:tab w:val="center" w:pos="8280"/>
              </w:tabs>
              <w:spacing w:before="40" w:after="40"/>
              <w:rPr>
                <w:sz w:val="19"/>
                <w:szCs w:val="24"/>
                <w:lang w:val="en-GB"/>
              </w:rPr>
            </w:pPr>
            <w:r w:rsidRPr="00E135A1">
              <w:rPr>
                <w:rFonts w:ascii="Courier New" w:hAnsi="Courier New" w:cs="Courier New"/>
                <w:b/>
              </w:rPr>
              <w:t>node run * storage show disk -p</w:t>
            </w:r>
          </w:p>
        </w:tc>
        <w:tc>
          <w:tcPr>
            <w:tcW w:w="1440" w:type="dxa"/>
            <w:shd w:val="clear" w:color="auto" w:fill="auto"/>
            <w:noWrap/>
          </w:tcPr>
          <w:p w14:paraId="301066B5"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Pr>
          <w:p w14:paraId="0040F9E3" w14:textId="77777777" w:rsidR="003C50F2" w:rsidRPr="00C83B5C" w:rsidRDefault="003C50F2" w:rsidP="00BF571F">
            <w:pPr>
              <w:tabs>
                <w:tab w:val="center" w:pos="4320"/>
                <w:tab w:val="center" w:pos="8280"/>
              </w:tabs>
              <w:spacing w:before="40" w:after="40"/>
              <w:jc w:val="center"/>
              <w:rPr>
                <w:sz w:val="19"/>
                <w:szCs w:val="24"/>
                <w:lang w:val="en-GB"/>
              </w:rPr>
            </w:pPr>
          </w:p>
        </w:tc>
      </w:tr>
      <w:tr w:rsidR="003C50F2" w:rsidRPr="00C83B5C" w14:paraId="650A9ECB" w14:textId="77777777" w:rsidTr="00BF571F">
        <w:trPr>
          <w:trHeight w:val="300"/>
        </w:trPr>
        <w:sdt>
          <w:sdtPr>
            <w:id w:val="968563545"/>
            <w14:checkbox>
              <w14:checked w14:val="0"/>
              <w14:checkedState w14:val="2612" w14:font="MS Gothic"/>
              <w14:uncheckedState w14:val="2610" w14:font="MS Gothic"/>
            </w14:checkbox>
          </w:sdtPr>
          <w:sdtContent>
            <w:tc>
              <w:tcPr>
                <w:tcW w:w="720" w:type="dxa"/>
                <w:vAlign w:val="center"/>
              </w:tcPr>
              <w:p w14:paraId="5991093A" w14:textId="77777777" w:rsidR="003C50F2" w:rsidRPr="00361632" w:rsidRDefault="003C50F2" w:rsidP="00BF571F">
                <w:pPr>
                  <w:tabs>
                    <w:tab w:val="center" w:pos="4320"/>
                    <w:tab w:val="center" w:pos="8280"/>
                  </w:tabs>
                  <w:spacing w:before="40" w:after="40"/>
                  <w:jc w:val="center"/>
                  <w:rPr>
                    <w:rFonts w:ascii="MS Gothic" w:eastAsia="MS Gothic" w:hAnsi="MS Gothic"/>
                  </w:rPr>
                </w:pPr>
                <w:r w:rsidRPr="00361632">
                  <w:rPr>
                    <w:rFonts w:ascii="MS Gothic" w:eastAsia="MS Gothic" w:hAnsi="MS Gothic" w:hint="eastAsia"/>
                  </w:rPr>
                  <w:t>☐</w:t>
                </w:r>
              </w:p>
            </w:tc>
          </w:sdtContent>
        </w:sdt>
        <w:tc>
          <w:tcPr>
            <w:tcW w:w="5760" w:type="dxa"/>
            <w:shd w:val="clear" w:color="auto" w:fill="auto"/>
          </w:tcPr>
          <w:p w14:paraId="2C1BDADA" w14:textId="77777777" w:rsidR="003C50F2" w:rsidRDefault="003C50F2" w:rsidP="00BF571F">
            <w:pPr>
              <w:tabs>
                <w:tab w:val="center" w:pos="4320"/>
                <w:tab w:val="center" w:pos="8280"/>
              </w:tabs>
              <w:spacing w:before="40" w:after="40"/>
            </w:pPr>
            <w:r w:rsidRPr="005A255B">
              <w:t>Verify health of disk connectivity</w:t>
            </w:r>
            <w:r>
              <w:t>.</w:t>
            </w:r>
          </w:p>
          <w:p w14:paraId="43A79C6F" w14:textId="77777777" w:rsidR="003C50F2" w:rsidRPr="00C83B5C" w:rsidRDefault="003C50F2" w:rsidP="00BF571F">
            <w:pPr>
              <w:tabs>
                <w:tab w:val="center" w:pos="4320"/>
                <w:tab w:val="center" w:pos="8280"/>
              </w:tabs>
              <w:spacing w:before="40" w:after="40"/>
              <w:rPr>
                <w:sz w:val="19"/>
                <w:szCs w:val="24"/>
                <w:lang w:val="en-GB"/>
              </w:rPr>
            </w:pPr>
            <w:r w:rsidRPr="00E135A1">
              <w:rPr>
                <w:rFonts w:ascii="Courier New" w:hAnsi="Courier New" w:cs="Courier New"/>
                <w:b/>
              </w:rPr>
              <w:t>system health node-connectivity disk show</w:t>
            </w:r>
            <w:r w:rsidRPr="00FA3E6A">
              <w:rPr>
                <w:rFonts w:asciiTheme="minorHAnsi" w:hAnsiTheme="minorHAnsi" w:cstheme="minorHAnsi"/>
                <w:color w:val="FF0000"/>
              </w:rPr>
              <w:t xml:space="preserve"> </w:t>
            </w:r>
          </w:p>
        </w:tc>
        <w:tc>
          <w:tcPr>
            <w:tcW w:w="1440" w:type="dxa"/>
            <w:shd w:val="clear" w:color="auto" w:fill="auto"/>
            <w:noWrap/>
          </w:tcPr>
          <w:p w14:paraId="102933DB"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Pr>
          <w:p w14:paraId="17B710C2" w14:textId="77777777" w:rsidR="003C50F2" w:rsidRPr="00C83B5C" w:rsidRDefault="003C50F2" w:rsidP="00BF571F">
            <w:pPr>
              <w:tabs>
                <w:tab w:val="center" w:pos="4320"/>
                <w:tab w:val="center" w:pos="8280"/>
              </w:tabs>
              <w:spacing w:before="40" w:after="40"/>
              <w:jc w:val="center"/>
              <w:rPr>
                <w:sz w:val="19"/>
                <w:szCs w:val="24"/>
                <w:lang w:val="en-GB"/>
              </w:rPr>
            </w:pPr>
          </w:p>
        </w:tc>
      </w:tr>
      <w:tr w:rsidR="003C50F2" w:rsidRPr="00C83B5C" w14:paraId="37067F4D" w14:textId="77777777" w:rsidTr="00BF571F">
        <w:trPr>
          <w:trHeight w:val="300"/>
        </w:trPr>
        <w:sdt>
          <w:sdtPr>
            <w:id w:val="-807089142"/>
            <w14:checkbox>
              <w14:checked w14:val="0"/>
              <w14:checkedState w14:val="2612" w14:font="MS Gothic"/>
              <w14:uncheckedState w14:val="2610" w14:font="MS Gothic"/>
            </w14:checkbox>
          </w:sdtPr>
          <w:sdtContent>
            <w:tc>
              <w:tcPr>
                <w:tcW w:w="720" w:type="dxa"/>
                <w:vAlign w:val="center"/>
              </w:tcPr>
              <w:p w14:paraId="637AB40D" w14:textId="77777777" w:rsidR="003C50F2" w:rsidRPr="00361632" w:rsidRDefault="003C50F2" w:rsidP="00BF571F">
                <w:pPr>
                  <w:tabs>
                    <w:tab w:val="center" w:pos="4320"/>
                    <w:tab w:val="center" w:pos="8280"/>
                  </w:tabs>
                  <w:spacing w:before="40" w:after="40"/>
                  <w:jc w:val="center"/>
                  <w:rPr>
                    <w:rFonts w:ascii="MS Gothic" w:eastAsia="MS Gothic" w:hAnsi="MS Gothic"/>
                  </w:rPr>
                </w:pPr>
                <w:r w:rsidRPr="00361632">
                  <w:rPr>
                    <w:rFonts w:ascii="MS Gothic" w:eastAsia="MS Gothic" w:hAnsi="MS Gothic" w:hint="eastAsia"/>
                  </w:rPr>
                  <w:t>☐</w:t>
                </w:r>
              </w:p>
            </w:tc>
          </w:sdtContent>
        </w:sdt>
        <w:tc>
          <w:tcPr>
            <w:tcW w:w="5760" w:type="dxa"/>
            <w:shd w:val="clear" w:color="auto" w:fill="auto"/>
          </w:tcPr>
          <w:p w14:paraId="755A3C8C" w14:textId="77777777" w:rsidR="003C50F2" w:rsidRDefault="003C50F2" w:rsidP="00BF571F">
            <w:pPr>
              <w:tabs>
                <w:tab w:val="center" w:pos="4320"/>
                <w:tab w:val="center" w:pos="8280"/>
              </w:tabs>
              <w:spacing w:before="40" w:after="40"/>
            </w:pPr>
            <w:r w:rsidRPr="005A255B">
              <w:t>Verify health of shelf connectivity</w:t>
            </w:r>
            <w:r>
              <w:t>.</w:t>
            </w:r>
          </w:p>
          <w:p w14:paraId="21D1C14B" w14:textId="77777777" w:rsidR="003C50F2" w:rsidRPr="00C83B5C" w:rsidRDefault="003C50F2" w:rsidP="00BF571F">
            <w:pPr>
              <w:tabs>
                <w:tab w:val="center" w:pos="4320"/>
                <w:tab w:val="center" w:pos="8280"/>
              </w:tabs>
              <w:spacing w:before="40" w:after="40"/>
              <w:rPr>
                <w:sz w:val="19"/>
                <w:szCs w:val="24"/>
                <w:lang w:val="en-GB"/>
              </w:rPr>
            </w:pPr>
            <w:r w:rsidRPr="00E135A1">
              <w:rPr>
                <w:rFonts w:ascii="Courier New" w:hAnsi="Courier New" w:cs="Courier New"/>
                <w:b/>
              </w:rPr>
              <w:t>system health node-connectivity shelf show</w:t>
            </w:r>
            <w:r w:rsidRPr="00FA3E6A">
              <w:rPr>
                <w:rFonts w:asciiTheme="minorHAnsi" w:hAnsiTheme="minorHAnsi" w:cstheme="minorHAnsi"/>
                <w:color w:val="FF0000"/>
              </w:rPr>
              <w:t xml:space="preserve"> </w:t>
            </w:r>
          </w:p>
        </w:tc>
        <w:tc>
          <w:tcPr>
            <w:tcW w:w="1440" w:type="dxa"/>
            <w:shd w:val="clear" w:color="auto" w:fill="auto"/>
            <w:noWrap/>
          </w:tcPr>
          <w:p w14:paraId="06F12C72"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Pr>
          <w:p w14:paraId="6D42CEDA" w14:textId="77777777" w:rsidR="003C50F2" w:rsidRPr="00C83B5C" w:rsidRDefault="003C50F2" w:rsidP="00BF571F">
            <w:pPr>
              <w:tabs>
                <w:tab w:val="center" w:pos="4320"/>
                <w:tab w:val="center" w:pos="8280"/>
              </w:tabs>
              <w:spacing w:before="40" w:after="40"/>
              <w:jc w:val="center"/>
              <w:rPr>
                <w:sz w:val="19"/>
                <w:szCs w:val="24"/>
                <w:lang w:val="en-GB"/>
              </w:rPr>
            </w:pPr>
          </w:p>
        </w:tc>
      </w:tr>
      <w:tr w:rsidR="003C50F2" w:rsidRPr="00C83B5C" w14:paraId="28B7C9CA" w14:textId="77777777" w:rsidTr="00BF571F">
        <w:trPr>
          <w:trHeight w:val="300"/>
        </w:trPr>
        <w:sdt>
          <w:sdtPr>
            <w:id w:val="2127964441"/>
            <w14:checkbox>
              <w14:checked w14:val="0"/>
              <w14:checkedState w14:val="2612" w14:font="MS Gothic"/>
              <w14:uncheckedState w14:val="2610" w14:font="MS Gothic"/>
            </w14:checkbox>
          </w:sdtPr>
          <w:sdtContent>
            <w:tc>
              <w:tcPr>
                <w:tcW w:w="720" w:type="dxa"/>
                <w:vAlign w:val="center"/>
              </w:tcPr>
              <w:p w14:paraId="0F4E7B6D" w14:textId="77777777" w:rsidR="003C50F2" w:rsidRPr="00361632" w:rsidRDefault="003C50F2" w:rsidP="00BF571F">
                <w:pPr>
                  <w:tabs>
                    <w:tab w:val="center" w:pos="4320"/>
                    <w:tab w:val="center" w:pos="8280"/>
                  </w:tabs>
                  <w:spacing w:before="40" w:after="40"/>
                  <w:jc w:val="center"/>
                  <w:rPr>
                    <w:rFonts w:ascii="MS Gothic" w:eastAsia="MS Gothic" w:hAnsi="MS Gothic"/>
                  </w:rPr>
                </w:pPr>
                <w:r w:rsidRPr="00361632">
                  <w:rPr>
                    <w:rFonts w:ascii="MS Gothic" w:eastAsia="MS Gothic" w:hAnsi="MS Gothic" w:hint="eastAsia"/>
                  </w:rPr>
                  <w:t>☐</w:t>
                </w:r>
              </w:p>
            </w:tc>
          </w:sdtContent>
        </w:sdt>
        <w:tc>
          <w:tcPr>
            <w:tcW w:w="5760" w:type="dxa"/>
            <w:shd w:val="clear" w:color="auto" w:fill="auto"/>
          </w:tcPr>
          <w:p w14:paraId="50E1BEE4" w14:textId="77777777" w:rsidR="003C50F2" w:rsidRDefault="003C50F2" w:rsidP="00BF571F">
            <w:pPr>
              <w:tabs>
                <w:tab w:val="center" w:pos="4320"/>
                <w:tab w:val="center" w:pos="8280"/>
              </w:tabs>
              <w:spacing w:before="40" w:after="40"/>
            </w:pPr>
            <w:r w:rsidRPr="005A255B">
              <w:t>Verify health of system adapters (disk/shelf connectivity adapters)</w:t>
            </w:r>
            <w:r>
              <w:t>.</w:t>
            </w:r>
          </w:p>
          <w:p w14:paraId="7F6516CD" w14:textId="77777777" w:rsidR="003C50F2" w:rsidRPr="00C83B5C" w:rsidRDefault="003C50F2" w:rsidP="00BF571F">
            <w:pPr>
              <w:tabs>
                <w:tab w:val="center" w:pos="4320"/>
                <w:tab w:val="center" w:pos="8280"/>
              </w:tabs>
              <w:spacing w:before="40" w:after="40"/>
              <w:rPr>
                <w:sz w:val="19"/>
                <w:szCs w:val="24"/>
                <w:lang w:val="en-GB"/>
              </w:rPr>
            </w:pPr>
            <w:r w:rsidRPr="00E135A1">
              <w:rPr>
                <w:rFonts w:ascii="Courier New" w:hAnsi="Courier New" w:cs="Courier New"/>
                <w:b/>
              </w:rPr>
              <w:t>system health node-connectivity adapter show</w:t>
            </w:r>
            <w:r w:rsidRPr="00FA3E6A">
              <w:rPr>
                <w:rFonts w:asciiTheme="minorHAnsi" w:hAnsiTheme="minorHAnsi" w:cstheme="minorHAnsi"/>
                <w:color w:val="FF0000"/>
              </w:rPr>
              <w:t xml:space="preserve"> </w:t>
            </w:r>
          </w:p>
        </w:tc>
        <w:tc>
          <w:tcPr>
            <w:tcW w:w="1440" w:type="dxa"/>
            <w:shd w:val="clear" w:color="auto" w:fill="auto"/>
            <w:noWrap/>
          </w:tcPr>
          <w:p w14:paraId="6428BED7"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Pr>
          <w:p w14:paraId="0A2E2E6D" w14:textId="77777777" w:rsidR="003C50F2" w:rsidRPr="00C83B5C" w:rsidRDefault="003C50F2" w:rsidP="00BF571F">
            <w:pPr>
              <w:tabs>
                <w:tab w:val="center" w:pos="4320"/>
                <w:tab w:val="center" w:pos="8280"/>
              </w:tabs>
              <w:spacing w:before="40" w:after="40"/>
              <w:jc w:val="center"/>
              <w:rPr>
                <w:sz w:val="19"/>
                <w:szCs w:val="24"/>
                <w:lang w:val="en-GB"/>
              </w:rPr>
            </w:pPr>
          </w:p>
        </w:tc>
      </w:tr>
      <w:tr w:rsidR="003C50F2" w:rsidRPr="00C83B5C" w14:paraId="6A879F2B" w14:textId="77777777" w:rsidTr="00BF571F">
        <w:trPr>
          <w:trHeight w:val="300"/>
        </w:trPr>
        <w:sdt>
          <w:sdtPr>
            <w:id w:val="691422137"/>
            <w14:checkbox>
              <w14:checked w14:val="0"/>
              <w14:checkedState w14:val="2612" w14:font="MS Gothic"/>
              <w14:uncheckedState w14:val="2610" w14:font="MS Gothic"/>
            </w14:checkbox>
          </w:sdtPr>
          <w:sdtContent>
            <w:tc>
              <w:tcPr>
                <w:tcW w:w="720" w:type="dxa"/>
                <w:vAlign w:val="center"/>
              </w:tcPr>
              <w:p w14:paraId="2DC51B15" w14:textId="77777777" w:rsidR="003C50F2" w:rsidRPr="00361632" w:rsidRDefault="003C50F2" w:rsidP="00BF571F">
                <w:pPr>
                  <w:tabs>
                    <w:tab w:val="center" w:pos="4320"/>
                    <w:tab w:val="center" w:pos="8280"/>
                  </w:tabs>
                  <w:spacing w:before="40" w:after="40"/>
                  <w:jc w:val="center"/>
                  <w:rPr>
                    <w:rFonts w:ascii="MS Gothic" w:eastAsia="MS Gothic" w:hAnsi="MS Gothic"/>
                  </w:rPr>
                </w:pPr>
                <w:r w:rsidRPr="00361632">
                  <w:rPr>
                    <w:rFonts w:ascii="MS Gothic" w:eastAsia="MS Gothic" w:hAnsi="MS Gothic" w:hint="eastAsia"/>
                  </w:rPr>
                  <w:t>☐</w:t>
                </w:r>
              </w:p>
            </w:tc>
          </w:sdtContent>
        </w:sdt>
        <w:tc>
          <w:tcPr>
            <w:tcW w:w="5760" w:type="dxa"/>
            <w:shd w:val="clear" w:color="auto" w:fill="auto"/>
          </w:tcPr>
          <w:p w14:paraId="7DACC027" w14:textId="77777777" w:rsidR="003C50F2" w:rsidRDefault="003C50F2" w:rsidP="00BF571F">
            <w:pPr>
              <w:tabs>
                <w:tab w:val="center" w:pos="4320"/>
                <w:tab w:val="center" w:pos="8280"/>
              </w:tabs>
              <w:spacing w:before="40" w:after="40"/>
            </w:pPr>
            <w:r w:rsidRPr="005A255B">
              <w:t>Verify health of connectivity with cluster switches</w:t>
            </w:r>
            <w:r>
              <w:t>.</w:t>
            </w:r>
          </w:p>
          <w:p w14:paraId="67549BF7" w14:textId="77777777" w:rsidR="003C50F2" w:rsidRPr="00E135A1" w:rsidRDefault="003C50F2" w:rsidP="00BF571F">
            <w:pPr>
              <w:tabs>
                <w:tab w:val="center" w:pos="4320"/>
                <w:tab w:val="center" w:pos="8280"/>
              </w:tabs>
              <w:spacing w:before="40" w:after="40"/>
              <w:rPr>
                <w:rFonts w:ascii="Courier New" w:hAnsi="Courier New" w:cs="Courier New"/>
                <w:b/>
              </w:rPr>
            </w:pPr>
            <w:r w:rsidRPr="00E135A1">
              <w:rPr>
                <w:rFonts w:ascii="Courier New" w:hAnsi="Courier New" w:cs="Courier New"/>
                <w:b/>
              </w:rPr>
              <w:t xml:space="preserve">system health cluster-switch show </w:t>
            </w:r>
          </w:p>
          <w:p w14:paraId="33F0400D" w14:textId="77777777" w:rsidR="003C50F2" w:rsidRPr="00C83B5C" w:rsidRDefault="003C50F2" w:rsidP="00BF571F">
            <w:pPr>
              <w:tabs>
                <w:tab w:val="center" w:pos="4320"/>
                <w:tab w:val="center" w:pos="8280"/>
              </w:tabs>
              <w:spacing w:before="40" w:after="40"/>
              <w:rPr>
                <w:sz w:val="19"/>
                <w:szCs w:val="24"/>
                <w:lang w:val="en-GB"/>
              </w:rPr>
            </w:pPr>
            <w:r w:rsidRPr="00E135A1">
              <w:t>Note: only for systems running 8.2 and above.</w:t>
            </w:r>
          </w:p>
        </w:tc>
        <w:tc>
          <w:tcPr>
            <w:tcW w:w="1440" w:type="dxa"/>
            <w:shd w:val="clear" w:color="auto" w:fill="auto"/>
            <w:noWrap/>
          </w:tcPr>
          <w:p w14:paraId="22D60D17"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Pr>
          <w:p w14:paraId="08C0E115" w14:textId="77777777" w:rsidR="003C50F2" w:rsidRPr="00C83B5C" w:rsidRDefault="003C50F2" w:rsidP="00BF571F">
            <w:pPr>
              <w:tabs>
                <w:tab w:val="center" w:pos="4320"/>
                <w:tab w:val="center" w:pos="8280"/>
              </w:tabs>
              <w:spacing w:before="40" w:after="40"/>
              <w:jc w:val="center"/>
              <w:rPr>
                <w:sz w:val="19"/>
                <w:szCs w:val="24"/>
                <w:lang w:val="en-GB"/>
              </w:rPr>
            </w:pPr>
          </w:p>
        </w:tc>
      </w:tr>
    </w:tbl>
    <w:p w14:paraId="494A8E51" w14:textId="77777777" w:rsidR="003C50F2" w:rsidRDefault="003C50F2" w:rsidP="00FF410D">
      <w:pPr>
        <w:pStyle w:val="BodyText"/>
        <w:spacing w:before="0" w:after="0"/>
      </w:pPr>
    </w:p>
    <w:p w14:paraId="3AE32220" w14:textId="0A2626F4" w:rsidR="003C50F2" w:rsidRDefault="00407FC5" w:rsidP="003C50F2">
      <w:pPr>
        <w:pStyle w:val="Heading2"/>
      </w:pPr>
      <w:bookmarkStart w:id="97" w:name="_Toc389222957"/>
      <w:r>
        <w:t xml:space="preserve">Optional </w:t>
      </w:r>
      <w:r w:rsidR="003C50F2">
        <w:t>Post I</w:t>
      </w:r>
      <w:r w:rsidR="003C50F2" w:rsidRPr="00145817">
        <w:t xml:space="preserve">nstallation </w:t>
      </w:r>
      <w:r w:rsidR="003C50F2">
        <w:t>C</w:t>
      </w:r>
      <w:r w:rsidR="003C50F2" w:rsidRPr="00113918">
        <w:t>hecklist</w:t>
      </w:r>
      <w:bookmarkEnd w:id="97"/>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Look w:val="04A0" w:firstRow="1" w:lastRow="0" w:firstColumn="1" w:lastColumn="0" w:noHBand="0" w:noVBand="1"/>
      </w:tblPr>
      <w:tblGrid>
        <w:gridCol w:w="720"/>
        <w:gridCol w:w="5760"/>
        <w:gridCol w:w="1440"/>
        <w:gridCol w:w="1440"/>
      </w:tblGrid>
      <w:tr w:rsidR="003C50F2" w:rsidRPr="00853E34" w14:paraId="1D056E19" w14:textId="77777777" w:rsidTr="00BF571F">
        <w:trPr>
          <w:trHeight w:val="300"/>
          <w:tblHeader/>
        </w:trPr>
        <w:tc>
          <w:tcPr>
            <w:tcW w:w="720"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36A0F62C" w14:textId="77777777" w:rsidR="003C50F2" w:rsidRPr="00853E34" w:rsidRDefault="003C50F2" w:rsidP="00BF571F">
            <w:pPr>
              <w:keepNext/>
              <w:spacing w:before="40" w:after="40"/>
              <w:jc w:val="center"/>
              <w:rPr>
                <w:b/>
                <w:color w:val="FFFFFF"/>
                <w:szCs w:val="24"/>
              </w:rPr>
            </w:pPr>
            <w:r w:rsidRPr="00853E34">
              <w:rPr>
                <w:rFonts w:ascii="Wingdings 2" w:eastAsia="Times" w:hAnsi="Wingdings 2" w:cs="Wingdings 2"/>
                <w:b/>
                <w:color w:val="FFFFFF" w:themeColor="background1"/>
                <w:sz w:val="27"/>
                <w:szCs w:val="27"/>
              </w:rPr>
              <w:t></w:t>
            </w:r>
          </w:p>
        </w:tc>
        <w:tc>
          <w:tcPr>
            <w:tcW w:w="5760" w:type="dxa"/>
            <w:tcBorders>
              <w:top w:val="single" w:sz="4" w:space="0" w:color="auto"/>
              <w:left w:val="single" w:sz="4" w:space="0" w:color="auto"/>
              <w:bottom w:val="single" w:sz="4" w:space="0" w:color="auto"/>
              <w:right w:val="single" w:sz="4" w:space="0" w:color="auto"/>
              <w:tl2br w:val="nil"/>
              <w:tr2bl w:val="nil"/>
            </w:tcBorders>
            <w:shd w:val="clear" w:color="auto" w:fill="0067C5"/>
            <w:noWrap/>
            <w:hideMark/>
          </w:tcPr>
          <w:p w14:paraId="5810D9F0" w14:textId="75EE694B" w:rsidR="003C50F2" w:rsidRPr="00853E34" w:rsidRDefault="00FF410D" w:rsidP="00FF410D">
            <w:pPr>
              <w:keepNext/>
              <w:spacing w:before="40" w:after="40"/>
              <w:rPr>
                <w:b/>
                <w:color w:val="FFFFFF"/>
                <w:szCs w:val="24"/>
              </w:rPr>
            </w:pPr>
            <w:r>
              <w:rPr>
                <w:b/>
                <w:color w:val="FFFFFF"/>
                <w:szCs w:val="24"/>
              </w:rPr>
              <w:t xml:space="preserve">Optional </w:t>
            </w:r>
            <w:r w:rsidR="003C50F2" w:rsidRPr="00853E34">
              <w:rPr>
                <w:b/>
                <w:color w:val="FFFFFF"/>
                <w:szCs w:val="24"/>
              </w:rPr>
              <w:t xml:space="preserve">Post </w:t>
            </w:r>
            <w:r w:rsidR="00407FC5">
              <w:rPr>
                <w:b/>
                <w:color w:val="FFFFFF"/>
                <w:szCs w:val="24"/>
              </w:rPr>
              <w:t>I</w:t>
            </w:r>
            <w:r w:rsidR="003C50F2" w:rsidRPr="00853E34">
              <w:rPr>
                <w:b/>
                <w:color w:val="FFFFFF"/>
                <w:szCs w:val="24"/>
              </w:rPr>
              <w:t xml:space="preserve">nstallation </w:t>
            </w:r>
            <w:r>
              <w:rPr>
                <w:b/>
                <w:color w:val="FFFFFF"/>
                <w:szCs w:val="24"/>
              </w:rPr>
              <w:t>C</w:t>
            </w:r>
            <w:r w:rsidR="003C50F2" w:rsidRPr="00853E34">
              <w:rPr>
                <w:b/>
                <w:color w:val="FFFFFF"/>
                <w:szCs w:val="24"/>
              </w:rPr>
              <w:t>hecklist</w:t>
            </w:r>
          </w:p>
        </w:tc>
        <w:tc>
          <w:tcPr>
            <w:tcW w:w="1440" w:type="dxa"/>
            <w:tcBorders>
              <w:top w:val="single" w:sz="4" w:space="0" w:color="auto"/>
              <w:left w:val="single" w:sz="4" w:space="0" w:color="auto"/>
              <w:bottom w:val="single" w:sz="4" w:space="0" w:color="auto"/>
              <w:right w:val="single" w:sz="4" w:space="0" w:color="auto"/>
              <w:tl2br w:val="nil"/>
              <w:tr2bl w:val="nil"/>
            </w:tcBorders>
            <w:shd w:val="clear" w:color="auto" w:fill="0067C5"/>
            <w:noWrap/>
            <w:hideMark/>
          </w:tcPr>
          <w:p w14:paraId="1985B1DE" w14:textId="77777777" w:rsidR="003C50F2" w:rsidRPr="00853E34" w:rsidRDefault="003C50F2" w:rsidP="00BF571F">
            <w:pPr>
              <w:keepNext/>
              <w:spacing w:before="40" w:after="40"/>
              <w:jc w:val="center"/>
              <w:rPr>
                <w:b/>
                <w:color w:val="FFFFFF"/>
                <w:szCs w:val="24"/>
              </w:rPr>
            </w:pPr>
            <w:r w:rsidRPr="00853E34">
              <w:rPr>
                <w:b/>
                <w:color w:val="FFFFFF"/>
                <w:szCs w:val="24"/>
              </w:rPr>
              <w:t>Status</w:t>
            </w:r>
          </w:p>
        </w:tc>
        <w:tc>
          <w:tcPr>
            <w:tcW w:w="1440"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390557C8" w14:textId="77777777" w:rsidR="003C50F2" w:rsidRPr="00853E34" w:rsidRDefault="003C50F2" w:rsidP="00BF571F">
            <w:pPr>
              <w:keepNext/>
              <w:spacing w:before="40" w:after="40"/>
              <w:jc w:val="center"/>
              <w:rPr>
                <w:b/>
                <w:color w:val="FFFFFF"/>
                <w:szCs w:val="24"/>
              </w:rPr>
            </w:pPr>
            <w:r w:rsidRPr="00853E34">
              <w:rPr>
                <w:b/>
                <w:color w:val="FFFFFF"/>
                <w:szCs w:val="24"/>
              </w:rPr>
              <w:t>Notes</w:t>
            </w:r>
          </w:p>
        </w:tc>
      </w:tr>
      <w:tr w:rsidR="003C50F2" w:rsidRPr="00C83B5C" w14:paraId="149618B9" w14:textId="77777777" w:rsidTr="00BF571F">
        <w:trPr>
          <w:trHeight w:val="300"/>
        </w:trPr>
        <w:sdt>
          <w:sdtPr>
            <w:id w:val="248859234"/>
            <w14:checkbox>
              <w14:checked w14:val="0"/>
              <w14:checkedState w14:val="2612" w14:font="MS Gothic"/>
              <w14:uncheckedState w14:val="2610" w14:font="MS Gothic"/>
            </w14:checkbox>
          </w:sdtPr>
          <w:sdtContent>
            <w:tc>
              <w:tcPr>
                <w:tcW w:w="720" w:type="dxa"/>
                <w:vAlign w:val="center"/>
              </w:tcPr>
              <w:p w14:paraId="745D71C5" w14:textId="77777777" w:rsidR="003C50F2" w:rsidRPr="00C83B5C" w:rsidRDefault="003C50F2" w:rsidP="00BF571F">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hideMark/>
          </w:tcPr>
          <w:p w14:paraId="3FE297B7" w14:textId="77777777" w:rsidR="003C50F2" w:rsidRPr="00C83B5C" w:rsidRDefault="003C50F2" w:rsidP="00BF571F">
            <w:pPr>
              <w:pStyle w:val="CommentText"/>
              <w:rPr>
                <w:sz w:val="19"/>
                <w:szCs w:val="24"/>
                <w:lang w:val="en-GB"/>
              </w:rPr>
            </w:pPr>
            <w:r w:rsidRPr="00C83B5C">
              <w:rPr>
                <w:sz w:val="19"/>
                <w:szCs w:val="24"/>
                <w:lang w:val="en-GB"/>
              </w:rPr>
              <w:t xml:space="preserve">Give new customers a brief tour of </w:t>
            </w:r>
            <w:hyperlink r:id="rId26" w:history="1">
              <w:r w:rsidRPr="007F5E61">
                <w:rPr>
                  <w:rStyle w:val="Hyperlink"/>
                  <w:sz w:val="19"/>
                  <w:szCs w:val="24"/>
                  <w:lang w:val="en-GB"/>
                </w:rPr>
                <w:t>Systems Manager</w:t>
              </w:r>
            </w:hyperlink>
            <w:r w:rsidRPr="00C83B5C">
              <w:rPr>
                <w:sz w:val="19"/>
                <w:szCs w:val="24"/>
                <w:lang w:val="en-GB"/>
              </w:rPr>
              <w:t xml:space="preserve"> to explain the basic functions of managing their new cluster.</w:t>
            </w:r>
          </w:p>
        </w:tc>
        <w:tc>
          <w:tcPr>
            <w:tcW w:w="1440" w:type="dxa"/>
            <w:shd w:val="clear" w:color="auto" w:fill="auto"/>
            <w:hideMark/>
          </w:tcPr>
          <w:p w14:paraId="72E318C6"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Pr>
          <w:p w14:paraId="0D3A6735" w14:textId="77777777" w:rsidR="003C50F2" w:rsidRPr="00C83B5C" w:rsidRDefault="003C50F2" w:rsidP="00BF571F">
            <w:pPr>
              <w:tabs>
                <w:tab w:val="center" w:pos="4320"/>
                <w:tab w:val="center" w:pos="8280"/>
              </w:tabs>
              <w:spacing w:before="40" w:after="40"/>
              <w:jc w:val="center"/>
              <w:rPr>
                <w:sz w:val="19"/>
                <w:szCs w:val="24"/>
                <w:lang w:val="en-GB"/>
              </w:rPr>
            </w:pPr>
          </w:p>
        </w:tc>
      </w:tr>
      <w:tr w:rsidR="003C50F2" w:rsidRPr="00C83B5C" w14:paraId="3BDF35E6" w14:textId="77777777" w:rsidTr="00BF571F">
        <w:trPr>
          <w:trHeight w:val="600"/>
        </w:trPr>
        <w:sdt>
          <w:sdtPr>
            <w:id w:val="47812682"/>
            <w14:checkbox>
              <w14:checked w14:val="0"/>
              <w14:checkedState w14:val="2612" w14:font="MS Gothic"/>
              <w14:uncheckedState w14:val="2610" w14:font="MS Gothic"/>
            </w14:checkbox>
          </w:sdtPr>
          <w:sdtContent>
            <w:tc>
              <w:tcPr>
                <w:tcW w:w="720" w:type="dxa"/>
                <w:vAlign w:val="center"/>
              </w:tcPr>
              <w:p w14:paraId="5D3F3B16" w14:textId="77777777" w:rsidR="003C50F2" w:rsidRPr="00C83B5C" w:rsidRDefault="003C50F2" w:rsidP="00BF571F">
                <w:pPr>
                  <w:tabs>
                    <w:tab w:val="center" w:pos="4320"/>
                    <w:tab w:val="center" w:pos="8280"/>
                  </w:tabs>
                  <w:spacing w:before="40" w:after="40"/>
                  <w:jc w:val="center"/>
                  <w:rPr>
                    <w:sz w:val="19"/>
                    <w:szCs w:val="24"/>
                    <w:lang w:val="en-GB"/>
                  </w:rPr>
                </w:pPr>
                <w:r>
                  <w:rPr>
                    <w:rFonts w:ascii="MS Gothic" w:eastAsia="MS Gothic" w:hAnsi="MS Gothic" w:hint="eastAsia"/>
                  </w:rPr>
                  <w:t>☐</w:t>
                </w:r>
              </w:p>
            </w:tc>
          </w:sdtContent>
        </w:sdt>
        <w:tc>
          <w:tcPr>
            <w:tcW w:w="5760" w:type="dxa"/>
            <w:shd w:val="clear" w:color="auto" w:fill="auto"/>
            <w:hideMark/>
          </w:tcPr>
          <w:p w14:paraId="5DCA9893" w14:textId="77777777" w:rsidR="003C50F2" w:rsidRPr="00C83B5C" w:rsidRDefault="003C50F2" w:rsidP="00BF571F">
            <w:pPr>
              <w:tabs>
                <w:tab w:val="center" w:pos="4320"/>
                <w:tab w:val="center" w:pos="8280"/>
              </w:tabs>
              <w:spacing w:before="40" w:after="40"/>
              <w:rPr>
                <w:sz w:val="19"/>
                <w:szCs w:val="24"/>
                <w:lang w:val="en-GB"/>
              </w:rPr>
            </w:pPr>
            <w:r w:rsidRPr="00C83B5C">
              <w:rPr>
                <w:sz w:val="19"/>
                <w:szCs w:val="24"/>
                <w:lang w:val="en-GB"/>
              </w:rPr>
              <w:t xml:space="preserve">Log onto the </w:t>
            </w:r>
            <w:r>
              <w:rPr>
                <w:sz w:val="19"/>
                <w:szCs w:val="24"/>
                <w:lang w:val="en-GB"/>
              </w:rPr>
              <w:t xml:space="preserve">Support.NetApp.com </w:t>
            </w:r>
            <w:r w:rsidRPr="00C83B5C">
              <w:rPr>
                <w:sz w:val="19"/>
                <w:szCs w:val="24"/>
                <w:lang w:val="en-GB"/>
              </w:rPr>
              <w:t>website and give the customer a brief tour of the site.  Show them how to access documentation, download software and firmware, search the Knowledge Base, and verify their RMA information.</w:t>
            </w:r>
          </w:p>
        </w:tc>
        <w:tc>
          <w:tcPr>
            <w:tcW w:w="1440" w:type="dxa"/>
            <w:shd w:val="clear" w:color="auto" w:fill="auto"/>
            <w:hideMark/>
          </w:tcPr>
          <w:p w14:paraId="404C3A96"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Pr>
          <w:p w14:paraId="477057A5" w14:textId="77777777" w:rsidR="003C50F2" w:rsidRPr="00C83B5C" w:rsidRDefault="003C50F2" w:rsidP="00BF571F">
            <w:pPr>
              <w:tabs>
                <w:tab w:val="center" w:pos="4320"/>
                <w:tab w:val="center" w:pos="8280"/>
              </w:tabs>
              <w:spacing w:before="40" w:after="40"/>
              <w:jc w:val="center"/>
              <w:rPr>
                <w:sz w:val="19"/>
                <w:szCs w:val="24"/>
                <w:lang w:val="en-GB"/>
              </w:rPr>
            </w:pPr>
          </w:p>
        </w:tc>
      </w:tr>
      <w:tr w:rsidR="003C50F2" w:rsidRPr="00C83B5C" w14:paraId="2337F846" w14:textId="77777777" w:rsidTr="006F272C">
        <w:trPr>
          <w:trHeight w:val="359"/>
        </w:trPr>
        <w:sdt>
          <w:sdtPr>
            <w:id w:val="-1993477223"/>
            <w14:checkbox>
              <w14:checked w14:val="0"/>
              <w14:checkedState w14:val="2612" w14:font="MS Gothic"/>
              <w14:uncheckedState w14:val="2610" w14:font="MS Gothic"/>
            </w14:checkbox>
          </w:sdtPr>
          <w:sdtContent>
            <w:tc>
              <w:tcPr>
                <w:tcW w:w="720" w:type="dxa"/>
                <w:tcBorders>
                  <w:bottom w:val="single" w:sz="4" w:space="0" w:color="auto"/>
                </w:tcBorders>
                <w:vAlign w:val="center"/>
              </w:tcPr>
              <w:p w14:paraId="7D23940A" w14:textId="77777777" w:rsidR="003C50F2" w:rsidRPr="00C83B5C" w:rsidRDefault="003C50F2" w:rsidP="00BF571F">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tcBorders>
              <w:bottom w:val="single" w:sz="4" w:space="0" w:color="auto"/>
            </w:tcBorders>
            <w:shd w:val="clear" w:color="auto" w:fill="auto"/>
            <w:hideMark/>
          </w:tcPr>
          <w:p w14:paraId="58F33B84" w14:textId="77777777" w:rsidR="003C50F2" w:rsidRPr="00C83B5C" w:rsidRDefault="003C50F2" w:rsidP="00BF571F">
            <w:pPr>
              <w:tabs>
                <w:tab w:val="center" w:pos="4320"/>
                <w:tab w:val="center" w:pos="8280"/>
              </w:tabs>
              <w:spacing w:before="40" w:after="40"/>
              <w:rPr>
                <w:sz w:val="19"/>
                <w:szCs w:val="24"/>
                <w:lang w:val="en-GB"/>
              </w:rPr>
            </w:pPr>
            <w:r w:rsidRPr="00C83B5C">
              <w:rPr>
                <w:sz w:val="19"/>
                <w:szCs w:val="24"/>
                <w:lang w:val="en-GB"/>
              </w:rPr>
              <w:t xml:space="preserve">Discuss training available through </w:t>
            </w:r>
            <w:hyperlink r:id="rId27" w:history="1">
              <w:r w:rsidRPr="00A15052">
                <w:rPr>
                  <w:rStyle w:val="Hyperlink"/>
                  <w:sz w:val="19"/>
                  <w:szCs w:val="24"/>
                  <w:lang w:val="en-GB"/>
                </w:rPr>
                <w:t>NetApp University</w:t>
              </w:r>
            </w:hyperlink>
            <w:r w:rsidRPr="00C83B5C">
              <w:rPr>
                <w:sz w:val="19"/>
                <w:szCs w:val="24"/>
                <w:lang w:val="en-GB"/>
              </w:rPr>
              <w:t xml:space="preserve"> with new customers.</w:t>
            </w:r>
          </w:p>
        </w:tc>
        <w:tc>
          <w:tcPr>
            <w:tcW w:w="1440" w:type="dxa"/>
            <w:tcBorders>
              <w:bottom w:val="single" w:sz="4" w:space="0" w:color="auto"/>
            </w:tcBorders>
            <w:shd w:val="clear" w:color="auto" w:fill="auto"/>
            <w:hideMark/>
          </w:tcPr>
          <w:p w14:paraId="063F28C6" w14:textId="77777777" w:rsidR="003C50F2" w:rsidRPr="00C83B5C" w:rsidRDefault="003C50F2" w:rsidP="00BF571F">
            <w:pPr>
              <w:tabs>
                <w:tab w:val="center" w:pos="4320"/>
                <w:tab w:val="center" w:pos="8280"/>
              </w:tabs>
              <w:spacing w:before="40" w:after="40"/>
              <w:jc w:val="center"/>
              <w:rPr>
                <w:sz w:val="19"/>
                <w:szCs w:val="24"/>
                <w:lang w:val="en-GB"/>
              </w:rPr>
            </w:pPr>
          </w:p>
        </w:tc>
        <w:tc>
          <w:tcPr>
            <w:tcW w:w="1440" w:type="dxa"/>
            <w:tcBorders>
              <w:bottom w:val="single" w:sz="4" w:space="0" w:color="auto"/>
            </w:tcBorders>
          </w:tcPr>
          <w:p w14:paraId="400BE409" w14:textId="77777777" w:rsidR="003C50F2" w:rsidRPr="00C83B5C" w:rsidRDefault="003C50F2" w:rsidP="00BF571F">
            <w:pPr>
              <w:tabs>
                <w:tab w:val="center" w:pos="4320"/>
                <w:tab w:val="center" w:pos="8280"/>
              </w:tabs>
              <w:spacing w:before="40" w:after="40"/>
              <w:jc w:val="center"/>
              <w:rPr>
                <w:sz w:val="19"/>
                <w:szCs w:val="24"/>
                <w:lang w:val="en-GB"/>
              </w:rPr>
            </w:pPr>
          </w:p>
        </w:tc>
      </w:tr>
      <w:tr w:rsidR="00E423BB" w:rsidRPr="00C83B5C" w14:paraId="06228DF6" w14:textId="77777777" w:rsidTr="00AB5B13">
        <w:trPr>
          <w:trHeight w:val="359"/>
        </w:trPr>
        <w:tc>
          <w:tcPr>
            <w:tcW w:w="720" w:type="dxa"/>
            <w:tcBorders>
              <w:left w:val="nil"/>
              <w:bottom w:val="nil"/>
              <w:right w:val="nil"/>
            </w:tcBorders>
            <w:vAlign w:val="center"/>
          </w:tcPr>
          <w:p w14:paraId="1BA9F013" w14:textId="627B6A5B" w:rsidR="00E423BB" w:rsidRPr="00361632" w:rsidRDefault="00E423BB" w:rsidP="00BF571F">
            <w:pPr>
              <w:tabs>
                <w:tab w:val="center" w:pos="4320"/>
                <w:tab w:val="center" w:pos="8280"/>
              </w:tabs>
              <w:spacing w:before="40" w:after="40"/>
              <w:jc w:val="center"/>
              <w:rPr>
                <w:rFonts w:ascii="MS Gothic" w:eastAsia="MS Gothic" w:hAnsi="MS Gothic"/>
              </w:rPr>
            </w:pPr>
            <w:r>
              <w:rPr>
                <w:noProof/>
              </w:rPr>
              <w:drawing>
                <wp:inline distT="0" distB="0" distL="0" distR="0" wp14:anchorId="33AC0604" wp14:editId="7ACAC912">
                  <wp:extent cx="347472" cy="3474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472" cy="347472"/>
                          </a:xfrm>
                          <a:prstGeom prst="rect">
                            <a:avLst/>
                          </a:prstGeom>
                          <a:noFill/>
                        </pic:spPr>
                      </pic:pic>
                    </a:graphicData>
                  </a:graphic>
                </wp:inline>
              </w:drawing>
            </w:r>
          </w:p>
        </w:tc>
        <w:tc>
          <w:tcPr>
            <w:tcW w:w="8640" w:type="dxa"/>
            <w:gridSpan w:val="3"/>
            <w:tcBorders>
              <w:left w:val="nil"/>
              <w:bottom w:val="nil"/>
              <w:right w:val="nil"/>
            </w:tcBorders>
            <w:shd w:val="clear" w:color="auto" w:fill="auto"/>
          </w:tcPr>
          <w:p w14:paraId="271146D7" w14:textId="77777777" w:rsidR="00E423BB" w:rsidRDefault="00E423BB" w:rsidP="00E423BB">
            <w:pPr>
              <w:spacing w:before="240"/>
              <w:rPr>
                <w:color w:val="FF0000"/>
              </w:rPr>
            </w:pPr>
            <w:r w:rsidRPr="00B143C0">
              <w:rPr>
                <w:color w:val="FF0000"/>
              </w:rPr>
              <w:t xml:space="preserve">This </w:t>
            </w:r>
            <w:r>
              <w:rPr>
                <w:color w:val="FF0000"/>
              </w:rPr>
              <w:t xml:space="preserve">concludes Basic Installation and Configuration testing. </w:t>
            </w:r>
          </w:p>
          <w:p w14:paraId="1D5FFABB" w14:textId="5CD776F4" w:rsidR="00E423BB" w:rsidRPr="00C83B5C" w:rsidRDefault="00E423BB" w:rsidP="00E423BB">
            <w:pPr>
              <w:tabs>
                <w:tab w:val="center" w:pos="4320"/>
                <w:tab w:val="center" w:pos="8280"/>
              </w:tabs>
              <w:spacing w:before="40" w:after="40"/>
              <w:rPr>
                <w:sz w:val="19"/>
                <w:szCs w:val="24"/>
                <w:lang w:val="en-GB"/>
              </w:rPr>
            </w:pPr>
            <w:r>
              <w:rPr>
                <w:color w:val="FF0000"/>
              </w:rPr>
              <w:t xml:space="preserve">The sections that follow apply to Advanced Configuration testing, if applicable. </w:t>
            </w:r>
          </w:p>
        </w:tc>
      </w:tr>
    </w:tbl>
    <w:p w14:paraId="0F86E5B6" w14:textId="77777777" w:rsidR="003C50F2" w:rsidRDefault="003C50F2" w:rsidP="00FF410D">
      <w:pPr>
        <w:pStyle w:val="BodyText"/>
        <w:spacing w:before="0"/>
      </w:pPr>
    </w:p>
    <w:p w14:paraId="0DE133E1" w14:textId="031CB3E2" w:rsidR="00B307EA" w:rsidRDefault="0019199F" w:rsidP="00E423BB">
      <w:pPr>
        <w:pStyle w:val="Heading3"/>
      </w:pPr>
      <w:bookmarkStart w:id="98" w:name="_Toc389222958"/>
      <w:r w:rsidRPr="00E423BB">
        <w:t xml:space="preserve">Advanced </w:t>
      </w:r>
      <w:r w:rsidR="00E423BB" w:rsidRPr="00E423BB">
        <w:t>C</w:t>
      </w:r>
      <w:r w:rsidRPr="00E423BB">
        <w:t>onfiguration Testing</w:t>
      </w:r>
      <w:bookmarkEnd w:id="98"/>
    </w:p>
    <w:p w14:paraId="6AA38F84" w14:textId="6E238ED7" w:rsidR="00E36D86" w:rsidRDefault="00E36D86" w:rsidP="00E36D86">
      <w:pPr>
        <w:pStyle w:val="Heading2"/>
      </w:pPr>
      <w:bookmarkStart w:id="99" w:name="_Toc384811831"/>
      <w:bookmarkStart w:id="100" w:name="_Toc389222959"/>
      <w:r>
        <w:t>CIFS Configuration</w:t>
      </w:r>
      <w:bookmarkEnd w:id="99"/>
      <w:r>
        <w:t xml:space="preserve"> </w:t>
      </w:r>
      <w:r w:rsidR="00695B75">
        <w:t xml:space="preserve">Validation </w:t>
      </w:r>
      <w:r w:rsidR="00E41CBC">
        <w:t>Using Test SVM</w:t>
      </w:r>
      <w:bookmarkEnd w:id="100"/>
      <w:r w:rsidR="00E41CBC">
        <w:t xml:space="preserve"> </w:t>
      </w: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Look w:val="04A0" w:firstRow="1" w:lastRow="0" w:firstColumn="1" w:lastColumn="0" w:noHBand="0" w:noVBand="1"/>
      </w:tblPr>
      <w:tblGrid>
        <w:gridCol w:w="720"/>
        <w:gridCol w:w="5760"/>
        <w:gridCol w:w="1440"/>
        <w:gridCol w:w="1440"/>
      </w:tblGrid>
      <w:tr w:rsidR="00693676" w:rsidRPr="00C83B5C" w14:paraId="3835B1F8" w14:textId="515A1191" w:rsidTr="00693676">
        <w:trPr>
          <w:trHeight w:val="300"/>
          <w:tblHeader/>
        </w:trPr>
        <w:tc>
          <w:tcPr>
            <w:tcW w:w="720"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011A4A6B" w14:textId="1A805A50" w:rsidR="00693676" w:rsidRPr="00C83B5C" w:rsidRDefault="00693676" w:rsidP="00693676">
            <w:pPr>
              <w:keepNext/>
              <w:spacing w:before="40" w:after="40"/>
              <w:jc w:val="center"/>
              <w:rPr>
                <w:color w:val="FFFFFF"/>
                <w:szCs w:val="24"/>
              </w:rPr>
            </w:pPr>
            <w:r w:rsidRPr="008746BE">
              <w:rPr>
                <w:rFonts w:ascii="Wingdings 2" w:eastAsia="Times" w:hAnsi="Wingdings 2" w:cs="Wingdings 2"/>
                <w:b/>
                <w:color w:val="FFFFFF" w:themeColor="background1"/>
                <w:sz w:val="27"/>
                <w:szCs w:val="27"/>
              </w:rPr>
              <w:t></w:t>
            </w:r>
          </w:p>
        </w:tc>
        <w:tc>
          <w:tcPr>
            <w:tcW w:w="5760" w:type="dxa"/>
            <w:tcBorders>
              <w:top w:val="single" w:sz="4" w:space="0" w:color="auto"/>
              <w:left w:val="single" w:sz="4" w:space="0" w:color="auto"/>
              <w:bottom w:val="single" w:sz="4" w:space="0" w:color="auto"/>
              <w:right w:val="single" w:sz="4" w:space="0" w:color="auto"/>
              <w:tl2br w:val="nil"/>
              <w:tr2bl w:val="nil"/>
            </w:tcBorders>
            <w:shd w:val="clear" w:color="auto" w:fill="0067C5"/>
            <w:noWrap/>
            <w:hideMark/>
          </w:tcPr>
          <w:p w14:paraId="2AD3F32C" w14:textId="37D4FDD3" w:rsidR="00693676" w:rsidRPr="00693676" w:rsidRDefault="00693676" w:rsidP="00B117FC">
            <w:pPr>
              <w:keepNext/>
              <w:spacing w:before="40" w:after="40"/>
              <w:rPr>
                <w:b/>
                <w:color w:val="FFFFFF"/>
                <w:szCs w:val="24"/>
              </w:rPr>
            </w:pPr>
            <w:r w:rsidRPr="00693676">
              <w:rPr>
                <w:b/>
                <w:color w:val="FFFFFF"/>
                <w:szCs w:val="24"/>
              </w:rPr>
              <w:t xml:space="preserve">CIFS configuration (per </w:t>
            </w:r>
            <w:proofErr w:type="spellStart"/>
            <w:r w:rsidRPr="00693676">
              <w:rPr>
                <w:b/>
                <w:color w:val="FFFFFF"/>
                <w:szCs w:val="24"/>
              </w:rPr>
              <w:t>Vserver</w:t>
            </w:r>
            <w:proofErr w:type="spellEnd"/>
            <w:r w:rsidRPr="00693676">
              <w:rPr>
                <w:b/>
                <w:color w:val="FFFFFF"/>
                <w:szCs w:val="24"/>
              </w:rPr>
              <w:t xml:space="preserve"> servicing CIFS)</w:t>
            </w:r>
          </w:p>
        </w:tc>
        <w:tc>
          <w:tcPr>
            <w:tcW w:w="1440" w:type="dxa"/>
            <w:tcBorders>
              <w:top w:val="single" w:sz="4" w:space="0" w:color="auto"/>
              <w:left w:val="single" w:sz="4" w:space="0" w:color="auto"/>
              <w:bottom w:val="single" w:sz="4" w:space="0" w:color="auto"/>
              <w:right w:val="single" w:sz="4" w:space="0" w:color="auto"/>
              <w:tl2br w:val="nil"/>
              <w:tr2bl w:val="nil"/>
            </w:tcBorders>
            <w:shd w:val="clear" w:color="auto" w:fill="0067C5"/>
            <w:noWrap/>
            <w:hideMark/>
          </w:tcPr>
          <w:p w14:paraId="2024A0B3" w14:textId="77777777" w:rsidR="00693676" w:rsidRPr="00693676" w:rsidRDefault="00693676" w:rsidP="00693676">
            <w:pPr>
              <w:keepNext/>
              <w:spacing w:before="40" w:after="40"/>
              <w:jc w:val="center"/>
              <w:rPr>
                <w:b/>
                <w:color w:val="FFFFFF"/>
                <w:szCs w:val="24"/>
              </w:rPr>
            </w:pPr>
            <w:r w:rsidRPr="00693676">
              <w:rPr>
                <w:b/>
                <w:color w:val="FFFFFF"/>
                <w:szCs w:val="24"/>
              </w:rPr>
              <w:t>Status</w:t>
            </w:r>
          </w:p>
        </w:tc>
        <w:tc>
          <w:tcPr>
            <w:tcW w:w="1440"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0760CA5C" w14:textId="49156BAE" w:rsidR="00693676" w:rsidRPr="00693676" w:rsidRDefault="00693676" w:rsidP="00693676">
            <w:pPr>
              <w:keepNext/>
              <w:spacing w:before="40" w:after="40"/>
              <w:jc w:val="center"/>
              <w:rPr>
                <w:b/>
                <w:color w:val="FFFFFF"/>
                <w:szCs w:val="24"/>
              </w:rPr>
            </w:pPr>
            <w:r w:rsidRPr="00693676">
              <w:rPr>
                <w:b/>
                <w:color w:val="FFFFFF"/>
                <w:szCs w:val="24"/>
              </w:rPr>
              <w:t>Notes</w:t>
            </w:r>
          </w:p>
        </w:tc>
      </w:tr>
      <w:tr w:rsidR="00B16429" w:rsidRPr="00C83B5C" w14:paraId="357145DB" w14:textId="77777777" w:rsidTr="00B24599">
        <w:trPr>
          <w:trHeight w:val="600"/>
        </w:trPr>
        <w:sdt>
          <w:sdtPr>
            <w:id w:val="-1763830344"/>
            <w14:checkbox>
              <w14:checked w14:val="0"/>
              <w14:checkedState w14:val="2612" w14:font="MS Gothic"/>
              <w14:uncheckedState w14:val="2610" w14:font="MS Gothic"/>
            </w14:checkbox>
          </w:sdtPr>
          <w:sdtContent>
            <w:tc>
              <w:tcPr>
                <w:tcW w:w="720" w:type="dxa"/>
                <w:vAlign w:val="center"/>
              </w:tcPr>
              <w:p w14:paraId="2CE610E8" w14:textId="4584C0BC" w:rsidR="00B16429" w:rsidRDefault="00B16429" w:rsidP="00693676">
                <w:pPr>
                  <w:tabs>
                    <w:tab w:val="center" w:pos="4320"/>
                    <w:tab w:val="center" w:pos="8280"/>
                  </w:tabs>
                  <w:spacing w:before="40" w:after="40"/>
                  <w:jc w:val="center"/>
                </w:pPr>
                <w:r w:rsidRPr="00361632">
                  <w:rPr>
                    <w:rFonts w:ascii="MS Gothic" w:eastAsia="MS Gothic" w:hAnsi="MS Gothic" w:hint="eastAsia"/>
                  </w:rPr>
                  <w:t>☐</w:t>
                </w:r>
              </w:p>
            </w:tc>
          </w:sdtContent>
        </w:sdt>
        <w:tc>
          <w:tcPr>
            <w:tcW w:w="5760" w:type="dxa"/>
            <w:shd w:val="clear" w:color="auto" w:fill="auto"/>
          </w:tcPr>
          <w:p w14:paraId="3DDAC6F0" w14:textId="6765F6D8" w:rsidR="00B16429" w:rsidRPr="00542ED5" w:rsidRDefault="00B16429" w:rsidP="00E83FC1">
            <w:pPr>
              <w:tabs>
                <w:tab w:val="center" w:pos="4320"/>
                <w:tab w:val="center" w:pos="8280"/>
              </w:tabs>
              <w:spacing w:before="40" w:after="40"/>
              <w:rPr>
                <w:sz w:val="19"/>
                <w:szCs w:val="24"/>
                <w:lang w:val="en-GB"/>
              </w:rPr>
            </w:pPr>
            <w:r w:rsidRPr="00542ED5">
              <w:rPr>
                <w:sz w:val="19"/>
                <w:szCs w:val="24"/>
                <w:lang w:val="en-GB"/>
              </w:rPr>
              <w:t xml:space="preserve">Confirm </w:t>
            </w:r>
            <w:r>
              <w:rPr>
                <w:sz w:val="19"/>
                <w:szCs w:val="24"/>
                <w:lang w:val="en-GB"/>
              </w:rPr>
              <w:t>CIFS</w:t>
            </w:r>
            <w:r w:rsidRPr="00542ED5">
              <w:rPr>
                <w:sz w:val="19"/>
                <w:szCs w:val="24"/>
                <w:lang w:val="en-GB"/>
              </w:rPr>
              <w:t xml:space="preserve"> access is enabled.</w:t>
            </w:r>
          </w:p>
          <w:p w14:paraId="11234EF4" w14:textId="7B5A661B" w:rsidR="00B16429" w:rsidRPr="00C83B5C" w:rsidRDefault="00B16429" w:rsidP="00E83FC1">
            <w:pPr>
              <w:tabs>
                <w:tab w:val="center" w:pos="4320"/>
                <w:tab w:val="center" w:pos="8280"/>
              </w:tabs>
              <w:spacing w:before="40" w:after="40"/>
              <w:rPr>
                <w:sz w:val="19"/>
                <w:szCs w:val="24"/>
                <w:lang w:val="en-GB"/>
              </w:rPr>
            </w:pPr>
            <w:proofErr w:type="spellStart"/>
            <w:r>
              <w:rPr>
                <w:rFonts w:ascii="Courier New" w:hAnsi="Courier New" w:cs="Courier New"/>
                <w:b/>
              </w:rPr>
              <w:t>cifs</w:t>
            </w:r>
            <w:proofErr w:type="spellEnd"/>
            <w:r w:rsidRPr="00542ED5">
              <w:rPr>
                <w:rFonts w:ascii="Courier New" w:hAnsi="Courier New" w:cs="Courier New"/>
                <w:b/>
              </w:rPr>
              <w:t xml:space="preserve"> show -instance</w:t>
            </w:r>
          </w:p>
        </w:tc>
        <w:tc>
          <w:tcPr>
            <w:tcW w:w="1440" w:type="dxa"/>
            <w:shd w:val="clear" w:color="auto" w:fill="auto"/>
            <w:noWrap/>
          </w:tcPr>
          <w:p w14:paraId="1298A2BC" w14:textId="77777777" w:rsidR="00B16429" w:rsidRPr="00C83B5C" w:rsidRDefault="00B16429" w:rsidP="00693676">
            <w:pPr>
              <w:tabs>
                <w:tab w:val="center" w:pos="4320"/>
                <w:tab w:val="center" w:pos="8280"/>
              </w:tabs>
              <w:spacing w:before="40" w:after="40"/>
              <w:jc w:val="center"/>
              <w:rPr>
                <w:sz w:val="19"/>
                <w:szCs w:val="24"/>
                <w:lang w:val="en-GB"/>
              </w:rPr>
            </w:pPr>
          </w:p>
        </w:tc>
        <w:tc>
          <w:tcPr>
            <w:tcW w:w="1440" w:type="dxa"/>
          </w:tcPr>
          <w:p w14:paraId="04A7D3B4" w14:textId="77777777" w:rsidR="00B16429" w:rsidRPr="00C83B5C" w:rsidRDefault="00B16429" w:rsidP="00693676">
            <w:pPr>
              <w:tabs>
                <w:tab w:val="center" w:pos="4320"/>
                <w:tab w:val="center" w:pos="8280"/>
              </w:tabs>
              <w:spacing w:before="40" w:after="40"/>
              <w:jc w:val="center"/>
              <w:rPr>
                <w:sz w:val="19"/>
                <w:szCs w:val="24"/>
                <w:lang w:val="en-GB"/>
              </w:rPr>
            </w:pPr>
          </w:p>
        </w:tc>
      </w:tr>
      <w:tr w:rsidR="00B16429" w:rsidRPr="00C83B5C" w14:paraId="38DFDC79" w14:textId="273FE75E" w:rsidTr="00B24599">
        <w:trPr>
          <w:trHeight w:val="600"/>
        </w:trPr>
        <w:sdt>
          <w:sdtPr>
            <w:id w:val="-375547145"/>
            <w14:checkbox>
              <w14:checked w14:val="0"/>
              <w14:checkedState w14:val="2612" w14:font="MS Gothic"/>
              <w14:uncheckedState w14:val="2610" w14:font="MS Gothic"/>
            </w14:checkbox>
          </w:sdtPr>
          <w:sdtContent>
            <w:tc>
              <w:tcPr>
                <w:tcW w:w="720" w:type="dxa"/>
                <w:vAlign w:val="center"/>
              </w:tcPr>
              <w:p w14:paraId="33CFB87B" w14:textId="5FA9FE99" w:rsidR="00B16429" w:rsidRPr="00C83B5C" w:rsidRDefault="00B16429" w:rsidP="00693676">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hideMark/>
          </w:tcPr>
          <w:p w14:paraId="7EF940BF" w14:textId="68A59847" w:rsidR="00B16429" w:rsidRPr="00C83B5C" w:rsidRDefault="00B16429" w:rsidP="00B117FC">
            <w:pPr>
              <w:tabs>
                <w:tab w:val="center" w:pos="4320"/>
                <w:tab w:val="center" w:pos="8280"/>
              </w:tabs>
              <w:spacing w:before="40" w:after="40"/>
              <w:rPr>
                <w:sz w:val="19"/>
                <w:szCs w:val="24"/>
                <w:lang w:val="en-GB"/>
              </w:rPr>
            </w:pPr>
            <w:r w:rsidRPr="00C83B5C">
              <w:rPr>
                <w:sz w:val="19"/>
                <w:szCs w:val="24"/>
                <w:lang w:val="en-GB"/>
              </w:rPr>
              <w:t>Check the export policy rules to ensure that the CIFS access protocol will allow access</w:t>
            </w:r>
          </w:p>
          <w:p w14:paraId="3B35CE6E" w14:textId="77777777" w:rsidR="00B16429" w:rsidRPr="009A566D" w:rsidRDefault="00B16429" w:rsidP="00B117FC">
            <w:pPr>
              <w:tabs>
                <w:tab w:val="center" w:pos="4320"/>
                <w:tab w:val="center" w:pos="8280"/>
              </w:tabs>
              <w:spacing w:before="40" w:after="40"/>
              <w:rPr>
                <w:rFonts w:ascii="Courier New" w:hAnsi="Courier New" w:cs="Courier New"/>
                <w:sz w:val="19"/>
                <w:szCs w:val="24"/>
              </w:rPr>
            </w:pPr>
            <w:r w:rsidRPr="009A566D">
              <w:rPr>
                <w:rFonts w:ascii="Courier New" w:hAnsi="Courier New" w:cs="Courier New"/>
                <w:sz w:val="19"/>
                <w:szCs w:val="24"/>
              </w:rPr>
              <w:t>cluster::&gt;</w:t>
            </w:r>
            <w:proofErr w:type="spellStart"/>
            <w:r w:rsidRPr="002851D6">
              <w:rPr>
                <w:rFonts w:ascii="Courier New" w:hAnsi="Courier New" w:cs="Courier New"/>
                <w:b/>
                <w:szCs w:val="24"/>
              </w:rPr>
              <w:t>vserver</w:t>
            </w:r>
            <w:proofErr w:type="spellEnd"/>
            <w:r w:rsidRPr="002851D6">
              <w:rPr>
                <w:rFonts w:ascii="Courier New" w:hAnsi="Courier New" w:cs="Courier New"/>
                <w:b/>
                <w:szCs w:val="24"/>
              </w:rPr>
              <w:t xml:space="preserve"> export-policy rule show</w:t>
            </w:r>
          </w:p>
        </w:tc>
        <w:tc>
          <w:tcPr>
            <w:tcW w:w="1440" w:type="dxa"/>
            <w:shd w:val="clear" w:color="auto" w:fill="auto"/>
            <w:noWrap/>
          </w:tcPr>
          <w:p w14:paraId="1A3D3325" w14:textId="77777777" w:rsidR="00B16429" w:rsidRPr="00C83B5C" w:rsidRDefault="00B16429" w:rsidP="00693676">
            <w:pPr>
              <w:tabs>
                <w:tab w:val="center" w:pos="4320"/>
                <w:tab w:val="center" w:pos="8280"/>
              </w:tabs>
              <w:spacing w:before="40" w:after="40"/>
              <w:jc w:val="center"/>
              <w:rPr>
                <w:sz w:val="19"/>
                <w:szCs w:val="24"/>
                <w:lang w:val="en-GB"/>
              </w:rPr>
            </w:pPr>
          </w:p>
        </w:tc>
        <w:tc>
          <w:tcPr>
            <w:tcW w:w="1440" w:type="dxa"/>
          </w:tcPr>
          <w:p w14:paraId="599BC09D" w14:textId="77777777" w:rsidR="00B16429" w:rsidRPr="00C83B5C" w:rsidRDefault="00B16429" w:rsidP="00693676">
            <w:pPr>
              <w:tabs>
                <w:tab w:val="center" w:pos="4320"/>
                <w:tab w:val="center" w:pos="8280"/>
              </w:tabs>
              <w:spacing w:before="40" w:after="40"/>
              <w:jc w:val="center"/>
              <w:rPr>
                <w:sz w:val="19"/>
                <w:szCs w:val="24"/>
                <w:lang w:val="en-GB"/>
              </w:rPr>
            </w:pPr>
          </w:p>
        </w:tc>
      </w:tr>
      <w:tr w:rsidR="00B16429" w:rsidRPr="00C83B5C" w14:paraId="4A96FE39" w14:textId="47391B1B" w:rsidTr="00B24599">
        <w:trPr>
          <w:trHeight w:val="600"/>
        </w:trPr>
        <w:sdt>
          <w:sdtPr>
            <w:id w:val="-1908527365"/>
            <w14:checkbox>
              <w14:checked w14:val="0"/>
              <w14:checkedState w14:val="2612" w14:font="MS Gothic"/>
              <w14:uncheckedState w14:val="2610" w14:font="MS Gothic"/>
            </w14:checkbox>
          </w:sdtPr>
          <w:sdtContent>
            <w:tc>
              <w:tcPr>
                <w:tcW w:w="720" w:type="dxa"/>
                <w:vAlign w:val="center"/>
              </w:tcPr>
              <w:p w14:paraId="6B0C4720" w14:textId="3C89F4E5" w:rsidR="00B16429" w:rsidRPr="00C83B5C" w:rsidRDefault="00B16429" w:rsidP="00693676">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hideMark/>
          </w:tcPr>
          <w:p w14:paraId="7F19D31D" w14:textId="42E52013" w:rsidR="00B16429" w:rsidRPr="00C83B5C" w:rsidRDefault="00B16429" w:rsidP="00B117FC">
            <w:pPr>
              <w:tabs>
                <w:tab w:val="center" w:pos="4320"/>
                <w:tab w:val="center" w:pos="8280"/>
              </w:tabs>
              <w:spacing w:before="40" w:after="40"/>
              <w:rPr>
                <w:sz w:val="19"/>
                <w:szCs w:val="24"/>
                <w:lang w:val="en-GB"/>
              </w:rPr>
            </w:pPr>
            <w:r w:rsidRPr="00C83B5C">
              <w:rPr>
                <w:sz w:val="19"/>
                <w:szCs w:val="24"/>
                <w:lang w:val="en-GB"/>
              </w:rPr>
              <w:t xml:space="preserve">If necessary, run through CIFS setup and join the controllers to the customer's Active Directory (requires an AD account with suitable permissions). </w:t>
            </w:r>
          </w:p>
        </w:tc>
        <w:tc>
          <w:tcPr>
            <w:tcW w:w="1440" w:type="dxa"/>
            <w:shd w:val="clear" w:color="auto" w:fill="auto"/>
            <w:noWrap/>
            <w:hideMark/>
          </w:tcPr>
          <w:p w14:paraId="1CC4F27A" w14:textId="55D0CA07" w:rsidR="00B16429" w:rsidRPr="00C83B5C" w:rsidRDefault="00B16429" w:rsidP="00693676">
            <w:pPr>
              <w:tabs>
                <w:tab w:val="center" w:pos="4320"/>
                <w:tab w:val="center" w:pos="8280"/>
              </w:tabs>
              <w:spacing w:before="40" w:after="40"/>
              <w:jc w:val="center"/>
              <w:rPr>
                <w:sz w:val="19"/>
                <w:szCs w:val="24"/>
              </w:rPr>
            </w:pPr>
          </w:p>
        </w:tc>
        <w:tc>
          <w:tcPr>
            <w:tcW w:w="1440" w:type="dxa"/>
          </w:tcPr>
          <w:p w14:paraId="74D1AD01" w14:textId="77777777" w:rsidR="00B16429" w:rsidRPr="00C83B5C" w:rsidRDefault="00B16429" w:rsidP="00693676">
            <w:pPr>
              <w:tabs>
                <w:tab w:val="center" w:pos="4320"/>
                <w:tab w:val="center" w:pos="8280"/>
              </w:tabs>
              <w:spacing w:before="40" w:after="40"/>
              <w:jc w:val="center"/>
              <w:rPr>
                <w:sz w:val="19"/>
                <w:szCs w:val="24"/>
              </w:rPr>
            </w:pPr>
          </w:p>
        </w:tc>
      </w:tr>
      <w:tr w:rsidR="00B16429" w:rsidRPr="00C83B5C" w14:paraId="58F93AAF" w14:textId="2AE6E32B" w:rsidTr="00B24599">
        <w:trPr>
          <w:trHeight w:val="600"/>
        </w:trPr>
        <w:sdt>
          <w:sdtPr>
            <w:id w:val="-883785739"/>
            <w14:checkbox>
              <w14:checked w14:val="0"/>
              <w14:checkedState w14:val="2612" w14:font="MS Gothic"/>
              <w14:uncheckedState w14:val="2610" w14:font="MS Gothic"/>
            </w14:checkbox>
          </w:sdtPr>
          <w:sdtContent>
            <w:tc>
              <w:tcPr>
                <w:tcW w:w="720" w:type="dxa"/>
                <w:vAlign w:val="center"/>
              </w:tcPr>
              <w:p w14:paraId="28B7AD14" w14:textId="47112291" w:rsidR="00B16429" w:rsidRPr="00C83B5C" w:rsidRDefault="00B16429" w:rsidP="00693676">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hideMark/>
          </w:tcPr>
          <w:p w14:paraId="1DA3AAA0" w14:textId="511188BD" w:rsidR="00B16429" w:rsidRPr="00C83B5C" w:rsidRDefault="00B16429" w:rsidP="00B117FC">
            <w:pPr>
              <w:tabs>
                <w:tab w:val="center" w:pos="4320"/>
                <w:tab w:val="center" w:pos="8280"/>
              </w:tabs>
              <w:spacing w:before="40" w:after="40"/>
              <w:rPr>
                <w:sz w:val="19"/>
                <w:szCs w:val="24"/>
                <w:lang w:val="en-GB"/>
              </w:rPr>
            </w:pPr>
            <w:r w:rsidRPr="00C83B5C">
              <w:rPr>
                <w:sz w:val="19"/>
                <w:szCs w:val="24"/>
                <w:lang w:val="en-GB"/>
              </w:rPr>
              <w:t>Confirm the NetApp controller’s local administrator account was created while configuring the CIFS service (and the password is set appropriately).</w:t>
            </w:r>
          </w:p>
        </w:tc>
        <w:tc>
          <w:tcPr>
            <w:tcW w:w="1440" w:type="dxa"/>
            <w:shd w:val="clear" w:color="auto" w:fill="auto"/>
            <w:noWrap/>
            <w:hideMark/>
          </w:tcPr>
          <w:p w14:paraId="2AD56E67" w14:textId="45E343E3" w:rsidR="00B16429" w:rsidRPr="00C83B5C" w:rsidRDefault="00B16429" w:rsidP="00693676">
            <w:pPr>
              <w:tabs>
                <w:tab w:val="center" w:pos="4320"/>
                <w:tab w:val="center" w:pos="8280"/>
              </w:tabs>
              <w:spacing w:before="40" w:after="40"/>
              <w:jc w:val="center"/>
              <w:rPr>
                <w:sz w:val="19"/>
                <w:szCs w:val="24"/>
              </w:rPr>
            </w:pPr>
          </w:p>
        </w:tc>
        <w:tc>
          <w:tcPr>
            <w:tcW w:w="1440" w:type="dxa"/>
          </w:tcPr>
          <w:p w14:paraId="76A5C05C" w14:textId="77777777" w:rsidR="00B16429" w:rsidRPr="00C83B5C" w:rsidRDefault="00B16429" w:rsidP="00693676">
            <w:pPr>
              <w:tabs>
                <w:tab w:val="center" w:pos="4320"/>
                <w:tab w:val="center" w:pos="8280"/>
              </w:tabs>
              <w:spacing w:before="40" w:after="40"/>
              <w:jc w:val="center"/>
              <w:rPr>
                <w:sz w:val="19"/>
                <w:szCs w:val="24"/>
              </w:rPr>
            </w:pPr>
          </w:p>
        </w:tc>
      </w:tr>
      <w:tr w:rsidR="00B16429" w:rsidRPr="00C83B5C" w14:paraId="3EADEB85" w14:textId="4FD17E29" w:rsidTr="00B24599">
        <w:trPr>
          <w:trHeight w:val="600"/>
        </w:trPr>
        <w:sdt>
          <w:sdtPr>
            <w:id w:val="-1528784670"/>
            <w14:checkbox>
              <w14:checked w14:val="0"/>
              <w14:checkedState w14:val="2612" w14:font="MS Gothic"/>
              <w14:uncheckedState w14:val="2610" w14:font="MS Gothic"/>
            </w14:checkbox>
          </w:sdtPr>
          <w:sdtContent>
            <w:tc>
              <w:tcPr>
                <w:tcW w:w="720" w:type="dxa"/>
                <w:vAlign w:val="center"/>
              </w:tcPr>
              <w:p w14:paraId="6C525182" w14:textId="7690E28F" w:rsidR="00B16429" w:rsidRPr="00C83B5C" w:rsidRDefault="00B16429" w:rsidP="00693676">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hideMark/>
          </w:tcPr>
          <w:p w14:paraId="6C4D4089" w14:textId="297799C1" w:rsidR="00B16429" w:rsidRPr="00C83B5C" w:rsidRDefault="00B16429" w:rsidP="00B117FC">
            <w:pPr>
              <w:tabs>
                <w:tab w:val="center" w:pos="4320"/>
                <w:tab w:val="center" w:pos="8280"/>
              </w:tabs>
              <w:spacing w:before="40" w:after="40"/>
              <w:rPr>
                <w:sz w:val="19"/>
                <w:szCs w:val="24"/>
                <w:lang w:val="en-GB"/>
              </w:rPr>
            </w:pPr>
            <w:r w:rsidRPr="00C83B5C">
              <w:rPr>
                <w:sz w:val="19"/>
                <w:szCs w:val="24"/>
                <w:lang w:val="en-GB"/>
              </w:rPr>
              <w:t>Confirm the permissions to the root volume (c$) and /</w:t>
            </w:r>
            <w:proofErr w:type="spellStart"/>
            <w:r w:rsidRPr="00C83B5C">
              <w:rPr>
                <w:sz w:val="19"/>
                <w:szCs w:val="24"/>
                <w:lang w:val="en-GB"/>
              </w:rPr>
              <w:t>etc</w:t>
            </w:r>
            <w:proofErr w:type="spellEnd"/>
            <w:r w:rsidRPr="00C83B5C">
              <w:rPr>
                <w:sz w:val="19"/>
                <w:szCs w:val="24"/>
                <w:lang w:val="en-GB"/>
              </w:rPr>
              <w:t xml:space="preserve"> folder (</w:t>
            </w:r>
            <w:proofErr w:type="spellStart"/>
            <w:r w:rsidRPr="00C83B5C">
              <w:rPr>
                <w:sz w:val="19"/>
                <w:szCs w:val="24"/>
                <w:lang w:val="en-GB"/>
              </w:rPr>
              <w:t>etc</w:t>
            </w:r>
            <w:proofErr w:type="spellEnd"/>
            <w:r w:rsidRPr="00C83B5C">
              <w:rPr>
                <w:sz w:val="19"/>
                <w:szCs w:val="24"/>
                <w:lang w:val="en-GB"/>
              </w:rPr>
              <w:t>$) are configured appropriately (that is, NOT Everyone Full Control).</w:t>
            </w:r>
          </w:p>
        </w:tc>
        <w:tc>
          <w:tcPr>
            <w:tcW w:w="1440" w:type="dxa"/>
            <w:shd w:val="clear" w:color="auto" w:fill="auto"/>
            <w:noWrap/>
            <w:hideMark/>
          </w:tcPr>
          <w:p w14:paraId="6AB1B65D" w14:textId="3AB03109" w:rsidR="00B16429" w:rsidRPr="00C83B5C" w:rsidRDefault="00B16429" w:rsidP="00693676">
            <w:pPr>
              <w:tabs>
                <w:tab w:val="center" w:pos="4320"/>
                <w:tab w:val="center" w:pos="8280"/>
              </w:tabs>
              <w:spacing w:before="40" w:after="40"/>
              <w:jc w:val="center"/>
              <w:rPr>
                <w:sz w:val="19"/>
                <w:szCs w:val="24"/>
              </w:rPr>
            </w:pPr>
          </w:p>
        </w:tc>
        <w:tc>
          <w:tcPr>
            <w:tcW w:w="1440" w:type="dxa"/>
          </w:tcPr>
          <w:p w14:paraId="32E1C496" w14:textId="77777777" w:rsidR="00B16429" w:rsidRPr="00C83B5C" w:rsidRDefault="00B16429" w:rsidP="00693676">
            <w:pPr>
              <w:tabs>
                <w:tab w:val="center" w:pos="4320"/>
                <w:tab w:val="center" w:pos="8280"/>
              </w:tabs>
              <w:spacing w:before="40" w:after="40"/>
              <w:jc w:val="center"/>
              <w:rPr>
                <w:sz w:val="19"/>
                <w:szCs w:val="24"/>
              </w:rPr>
            </w:pPr>
          </w:p>
        </w:tc>
      </w:tr>
      <w:tr w:rsidR="00B16429" w:rsidRPr="00C83B5C" w14:paraId="00E80C46" w14:textId="1A3F723B" w:rsidTr="00B24599">
        <w:trPr>
          <w:trHeight w:val="600"/>
        </w:trPr>
        <w:sdt>
          <w:sdtPr>
            <w:id w:val="1659196322"/>
            <w14:checkbox>
              <w14:checked w14:val="0"/>
              <w14:checkedState w14:val="2612" w14:font="MS Gothic"/>
              <w14:uncheckedState w14:val="2610" w14:font="MS Gothic"/>
            </w14:checkbox>
          </w:sdtPr>
          <w:sdtContent>
            <w:tc>
              <w:tcPr>
                <w:tcW w:w="720" w:type="dxa"/>
                <w:vAlign w:val="center"/>
              </w:tcPr>
              <w:p w14:paraId="0907FC3B" w14:textId="67CA2925" w:rsidR="00B16429" w:rsidRPr="00C83B5C" w:rsidRDefault="00B16429" w:rsidP="00693676">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hideMark/>
          </w:tcPr>
          <w:p w14:paraId="31313013" w14:textId="2D0DE49C" w:rsidR="00B16429" w:rsidRPr="00C83B5C" w:rsidRDefault="00B16429" w:rsidP="00B117FC">
            <w:pPr>
              <w:tabs>
                <w:tab w:val="center" w:pos="4320"/>
                <w:tab w:val="center" w:pos="8280"/>
              </w:tabs>
              <w:spacing w:before="40" w:after="40"/>
              <w:rPr>
                <w:sz w:val="19"/>
                <w:szCs w:val="24"/>
                <w:lang w:val="en-GB"/>
              </w:rPr>
            </w:pPr>
            <w:r w:rsidRPr="00C83B5C">
              <w:rPr>
                <w:sz w:val="19"/>
                <w:szCs w:val="24"/>
                <w:lang w:val="en-GB"/>
              </w:rPr>
              <w:t>Confirm that appropriate Windows Domain Administrators group(s) are member of the cluster’s local administrator group.</w:t>
            </w:r>
          </w:p>
        </w:tc>
        <w:tc>
          <w:tcPr>
            <w:tcW w:w="1440" w:type="dxa"/>
            <w:shd w:val="clear" w:color="auto" w:fill="auto"/>
            <w:noWrap/>
            <w:hideMark/>
          </w:tcPr>
          <w:p w14:paraId="470E0BD0" w14:textId="1455EA62" w:rsidR="00B16429" w:rsidRPr="00C83B5C" w:rsidRDefault="00B16429" w:rsidP="00693676">
            <w:pPr>
              <w:tabs>
                <w:tab w:val="center" w:pos="4320"/>
                <w:tab w:val="center" w:pos="8280"/>
              </w:tabs>
              <w:spacing w:before="40" w:after="40"/>
              <w:jc w:val="center"/>
              <w:rPr>
                <w:sz w:val="19"/>
                <w:szCs w:val="24"/>
              </w:rPr>
            </w:pPr>
          </w:p>
        </w:tc>
        <w:tc>
          <w:tcPr>
            <w:tcW w:w="1440" w:type="dxa"/>
          </w:tcPr>
          <w:p w14:paraId="0F0DFCB5" w14:textId="77777777" w:rsidR="00B16429" w:rsidRPr="00C83B5C" w:rsidRDefault="00B16429" w:rsidP="00693676">
            <w:pPr>
              <w:tabs>
                <w:tab w:val="center" w:pos="4320"/>
                <w:tab w:val="center" w:pos="8280"/>
              </w:tabs>
              <w:spacing w:before="40" w:after="40"/>
              <w:jc w:val="center"/>
              <w:rPr>
                <w:sz w:val="19"/>
                <w:szCs w:val="24"/>
              </w:rPr>
            </w:pPr>
          </w:p>
        </w:tc>
      </w:tr>
      <w:tr w:rsidR="00B16429" w:rsidRPr="00C83B5C" w14:paraId="6D57BA5D" w14:textId="26A452DE" w:rsidTr="00B24599">
        <w:trPr>
          <w:trHeight w:val="300"/>
        </w:trPr>
        <w:sdt>
          <w:sdtPr>
            <w:id w:val="71938036"/>
            <w14:checkbox>
              <w14:checked w14:val="0"/>
              <w14:checkedState w14:val="2612" w14:font="MS Gothic"/>
              <w14:uncheckedState w14:val="2610" w14:font="MS Gothic"/>
            </w14:checkbox>
          </w:sdtPr>
          <w:sdtContent>
            <w:tc>
              <w:tcPr>
                <w:tcW w:w="720" w:type="dxa"/>
                <w:vAlign w:val="center"/>
              </w:tcPr>
              <w:p w14:paraId="277EBB69" w14:textId="3E06A332" w:rsidR="00B16429" w:rsidRPr="00C83B5C" w:rsidRDefault="00B16429" w:rsidP="00693676">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hideMark/>
          </w:tcPr>
          <w:p w14:paraId="612B8782" w14:textId="126428D2" w:rsidR="00B16429" w:rsidRPr="00C83B5C" w:rsidRDefault="00B16429" w:rsidP="00B117FC">
            <w:pPr>
              <w:tabs>
                <w:tab w:val="center" w:pos="4320"/>
                <w:tab w:val="center" w:pos="8280"/>
              </w:tabs>
              <w:spacing w:before="40" w:after="40"/>
              <w:rPr>
                <w:sz w:val="19"/>
                <w:szCs w:val="24"/>
                <w:lang w:val="en-GB"/>
              </w:rPr>
            </w:pPr>
            <w:r w:rsidRPr="00C83B5C">
              <w:rPr>
                <w:sz w:val="19"/>
                <w:szCs w:val="24"/>
                <w:lang w:val="en-GB"/>
              </w:rPr>
              <w:t>Create a share.</w:t>
            </w:r>
          </w:p>
        </w:tc>
        <w:tc>
          <w:tcPr>
            <w:tcW w:w="1440" w:type="dxa"/>
            <w:shd w:val="clear" w:color="auto" w:fill="auto"/>
            <w:noWrap/>
          </w:tcPr>
          <w:p w14:paraId="5DFA7B44" w14:textId="77777777" w:rsidR="00B16429" w:rsidRPr="00C83B5C" w:rsidRDefault="00B16429" w:rsidP="00693676">
            <w:pPr>
              <w:tabs>
                <w:tab w:val="center" w:pos="4320"/>
                <w:tab w:val="center" w:pos="8280"/>
              </w:tabs>
              <w:spacing w:before="40" w:after="40"/>
              <w:jc w:val="center"/>
              <w:rPr>
                <w:sz w:val="19"/>
                <w:szCs w:val="24"/>
                <w:lang w:val="en-GB"/>
              </w:rPr>
            </w:pPr>
          </w:p>
        </w:tc>
        <w:tc>
          <w:tcPr>
            <w:tcW w:w="1440" w:type="dxa"/>
          </w:tcPr>
          <w:p w14:paraId="090BE173" w14:textId="77777777" w:rsidR="00B16429" w:rsidRPr="00C83B5C" w:rsidRDefault="00B16429" w:rsidP="00693676">
            <w:pPr>
              <w:tabs>
                <w:tab w:val="center" w:pos="4320"/>
                <w:tab w:val="center" w:pos="8280"/>
              </w:tabs>
              <w:spacing w:before="40" w:after="40"/>
              <w:jc w:val="center"/>
              <w:rPr>
                <w:sz w:val="19"/>
                <w:szCs w:val="24"/>
                <w:lang w:val="en-GB"/>
              </w:rPr>
            </w:pPr>
          </w:p>
        </w:tc>
      </w:tr>
      <w:tr w:rsidR="00B16429" w:rsidRPr="00C83B5C" w14:paraId="17B3C56B" w14:textId="27D4A13E" w:rsidTr="00B24599">
        <w:trPr>
          <w:trHeight w:val="300"/>
        </w:trPr>
        <w:sdt>
          <w:sdtPr>
            <w:id w:val="75556758"/>
            <w14:checkbox>
              <w14:checked w14:val="0"/>
              <w14:checkedState w14:val="2612" w14:font="MS Gothic"/>
              <w14:uncheckedState w14:val="2610" w14:font="MS Gothic"/>
            </w14:checkbox>
          </w:sdtPr>
          <w:sdtContent>
            <w:tc>
              <w:tcPr>
                <w:tcW w:w="720" w:type="dxa"/>
                <w:vAlign w:val="center"/>
              </w:tcPr>
              <w:p w14:paraId="4651969D" w14:textId="149FDA09" w:rsidR="00B16429" w:rsidRPr="00C83B5C" w:rsidRDefault="00B16429" w:rsidP="00693676">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hideMark/>
          </w:tcPr>
          <w:p w14:paraId="599579BE" w14:textId="43E86AAF" w:rsidR="00B16429" w:rsidRPr="00C83B5C" w:rsidRDefault="00B16429" w:rsidP="00B117FC">
            <w:pPr>
              <w:tabs>
                <w:tab w:val="center" w:pos="4320"/>
                <w:tab w:val="center" w:pos="8280"/>
              </w:tabs>
              <w:spacing w:before="40" w:after="40"/>
              <w:rPr>
                <w:sz w:val="19"/>
                <w:szCs w:val="24"/>
                <w:lang w:val="en-GB"/>
              </w:rPr>
            </w:pPr>
            <w:r w:rsidRPr="00C83B5C">
              <w:rPr>
                <w:sz w:val="19"/>
                <w:szCs w:val="24"/>
                <w:lang w:val="en-GB"/>
              </w:rPr>
              <w:t>Have the customer map the share to a host, write data to it.</w:t>
            </w:r>
          </w:p>
        </w:tc>
        <w:tc>
          <w:tcPr>
            <w:tcW w:w="1440" w:type="dxa"/>
            <w:shd w:val="clear" w:color="auto" w:fill="auto"/>
            <w:noWrap/>
          </w:tcPr>
          <w:p w14:paraId="566C66E2" w14:textId="77777777" w:rsidR="00B16429" w:rsidRPr="00C83B5C" w:rsidRDefault="00B16429" w:rsidP="00693676">
            <w:pPr>
              <w:tabs>
                <w:tab w:val="center" w:pos="4320"/>
                <w:tab w:val="center" w:pos="8280"/>
              </w:tabs>
              <w:spacing w:before="40" w:after="40"/>
              <w:jc w:val="center"/>
              <w:rPr>
                <w:sz w:val="19"/>
                <w:szCs w:val="24"/>
                <w:lang w:val="en-GB"/>
              </w:rPr>
            </w:pPr>
          </w:p>
        </w:tc>
        <w:tc>
          <w:tcPr>
            <w:tcW w:w="1440" w:type="dxa"/>
          </w:tcPr>
          <w:p w14:paraId="233A7E4C" w14:textId="77777777" w:rsidR="00B16429" w:rsidRPr="00C83B5C" w:rsidRDefault="00B16429" w:rsidP="00693676">
            <w:pPr>
              <w:tabs>
                <w:tab w:val="center" w:pos="4320"/>
                <w:tab w:val="center" w:pos="8280"/>
              </w:tabs>
              <w:spacing w:before="40" w:after="40"/>
              <w:jc w:val="center"/>
              <w:rPr>
                <w:sz w:val="19"/>
                <w:szCs w:val="24"/>
                <w:lang w:val="en-GB"/>
              </w:rPr>
            </w:pPr>
          </w:p>
        </w:tc>
      </w:tr>
      <w:tr w:rsidR="00B16429" w:rsidRPr="00C83B5C" w14:paraId="19E12FE4" w14:textId="160BFAFC" w:rsidTr="00B24599">
        <w:trPr>
          <w:trHeight w:val="300"/>
        </w:trPr>
        <w:sdt>
          <w:sdtPr>
            <w:id w:val="-1196230362"/>
            <w14:checkbox>
              <w14:checked w14:val="0"/>
              <w14:checkedState w14:val="2612" w14:font="MS Gothic"/>
              <w14:uncheckedState w14:val="2610" w14:font="MS Gothic"/>
            </w14:checkbox>
          </w:sdtPr>
          <w:sdtContent>
            <w:tc>
              <w:tcPr>
                <w:tcW w:w="720" w:type="dxa"/>
                <w:vAlign w:val="center"/>
              </w:tcPr>
              <w:p w14:paraId="37AEBD5A" w14:textId="5759946D" w:rsidR="00B16429" w:rsidRPr="00C83B5C" w:rsidRDefault="00B16429" w:rsidP="00693676">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hideMark/>
          </w:tcPr>
          <w:p w14:paraId="66A96120" w14:textId="430BD31C" w:rsidR="00B16429" w:rsidRPr="00C83B5C" w:rsidRDefault="00B16429" w:rsidP="00B117FC">
            <w:pPr>
              <w:tabs>
                <w:tab w:val="center" w:pos="4320"/>
                <w:tab w:val="center" w:pos="8280"/>
              </w:tabs>
              <w:spacing w:before="40" w:after="40"/>
              <w:rPr>
                <w:sz w:val="19"/>
                <w:szCs w:val="24"/>
                <w:lang w:val="en-GB"/>
              </w:rPr>
            </w:pPr>
            <w:r w:rsidRPr="00C83B5C">
              <w:rPr>
                <w:sz w:val="19"/>
                <w:szCs w:val="24"/>
                <w:lang w:val="en-GB"/>
              </w:rPr>
              <w:t>Create a Snapshot and confirm that Snapshot visibility is configured appropriately (for example, hidden to regular CIFS clients)</w:t>
            </w:r>
          </w:p>
        </w:tc>
        <w:tc>
          <w:tcPr>
            <w:tcW w:w="1440" w:type="dxa"/>
            <w:shd w:val="clear" w:color="auto" w:fill="auto"/>
            <w:noWrap/>
            <w:hideMark/>
          </w:tcPr>
          <w:p w14:paraId="0AFFFEDE" w14:textId="3F0D6959" w:rsidR="00B16429" w:rsidRPr="00C83B5C" w:rsidRDefault="00B16429" w:rsidP="00693676">
            <w:pPr>
              <w:tabs>
                <w:tab w:val="center" w:pos="4320"/>
                <w:tab w:val="center" w:pos="8280"/>
              </w:tabs>
              <w:spacing w:before="40" w:after="40"/>
              <w:jc w:val="center"/>
              <w:rPr>
                <w:sz w:val="19"/>
                <w:szCs w:val="24"/>
              </w:rPr>
            </w:pPr>
          </w:p>
        </w:tc>
        <w:tc>
          <w:tcPr>
            <w:tcW w:w="1440" w:type="dxa"/>
          </w:tcPr>
          <w:p w14:paraId="64A85310" w14:textId="77777777" w:rsidR="00B16429" w:rsidRPr="00C83B5C" w:rsidRDefault="00B16429" w:rsidP="00693676">
            <w:pPr>
              <w:tabs>
                <w:tab w:val="center" w:pos="4320"/>
                <w:tab w:val="center" w:pos="8280"/>
              </w:tabs>
              <w:spacing w:before="40" w:after="40"/>
              <w:jc w:val="center"/>
              <w:rPr>
                <w:sz w:val="19"/>
                <w:szCs w:val="24"/>
              </w:rPr>
            </w:pPr>
          </w:p>
        </w:tc>
      </w:tr>
      <w:tr w:rsidR="00B16429" w:rsidRPr="00C83B5C" w14:paraId="49D9EE96" w14:textId="28876B86" w:rsidTr="00B24599">
        <w:trPr>
          <w:trHeight w:val="300"/>
        </w:trPr>
        <w:sdt>
          <w:sdtPr>
            <w:id w:val="1576404466"/>
            <w14:checkbox>
              <w14:checked w14:val="0"/>
              <w14:checkedState w14:val="2612" w14:font="MS Gothic"/>
              <w14:uncheckedState w14:val="2610" w14:font="MS Gothic"/>
            </w14:checkbox>
          </w:sdtPr>
          <w:sdtContent>
            <w:tc>
              <w:tcPr>
                <w:tcW w:w="720" w:type="dxa"/>
                <w:vAlign w:val="center"/>
              </w:tcPr>
              <w:p w14:paraId="185A6625" w14:textId="720B9368" w:rsidR="00B16429" w:rsidRPr="00C83B5C" w:rsidRDefault="00B16429" w:rsidP="00693676">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noWrap/>
            <w:hideMark/>
          </w:tcPr>
          <w:p w14:paraId="6EF6FBDE" w14:textId="45A2F9EA" w:rsidR="00B16429" w:rsidRPr="00C83B5C" w:rsidRDefault="00B16429" w:rsidP="00B117FC">
            <w:pPr>
              <w:tabs>
                <w:tab w:val="center" w:pos="4320"/>
                <w:tab w:val="center" w:pos="8280"/>
              </w:tabs>
              <w:spacing w:before="40" w:after="40"/>
              <w:rPr>
                <w:sz w:val="19"/>
                <w:szCs w:val="24"/>
                <w:lang w:val="en-GB"/>
              </w:rPr>
            </w:pPr>
            <w:r w:rsidRPr="00C83B5C">
              <w:rPr>
                <w:sz w:val="19"/>
                <w:szCs w:val="24"/>
                <w:lang w:val="en-GB"/>
              </w:rPr>
              <w:t xml:space="preserve">Confirm that </w:t>
            </w:r>
            <w:proofErr w:type="spellStart"/>
            <w:r w:rsidRPr="00C83B5C">
              <w:rPr>
                <w:sz w:val="19"/>
                <w:szCs w:val="24"/>
                <w:lang w:val="en-GB"/>
              </w:rPr>
              <w:t>qtrees</w:t>
            </w:r>
            <w:proofErr w:type="spellEnd"/>
            <w:r w:rsidRPr="00C83B5C">
              <w:rPr>
                <w:sz w:val="19"/>
                <w:szCs w:val="24"/>
                <w:lang w:val="en-GB"/>
              </w:rPr>
              <w:t xml:space="preserve"> storing CIFS data have the appropriate security style specified:</w:t>
            </w:r>
          </w:p>
          <w:p w14:paraId="14295CC7" w14:textId="77777777" w:rsidR="00B16429" w:rsidRPr="009A566D" w:rsidRDefault="00B16429" w:rsidP="00B117FC">
            <w:pPr>
              <w:tabs>
                <w:tab w:val="center" w:pos="4320"/>
                <w:tab w:val="center" w:pos="8280"/>
              </w:tabs>
              <w:spacing w:before="40" w:after="40"/>
              <w:rPr>
                <w:rFonts w:ascii="Courier New" w:hAnsi="Courier New" w:cs="Courier New"/>
                <w:sz w:val="19"/>
                <w:szCs w:val="24"/>
              </w:rPr>
            </w:pPr>
            <w:r w:rsidRPr="009A566D">
              <w:rPr>
                <w:rFonts w:ascii="Courier New" w:hAnsi="Courier New" w:cs="Courier New"/>
                <w:sz w:val="19"/>
                <w:szCs w:val="24"/>
              </w:rPr>
              <w:t xml:space="preserve">cluster::volume&gt; </w:t>
            </w:r>
            <w:proofErr w:type="spellStart"/>
            <w:r w:rsidRPr="009A566D">
              <w:rPr>
                <w:rFonts w:ascii="Courier New" w:hAnsi="Courier New" w:cs="Courier New"/>
                <w:b/>
                <w:sz w:val="19"/>
                <w:szCs w:val="24"/>
              </w:rPr>
              <w:t>qtree</w:t>
            </w:r>
            <w:proofErr w:type="spellEnd"/>
            <w:r w:rsidRPr="009A566D">
              <w:rPr>
                <w:rFonts w:ascii="Courier New" w:hAnsi="Courier New" w:cs="Courier New"/>
                <w:b/>
                <w:sz w:val="19"/>
                <w:szCs w:val="24"/>
              </w:rPr>
              <w:t xml:space="preserve"> show –</w:t>
            </w:r>
            <w:proofErr w:type="spellStart"/>
            <w:r w:rsidRPr="009A566D">
              <w:rPr>
                <w:rFonts w:ascii="Courier New" w:hAnsi="Courier New" w:cs="Courier New"/>
                <w:b/>
                <w:sz w:val="19"/>
                <w:szCs w:val="24"/>
              </w:rPr>
              <w:t>vserver</w:t>
            </w:r>
            <w:proofErr w:type="spellEnd"/>
            <w:r w:rsidRPr="009A566D">
              <w:rPr>
                <w:rFonts w:ascii="Courier New" w:hAnsi="Courier New" w:cs="Courier New"/>
                <w:b/>
                <w:sz w:val="19"/>
                <w:szCs w:val="24"/>
              </w:rPr>
              <w:t xml:space="preserve"> &lt;</w:t>
            </w:r>
            <w:proofErr w:type="spellStart"/>
            <w:r w:rsidRPr="009A566D">
              <w:rPr>
                <w:rFonts w:ascii="Courier New" w:hAnsi="Courier New" w:cs="Courier New"/>
                <w:b/>
                <w:sz w:val="19"/>
                <w:szCs w:val="24"/>
              </w:rPr>
              <w:t>vserver</w:t>
            </w:r>
            <w:proofErr w:type="spellEnd"/>
            <w:r w:rsidRPr="009A566D">
              <w:rPr>
                <w:rFonts w:ascii="Courier New" w:hAnsi="Courier New" w:cs="Courier New"/>
                <w:b/>
                <w:sz w:val="19"/>
                <w:szCs w:val="24"/>
              </w:rPr>
              <w:t>&gt; -volume &lt;volume name&gt; -</w:t>
            </w:r>
            <w:proofErr w:type="spellStart"/>
            <w:r w:rsidRPr="009A566D">
              <w:rPr>
                <w:rFonts w:ascii="Courier New" w:hAnsi="Courier New" w:cs="Courier New"/>
                <w:b/>
                <w:sz w:val="19"/>
                <w:szCs w:val="24"/>
              </w:rPr>
              <w:t>qtree</w:t>
            </w:r>
            <w:proofErr w:type="spellEnd"/>
            <w:r w:rsidRPr="009A566D">
              <w:rPr>
                <w:rFonts w:ascii="Courier New" w:hAnsi="Courier New" w:cs="Courier New"/>
                <w:b/>
                <w:sz w:val="19"/>
                <w:szCs w:val="24"/>
              </w:rPr>
              <w:t xml:space="preserve"> &lt;</w:t>
            </w:r>
            <w:proofErr w:type="spellStart"/>
            <w:r w:rsidRPr="009A566D">
              <w:rPr>
                <w:rFonts w:ascii="Courier New" w:hAnsi="Courier New" w:cs="Courier New"/>
                <w:b/>
                <w:sz w:val="19"/>
                <w:szCs w:val="24"/>
              </w:rPr>
              <w:t>qtree</w:t>
            </w:r>
            <w:proofErr w:type="spellEnd"/>
            <w:r w:rsidRPr="009A566D">
              <w:rPr>
                <w:rFonts w:ascii="Courier New" w:hAnsi="Courier New" w:cs="Courier New"/>
                <w:b/>
                <w:sz w:val="19"/>
                <w:szCs w:val="24"/>
              </w:rPr>
              <w:t xml:space="preserve"> name&gt;</w:t>
            </w:r>
          </w:p>
        </w:tc>
        <w:tc>
          <w:tcPr>
            <w:tcW w:w="1440" w:type="dxa"/>
            <w:shd w:val="clear" w:color="auto" w:fill="auto"/>
            <w:noWrap/>
            <w:hideMark/>
          </w:tcPr>
          <w:p w14:paraId="11D8EBC7" w14:textId="008F5A92" w:rsidR="00B16429" w:rsidRPr="00C83B5C" w:rsidRDefault="00B16429" w:rsidP="00693676">
            <w:pPr>
              <w:tabs>
                <w:tab w:val="center" w:pos="4320"/>
                <w:tab w:val="center" w:pos="8280"/>
              </w:tabs>
              <w:spacing w:before="40" w:after="40"/>
              <w:jc w:val="center"/>
              <w:rPr>
                <w:sz w:val="19"/>
                <w:szCs w:val="24"/>
              </w:rPr>
            </w:pPr>
          </w:p>
        </w:tc>
        <w:tc>
          <w:tcPr>
            <w:tcW w:w="1440" w:type="dxa"/>
          </w:tcPr>
          <w:p w14:paraId="6E34BDEE" w14:textId="77777777" w:rsidR="00B16429" w:rsidRPr="00C83B5C" w:rsidRDefault="00B16429" w:rsidP="00693676">
            <w:pPr>
              <w:tabs>
                <w:tab w:val="center" w:pos="4320"/>
                <w:tab w:val="center" w:pos="8280"/>
              </w:tabs>
              <w:spacing w:before="40" w:after="40"/>
              <w:jc w:val="center"/>
              <w:rPr>
                <w:sz w:val="19"/>
                <w:szCs w:val="24"/>
              </w:rPr>
            </w:pPr>
          </w:p>
        </w:tc>
      </w:tr>
      <w:tr w:rsidR="00B16429" w:rsidRPr="00C83B5C" w14:paraId="7C94A602" w14:textId="786753E3" w:rsidTr="00B24599">
        <w:trPr>
          <w:trHeight w:val="300"/>
        </w:trPr>
        <w:sdt>
          <w:sdtPr>
            <w:id w:val="1247384397"/>
            <w14:checkbox>
              <w14:checked w14:val="0"/>
              <w14:checkedState w14:val="2612" w14:font="MS Gothic"/>
              <w14:uncheckedState w14:val="2610" w14:font="MS Gothic"/>
            </w14:checkbox>
          </w:sdtPr>
          <w:sdtContent>
            <w:tc>
              <w:tcPr>
                <w:tcW w:w="720" w:type="dxa"/>
                <w:vAlign w:val="center"/>
              </w:tcPr>
              <w:p w14:paraId="1C8EC212" w14:textId="15927986" w:rsidR="00B16429" w:rsidRPr="00C83B5C" w:rsidRDefault="00B16429" w:rsidP="00693676">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noWrap/>
            <w:hideMark/>
          </w:tcPr>
          <w:p w14:paraId="48A2BA4C" w14:textId="5F0D4EA4" w:rsidR="00B16429" w:rsidRPr="00C83B5C" w:rsidRDefault="00B16429" w:rsidP="00B117FC">
            <w:pPr>
              <w:tabs>
                <w:tab w:val="center" w:pos="4320"/>
                <w:tab w:val="center" w:pos="8280"/>
              </w:tabs>
              <w:spacing w:before="40" w:after="40"/>
              <w:rPr>
                <w:sz w:val="19"/>
                <w:szCs w:val="24"/>
                <w:lang w:val="en-GB"/>
              </w:rPr>
            </w:pPr>
            <w:r w:rsidRPr="00C83B5C">
              <w:rPr>
                <w:sz w:val="19"/>
                <w:szCs w:val="24"/>
                <w:lang w:val="en-GB"/>
              </w:rPr>
              <w:t xml:space="preserve">Confirm that </w:t>
            </w:r>
            <w:proofErr w:type="spellStart"/>
            <w:r w:rsidRPr="00C83B5C">
              <w:rPr>
                <w:sz w:val="19"/>
                <w:szCs w:val="24"/>
                <w:lang w:val="en-GB"/>
              </w:rPr>
              <w:t>qtrees</w:t>
            </w:r>
            <w:proofErr w:type="spellEnd"/>
            <w:r w:rsidRPr="00C83B5C">
              <w:rPr>
                <w:sz w:val="19"/>
                <w:szCs w:val="24"/>
                <w:lang w:val="en-GB"/>
              </w:rPr>
              <w:t xml:space="preserve"> storing CIFS data have the appropriate ‘</w:t>
            </w:r>
            <w:proofErr w:type="spellStart"/>
            <w:r w:rsidRPr="00C83B5C">
              <w:rPr>
                <w:sz w:val="19"/>
                <w:szCs w:val="24"/>
                <w:lang w:val="en-GB"/>
              </w:rPr>
              <w:t>oplocks</w:t>
            </w:r>
            <w:proofErr w:type="spellEnd"/>
            <w:r w:rsidRPr="00C83B5C">
              <w:rPr>
                <w:sz w:val="19"/>
                <w:szCs w:val="24"/>
                <w:lang w:val="en-GB"/>
              </w:rPr>
              <w:t>’ setting.</w:t>
            </w:r>
          </w:p>
        </w:tc>
        <w:tc>
          <w:tcPr>
            <w:tcW w:w="1440" w:type="dxa"/>
            <w:shd w:val="clear" w:color="auto" w:fill="auto"/>
            <w:noWrap/>
            <w:hideMark/>
          </w:tcPr>
          <w:p w14:paraId="25D1CC3A" w14:textId="16924159" w:rsidR="00B16429" w:rsidRPr="00C83B5C" w:rsidRDefault="00B16429" w:rsidP="00693676">
            <w:pPr>
              <w:tabs>
                <w:tab w:val="center" w:pos="4320"/>
                <w:tab w:val="center" w:pos="8280"/>
              </w:tabs>
              <w:spacing w:before="40" w:after="40"/>
              <w:jc w:val="center"/>
              <w:rPr>
                <w:sz w:val="19"/>
                <w:szCs w:val="24"/>
              </w:rPr>
            </w:pPr>
          </w:p>
        </w:tc>
        <w:tc>
          <w:tcPr>
            <w:tcW w:w="1440" w:type="dxa"/>
          </w:tcPr>
          <w:p w14:paraId="2F0A120B" w14:textId="77777777" w:rsidR="00B16429" w:rsidRPr="00C83B5C" w:rsidRDefault="00B16429" w:rsidP="00693676">
            <w:pPr>
              <w:tabs>
                <w:tab w:val="center" w:pos="4320"/>
                <w:tab w:val="center" w:pos="8280"/>
              </w:tabs>
              <w:spacing w:before="40" w:after="40"/>
              <w:jc w:val="center"/>
              <w:rPr>
                <w:sz w:val="19"/>
                <w:szCs w:val="24"/>
              </w:rPr>
            </w:pPr>
          </w:p>
        </w:tc>
      </w:tr>
      <w:tr w:rsidR="00B16429" w:rsidRPr="00C83B5C" w14:paraId="3DF1C3CB" w14:textId="3062FD19" w:rsidTr="00B24599">
        <w:trPr>
          <w:trHeight w:val="300"/>
        </w:trPr>
        <w:sdt>
          <w:sdtPr>
            <w:id w:val="-2016839748"/>
            <w14:checkbox>
              <w14:checked w14:val="0"/>
              <w14:checkedState w14:val="2612" w14:font="MS Gothic"/>
              <w14:uncheckedState w14:val="2610" w14:font="MS Gothic"/>
            </w14:checkbox>
          </w:sdtPr>
          <w:sdtContent>
            <w:tc>
              <w:tcPr>
                <w:tcW w:w="720" w:type="dxa"/>
                <w:vAlign w:val="center"/>
              </w:tcPr>
              <w:p w14:paraId="4B1388DA" w14:textId="6D9E503D" w:rsidR="00B16429" w:rsidRPr="00C83B5C" w:rsidRDefault="00B16429" w:rsidP="00693676">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noWrap/>
            <w:hideMark/>
          </w:tcPr>
          <w:p w14:paraId="6DB18BDE" w14:textId="2BB7F3DF" w:rsidR="00B16429" w:rsidRPr="00C83B5C" w:rsidRDefault="00B16429" w:rsidP="00B117FC">
            <w:pPr>
              <w:tabs>
                <w:tab w:val="center" w:pos="4320"/>
                <w:tab w:val="center" w:pos="8280"/>
              </w:tabs>
              <w:spacing w:before="40" w:after="40"/>
              <w:rPr>
                <w:sz w:val="19"/>
                <w:szCs w:val="24"/>
                <w:lang w:val="en-GB"/>
              </w:rPr>
            </w:pPr>
            <w:r w:rsidRPr="00C83B5C">
              <w:rPr>
                <w:sz w:val="19"/>
                <w:szCs w:val="24"/>
                <w:lang w:val="en-GB"/>
              </w:rPr>
              <w:t>Take a Snapshot and confirm that Snapshot visibility is configured appropriately (for example, hidden to regular clients)</w:t>
            </w:r>
          </w:p>
        </w:tc>
        <w:tc>
          <w:tcPr>
            <w:tcW w:w="1440" w:type="dxa"/>
            <w:shd w:val="clear" w:color="auto" w:fill="auto"/>
            <w:noWrap/>
          </w:tcPr>
          <w:p w14:paraId="4F4FA820" w14:textId="77777777" w:rsidR="00B16429" w:rsidRPr="00C83B5C" w:rsidRDefault="00B16429" w:rsidP="00693676">
            <w:pPr>
              <w:tabs>
                <w:tab w:val="center" w:pos="4320"/>
                <w:tab w:val="center" w:pos="8280"/>
              </w:tabs>
              <w:spacing w:before="40" w:after="40"/>
              <w:jc w:val="center"/>
              <w:rPr>
                <w:sz w:val="19"/>
                <w:szCs w:val="24"/>
                <w:lang w:val="en-GB"/>
              </w:rPr>
            </w:pPr>
          </w:p>
        </w:tc>
        <w:tc>
          <w:tcPr>
            <w:tcW w:w="1440" w:type="dxa"/>
          </w:tcPr>
          <w:p w14:paraId="60947E66" w14:textId="77777777" w:rsidR="00B16429" w:rsidRPr="00C83B5C" w:rsidRDefault="00B16429" w:rsidP="00693676">
            <w:pPr>
              <w:tabs>
                <w:tab w:val="center" w:pos="4320"/>
                <w:tab w:val="center" w:pos="8280"/>
              </w:tabs>
              <w:spacing w:before="40" w:after="40"/>
              <w:jc w:val="center"/>
              <w:rPr>
                <w:sz w:val="19"/>
                <w:szCs w:val="24"/>
                <w:lang w:val="en-GB"/>
              </w:rPr>
            </w:pPr>
          </w:p>
        </w:tc>
      </w:tr>
    </w:tbl>
    <w:p w14:paraId="7EF1195C" w14:textId="77777777" w:rsidR="00CB4870" w:rsidRDefault="00CB4870" w:rsidP="00CB4870">
      <w:pPr>
        <w:spacing w:before="120" w:line="240" w:lineRule="exact"/>
        <w:rPr>
          <w:szCs w:val="22"/>
        </w:rPr>
      </w:pPr>
    </w:p>
    <w:p w14:paraId="7D9A7AE6" w14:textId="7DEE78FF" w:rsidR="00E36D86" w:rsidRDefault="00E36D86" w:rsidP="00E36D86">
      <w:pPr>
        <w:pStyle w:val="Heading2"/>
      </w:pPr>
      <w:bookmarkStart w:id="101" w:name="_Toc389222960"/>
      <w:r>
        <w:t xml:space="preserve">NFS Configuration </w:t>
      </w:r>
      <w:r w:rsidR="003C50F2">
        <w:t>Validation Using Test SVM</w:t>
      </w:r>
      <w:bookmarkEnd w:id="101"/>
      <w:r w:rsidR="003C50F2">
        <w:t xml:space="preserve"> </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Look w:val="04A0" w:firstRow="1" w:lastRow="0" w:firstColumn="1" w:lastColumn="0" w:noHBand="0" w:noVBand="1"/>
      </w:tblPr>
      <w:tblGrid>
        <w:gridCol w:w="712"/>
        <w:gridCol w:w="5675"/>
        <w:gridCol w:w="1425"/>
        <w:gridCol w:w="1423"/>
      </w:tblGrid>
      <w:tr w:rsidR="00693676" w:rsidRPr="00C83B5C" w14:paraId="390B61AF" w14:textId="43CB6044" w:rsidTr="00693676">
        <w:trPr>
          <w:tblHeader/>
        </w:trPr>
        <w:tc>
          <w:tcPr>
            <w:tcW w:w="720"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4061DA39" w14:textId="1920705D" w:rsidR="00693676" w:rsidRPr="00C83B5C" w:rsidRDefault="00693676" w:rsidP="00693676">
            <w:pPr>
              <w:keepNext/>
              <w:spacing w:before="40" w:after="40"/>
              <w:jc w:val="center"/>
              <w:rPr>
                <w:color w:val="FFFFFF"/>
                <w:szCs w:val="24"/>
              </w:rPr>
            </w:pPr>
            <w:r w:rsidRPr="008746BE">
              <w:rPr>
                <w:rFonts w:ascii="Wingdings 2" w:eastAsia="Times" w:hAnsi="Wingdings 2" w:cs="Wingdings 2"/>
                <w:b/>
                <w:color w:val="FFFFFF" w:themeColor="background1"/>
                <w:sz w:val="27"/>
                <w:szCs w:val="27"/>
              </w:rPr>
              <w:t></w:t>
            </w:r>
          </w:p>
        </w:tc>
        <w:tc>
          <w:tcPr>
            <w:tcW w:w="5760" w:type="dxa"/>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0266DDBB" w14:textId="7E23D9A7" w:rsidR="00693676" w:rsidRPr="00693676" w:rsidRDefault="00693676" w:rsidP="00B117FC">
            <w:pPr>
              <w:keepNext/>
              <w:spacing w:before="40" w:after="40"/>
              <w:rPr>
                <w:b/>
                <w:color w:val="FFFFFF"/>
                <w:szCs w:val="24"/>
              </w:rPr>
            </w:pPr>
            <w:r w:rsidRPr="00693676">
              <w:rPr>
                <w:b/>
                <w:color w:val="FFFFFF"/>
                <w:szCs w:val="24"/>
              </w:rPr>
              <w:t xml:space="preserve">NFS configuration (per </w:t>
            </w:r>
            <w:proofErr w:type="spellStart"/>
            <w:r w:rsidRPr="00693676">
              <w:rPr>
                <w:b/>
                <w:color w:val="FFFFFF"/>
                <w:szCs w:val="24"/>
              </w:rPr>
              <w:t>Vserver</w:t>
            </w:r>
            <w:proofErr w:type="spellEnd"/>
            <w:r w:rsidRPr="00693676">
              <w:rPr>
                <w:b/>
                <w:color w:val="FFFFFF"/>
                <w:szCs w:val="24"/>
              </w:rPr>
              <w:t xml:space="preserve"> servicing NFS)</w:t>
            </w:r>
          </w:p>
        </w:tc>
        <w:tc>
          <w:tcPr>
            <w:tcW w:w="1440" w:type="dxa"/>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3F54F36D" w14:textId="77777777" w:rsidR="00693676" w:rsidRPr="00693676" w:rsidRDefault="00693676" w:rsidP="00693676">
            <w:pPr>
              <w:keepNext/>
              <w:spacing w:before="40" w:after="40"/>
              <w:jc w:val="center"/>
              <w:rPr>
                <w:b/>
                <w:color w:val="FFFFFF"/>
                <w:szCs w:val="24"/>
              </w:rPr>
            </w:pPr>
            <w:r w:rsidRPr="00693676">
              <w:rPr>
                <w:b/>
                <w:color w:val="FFFFFF"/>
                <w:szCs w:val="24"/>
              </w:rPr>
              <w:t>Status</w:t>
            </w:r>
          </w:p>
        </w:tc>
        <w:tc>
          <w:tcPr>
            <w:tcW w:w="1440"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6C38E48C" w14:textId="1CA293E2" w:rsidR="00693676" w:rsidRPr="00C83B5C" w:rsidRDefault="00693676" w:rsidP="00693676">
            <w:pPr>
              <w:keepNext/>
              <w:spacing w:before="40" w:after="40"/>
              <w:jc w:val="center"/>
              <w:rPr>
                <w:color w:val="FFFFFF"/>
                <w:szCs w:val="24"/>
              </w:rPr>
            </w:pPr>
            <w:r w:rsidRPr="00693676">
              <w:rPr>
                <w:b/>
                <w:color w:val="FFFFFF"/>
                <w:szCs w:val="24"/>
              </w:rPr>
              <w:t>Notes</w:t>
            </w:r>
          </w:p>
        </w:tc>
      </w:tr>
      <w:tr w:rsidR="00B16429" w:rsidRPr="00C83B5C" w14:paraId="14146243" w14:textId="77777777" w:rsidTr="00B24599">
        <w:sdt>
          <w:sdtPr>
            <w:id w:val="-142586315"/>
            <w14:checkbox>
              <w14:checked w14:val="0"/>
              <w14:checkedState w14:val="2612" w14:font="MS Gothic"/>
              <w14:uncheckedState w14:val="2610" w14:font="MS Gothic"/>
            </w14:checkbox>
          </w:sdtPr>
          <w:sdtContent>
            <w:tc>
              <w:tcPr>
                <w:tcW w:w="720" w:type="dxa"/>
                <w:vAlign w:val="center"/>
              </w:tcPr>
              <w:p w14:paraId="2845F673" w14:textId="5A079E88" w:rsidR="00B16429" w:rsidRDefault="00B16429" w:rsidP="00693676">
                <w:pPr>
                  <w:tabs>
                    <w:tab w:val="center" w:pos="4320"/>
                    <w:tab w:val="center" w:pos="8280"/>
                  </w:tabs>
                  <w:spacing w:before="40" w:after="40"/>
                  <w:jc w:val="center"/>
                </w:pPr>
                <w:r w:rsidRPr="00361632">
                  <w:rPr>
                    <w:rFonts w:ascii="MS Gothic" w:eastAsia="MS Gothic" w:hAnsi="MS Gothic" w:hint="eastAsia"/>
                  </w:rPr>
                  <w:t>☐</w:t>
                </w:r>
              </w:p>
            </w:tc>
          </w:sdtContent>
        </w:sdt>
        <w:tc>
          <w:tcPr>
            <w:tcW w:w="5760" w:type="dxa"/>
            <w:shd w:val="clear" w:color="auto" w:fill="auto"/>
          </w:tcPr>
          <w:p w14:paraId="216BD349" w14:textId="3CFA4CD3" w:rsidR="00B16429" w:rsidRPr="002851D6" w:rsidRDefault="00B16429" w:rsidP="00B117FC">
            <w:pPr>
              <w:tabs>
                <w:tab w:val="center" w:pos="4320"/>
                <w:tab w:val="center" w:pos="8280"/>
              </w:tabs>
              <w:spacing w:before="40" w:after="40"/>
              <w:rPr>
                <w:sz w:val="19"/>
                <w:szCs w:val="24"/>
                <w:lang w:val="en-GB"/>
              </w:rPr>
            </w:pPr>
            <w:r w:rsidRPr="002851D6">
              <w:rPr>
                <w:sz w:val="19"/>
                <w:szCs w:val="24"/>
                <w:lang w:val="en-GB"/>
              </w:rPr>
              <w:t>Confirm NFS access is enabled.</w:t>
            </w:r>
          </w:p>
          <w:p w14:paraId="1F0C57BF" w14:textId="6D0A4F6C" w:rsidR="00B16429" w:rsidRPr="00C83B5C" w:rsidRDefault="00B16429" w:rsidP="00B117FC">
            <w:pPr>
              <w:tabs>
                <w:tab w:val="center" w:pos="4320"/>
                <w:tab w:val="center" w:pos="8280"/>
              </w:tabs>
              <w:spacing w:before="40" w:after="40"/>
              <w:rPr>
                <w:sz w:val="19"/>
                <w:szCs w:val="24"/>
                <w:lang w:val="en-GB"/>
              </w:rPr>
            </w:pPr>
            <w:proofErr w:type="spellStart"/>
            <w:r w:rsidRPr="002851D6">
              <w:rPr>
                <w:rFonts w:ascii="Courier New" w:hAnsi="Courier New" w:cs="Courier New"/>
                <w:b/>
              </w:rPr>
              <w:t>nfs</w:t>
            </w:r>
            <w:proofErr w:type="spellEnd"/>
            <w:r w:rsidRPr="002851D6">
              <w:rPr>
                <w:rFonts w:ascii="Courier New" w:hAnsi="Courier New" w:cs="Courier New"/>
                <w:b/>
              </w:rPr>
              <w:t xml:space="preserve"> show -instance</w:t>
            </w:r>
          </w:p>
        </w:tc>
        <w:tc>
          <w:tcPr>
            <w:tcW w:w="1440" w:type="dxa"/>
            <w:shd w:val="clear" w:color="auto" w:fill="auto"/>
          </w:tcPr>
          <w:p w14:paraId="378EF62E" w14:textId="77777777" w:rsidR="00B16429" w:rsidRPr="00C83B5C" w:rsidRDefault="00B16429" w:rsidP="00693676">
            <w:pPr>
              <w:tabs>
                <w:tab w:val="center" w:pos="4320"/>
                <w:tab w:val="center" w:pos="8280"/>
              </w:tabs>
              <w:spacing w:before="40" w:after="40"/>
              <w:jc w:val="center"/>
              <w:rPr>
                <w:sz w:val="19"/>
                <w:szCs w:val="24"/>
                <w:lang w:val="en-GB"/>
              </w:rPr>
            </w:pPr>
          </w:p>
        </w:tc>
        <w:tc>
          <w:tcPr>
            <w:tcW w:w="1440" w:type="dxa"/>
          </w:tcPr>
          <w:p w14:paraId="02871A9B" w14:textId="77777777" w:rsidR="00B16429" w:rsidRPr="00C83B5C" w:rsidRDefault="00B16429" w:rsidP="00693676">
            <w:pPr>
              <w:tabs>
                <w:tab w:val="center" w:pos="4320"/>
                <w:tab w:val="center" w:pos="8280"/>
              </w:tabs>
              <w:spacing w:before="40" w:after="40"/>
              <w:jc w:val="center"/>
              <w:rPr>
                <w:sz w:val="19"/>
                <w:szCs w:val="24"/>
                <w:lang w:val="en-GB"/>
              </w:rPr>
            </w:pPr>
          </w:p>
        </w:tc>
      </w:tr>
      <w:tr w:rsidR="00B16429" w:rsidRPr="00C83B5C" w14:paraId="244EBBF7" w14:textId="5DA4B283" w:rsidTr="00B24599">
        <w:sdt>
          <w:sdtPr>
            <w:id w:val="835420217"/>
            <w14:checkbox>
              <w14:checked w14:val="0"/>
              <w14:checkedState w14:val="2612" w14:font="MS Gothic"/>
              <w14:uncheckedState w14:val="2610" w14:font="MS Gothic"/>
            </w14:checkbox>
          </w:sdtPr>
          <w:sdtContent>
            <w:tc>
              <w:tcPr>
                <w:tcW w:w="720" w:type="dxa"/>
                <w:vAlign w:val="center"/>
              </w:tcPr>
              <w:p w14:paraId="0E54983E" w14:textId="23119DD5" w:rsidR="00B16429" w:rsidRPr="00C83B5C" w:rsidRDefault="00B16429" w:rsidP="00693676">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hideMark/>
          </w:tcPr>
          <w:p w14:paraId="04AF5331" w14:textId="04FD8E9C" w:rsidR="00B16429" w:rsidRPr="00C83B5C" w:rsidRDefault="00B16429" w:rsidP="00B117FC">
            <w:pPr>
              <w:tabs>
                <w:tab w:val="center" w:pos="4320"/>
                <w:tab w:val="center" w:pos="8280"/>
              </w:tabs>
              <w:spacing w:before="40" w:after="40"/>
              <w:rPr>
                <w:sz w:val="19"/>
                <w:szCs w:val="24"/>
                <w:lang w:val="en-GB"/>
              </w:rPr>
            </w:pPr>
            <w:r w:rsidRPr="00C83B5C">
              <w:rPr>
                <w:sz w:val="19"/>
                <w:szCs w:val="24"/>
                <w:lang w:val="en-GB"/>
              </w:rPr>
              <w:t xml:space="preserve">Create a </w:t>
            </w:r>
            <w:proofErr w:type="spellStart"/>
            <w:r w:rsidRPr="00C83B5C">
              <w:rPr>
                <w:sz w:val="19"/>
                <w:szCs w:val="24"/>
                <w:lang w:val="en-GB"/>
              </w:rPr>
              <w:t>qtree</w:t>
            </w:r>
            <w:proofErr w:type="spellEnd"/>
            <w:r w:rsidRPr="00C83B5C">
              <w:rPr>
                <w:sz w:val="19"/>
                <w:szCs w:val="24"/>
                <w:lang w:val="en-GB"/>
              </w:rPr>
              <w:t xml:space="preserve"> and confirm the appropriate security style is specified</w:t>
            </w:r>
          </w:p>
          <w:p w14:paraId="55171F65" w14:textId="77777777" w:rsidR="00B16429" w:rsidRPr="009A566D" w:rsidRDefault="00B16429" w:rsidP="00B117FC">
            <w:pPr>
              <w:tabs>
                <w:tab w:val="center" w:pos="4320"/>
                <w:tab w:val="center" w:pos="8280"/>
              </w:tabs>
              <w:spacing w:before="40" w:after="40"/>
              <w:rPr>
                <w:rFonts w:ascii="Courier New" w:hAnsi="Courier New" w:cs="Courier New"/>
                <w:sz w:val="19"/>
                <w:szCs w:val="24"/>
              </w:rPr>
            </w:pPr>
            <w:r w:rsidRPr="009A566D">
              <w:rPr>
                <w:rFonts w:ascii="Courier New" w:hAnsi="Courier New" w:cs="Courier New"/>
                <w:sz w:val="19"/>
                <w:szCs w:val="24"/>
              </w:rPr>
              <w:t>cluster::&gt;</w:t>
            </w:r>
            <w:r w:rsidRPr="009A566D">
              <w:rPr>
                <w:rFonts w:ascii="Courier New" w:hAnsi="Courier New" w:cs="Courier New"/>
                <w:b/>
                <w:sz w:val="19"/>
                <w:szCs w:val="24"/>
              </w:rPr>
              <w:t xml:space="preserve">volume </w:t>
            </w:r>
            <w:proofErr w:type="spellStart"/>
            <w:r w:rsidRPr="009A566D">
              <w:rPr>
                <w:rFonts w:ascii="Courier New" w:hAnsi="Courier New" w:cs="Courier New"/>
                <w:b/>
                <w:sz w:val="19"/>
                <w:szCs w:val="24"/>
              </w:rPr>
              <w:t>qtree</w:t>
            </w:r>
            <w:proofErr w:type="spellEnd"/>
            <w:r w:rsidRPr="009A566D">
              <w:rPr>
                <w:rFonts w:ascii="Courier New" w:hAnsi="Courier New" w:cs="Courier New"/>
                <w:b/>
                <w:sz w:val="19"/>
                <w:szCs w:val="24"/>
              </w:rPr>
              <w:t xml:space="preserve"> create –</w:t>
            </w:r>
            <w:proofErr w:type="spellStart"/>
            <w:r w:rsidRPr="009A566D">
              <w:rPr>
                <w:rFonts w:ascii="Courier New" w:hAnsi="Courier New" w:cs="Courier New"/>
                <w:b/>
                <w:sz w:val="19"/>
                <w:szCs w:val="24"/>
              </w:rPr>
              <w:t>vserver</w:t>
            </w:r>
            <w:proofErr w:type="spellEnd"/>
            <w:r w:rsidRPr="009A566D">
              <w:rPr>
                <w:rFonts w:ascii="Courier New" w:hAnsi="Courier New" w:cs="Courier New"/>
                <w:b/>
                <w:sz w:val="19"/>
                <w:szCs w:val="24"/>
              </w:rPr>
              <w:t xml:space="preserve"> &lt;</w:t>
            </w:r>
            <w:proofErr w:type="spellStart"/>
            <w:r w:rsidRPr="009A566D">
              <w:rPr>
                <w:rFonts w:ascii="Courier New" w:hAnsi="Courier New" w:cs="Courier New"/>
                <w:b/>
                <w:sz w:val="19"/>
                <w:szCs w:val="24"/>
              </w:rPr>
              <w:t>vserver</w:t>
            </w:r>
            <w:proofErr w:type="spellEnd"/>
            <w:r w:rsidRPr="009A566D">
              <w:rPr>
                <w:rFonts w:ascii="Courier New" w:hAnsi="Courier New" w:cs="Courier New"/>
                <w:b/>
                <w:sz w:val="19"/>
                <w:szCs w:val="24"/>
              </w:rPr>
              <w:t>&gt; -volume &lt;volume name&gt; -</w:t>
            </w:r>
            <w:proofErr w:type="spellStart"/>
            <w:r w:rsidRPr="009A566D">
              <w:rPr>
                <w:rFonts w:ascii="Courier New" w:hAnsi="Courier New" w:cs="Courier New"/>
                <w:b/>
                <w:sz w:val="19"/>
                <w:szCs w:val="24"/>
              </w:rPr>
              <w:t>qtree</w:t>
            </w:r>
            <w:proofErr w:type="spellEnd"/>
            <w:r w:rsidRPr="009A566D">
              <w:rPr>
                <w:rFonts w:ascii="Courier New" w:hAnsi="Courier New" w:cs="Courier New"/>
                <w:b/>
                <w:sz w:val="19"/>
                <w:szCs w:val="24"/>
              </w:rPr>
              <w:t xml:space="preserve"> &lt;</w:t>
            </w:r>
            <w:proofErr w:type="spellStart"/>
            <w:r w:rsidRPr="009A566D">
              <w:rPr>
                <w:rFonts w:ascii="Courier New" w:hAnsi="Courier New" w:cs="Courier New"/>
                <w:b/>
                <w:sz w:val="19"/>
                <w:szCs w:val="24"/>
              </w:rPr>
              <w:t>qtree</w:t>
            </w:r>
            <w:proofErr w:type="spellEnd"/>
            <w:r w:rsidRPr="009A566D">
              <w:rPr>
                <w:rFonts w:ascii="Courier New" w:hAnsi="Courier New" w:cs="Courier New"/>
                <w:b/>
                <w:sz w:val="19"/>
                <w:szCs w:val="24"/>
              </w:rPr>
              <w:t xml:space="preserve"> name&gt; -security-style {</w:t>
            </w:r>
            <w:proofErr w:type="spellStart"/>
            <w:r w:rsidRPr="009A566D">
              <w:rPr>
                <w:rFonts w:ascii="Courier New" w:hAnsi="Courier New" w:cs="Courier New"/>
                <w:b/>
                <w:sz w:val="19"/>
                <w:szCs w:val="24"/>
              </w:rPr>
              <w:t>unix|ntfs|mixed</w:t>
            </w:r>
            <w:proofErr w:type="spellEnd"/>
            <w:r w:rsidRPr="009A566D">
              <w:rPr>
                <w:rFonts w:ascii="Courier New" w:hAnsi="Courier New" w:cs="Courier New"/>
                <w:b/>
                <w:sz w:val="19"/>
                <w:szCs w:val="24"/>
              </w:rPr>
              <w:t>}</w:t>
            </w:r>
          </w:p>
          <w:p w14:paraId="731C400D" w14:textId="77777777" w:rsidR="00B16429" w:rsidRPr="00C83B5C" w:rsidRDefault="00B16429" w:rsidP="00B117FC">
            <w:pPr>
              <w:tabs>
                <w:tab w:val="center" w:pos="4320"/>
                <w:tab w:val="center" w:pos="8280"/>
              </w:tabs>
              <w:spacing w:before="40" w:after="40"/>
              <w:rPr>
                <w:sz w:val="19"/>
                <w:szCs w:val="24"/>
                <w:lang w:val="en-GB"/>
              </w:rPr>
            </w:pPr>
            <w:r w:rsidRPr="009A566D">
              <w:rPr>
                <w:rFonts w:ascii="Courier New" w:hAnsi="Courier New" w:cs="Courier New"/>
                <w:sz w:val="19"/>
                <w:szCs w:val="24"/>
              </w:rPr>
              <w:t>cluster::&gt;</w:t>
            </w:r>
            <w:r w:rsidRPr="009A566D">
              <w:rPr>
                <w:rFonts w:ascii="Courier New" w:hAnsi="Courier New" w:cs="Courier New"/>
                <w:b/>
                <w:sz w:val="19"/>
                <w:szCs w:val="24"/>
              </w:rPr>
              <w:t xml:space="preserve">volume </w:t>
            </w:r>
            <w:proofErr w:type="spellStart"/>
            <w:r w:rsidRPr="009A566D">
              <w:rPr>
                <w:rFonts w:ascii="Courier New" w:hAnsi="Courier New" w:cs="Courier New"/>
                <w:b/>
                <w:sz w:val="19"/>
                <w:szCs w:val="24"/>
              </w:rPr>
              <w:t>qtree</w:t>
            </w:r>
            <w:proofErr w:type="spellEnd"/>
            <w:r w:rsidRPr="009A566D">
              <w:rPr>
                <w:rFonts w:ascii="Courier New" w:hAnsi="Courier New" w:cs="Courier New"/>
                <w:b/>
                <w:sz w:val="19"/>
                <w:szCs w:val="24"/>
              </w:rPr>
              <w:t xml:space="preserve"> show –</w:t>
            </w:r>
            <w:proofErr w:type="spellStart"/>
            <w:r w:rsidRPr="009A566D">
              <w:rPr>
                <w:rFonts w:ascii="Courier New" w:hAnsi="Courier New" w:cs="Courier New"/>
                <w:b/>
                <w:sz w:val="19"/>
                <w:szCs w:val="24"/>
              </w:rPr>
              <w:t>vserver</w:t>
            </w:r>
            <w:proofErr w:type="spellEnd"/>
            <w:r w:rsidRPr="009A566D">
              <w:rPr>
                <w:rFonts w:ascii="Courier New" w:hAnsi="Courier New" w:cs="Courier New"/>
                <w:b/>
                <w:sz w:val="19"/>
                <w:szCs w:val="24"/>
              </w:rPr>
              <w:t xml:space="preserve"> &lt;</w:t>
            </w:r>
            <w:proofErr w:type="spellStart"/>
            <w:r w:rsidRPr="009A566D">
              <w:rPr>
                <w:rFonts w:ascii="Courier New" w:hAnsi="Courier New" w:cs="Courier New"/>
                <w:b/>
                <w:sz w:val="19"/>
                <w:szCs w:val="24"/>
              </w:rPr>
              <w:t>vserver</w:t>
            </w:r>
            <w:proofErr w:type="spellEnd"/>
            <w:r w:rsidRPr="009A566D">
              <w:rPr>
                <w:rFonts w:ascii="Courier New" w:hAnsi="Courier New" w:cs="Courier New"/>
                <w:b/>
                <w:sz w:val="19"/>
                <w:szCs w:val="24"/>
              </w:rPr>
              <w:t>&gt; -volume &lt;volume name&gt; -</w:t>
            </w:r>
            <w:proofErr w:type="spellStart"/>
            <w:r w:rsidRPr="009A566D">
              <w:rPr>
                <w:rFonts w:ascii="Courier New" w:hAnsi="Courier New" w:cs="Courier New"/>
                <w:b/>
                <w:sz w:val="19"/>
                <w:szCs w:val="24"/>
              </w:rPr>
              <w:t>qtree</w:t>
            </w:r>
            <w:proofErr w:type="spellEnd"/>
            <w:r w:rsidRPr="009A566D">
              <w:rPr>
                <w:rFonts w:ascii="Courier New" w:hAnsi="Courier New" w:cs="Courier New"/>
                <w:b/>
                <w:sz w:val="19"/>
                <w:szCs w:val="24"/>
              </w:rPr>
              <w:t xml:space="preserve"> &lt;</w:t>
            </w:r>
            <w:proofErr w:type="spellStart"/>
            <w:r w:rsidRPr="009A566D">
              <w:rPr>
                <w:rFonts w:ascii="Courier New" w:hAnsi="Courier New" w:cs="Courier New"/>
                <w:b/>
                <w:sz w:val="19"/>
                <w:szCs w:val="24"/>
              </w:rPr>
              <w:t>qtree</w:t>
            </w:r>
            <w:proofErr w:type="spellEnd"/>
            <w:r w:rsidRPr="009A566D">
              <w:rPr>
                <w:rFonts w:ascii="Courier New" w:hAnsi="Courier New" w:cs="Courier New"/>
                <w:b/>
                <w:sz w:val="19"/>
                <w:szCs w:val="24"/>
              </w:rPr>
              <w:t xml:space="preserve"> name&gt;</w:t>
            </w:r>
          </w:p>
        </w:tc>
        <w:tc>
          <w:tcPr>
            <w:tcW w:w="1440" w:type="dxa"/>
            <w:shd w:val="clear" w:color="auto" w:fill="auto"/>
          </w:tcPr>
          <w:p w14:paraId="1DD2352D" w14:textId="77777777" w:rsidR="00B16429" w:rsidRPr="00C83B5C" w:rsidRDefault="00B16429" w:rsidP="00693676">
            <w:pPr>
              <w:tabs>
                <w:tab w:val="center" w:pos="4320"/>
                <w:tab w:val="center" w:pos="8280"/>
              </w:tabs>
              <w:spacing w:before="40" w:after="40"/>
              <w:jc w:val="center"/>
              <w:rPr>
                <w:sz w:val="19"/>
                <w:szCs w:val="24"/>
                <w:lang w:val="en-GB"/>
              </w:rPr>
            </w:pPr>
          </w:p>
        </w:tc>
        <w:tc>
          <w:tcPr>
            <w:tcW w:w="1440" w:type="dxa"/>
          </w:tcPr>
          <w:p w14:paraId="12613BC3" w14:textId="77777777" w:rsidR="00B16429" w:rsidRPr="00C83B5C" w:rsidRDefault="00B16429" w:rsidP="00693676">
            <w:pPr>
              <w:tabs>
                <w:tab w:val="center" w:pos="4320"/>
                <w:tab w:val="center" w:pos="8280"/>
              </w:tabs>
              <w:spacing w:before="40" w:after="40"/>
              <w:jc w:val="center"/>
              <w:rPr>
                <w:sz w:val="19"/>
                <w:szCs w:val="24"/>
                <w:lang w:val="en-GB"/>
              </w:rPr>
            </w:pPr>
          </w:p>
        </w:tc>
      </w:tr>
      <w:tr w:rsidR="00B16429" w:rsidRPr="00C83B5C" w14:paraId="2310B4DA" w14:textId="373E5818" w:rsidTr="00B24599">
        <w:sdt>
          <w:sdtPr>
            <w:id w:val="-623306957"/>
            <w14:checkbox>
              <w14:checked w14:val="0"/>
              <w14:checkedState w14:val="2612" w14:font="MS Gothic"/>
              <w14:uncheckedState w14:val="2610" w14:font="MS Gothic"/>
            </w14:checkbox>
          </w:sdtPr>
          <w:sdtContent>
            <w:tc>
              <w:tcPr>
                <w:tcW w:w="720" w:type="dxa"/>
                <w:vAlign w:val="center"/>
              </w:tcPr>
              <w:p w14:paraId="548956D7" w14:textId="6E2124E3" w:rsidR="00B16429" w:rsidRPr="00C83B5C" w:rsidRDefault="00B16429" w:rsidP="00693676">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hideMark/>
          </w:tcPr>
          <w:p w14:paraId="7B8DCA8B" w14:textId="5E614462" w:rsidR="00B16429" w:rsidRPr="00C83B5C" w:rsidRDefault="00B16429" w:rsidP="00B117FC">
            <w:pPr>
              <w:tabs>
                <w:tab w:val="center" w:pos="4320"/>
                <w:tab w:val="center" w:pos="8280"/>
              </w:tabs>
              <w:spacing w:before="40" w:after="40"/>
              <w:rPr>
                <w:sz w:val="19"/>
                <w:szCs w:val="24"/>
                <w:lang w:val="en-GB"/>
              </w:rPr>
            </w:pPr>
            <w:r w:rsidRPr="00C83B5C">
              <w:rPr>
                <w:sz w:val="19"/>
                <w:szCs w:val="24"/>
                <w:lang w:val="en-GB"/>
              </w:rPr>
              <w:t>Check the export policy rules to ensure that the NFS access protocol will allow access</w:t>
            </w:r>
          </w:p>
          <w:p w14:paraId="09A03235" w14:textId="77777777" w:rsidR="00B16429" w:rsidRPr="009A566D" w:rsidRDefault="00B16429" w:rsidP="00B117FC">
            <w:pPr>
              <w:tabs>
                <w:tab w:val="center" w:pos="4320"/>
                <w:tab w:val="center" w:pos="8280"/>
              </w:tabs>
              <w:spacing w:before="40" w:after="40"/>
              <w:rPr>
                <w:rFonts w:ascii="Courier New" w:hAnsi="Courier New" w:cs="Courier New"/>
                <w:sz w:val="19"/>
                <w:szCs w:val="24"/>
              </w:rPr>
            </w:pPr>
            <w:r w:rsidRPr="009A566D">
              <w:rPr>
                <w:rFonts w:ascii="Courier New" w:hAnsi="Courier New" w:cs="Courier New"/>
                <w:sz w:val="19"/>
                <w:szCs w:val="24"/>
              </w:rPr>
              <w:t>cluster::&gt;</w:t>
            </w:r>
            <w:proofErr w:type="spellStart"/>
            <w:r w:rsidRPr="009A566D">
              <w:rPr>
                <w:rFonts w:ascii="Courier New" w:hAnsi="Courier New" w:cs="Courier New"/>
                <w:b/>
                <w:sz w:val="19"/>
                <w:szCs w:val="24"/>
              </w:rPr>
              <w:t>vserver</w:t>
            </w:r>
            <w:proofErr w:type="spellEnd"/>
            <w:r w:rsidRPr="009A566D">
              <w:rPr>
                <w:rFonts w:ascii="Courier New" w:hAnsi="Courier New" w:cs="Courier New"/>
                <w:b/>
                <w:sz w:val="19"/>
                <w:szCs w:val="24"/>
              </w:rPr>
              <w:t xml:space="preserve"> export-policy </w:t>
            </w:r>
            <w:proofErr w:type="spellStart"/>
            <w:r w:rsidRPr="009A566D">
              <w:rPr>
                <w:rFonts w:ascii="Courier New" w:hAnsi="Courier New" w:cs="Courier New"/>
                <w:b/>
                <w:sz w:val="19"/>
                <w:szCs w:val="24"/>
              </w:rPr>
              <w:t>ruleshow</w:t>
            </w:r>
            <w:proofErr w:type="spellEnd"/>
          </w:p>
        </w:tc>
        <w:tc>
          <w:tcPr>
            <w:tcW w:w="1440" w:type="dxa"/>
            <w:shd w:val="clear" w:color="auto" w:fill="auto"/>
            <w:hideMark/>
          </w:tcPr>
          <w:p w14:paraId="61B2CA88" w14:textId="0C83694B" w:rsidR="00B16429" w:rsidRPr="00C83B5C" w:rsidRDefault="00B16429" w:rsidP="00693676">
            <w:pPr>
              <w:tabs>
                <w:tab w:val="center" w:pos="4320"/>
                <w:tab w:val="center" w:pos="8280"/>
              </w:tabs>
              <w:spacing w:before="40" w:after="40"/>
              <w:jc w:val="center"/>
              <w:rPr>
                <w:sz w:val="19"/>
                <w:szCs w:val="24"/>
                <w:lang w:val="en-GB"/>
              </w:rPr>
            </w:pPr>
          </w:p>
        </w:tc>
        <w:tc>
          <w:tcPr>
            <w:tcW w:w="1440" w:type="dxa"/>
          </w:tcPr>
          <w:p w14:paraId="6DC669A8" w14:textId="77777777" w:rsidR="00B16429" w:rsidRPr="00C83B5C" w:rsidRDefault="00B16429" w:rsidP="00693676">
            <w:pPr>
              <w:tabs>
                <w:tab w:val="center" w:pos="4320"/>
                <w:tab w:val="center" w:pos="8280"/>
              </w:tabs>
              <w:spacing w:before="40" w:after="40"/>
              <w:jc w:val="center"/>
              <w:rPr>
                <w:sz w:val="19"/>
                <w:szCs w:val="24"/>
                <w:lang w:val="en-GB"/>
              </w:rPr>
            </w:pPr>
          </w:p>
        </w:tc>
      </w:tr>
      <w:tr w:rsidR="00B16429" w:rsidRPr="00C83B5C" w14:paraId="1E2D35B4" w14:textId="6FD0432C" w:rsidTr="00B24599">
        <w:trPr>
          <w:cantSplit/>
        </w:trPr>
        <w:sdt>
          <w:sdtPr>
            <w:id w:val="-1750349127"/>
            <w14:checkbox>
              <w14:checked w14:val="0"/>
              <w14:checkedState w14:val="2612" w14:font="MS Gothic"/>
              <w14:uncheckedState w14:val="2610" w14:font="MS Gothic"/>
            </w14:checkbox>
          </w:sdtPr>
          <w:sdtContent>
            <w:tc>
              <w:tcPr>
                <w:tcW w:w="720" w:type="dxa"/>
                <w:vAlign w:val="center"/>
              </w:tcPr>
              <w:p w14:paraId="1B7F7089" w14:textId="2D69AAD1" w:rsidR="00B16429" w:rsidRPr="00C83B5C" w:rsidRDefault="00B16429" w:rsidP="00693676">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hideMark/>
          </w:tcPr>
          <w:p w14:paraId="52F6C2D2" w14:textId="05F83CDC" w:rsidR="00B16429" w:rsidRPr="00C83B5C" w:rsidRDefault="00B16429" w:rsidP="00B117FC">
            <w:pPr>
              <w:tabs>
                <w:tab w:val="center" w:pos="4320"/>
                <w:tab w:val="center" w:pos="8280"/>
              </w:tabs>
              <w:spacing w:before="40" w:after="40"/>
              <w:rPr>
                <w:sz w:val="19"/>
                <w:szCs w:val="24"/>
                <w:lang w:val="en-GB"/>
              </w:rPr>
            </w:pPr>
            <w:r w:rsidRPr="00C83B5C">
              <w:rPr>
                <w:sz w:val="19"/>
                <w:szCs w:val="24"/>
                <w:lang w:val="en-GB"/>
              </w:rPr>
              <w:t xml:space="preserve">Have the customer mount the </w:t>
            </w:r>
            <w:proofErr w:type="spellStart"/>
            <w:r w:rsidRPr="00C83B5C">
              <w:rPr>
                <w:sz w:val="19"/>
                <w:szCs w:val="24"/>
                <w:lang w:val="en-GB"/>
              </w:rPr>
              <w:t>qtree</w:t>
            </w:r>
            <w:proofErr w:type="spellEnd"/>
            <w:r w:rsidRPr="00C83B5C">
              <w:rPr>
                <w:sz w:val="19"/>
                <w:szCs w:val="24"/>
                <w:lang w:val="en-GB"/>
              </w:rPr>
              <w:t xml:space="preserve"> from a host and write data to it.</w:t>
            </w:r>
          </w:p>
        </w:tc>
        <w:tc>
          <w:tcPr>
            <w:tcW w:w="1440" w:type="dxa"/>
            <w:shd w:val="clear" w:color="auto" w:fill="auto"/>
          </w:tcPr>
          <w:p w14:paraId="5F9CD1E5" w14:textId="77777777" w:rsidR="00B16429" w:rsidRPr="00C83B5C" w:rsidRDefault="00B16429" w:rsidP="00693676">
            <w:pPr>
              <w:tabs>
                <w:tab w:val="center" w:pos="4320"/>
                <w:tab w:val="center" w:pos="8280"/>
              </w:tabs>
              <w:spacing w:before="40" w:after="40"/>
              <w:jc w:val="center"/>
              <w:rPr>
                <w:sz w:val="19"/>
                <w:szCs w:val="24"/>
                <w:lang w:val="en-GB"/>
              </w:rPr>
            </w:pPr>
          </w:p>
        </w:tc>
        <w:tc>
          <w:tcPr>
            <w:tcW w:w="1440" w:type="dxa"/>
          </w:tcPr>
          <w:p w14:paraId="23ADD377" w14:textId="77777777" w:rsidR="00B16429" w:rsidRPr="00C83B5C" w:rsidRDefault="00B16429" w:rsidP="00693676">
            <w:pPr>
              <w:tabs>
                <w:tab w:val="center" w:pos="4320"/>
                <w:tab w:val="center" w:pos="8280"/>
              </w:tabs>
              <w:spacing w:before="40" w:after="40"/>
              <w:jc w:val="center"/>
              <w:rPr>
                <w:sz w:val="19"/>
                <w:szCs w:val="24"/>
                <w:lang w:val="en-GB"/>
              </w:rPr>
            </w:pPr>
          </w:p>
        </w:tc>
      </w:tr>
      <w:tr w:rsidR="00B16429" w:rsidRPr="00C83B5C" w14:paraId="7079040D" w14:textId="5E964609" w:rsidTr="00B24599">
        <w:sdt>
          <w:sdtPr>
            <w:id w:val="1618405669"/>
            <w14:checkbox>
              <w14:checked w14:val="0"/>
              <w14:checkedState w14:val="2612" w14:font="MS Gothic"/>
              <w14:uncheckedState w14:val="2610" w14:font="MS Gothic"/>
            </w14:checkbox>
          </w:sdtPr>
          <w:sdtContent>
            <w:tc>
              <w:tcPr>
                <w:tcW w:w="720" w:type="dxa"/>
                <w:vAlign w:val="center"/>
              </w:tcPr>
              <w:p w14:paraId="21B5210B" w14:textId="41FEC60B" w:rsidR="00B16429" w:rsidRPr="00C83B5C" w:rsidRDefault="00B16429" w:rsidP="00693676">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hideMark/>
          </w:tcPr>
          <w:p w14:paraId="4772095D" w14:textId="030CEB8D" w:rsidR="00B16429" w:rsidRPr="00C83B5C" w:rsidRDefault="00B16429" w:rsidP="00B117FC">
            <w:pPr>
              <w:tabs>
                <w:tab w:val="center" w:pos="4320"/>
                <w:tab w:val="center" w:pos="8280"/>
              </w:tabs>
              <w:spacing w:before="40" w:after="40"/>
              <w:rPr>
                <w:sz w:val="19"/>
                <w:szCs w:val="24"/>
                <w:lang w:val="en-GB"/>
              </w:rPr>
            </w:pPr>
            <w:r w:rsidRPr="00C83B5C">
              <w:rPr>
                <w:sz w:val="19"/>
                <w:szCs w:val="24"/>
                <w:lang w:val="en-GB"/>
              </w:rPr>
              <w:t>Take a Snapshot and confirm that Snapshot visibility is configured appropriately (for example, hidden to regular clients)</w:t>
            </w:r>
          </w:p>
        </w:tc>
        <w:tc>
          <w:tcPr>
            <w:tcW w:w="1440" w:type="dxa"/>
            <w:shd w:val="clear" w:color="auto" w:fill="auto"/>
            <w:hideMark/>
          </w:tcPr>
          <w:p w14:paraId="7CDE1FDB" w14:textId="286B1CFE" w:rsidR="00B16429" w:rsidRPr="00C83B5C" w:rsidRDefault="00B16429" w:rsidP="00693676">
            <w:pPr>
              <w:tabs>
                <w:tab w:val="center" w:pos="4320"/>
                <w:tab w:val="center" w:pos="8280"/>
              </w:tabs>
              <w:spacing w:before="40" w:after="40"/>
              <w:jc w:val="center"/>
              <w:rPr>
                <w:sz w:val="19"/>
                <w:szCs w:val="24"/>
                <w:lang w:val="en-GB"/>
              </w:rPr>
            </w:pPr>
          </w:p>
        </w:tc>
        <w:tc>
          <w:tcPr>
            <w:tcW w:w="1440" w:type="dxa"/>
          </w:tcPr>
          <w:p w14:paraId="46099DE3" w14:textId="77777777" w:rsidR="00B16429" w:rsidRPr="00C83B5C" w:rsidRDefault="00B16429" w:rsidP="00693676">
            <w:pPr>
              <w:tabs>
                <w:tab w:val="center" w:pos="4320"/>
                <w:tab w:val="center" w:pos="8280"/>
              </w:tabs>
              <w:spacing w:before="40" w:after="40"/>
              <w:jc w:val="center"/>
              <w:rPr>
                <w:sz w:val="19"/>
                <w:szCs w:val="24"/>
                <w:lang w:val="en-GB"/>
              </w:rPr>
            </w:pPr>
          </w:p>
        </w:tc>
      </w:tr>
    </w:tbl>
    <w:p w14:paraId="6D9D4B59" w14:textId="77777777" w:rsidR="00CB4870" w:rsidRDefault="00CB4870" w:rsidP="00CB4870">
      <w:pPr>
        <w:spacing w:before="120" w:line="240" w:lineRule="exact"/>
        <w:rPr>
          <w:szCs w:val="22"/>
        </w:rPr>
      </w:pPr>
    </w:p>
    <w:p w14:paraId="6809F3EB" w14:textId="0ED651E3" w:rsidR="00E36D86" w:rsidRDefault="00E36D86" w:rsidP="00E36D86">
      <w:pPr>
        <w:pStyle w:val="Heading2"/>
      </w:pPr>
      <w:bookmarkStart w:id="102" w:name="_Toc389222961"/>
      <w:proofErr w:type="gramStart"/>
      <w:r>
        <w:t>iSCSI</w:t>
      </w:r>
      <w:proofErr w:type="gramEnd"/>
      <w:r>
        <w:t xml:space="preserve"> Configuration </w:t>
      </w:r>
      <w:r w:rsidR="003C50F2">
        <w:t>Validation Using Test SVM</w:t>
      </w:r>
      <w:bookmarkEnd w:id="102"/>
      <w:r w:rsidR="003C50F2">
        <w:t xml:space="preserve"> </w:t>
      </w: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Look w:val="04A0" w:firstRow="1" w:lastRow="0" w:firstColumn="1" w:lastColumn="0" w:noHBand="0" w:noVBand="1"/>
      </w:tblPr>
      <w:tblGrid>
        <w:gridCol w:w="720"/>
        <w:gridCol w:w="5760"/>
        <w:gridCol w:w="1440"/>
        <w:gridCol w:w="1440"/>
      </w:tblGrid>
      <w:tr w:rsidR="00853E34" w:rsidRPr="00C83B5C" w14:paraId="14966560" w14:textId="51D099C8" w:rsidTr="00853E34">
        <w:trPr>
          <w:trHeight w:val="300"/>
          <w:tblHeader/>
        </w:trPr>
        <w:tc>
          <w:tcPr>
            <w:tcW w:w="720"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296EFC80" w14:textId="518707BE" w:rsidR="00853E34" w:rsidRPr="00C83B5C" w:rsidRDefault="00853E34" w:rsidP="00853E34">
            <w:pPr>
              <w:keepNext/>
              <w:spacing w:before="40" w:after="40"/>
              <w:jc w:val="center"/>
              <w:rPr>
                <w:color w:val="FFFFFF"/>
                <w:szCs w:val="24"/>
              </w:rPr>
            </w:pPr>
            <w:r w:rsidRPr="008746BE">
              <w:rPr>
                <w:rFonts w:ascii="Wingdings 2" w:eastAsia="Times" w:hAnsi="Wingdings 2" w:cs="Wingdings 2"/>
                <w:b/>
                <w:color w:val="FFFFFF" w:themeColor="background1"/>
                <w:sz w:val="27"/>
                <w:szCs w:val="27"/>
              </w:rPr>
              <w:t></w:t>
            </w:r>
          </w:p>
        </w:tc>
        <w:tc>
          <w:tcPr>
            <w:tcW w:w="5760" w:type="dxa"/>
            <w:tcBorders>
              <w:top w:val="single" w:sz="4" w:space="0" w:color="auto"/>
              <w:left w:val="single" w:sz="4" w:space="0" w:color="auto"/>
              <w:bottom w:val="single" w:sz="4" w:space="0" w:color="auto"/>
              <w:right w:val="single" w:sz="4" w:space="0" w:color="auto"/>
              <w:tl2br w:val="nil"/>
              <w:tr2bl w:val="nil"/>
            </w:tcBorders>
            <w:shd w:val="clear" w:color="auto" w:fill="0067C5"/>
            <w:noWrap/>
            <w:hideMark/>
          </w:tcPr>
          <w:p w14:paraId="46609370" w14:textId="05A5F9A9" w:rsidR="00853E34" w:rsidRPr="00853E34" w:rsidRDefault="00853E34" w:rsidP="00853E34">
            <w:pPr>
              <w:keepNext/>
              <w:tabs>
                <w:tab w:val="left" w:pos="4740"/>
              </w:tabs>
              <w:spacing w:before="40" w:after="40"/>
              <w:rPr>
                <w:b/>
                <w:color w:val="FFFFFF"/>
                <w:szCs w:val="24"/>
              </w:rPr>
            </w:pPr>
            <w:r w:rsidRPr="00853E34">
              <w:rPr>
                <w:b/>
                <w:color w:val="FFFFFF"/>
                <w:szCs w:val="24"/>
              </w:rPr>
              <w:t xml:space="preserve">iSCSI configuration (per </w:t>
            </w:r>
            <w:proofErr w:type="spellStart"/>
            <w:r w:rsidRPr="00853E34">
              <w:rPr>
                <w:b/>
                <w:color w:val="FFFFFF"/>
                <w:szCs w:val="24"/>
              </w:rPr>
              <w:t>Vserver</w:t>
            </w:r>
            <w:proofErr w:type="spellEnd"/>
            <w:r w:rsidRPr="00853E34">
              <w:rPr>
                <w:b/>
                <w:color w:val="FFFFFF"/>
                <w:szCs w:val="24"/>
              </w:rPr>
              <w:t xml:space="preserve"> servicing iSCSI)</w:t>
            </w:r>
          </w:p>
        </w:tc>
        <w:tc>
          <w:tcPr>
            <w:tcW w:w="1440" w:type="dxa"/>
            <w:tcBorders>
              <w:top w:val="single" w:sz="4" w:space="0" w:color="auto"/>
              <w:left w:val="single" w:sz="4" w:space="0" w:color="auto"/>
              <w:bottom w:val="single" w:sz="4" w:space="0" w:color="auto"/>
              <w:right w:val="single" w:sz="4" w:space="0" w:color="auto"/>
              <w:tl2br w:val="nil"/>
              <w:tr2bl w:val="nil"/>
            </w:tcBorders>
            <w:shd w:val="clear" w:color="auto" w:fill="0067C5"/>
            <w:noWrap/>
            <w:hideMark/>
          </w:tcPr>
          <w:p w14:paraId="0204FE24" w14:textId="0231DDFB" w:rsidR="00853E34" w:rsidRPr="00C83B5C" w:rsidRDefault="00853E34" w:rsidP="00853E34">
            <w:pPr>
              <w:keepNext/>
              <w:spacing w:before="40" w:after="40"/>
              <w:jc w:val="center"/>
              <w:rPr>
                <w:color w:val="FFFFFF"/>
                <w:szCs w:val="24"/>
              </w:rPr>
            </w:pPr>
            <w:r w:rsidRPr="00693676">
              <w:rPr>
                <w:b/>
                <w:color w:val="FFFFFF"/>
                <w:szCs w:val="24"/>
              </w:rPr>
              <w:t>Status</w:t>
            </w:r>
          </w:p>
        </w:tc>
        <w:tc>
          <w:tcPr>
            <w:tcW w:w="1440"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4AA869F8" w14:textId="4E1D8F52" w:rsidR="00853E34" w:rsidRPr="00C83B5C" w:rsidRDefault="00853E34" w:rsidP="00853E34">
            <w:pPr>
              <w:keepNext/>
              <w:spacing w:before="40" w:after="40"/>
              <w:jc w:val="center"/>
              <w:rPr>
                <w:color w:val="FFFFFF"/>
                <w:szCs w:val="24"/>
              </w:rPr>
            </w:pPr>
            <w:r w:rsidRPr="00693676">
              <w:rPr>
                <w:b/>
                <w:color w:val="FFFFFF"/>
                <w:szCs w:val="24"/>
              </w:rPr>
              <w:t>Notes</w:t>
            </w:r>
          </w:p>
        </w:tc>
      </w:tr>
      <w:tr w:rsidR="00B24599" w:rsidRPr="00C83B5C" w14:paraId="7D98FF1E" w14:textId="39F6208B" w:rsidTr="00B24599">
        <w:trPr>
          <w:trHeight w:val="300"/>
        </w:trPr>
        <w:sdt>
          <w:sdtPr>
            <w:id w:val="-1178348517"/>
            <w14:checkbox>
              <w14:checked w14:val="0"/>
              <w14:checkedState w14:val="2612" w14:font="MS Gothic"/>
              <w14:uncheckedState w14:val="2610" w14:font="MS Gothic"/>
            </w14:checkbox>
          </w:sdtPr>
          <w:sdtContent>
            <w:tc>
              <w:tcPr>
                <w:tcW w:w="720" w:type="dxa"/>
                <w:vAlign w:val="center"/>
              </w:tcPr>
              <w:p w14:paraId="2E0959BC" w14:textId="07D2A6A1" w:rsidR="00B24599" w:rsidRPr="00C83B5C" w:rsidRDefault="00B24599" w:rsidP="00853E34">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noWrap/>
            <w:hideMark/>
          </w:tcPr>
          <w:p w14:paraId="17E5328C" w14:textId="77777777" w:rsidR="00B24599" w:rsidRDefault="00B24599" w:rsidP="00B117FC">
            <w:pPr>
              <w:tabs>
                <w:tab w:val="center" w:pos="4320"/>
                <w:tab w:val="center" w:pos="8280"/>
              </w:tabs>
              <w:spacing w:before="40" w:after="40"/>
              <w:rPr>
                <w:sz w:val="19"/>
                <w:szCs w:val="24"/>
                <w:lang w:val="en-GB"/>
              </w:rPr>
            </w:pPr>
            <w:r w:rsidRPr="00C83B5C">
              <w:rPr>
                <w:sz w:val="19"/>
                <w:szCs w:val="24"/>
                <w:lang w:val="en-GB"/>
              </w:rPr>
              <w:t>Make sure the iSCSI service is started.</w:t>
            </w:r>
          </w:p>
          <w:p w14:paraId="68BBD37D" w14:textId="5649E47B" w:rsidR="00A76744" w:rsidRPr="00C83B5C" w:rsidRDefault="00A76744" w:rsidP="00B117FC">
            <w:pPr>
              <w:tabs>
                <w:tab w:val="center" w:pos="4320"/>
                <w:tab w:val="center" w:pos="8280"/>
              </w:tabs>
              <w:spacing w:before="40" w:after="40"/>
              <w:rPr>
                <w:sz w:val="19"/>
                <w:szCs w:val="24"/>
                <w:lang w:val="en-GB"/>
              </w:rPr>
            </w:pPr>
            <w:proofErr w:type="spellStart"/>
            <w:r w:rsidRPr="00A76744">
              <w:rPr>
                <w:rFonts w:ascii="Courier New" w:hAnsi="Courier New" w:cs="Courier New"/>
                <w:b/>
              </w:rPr>
              <w:t>iscsi</w:t>
            </w:r>
            <w:proofErr w:type="spellEnd"/>
            <w:r w:rsidRPr="00A76744">
              <w:rPr>
                <w:rFonts w:ascii="Courier New" w:hAnsi="Courier New" w:cs="Courier New"/>
                <w:b/>
              </w:rPr>
              <w:t xml:space="preserve"> show -instance</w:t>
            </w:r>
          </w:p>
        </w:tc>
        <w:tc>
          <w:tcPr>
            <w:tcW w:w="1440" w:type="dxa"/>
            <w:shd w:val="clear" w:color="auto" w:fill="auto"/>
            <w:noWrap/>
            <w:hideMark/>
          </w:tcPr>
          <w:p w14:paraId="08AD5B6C" w14:textId="4440EBF3" w:rsidR="00B24599" w:rsidRPr="00C83B5C" w:rsidRDefault="00B24599" w:rsidP="00853E34">
            <w:pPr>
              <w:tabs>
                <w:tab w:val="center" w:pos="4320"/>
                <w:tab w:val="center" w:pos="8280"/>
              </w:tabs>
              <w:spacing w:before="40" w:after="40"/>
              <w:jc w:val="center"/>
              <w:rPr>
                <w:sz w:val="19"/>
                <w:szCs w:val="24"/>
                <w:lang w:val="en-GB"/>
              </w:rPr>
            </w:pPr>
          </w:p>
        </w:tc>
        <w:tc>
          <w:tcPr>
            <w:tcW w:w="1440" w:type="dxa"/>
          </w:tcPr>
          <w:p w14:paraId="324B38FB" w14:textId="77777777" w:rsidR="00B24599" w:rsidRPr="00C83B5C" w:rsidRDefault="00B24599" w:rsidP="00853E34">
            <w:pPr>
              <w:tabs>
                <w:tab w:val="center" w:pos="4320"/>
                <w:tab w:val="center" w:pos="8280"/>
              </w:tabs>
              <w:spacing w:before="40" w:after="40"/>
              <w:jc w:val="center"/>
              <w:rPr>
                <w:sz w:val="19"/>
                <w:szCs w:val="24"/>
                <w:lang w:val="en-GB"/>
              </w:rPr>
            </w:pPr>
          </w:p>
        </w:tc>
      </w:tr>
      <w:tr w:rsidR="00B24599" w:rsidRPr="00C83B5C" w14:paraId="56611865" w14:textId="0AD5CFC7" w:rsidTr="00B24599">
        <w:trPr>
          <w:trHeight w:val="300"/>
        </w:trPr>
        <w:sdt>
          <w:sdtPr>
            <w:id w:val="-1120838573"/>
            <w14:checkbox>
              <w14:checked w14:val="0"/>
              <w14:checkedState w14:val="2612" w14:font="MS Gothic"/>
              <w14:uncheckedState w14:val="2610" w14:font="MS Gothic"/>
            </w14:checkbox>
          </w:sdtPr>
          <w:sdtContent>
            <w:tc>
              <w:tcPr>
                <w:tcW w:w="720" w:type="dxa"/>
                <w:vAlign w:val="center"/>
              </w:tcPr>
              <w:p w14:paraId="00487DA7" w14:textId="5708F7CD" w:rsidR="00B24599" w:rsidRPr="00C83B5C" w:rsidRDefault="00B24599" w:rsidP="00853E34">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noWrap/>
            <w:hideMark/>
          </w:tcPr>
          <w:p w14:paraId="71802DA3" w14:textId="37C4499A" w:rsidR="00B24599" w:rsidRPr="00C83B5C" w:rsidRDefault="00B24599" w:rsidP="00B117FC">
            <w:pPr>
              <w:tabs>
                <w:tab w:val="center" w:pos="4320"/>
                <w:tab w:val="center" w:pos="8280"/>
              </w:tabs>
              <w:spacing w:before="40" w:after="40"/>
              <w:rPr>
                <w:sz w:val="19"/>
                <w:szCs w:val="24"/>
                <w:lang w:val="en-GB"/>
              </w:rPr>
            </w:pPr>
            <w:r w:rsidRPr="00C83B5C">
              <w:rPr>
                <w:sz w:val="19"/>
                <w:szCs w:val="24"/>
                <w:lang w:val="en-GB"/>
              </w:rPr>
              <w:t>Verify that an iSCSI host attach or support kit has been installed on the host.</w:t>
            </w:r>
          </w:p>
        </w:tc>
        <w:tc>
          <w:tcPr>
            <w:tcW w:w="1440" w:type="dxa"/>
            <w:shd w:val="clear" w:color="auto" w:fill="auto"/>
            <w:noWrap/>
            <w:hideMark/>
          </w:tcPr>
          <w:p w14:paraId="5D63BD46" w14:textId="09A8A0A6" w:rsidR="00B24599" w:rsidRPr="00C83B5C" w:rsidRDefault="00B24599" w:rsidP="00853E34">
            <w:pPr>
              <w:tabs>
                <w:tab w:val="center" w:pos="4320"/>
                <w:tab w:val="center" w:pos="8280"/>
              </w:tabs>
              <w:spacing w:before="40" w:after="40"/>
              <w:jc w:val="center"/>
              <w:rPr>
                <w:sz w:val="19"/>
                <w:szCs w:val="24"/>
                <w:lang w:val="en-GB"/>
              </w:rPr>
            </w:pPr>
          </w:p>
        </w:tc>
        <w:tc>
          <w:tcPr>
            <w:tcW w:w="1440" w:type="dxa"/>
          </w:tcPr>
          <w:p w14:paraId="4790A98F" w14:textId="77777777" w:rsidR="00B24599" w:rsidRPr="00C83B5C" w:rsidRDefault="00B24599" w:rsidP="00853E34">
            <w:pPr>
              <w:tabs>
                <w:tab w:val="center" w:pos="4320"/>
                <w:tab w:val="center" w:pos="8280"/>
              </w:tabs>
              <w:spacing w:before="40" w:after="40"/>
              <w:jc w:val="center"/>
              <w:rPr>
                <w:sz w:val="19"/>
                <w:szCs w:val="24"/>
                <w:lang w:val="en-GB"/>
              </w:rPr>
            </w:pPr>
          </w:p>
        </w:tc>
      </w:tr>
      <w:tr w:rsidR="00B24599" w:rsidRPr="00C83B5C" w14:paraId="6924063D" w14:textId="13C5A97F" w:rsidTr="00B24599">
        <w:trPr>
          <w:trHeight w:val="300"/>
        </w:trPr>
        <w:sdt>
          <w:sdtPr>
            <w:id w:val="784921141"/>
            <w14:checkbox>
              <w14:checked w14:val="0"/>
              <w14:checkedState w14:val="2612" w14:font="MS Gothic"/>
              <w14:uncheckedState w14:val="2610" w14:font="MS Gothic"/>
            </w14:checkbox>
          </w:sdtPr>
          <w:sdtContent>
            <w:tc>
              <w:tcPr>
                <w:tcW w:w="720" w:type="dxa"/>
                <w:vAlign w:val="center"/>
              </w:tcPr>
              <w:p w14:paraId="124E0BD7" w14:textId="5CD9FE25" w:rsidR="00B24599" w:rsidRPr="00C83B5C" w:rsidRDefault="00B24599" w:rsidP="00853E34">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noWrap/>
            <w:hideMark/>
          </w:tcPr>
          <w:p w14:paraId="65F1BF18" w14:textId="780927F0" w:rsidR="00B24599" w:rsidRPr="00C83B5C" w:rsidRDefault="00B24599" w:rsidP="00B117FC">
            <w:pPr>
              <w:tabs>
                <w:tab w:val="center" w:pos="4320"/>
                <w:tab w:val="center" w:pos="8280"/>
              </w:tabs>
              <w:spacing w:before="40" w:after="40"/>
              <w:rPr>
                <w:sz w:val="19"/>
                <w:szCs w:val="24"/>
                <w:lang w:val="en-GB"/>
              </w:rPr>
            </w:pPr>
            <w:r w:rsidRPr="00C83B5C">
              <w:rPr>
                <w:sz w:val="19"/>
                <w:szCs w:val="24"/>
                <w:lang w:val="en-GB"/>
              </w:rPr>
              <w:t xml:space="preserve">If appropriate, verify </w:t>
            </w:r>
            <w:proofErr w:type="spellStart"/>
            <w:r w:rsidRPr="00C83B5C">
              <w:rPr>
                <w:sz w:val="19"/>
                <w:szCs w:val="24"/>
                <w:lang w:val="en-GB"/>
              </w:rPr>
              <w:t>SnapDrive</w:t>
            </w:r>
            <w:proofErr w:type="spellEnd"/>
            <w:r w:rsidRPr="00C83B5C">
              <w:rPr>
                <w:sz w:val="19"/>
                <w:szCs w:val="24"/>
                <w:lang w:val="en-GB"/>
              </w:rPr>
              <w:t xml:space="preserve"> has been installed on the host.</w:t>
            </w:r>
          </w:p>
        </w:tc>
        <w:tc>
          <w:tcPr>
            <w:tcW w:w="1440" w:type="dxa"/>
            <w:shd w:val="clear" w:color="auto" w:fill="auto"/>
            <w:noWrap/>
          </w:tcPr>
          <w:p w14:paraId="063CE4D9" w14:textId="77777777" w:rsidR="00B24599" w:rsidRPr="00C83B5C" w:rsidRDefault="00B24599" w:rsidP="00853E34">
            <w:pPr>
              <w:tabs>
                <w:tab w:val="center" w:pos="4320"/>
                <w:tab w:val="center" w:pos="8280"/>
              </w:tabs>
              <w:spacing w:before="40" w:after="40"/>
              <w:jc w:val="center"/>
              <w:rPr>
                <w:sz w:val="19"/>
                <w:szCs w:val="24"/>
                <w:lang w:val="en-GB"/>
              </w:rPr>
            </w:pPr>
          </w:p>
        </w:tc>
        <w:tc>
          <w:tcPr>
            <w:tcW w:w="1440" w:type="dxa"/>
          </w:tcPr>
          <w:p w14:paraId="210418BF" w14:textId="77777777" w:rsidR="00B24599" w:rsidRPr="00C83B5C" w:rsidRDefault="00B24599" w:rsidP="00853E34">
            <w:pPr>
              <w:tabs>
                <w:tab w:val="center" w:pos="4320"/>
                <w:tab w:val="center" w:pos="8280"/>
              </w:tabs>
              <w:spacing w:before="40" w:after="40"/>
              <w:jc w:val="center"/>
              <w:rPr>
                <w:sz w:val="19"/>
                <w:szCs w:val="24"/>
                <w:lang w:val="en-GB"/>
              </w:rPr>
            </w:pPr>
          </w:p>
        </w:tc>
      </w:tr>
      <w:tr w:rsidR="00B24599" w:rsidRPr="00C83B5C" w14:paraId="5B76D0B8" w14:textId="3536264A" w:rsidTr="00B24599">
        <w:trPr>
          <w:trHeight w:val="300"/>
        </w:trPr>
        <w:sdt>
          <w:sdtPr>
            <w:id w:val="-744027612"/>
            <w14:checkbox>
              <w14:checked w14:val="0"/>
              <w14:checkedState w14:val="2612" w14:font="MS Gothic"/>
              <w14:uncheckedState w14:val="2610" w14:font="MS Gothic"/>
            </w14:checkbox>
          </w:sdtPr>
          <w:sdtContent>
            <w:tc>
              <w:tcPr>
                <w:tcW w:w="720" w:type="dxa"/>
                <w:vAlign w:val="center"/>
              </w:tcPr>
              <w:p w14:paraId="5A8AC778" w14:textId="404F434A" w:rsidR="00B24599" w:rsidRPr="00C83B5C" w:rsidRDefault="00B24599" w:rsidP="00853E34">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noWrap/>
            <w:hideMark/>
          </w:tcPr>
          <w:p w14:paraId="26102ED9" w14:textId="5728FD50" w:rsidR="00B24599" w:rsidRPr="00C83B5C" w:rsidRDefault="00B24599" w:rsidP="00B117FC">
            <w:pPr>
              <w:tabs>
                <w:tab w:val="center" w:pos="4320"/>
                <w:tab w:val="center" w:pos="8280"/>
              </w:tabs>
              <w:spacing w:before="40" w:after="40"/>
              <w:rPr>
                <w:sz w:val="19"/>
                <w:szCs w:val="24"/>
                <w:lang w:val="en-GB"/>
              </w:rPr>
            </w:pPr>
            <w:r w:rsidRPr="00C83B5C">
              <w:rPr>
                <w:sz w:val="19"/>
                <w:szCs w:val="24"/>
                <w:lang w:val="en-GB"/>
              </w:rPr>
              <w:t xml:space="preserve">Create a </w:t>
            </w:r>
            <w:proofErr w:type="spellStart"/>
            <w:r w:rsidRPr="00C83B5C">
              <w:rPr>
                <w:sz w:val="19"/>
                <w:szCs w:val="24"/>
                <w:lang w:val="en-GB"/>
              </w:rPr>
              <w:t>qtree</w:t>
            </w:r>
            <w:proofErr w:type="spellEnd"/>
            <w:r w:rsidRPr="00C83B5C">
              <w:rPr>
                <w:sz w:val="19"/>
                <w:szCs w:val="24"/>
                <w:lang w:val="en-GB"/>
              </w:rPr>
              <w:t xml:space="preserve">, </w:t>
            </w:r>
            <w:proofErr w:type="spellStart"/>
            <w:r w:rsidRPr="00C83B5C">
              <w:rPr>
                <w:sz w:val="19"/>
                <w:szCs w:val="24"/>
                <w:lang w:val="en-GB"/>
              </w:rPr>
              <w:t>igroup</w:t>
            </w:r>
            <w:proofErr w:type="spellEnd"/>
            <w:r w:rsidRPr="00C83B5C">
              <w:rPr>
                <w:sz w:val="19"/>
                <w:szCs w:val="24"/>
                <w:lang w:val="en-GB"/>
              </w:rPr>
              <w:t xml:space="preserve">, and LUN on the system (using </w:t>
            </w:r>
            <w:proofErr w:type="spellStart"/>
            <w:r w:rsidRPr="00C83B5C">
              <w:rPr>
                <w:sz w:val="19"/>
                <w:szCs w:val="24"/>
                <w:lang w:val="en-GB"/>
              </w:rPr>
              <w:t>SnapDrive</w:t>
            </w:r>
            <w:proofErr w:type="spellEnd"/>
            <w:r w:rsidRPr="00C83B5C">
              <w:rPr>
                <w:sz w:val="19"/>
                <w:szCs w:val="24"/>
                <w:lang w:val="en-GB"/>
              </w:rPr>
              <w:t xml:space="preserve"> if necessary).</w:t>
            </w:r>
          </w:p>
        </w:tc>
        <w:tc>
          <w:tcPr>
            <w:tcW w:w="1440" w:type="dxa"/>
            <w:shd w:val="clear" w:color="auto" w:fill="auto"/>
            <w:noWrap/>
            <w:hideMark/>
          </w:tcPr>
          <w:p w14:paraId="55E208C2" w14:textId="2527ABD7" w:rsidR="00B24599" w:rsidRPr="00C83B5C" w:rsidRDefault="00B24599" w:rsidP="00853E34">
            <w:pPr>
              <w:tabs>
                <w:tab w:val="center" w:pos="4320"/>
                <w:tab w:val="center" w:pos="8280"/>
              </w:tabs>
              <w:spacing w:before="40" w:after="40"/>
              <w:jc w:val="center"/>
              <w:rPr>
                <w:sz w:val="19"/>
                <w:szCs w:val="24"/>
                <w:lang w:val="en-GB"/>
              </w:rPr>
            </w:pPr>
          </w:p>
        </w:tc>
        <w:tc>
          <w:tcPr>
            <w:tcW w:w="1440" w:type="dxa"/>
          </w:tcPr>
          <w:p w14:paraId="7967A29F" w14:textId="77777777" w:rsidR="00B24599" w:rsidRPr="00C83B5C" w:rsidRDefault="00B24599" w:rsidP="00853E34">
            <w:pPr>
              <w:tabs>
                <w:tab w:val="center" w:pos="4320"/>
                <w:tab w:val="center" w:pos="8280"/>
              </w:tabs>
              <w:spacing w:before="40" w:after="40"/>
              <w:jc w:val="center"/>
              <w:rPr>
                <w:sz w:val="19"/>
                <w:szCs w:val="24"/>
                <w:lang w:val="en-GB"/>
              </w:rPr>
            </w:pPr>
          </w:p>
        </w:tc>
      </w:tr>
      <w:tr w:rsidR="00B24599" w:rsidRPr="00C83B5C" w14:paraId="21D29F87" w14:textId="17D6A161" w:rsidTr="00B24599">
        <w:trPr>
          <w:trHeight w:val="300"/>
        </w:trPr>
        <w:sdt>
          <w:sdtPr>
            <w:id w:val="-1072582064"/>
            <w14:checkbox>
              <w14:checked w14:val="0"/>
              <w14:checkedState w14:val="2612" w14:font="MS Gothic"/>
              <w14:uncheckedState w14:val="2610" w14:font="MS Gothic"/>
            </w14:checkbox>
          </w:sdtPr>
          <w:sdtContent>
            <w:tc>
              <w:tcPr>
                <w:tcW w:w="720" w:type="dxa"/>
                <w:vAlign w:val="center"/>
              </w:tcPr>
              <w:p w14:paraId="0E938B35" w14:textId="7D7A4E74" w:rsidR="00B24599" w:rsidRPr="00C83B5C" w:rsidRDefault="00B24599" w:rsidP="00853E34">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hideMark/>
          </w:tcPr>
          <w:p w14:paraId="7831FF4D" w14:textId="19132588" w:rsidR="00B24599" w:rsidRPr="00C83B5C" w:rsidRDefault="00B24599" w:rsidP="00B117FC">
            <w:pPr>
              <w:tabs>
                <w:tab w:val="center" w:pos="4320"/>
                <w:tab w:val="center" w:pos="8280"/>
              </w:tabs>
              <w:spacing w:before="40" w:after="40"/>
              <w:rPr>
                <w:sz w:val="19"/>
                <w:szCs w:val="24"/>
                <w:lang w:val="en-GB"/>
              </w:rPr>
            </w:pPr>
            <w:r w:rsidRPr="00C83B5C">
              <w:rPr>
                <w:sz w:val="19"/>
                <w:szCs w:val="24"/>
                <w:lang w:val="en-GB"/>
              </w:rPr>
              <w:t>Have the customer establish an iSCSI session from the host.</w:t>
            </w:r>
          </w:p>
        </w:tc>
        <w:tc>
          <w:tcPr>
            <w:tcW w:w="1440" w:type="dxa"/>
            <w:shd w:val="clear" w:color="auto" w:fill="auto"/>
            <w:noWrap/>
            <w:hideMark/>
          </w:tcPr>
          <w:p w14:paraId="311C32B9" w14:textId="7DF81F08" w:rsidR="00B24599" w:rsidRPr="00C83B5C" w:rsidRDefault="00B24599" w:rsidP="00853E34">
            <w:pPr>
              <w:tabs>
                <w:tab w:val="center" w:pos="4320"/>
                <w:tab w:val="center" w:pos="8280"/>
              </w:tabs>
              <w:spacing w:before="40" w:after="40"/>
              <w:jc w:val="center"/>
              <w:rPr>
                <w:sz w:val="19"/>
                <w:szCs w:val="24"/>
                <w:lang w:val="en-GB"/>
              </w:rPr>
            </w:pPr>
          </w:p>
        </w:tc>
        <w:tc>
          <w:tcPr>
            <w:tcW w:w="1440" w:type="dxa"/>
          </w:tcPr>
          <w:p w14:paraId="1FF9C435" w14:textId="77777777" w:rsidR="00B24599" w:rsidRPr="00C83B5C" w:rsidRDefault="00B24599" w:rsidP="00853E34">
            <w:pPr>
              <w:tabs>
                <w:tab w:val="center" w:pos="4320"/>
                <w:tab w:val="center" w:pos="8280"/>
              </w:tabs>
              <w:spacing w:before="40" w:after="40"/>
              <w:jc w:val="center"/>
              <w:rPr>
                <w:sz w:val="19"/>
                <w:szCs w:val="24"/>
                <w:lang w:val="en-GB"/>
              </w:rPr>
            </w:pPr>
          </w:p>
        </w:tc>
      </w:tr>
      <w:tr w:rsidR="00B24599" w:rsidRPr="00C83B5C" w14:paraId="706CDCF1" w14:textId="4BE8E10C" w:rsidTr="00B24599">
        <w:trPr>
          <w:trHeight w:val="300"/>
        </w:trPr>
        <w:sdt>
          <w:sdtPr>
            <w:id w:val="1671987260"/>
            <w14:checkbox>
              <w14:checked w14:val="0"/>
              <w14:checkedState w14:val="2612" w14:font="MS Gothic"/>
              <w14:uncheckedState w14:val="2610" w14:font="MS Gothic"/>
            </w14:checkbox>
          </w:sdtPr>
          <w:sdtContent>
            <w:tc>
              <w:tcPr>
                <w:tcW w:w="720" w:type="dxa"/>
                <w:vAlign w:val="center"/>
              </w:tcPr>
              <w:p w14:paraId="14A5E38F" w14:textId="692267FE" w:rsidR="00B24599" w:rsidRPr="00C83B5C" w:rsidRDefault="00B24599" w:rsidP="00853E34">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hideMark/>
          </w:tcPr>
          <w:p w14:paraId="283EB9FD" w14:textId="4D501797" w:rsidR="00B24599" w:rsidRPr="00C83B5C" w:rsidRDefault="00B24599" w:rsidP="00B117FC">
            <w:pPr>
              <w:tabs>
                <w:tab w:val="center" w:pos="4320"/>
                <w:tab w:val="center" w:pos="8280"/>
              </w:tabs>
              <w:spacing w:before="40" w:after="40"/>
              <w:rPr>
                <w:sz w:val="19"/>
                <w:szCs w:val="24"/>
                <w:lang w:val="en-GB"/>
              </w:rPr>
            </w:pPr>
            <w:r w:rsidRPr="00C83B5C">
              <w:rPr>
                <w:sz w:val="19"/>
                <w:szCs w:val="24"/>
                <w:lang w:val="en-GB"/>
              </w:rPr>
              <w:t>Create a file system on the LUN, write some data to it and confirm the data is on the LUN.</w:t>
            </w:r>
          </w:p>
        </w:tc>
        <w:tc>
          <w:tcPr>
            <w:tcW w:w="1440" w:type="dxa"/>
            <w:shd w:val="clear" w:color="auto" w:fill="auto"/>
            <w:noWrap/>
          </w:tcPr>
          <w:p w14:paraId="0971DE61" w14:textId="77777777" w:rsidR="00B24599" w:rsidRPr="00C83B5C" w:rsidRDefault="00B24599" w:rsidP="00853E34">
            <w:pPr>
              <w:tabs>
                <w:tab w:val="center" w:pos="4320"/>
                <w:tab w:val="center" w:pos="8280"/>
              </w:tabs>
              <w:spacing w:before="40" w:after="40"/>
              <w:jc w:val="center"/>
              <w:rPr>
                <w:sz w:val="19"/>
                <w:szCs w:val="24"/>
                <w:lang w:val="en-GB"/>
              </w:rPr>
            </w:pPr>
          </w:p>
        </w:tc>
        <w:tc>
          <w:tcPr>
            <w:tcW w:w="1440" w:type="dxa"/>
          </w:tcPr>
          <w:p w14:paraId="400E6140" w14:textId="77777777" w:rsidR="00B24599" w:rsidRPr="00C83B5C" w:rsidRDefault="00B24599" w:rsidP="00853E34">
            <w:pPr>
              <w:tabs>
                <w:tab w:val="center" w:pos="4320"/>
                <w:tab w:val="center" w:pos="8280"/>
              </w:tabs>
              <w:spacing w:before="40" w:after="40"/>
              <w:jc w:val="center"/>
              <w:rPr>
                <w:sz w:val="19"/>
                <w:szCs w:val="24"/>
                <w:lang w:val="en-GB"/>
              </w:rPr>
            </w:pPr>
          </w:p>
        </w:tc>
      </w:tr>
      <w:tr w:rsidR="00B24599" w:rsidRPr="00C83B5C" w14:paraId="0C50616F" w14:textId="02B5B091" w:rsidTr="00B24599">
        <w:trPr>
          <w:trHeight w:val="258"/>
        </w:trPr>
        <w:sdt>
          <w:sdtPr>
            <w:id w:val="-1619750659"/>
            <w14:checkbox>
              <w14:checked w14:val="0"/>
              <w14:checkedState w14:val="2612" w14:font="MS Gothic"/>
              <w14:uncheckedState w14:val="2610" w14:font="MS Gothic"/>
            </w14:checkbox>
          </w:sdtPr>
          <w:sdtContent>
            <w:tc>
              <w:tcPr>
                <w:tcW w:w="720" w:type="dxa"/>
                <w:vAlign w:val="center"/>
              </w:tcPr>
              <w:p w14:paraId="157E4568" w14:textId="59C5CAA6" w:rsidR="00B24599" w:rsidRPr="00C83B5C" w:rsidRDefault="00B24599" w:rsidP="00853E34">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hideMark/>
          </w:tcPr>
          <w:p w14:paraId="1B65021D" w14:textId="3B17A769" w:rsidR="00B24599" w:rsidRPr="00C83B5C" w:rsidRDefault="00B24599" w:rsidP="00B117FC">
            <w:pPr>
              <w:tabs>
                <w:tab w:val="center" w:pos="4320"/>
                <w:tab w:val="center" w:pos="8280"/>
              </w:tabs>
              <w:spacing w:before="40" w:after="40"/>
              <w:rPr>
                <w:sz w:val="19"/>
                <w:szCs w:val="24"/>
                <w:lang w:val="en-GB"/>
              </w:rPr>
            </w:pPr>
            <w:r w:rsidRPr="00C83B5C">
              <w:rPr>
                <w:sz w:val="19"/>
                <w:szCs w:val="24"/>
                <w:lang w:val="en-GB"/>
              </w:rPr>
              <w:t>Reboot the host and confirm that the LUN is still attached.</w:t>
            </w:r>
          </w:p>
        </w:tc>
        <w:tc>
          <w:tcPr>
            <w:tcW w:w="1440" w:type="dxa"/>
            <w:shd w:val="clear" w:color="auto" w:fill="auto"/>
            <w:noWrap/>
          </w:tcPr>
          <w:p w14:paraId="0D0ED00E" w14:textId="77777777" w:rsidR="00B24599" w:rsidRPr="00C83B5C" w:rsidRDefault="00B24599" w:rsidP="00853E34">
            <w:pPr>
              <w:tabs>
                <w:tab w:val="center" w:pos="4320"/>
                <w:tab w:val="center" w:pos="8280"/>
              </w:tabs>
              <w:spacing w:before="40" w:after="40"/>
              <w:jc w:val="center"/>
              <w:rPr>
                <w:sz w:val="19"/>
                <w:szCs w:val="24"/>
                <w:lang w:val="en-GB"/>
              </w:rPr>
            </w:pPr>
          </w:p>
        </w:tc>
        <w:tc>
          <w:tcPr>
            <w:tcW w:w="1440" w:type="dxa"/>
          </w:tcPr>
          <w:p w14:paraId="0F4355C3" w14:textId="77777777" w:rsidR="00B24599" w:rsidRPr="00C83B5C" w:rsidRDefault="00B24599" w:rsidP="00853E34">
            <w:pPr>
              <w:tabs>
                <w:tab w:val="center" w:pos="4320"/>
                <w:tab w:val="center" w:pos="8280"/>
              </w:tabs>
              <w:spacing w:before="40" w:after="40"/>
              <w:jc w:val="center"/>
              <w:rPr>
                <w:sz w:val="19"/>
                <w:szCs w:val="24"/>
                <w:lang w:val="en-GB"/>
              </w:rPr>
            </w:pPr>
          </w:p>
        </w:tc>
      </w:tr>
    </w:tbl>
    <w:p w14:paraId="02B6A995" w14:textId="77777777" w:rsidR="00CB4870" w:rsidRDefault="00CB4870" w:rsidP="00CB4870">
      <w:pPr>
        <w:spacing w:before="120" w:line="240" w:lineRule="exact"/>
        <w:rPr>
          <w:szCs w:val="22"/>
        </w:rPr>
      </w:pPr>
    </w:p>
    <w:p w14:paraId="59D3FE95" w14:textId="7CBC674F" w:rsidR="00E36D86" w:rsidRDefault="00E36D86" w:rsidP="00E36D86">
      <w:pPr>
        <w:pStyle w:val="Heading2"/>
      </w:pPr>
      <w:bookmarkStart w:id="103" w:name="_Toc389222962"/>
      <w:r>
        <w:t xml:space="preserve">FCP Configuration </w:t>
      </w:r>
      <w:r w:rsidR="003C50F2">
        <w:t>Validation Using Test SVM</w:t>
      </w:r>
      <w:bookmarkEnd w:id="103"/>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Look w:val="04A0" w:firstRow="1" w:lastRow="0" w:firstColumn="1" w:lastColumn="0" w:noHBand="0" w:noVBand="1"/>
      </w:tblPr>
      <w:tblGrid>
        <w:gridCol w:w="720"/>
        <w:gridCol w:w="5760"/>
        <w:gridCol w:w="1440"/>
        <w:gridCol w:w="1440"/>
      </w:tblGrid>
      <w:tr w:rsidR="00853E34" w:rsidRPr="00C83B5C" w14:paraId="0C049640" w14:textId="641DD830" w:rsidTr="00853E34">
        <w:trPr>
          <w:trHeight w:val="300"/>
          <w:tblHeader/>
        </w:trPr>
        <w:tc>
          <w:tcPr>
            <w:tcW w:w="720"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62DE8F1A" w14:textId="6D19A8AD" w:rsidR="00853E34" w:rsidRPr="00C83B5C" w:rsidRDefault="00853E34" w:rsidP="00853E34">
            <w:pPr>
              <w:keepNext/>
              <w:spacing w:before="40" w:after="40"/>
              <w:jc w:val="center"/>
              <w:rPr>
                <w:color w:val="FFFFFF"/>
                <w:szCs w:val="24"/>
              </w:rPr>
            </w:pPr>
            <w:r w:rsidRPr="008746BE">
              <w:rPr>
                <w:rFonts w:ascii="Wingdings 2" w:eastAsia="Times" w:hAnsi="Wingdings 2" w:cs="Wingdings 2"/>
                <w:b/>
                <w:color w:val="FFFFFF" w:themeColor="background1"/>
                <w:sz w:val="27"/>
                <w:szCs w:val="27"/>
              </w:rPr>
              <w:t></w:t>
            </w:r>
          </w:p>
        </w:tc>
        <w:tc>
          <w:tcPr>
            <w:tcW w:w="5760" w:type="dxa"/>
            <w:tcBorders>
              <w:top w:val="single" w:sz="4" w:space="0" w:color="auto"/>
              <w:left w:val="single" w:sz="4" w:space="0" w:color="auto"/>
              <w:bottom w:val="single" w:sz="4" w:space="0" w:color="auto"/>
              <w:right w:val="single" w:sz="4" w:space="0" w:color="auto"/>
              <w:tl2br w:val="nil"/>
              <w:tr2bl w:val="nil"/>
            </w:tcBorders>
            <w:shd w:val="clear" w:color="auto" w:fill="0067C5"/>
            <w:noWrap/>
            <w:hideMark/>
          </w:tcPr>
          <w:p w14:paraId="34946CD5" w14:textId="2677F429" w:rsidR="00853E34" w:rsidRPr="00853E34" w:rsidRDefault="00853E34" w:rsidP="00B117FC">
            <w:pPr>
              <w:keepNext/>
              <w:spacing w:before="40" w:after="40"/>
              <w:rPr>
                <w:b/>
                <w:color w:val="FFFFFF"/>
                <w:szCs w:val="24"/>
              </w:rPr>
            </w:pPr>
            <w:r w:rsidRPr="00853E34">
              <w:rPr>
                <w:b/>
                <w:color w:val="FFFFFF"/>
                <w:szCs w:val="24"/>
              </w:rPr>
              <w:t xml:space="preserve">FCP configuration (per </w:t>
            </w:r>
            <w:proofErr w:type="spellStart"/>
            <w:r w:rsidRPr="00853E34">
              <w:rPr>
                <w:b/>
                <w:color w:val="FFFFFF"/>
                <w:szCs w:val="24"/>
              </w:rPr>
              <w:t>Vserver</w:t>
            </w:r>
            <w:proofErr w:type="spellEnd"/>
            <w:r w:rsidRPr="00853E34">
              <w:rPr>
                <w:b/>
                <w:color w:val="FFFFFF"/>
                <w:szCs w:val="24"/>
              </w:rPr>
              <w:t xml:space="preserve"> servicing FCP)</w:t>
            </w:r>
          </w:p>
        </w:tc>
        <w:tc>
          <w:tcPr>
            <w:tcW w:w="1440" w:type="dxa"/>
            <w:tcBorders>
              <w:top w:val="single" w:sz="4" w:space="0" w:color="auto"/>
              <w:left w:val="single" w:sz="4" w:space="0" w:color="auto"/>
              <w:bottom w:val="single" w:sz="4" w:space="0" w:color="auto"/>
              <w:right w:val="single" w:sz="4" w:space="0" w:color="auto"/>
              <w:tl2br w:val="nil"/>
              <w:tr2bl w:val="nil"/>
            </w:tcBorders>
            <w:shd w:val="clear" w:color="auto" w:fill="0067C5"/>
            <w:noWrap/>
            <w:hideMark/>
          </w:tcPr>
          <w:p w14:paraId="3D1FE798" w14:textId="77777777" w:rsidR="00853E34" w:rsidRPr="00853E34" w:rsidRDefault="00853E34" w:rsidP="00853E34">
            <w:pPr>
              <w:keepNext/>
              <w:spacing w:before="40" w:after="40"/>
              <w:jc w:val="center"/>
              <w:rPr>
                <w:b/>
                <w:color w:val="FFFFFF"/>
                <w:szCs w:val="24"/>
              </w:rPr>
            </w:pPr>
            <w:r w:rsidRPr="00853E34">
              <w:rPr>
                <w:b/>
                <w:color w:val="FFFFFF"/>
                <w:szCs w:val="24"/>
              </w:rPr>
              <w:t>Status</w:t>
            </w:r>
          </w:p>
        </w:tc>
        <w:tc>
          <w:tcPr>
            <w:tcW w:w="1440" w:type="dxa"/>
            <w:tcBorders>
              <w:top w:val="single" w:sz="4" w:space="0" w:color="auto"/>
              <w:left w:val="single" w:sz="4" w:space="0" w:color="auto"/>
              <w:bottom w:val="single" w:sz="4" w:space="0" w:color="auto"/>
              <w:right w:val="single" w:sz="4" w:space="0" w:color="auto"/>
              <w:tl2br w:val="nil"/>
              <w:tr2bl w:val="nil"/>
            </w:tcBorders>
            <w:shd w:val="clear" w:color="auto" w:fill="0067C5"/>
          </w:tcPr>
          <w:p w14:paraId="67FB9EB3" w14:textId="0C68E911" w:rsidR="00853E34" w:rsidRPr="00853E34" w:rsidRDefault="00853E34" w:rsidP="00853E34">
            <w:pPr>
              <w:keepNext/>
              <w:spacing w:before="40" w:after="40"/>
              <w:jc w:val="center"/>
              <w:rPr>
                <w:b/>
                <w:color w:val="FFFFFF"/>
                <w:szCs w:val="24"/>
              </w:rPr>
            </w:pPr>
            <w:r w:rsidRPr="00853E34">
              <w:rPr>
                <w:b/>
                <w:color w:val="FFFFFF"/>
                <w:szCs w:val="24"/>
              </w:rPr>
              <w:t>Notes</w:t>
            </w:r>
          </w:p>
        </w:tc>
      </w:tr>
      <w:tr w:rsidR="00B24599" w:rsidRPr="00C83B5C" w14:paraId="04974B79" w14:textId="3B041D22" w:rsidTr="00B24599">
        <w:trPr>
          <w:trHeight w:val="300"/>
        </w:trPr>
        <w:sdt>
          <w:sdtPr>
            <w:id w:val="-186293151"/>
            <w14:checkbox>
              <w14:checked w14:val="0"/>
              <w14:checkedState w14:val="2612" w14:font="MS Gothic"/>
              <w14:uncheckedState w14:val="2610" w14:font="MS Gothic"/>
            </w14:checkbox>
          </w:sdtPr>
          <w:sdtContent>
            <w:tc>
              <w:tcPr>
                <w:tcW w:w="720" w:type="dxa"/>
                <w:vAlign w:val="center"/>
              </w:tcPr>
              <w:p w14:paraId="0EFABF22" w14:textId="3DD34373" w:rsidR="00B24599" w:rsidRPr="00C83B5C" w:rsidRDefault="00B24599" w:rsidP="00853E34">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noWrap/>
            <w:hideMark/>
          </w:tcPr>
          <w:p w14:paraId="63475676" w14:textId="77777777" w:rsidR="00B24599" w:rsidRDefault="00B24599" w:rsidP="00B117FC">
            <w:pPr>
              <w:tabs>
                <w:tab w:val="center" w:pos="4320"/>
                <w:tab w:val="center" w:pos="8280"/>
              </w:tabs>
              <w:spacing w:before="40" w:after="40"/>
              <w:rPr>
                <w:sz w:val="19"/>
                <w:szCs w:val="24"/>
                <w:lang w:val="en-GB"/>
              </w:rPr>
            </w:pPr>
            <w:r w:rsidRPr="00C83B5C">
              <w:rPr>
                <w:sz w:val="19"/>
                <w:szCs w:val="24"/>
                <w:lang w:val="en-GB"/>
              </w:rPr>
              <w:t>Make sure</w:t>
            </w:r>
            <w:r>
              <w:rPr>
                <w:sz w:val="19"/>
                <w:szCs w:val="24"/>
                <w:lang w:val="en-GB"/>
              </w:rPr>
              <w:t xml:space="preserve"> the FCP service is started</w:t>
            </w:r>
          </w:p>
          <w:p w14:paraId="2704DB89" w14:textId="2221C2A9" w:rsidR="00A76744" w:rsidRPr="00A76744" w:rsidRDefault="00A76744" w:rsidP="00B117FC">
            <w:pPr>
              <w:tabs>
                <w:tab w:val="center" w:pos="4320"/>
                <w:tab w:val="center" w:pos="8280"/>
              </w:tabs>
              <w:spacing w:before="40" w:after="40"/>
              <w:rPr>
                <w:rFonts w:ascii="Courier New" w:hAnsi="Courier New" w:cs="Courier New"/>
                <w:b/>
                <w:sz w:val="19"/>
                <w:szCs w:val="24"/>
                <w:lang w:val="en-GB"/>
              </w:rPr>
            </w:pPr>
            <w:proofErr w:type="spellStart"/>
            <w:r w:rsidRPr="00A76744">
              <w:rPr>
                <w:rFonts w:ascii="Courier New" w:hAnsi="Courier New" w:cs="Courier New"/>
                <w:b/>
              </w:rPr>
              <w:t>fcp</w:t>
            </w:r>
            <w:proofErr w:type="spellEnd"/>
            <w:r w:rsidRPr="00A76744">
              <w:rPr>
                <w:rFonts w:ascii="Courier New" w:hAnsi="Courier New" w:cs="Courier New"/>
                <w:b/>
              </w:rPr>
              <w:t xml:space="preserve"> show -instance</w:t>
            </w:r>
          </w:p>
        </w:tc>
        <w:tc>
          <w:tcPr>
            <w:tcW w:w="1440" w:type="dxa"/>
            <w:shd w:val="clear" w:color="auto" w:fill="auto"/>
            <w:noWrap/>
            <w:hideMark/>
          </w:tcPr>
          <w:p w14:paraId="0066D8C9" w14:textId="2FC1DA2A" w:rsidR="00B24599" w:rsidRPr="00C83B5C" w:rsidRDefault="00B24599" w:rsidP="00853E34">
            <w:pPr>
              <w:tabs>
                <w:tab w:val="center" w:pos="4320"/>
                <w:tab w:val="center" w:pos="8280"/>
              </w:tabs>
              <w:spacing w:before="40" w:after="40"/>
              <w:jc w:val="center"/>
              <w:rPr>
                <w:sz w:val="19"/>
                <w:szCs w:val="24"/>
                <w:lang w:val="en-GB"/>
              </w:rPr>
            </w:pPr>
          </w:p>
        </w:tc>
        <w:tc>
          <w:tcPr>
            <w:tcW w:w="1440" w:type="dxa"/>
          </w:tcPr>
          <w:p w14:paraId="27DE6E9B" w14:textId="77777777" w:rsidR="00B24599" w:rsidRPr="00C83B5C" w:rsidRDefault="00B24599" w:rsidP="00853E34">
            <w:pPr>
              <w:tabs>
                <w:tab w:val="center" w:pos="4320"/>
                <w:tab w:val="center" w:pos="8280"/>
              </w:tabs>
              <w:spacing w:before="40" w:after="40"/>
              <w:jc w:val="center"/>
              <w:rPr>
                <w:sz w:val="19"/>
                <w:szCs w:val="24"/>
                <w:lang w:val="en-GB"/>
              </w:rPr>
            </w:pPr>
          </w:p>
        </w:tc>
      </w:tr>
      <w:tr w:rsidR="00B24599" w:rsidRPr="00C83B5C" w14:paraId="270957F2" w14:textId="1B45EE34" w:rsidTr="00B24599">
        <w:trPr>
          <w:trHeight w:val="300"/>
        </w:trPr>
        <w:sdt>
          <w:sdtPr>
            <w:id w:val="930473318"/>
            <w14:checkbox>
              <w14:checked w14:val="0"/>
              <w14:checkedState w14:val="2612" w14:font="MS Gothic"/>
              <w14:uncheckedState w14:val="2610" w14:font="MS Gothic"/>
            </w14:checkbox>
          </w:sdtPr>
          <w:sdtContent>
            <w:tc>
              <w:tcPr>
                <w:tcW w:w="720" w:type="dxa"/>
                <w:vAlign w:val="center"/>
              </w:tcPr>
              <w:p w14:paraId="78746381" w14:textId="040A4BE6" w:rsidR="00B24599" w:rsidRPr="00C83B5C" w:rsidRDefault="00B24599" w:rsidP="00853E34">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noWrap/>
            <w:hideMark/>
          </w:tcPr>
          <w:p w14:paraId="3B371A21" w14:textId="44833426" w:rsidR="00B24599" w:rsidRPr="00C83B5C" w:rsidRDefault="00B24599" w:rsidP="00B117FC">
            <w:pPr>
              <w:tabs>
                <w:tab w:val="center" w:pos="4320"/>
                <w:tab w:val="center" w:pos="8280"/>
              </w:tabs>
              <w:spacing w:before="40" w:after="40"/>
              <w:rPr>
                <w:sz w:val="19"/>
                <w:szCs w:val="24"/>
                <w:lang w:val="en-GB"/>
              </w:rPr>
            </w:pPr>
            <w:r w:rsidRPr="00C83B5C">
              <w:rPr>
                <w:sz w:val="19"/>
                <w:szCs w:val="24"/>
                <w:lang w:val="en-GB"/>
              </w:rPr>
              <w:t>Verify an FCP host attach or support kit has been installed on the host.</w:t>
            </w:r>
          </w:p>
        </w:tc>
        <w:tc>
          <w:tcPr>
            <w:tcW w:w="1440" w:type="dxa"/>
            <w:shd w:val="clear" w:color="auto" w:fill="auto"/>
            <w:noWrap/>
            <w:hideMark/>
          </w:tcPr>
          <w:p w14:paraId="4BF23C8A" w14:textId="3ADB3E72" w:rsidR="00B24599" w:rsidRPr="00C83B5C" w:rsidRDefault="00B24599" w:rsidP="00853E34">
            <w:pPr>
              <w:tabs>
                <w:tab w:val="center" w:pos="4320"/>
                <w:tab w:val="center" w:pos="8280"/>
              </w:tabs>
              <w:spacing w:before="40" w:after="40"/>
              <w:jc w:val="center"/>
              <w:rPr>
                <w:sz w:val="19"/>
                <w:szCs w:val="24"/>
                <w:lang w:val="en-GB"/>
              </w:rPr>
            </w:pPr>
          </w:p>
        </w:tc>
        <w:tc>
          <w:tcPr>
            <w:tcW w:w="1440" w:type="dxa"/>
          </w:tcPr>
          <w:p w14:paraId="64CFF5B7" w14:textId="77777777" w:rsidR="00B24599" w:rsidRPr="00C83B5C" w:rsidRDefault="00B24599" w:rsidP="00853E34">
            <w:pPr>
              <w:tabs>
                <w:tab w:val="center" w:pos="4320"/>
                <w:tab w:val="center" w:pos="8280"/>
              </w:tabs>
              <w:spacing w:before="40" w:after="40"/>
              <w:jc w:val="center"/>
              <w:rPr>
                <w:sz w:val="19"/>
                <w:szCs w:val="24"/>
                <w:lang w:val="en-GB"/>
              </w:rPr>
            </w:pPr>
          </w:p>
        </w:tc>
      </w:tr>
      <w:tr w:rsidR="00B24599" w:rsidRPr="00C83B5C" w14:paraId="73FE0235" w14:textId="1912497F" w:rsidTr="00B24599">
        <w:trPr>
          <w:trHeight w:val="300"/>
        </w:trPr>
        <w:sdt>
          <w:sdtPr>
            <w:id w:val="1966071999"/>
            <w14:checkbox>
              <w14:checked w14:val="0"/>
              <w14:checkedState w14:val="2612" w14:font="MS Gothic"/>
              <w14:uncheckedState w14:val="2610" w14:font="MS Gothic"/>
            </w14:checkbox>
          </w:sdtPr>
          <w:sdtContent>
            <w:tc>
              <w:tcPr>
                <w:tcW w:w="720" w:type="dxa"/>
                <w:vAlign w:val="center"/>
              </w:tcPr>
              <w:p w14:paraId="1C390424" w14:textId="2D8E8ED2" w:rsidR="00B24599" w:rsidRPr="00C83B5C" w:rsidRDefault="00B24599" w:rsidP="00853E34">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noWrap/>
            <w:hideMark/>
          </w:tcPr>
          <w:p w14:paraId="2C7FA247" w14:textId="241A3391" w:rsidR="00B24599" w:rsidRPr="00C83B5C" w:rsidRDefault="00B24599" w:rsidP="00B117FC">
            <w:pPr>
              <w:tabs>
                <w:tab w:val="center" w:pos="4320"/>
                <w:tab w:val="center" w:pos="8280"/>
              </w:tabs>
              <w:spacing w:before="40" w:after="40"/>
              <w:rPr>
                <w:sz w:val="19"/>
                <w:szCs w:val="24"/>
                <w:lang w:val="en-GB"/>
              </w:rPr>
            </w:pPr>
            <w:r w:rsidRPr="00C83B5C">
              <w:rPr>
                <w:sz w:val="19"/>
                <w:szCs w:val="24"/>
                <w:lang w:val="en-GB"/>
              </w:rPr>
              <w:t xml:space="preserve">If appropriate, verify that </w:t>
            </w:r>
            <w:proofErr w:type="spellStart"/>
            <w:r w:rsidRPr="00C83B5C">
              <w:rPr>
                <w:sz w:val="19"/>
                <w:szCs w:val="24"/>
                <w:lang w:val="en-GB"/>
              </w:rPr>
              <w:t>SnapDrive</w:t>
            </w:r>
            <w:proofErr w:type="spellEnd"/>
            <w:r w:rsidRPr="00C83B5C">
              <w:rPr>
                <w:sz w:val="19"/>
                <w:szCs w:val="24"/>
                <w:lang w:val="en-GB"/>
              </w:rPr>
              <w:t xml:space="preserve"> has been installed on the host.</w:t>
            </w:r>
          </w:p>
        </w:tc>
        <w:tc>
          <w:tcPr>
            <w:tcW w:w="1440" w:type="dxa"/>
            <w:shd w:val="clear" w:color="auto" w:fill="auto"/>
            <w:noWrap/>
          </w:tcPr>
          <w:p w14:paraId="37813C95" w14:textId="77777777" w:rsidR="00B24599" w:rsidRPr="00C83B5C" w:rsidRDefault="00B24599" w:rsidP="00853E34">
            <w:pPr>
              <w:tabs>
                <w:tab w:val="center" w:pos="4320"/>
                <w:tab w:val="center" w:pos="8280"/>
              </w:tabs>
              <w:spacing w:before="40" w:after="40"/>
              <w:jc w:val="center"/>
              <w:rPr>
                <w:sz w:val="19"/>
                <w:szCs w:val="24"/>
                <w:lang w:val="en-GB"/>
              </w:rPr>
            </w:pPr>
          </w:p>
        </w:tc>
        <w:tc>
          <w:tcPr>
            <w:tcW w:w="1440" w:type="dxa"/>
          </w:tcPr>
          <w:p w14:paraId="6D9A42B5" w14:textId="77777777" w:rsidR="00B24599" w:rsidRPr="00C83B5C" w:rsidRDefault="00B24599" w:rsidP="00853E34">
            <w:pPr>
              <w:tabs>
                <w:tab w:val="center" w:pos="4320"/>
                <w:tab w:val="center" w:pos="8280"/>
              </w:tabs>
              <w:spacing w:before="40" w:after="40"/>
              <w:jc w:val="center"/>
              <w:rPr>
                <w:sz w:val="19"/>
                <w:szCs w:val="24"/>
                <w:lang w:val="en-GB"/>
              </w:rPr>
            </w:pPr>
          </w:p>
        </w:tc>
      </w:tr>
      <w:tr w:rsidR="00B24599" w:rsidRPr="00C83B5C" w14:paraId="179F53D3" w14:textId="51FE1516" w:rsidTr="00B24599">
        <w:trPr>
          <w:trHeight w:val="300"/>
        </w:trPr>
        <w:sdt>
          <w:sdtPr>
            <w:id w:val="1155876557"/>
            <w14:checkbox>
              <w14:checked w14:val="0"/>
              <w14:checkedState w14:val="2612" w14:font="MS Gothic"/>
              <w14:uncheckedState w14:val="2610" w14:font="MS Gothic"/>
            </w14:checkbox>
          </w:sdtPr>
          <w:sdtContent>
            <w:tc>
              <w:tcPr>
                <w:tcW w:w="720" w:type="dxa"/>
                <w:vAlign w:val="center"/>
              </w:tcPr>
              <w:p w14:paraId="5DA68DA0" w14:textId="71FCEDDD" w:rsidR="00B24599" w:rsidRPr="00C83B5C" w:rsidRDefault="00B24599" w:rsidP="00853E34">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noWrap/>
            <w:hideMark/>
          </w:tcPr>
          <w:p w14:paraId="72A7A289" w14:textId="526090F9" w:rsidR="00B24599" w:rsidRPr="00C83B5C" w:rsidRDefault="00B24599" w:rsidP="00B117FC">
            <w:pPr>
              <w:tabs>
                <w:tab w:val="center" w:pos="4320"/>
                <w:tab w:val="center" w:pos="8280"/>
              </w:tabs>
              <w:spacing w:before="40" w:after="40"/>
              <w:rPr>
                <w:sz w:val="19"/>
                <w:szCs w:val="24"/>
                <w:lang w:val="en-GB"/>
              </w:rPr>
            </w:pPr>
            <w:r w:rsidRPr="00C83B5C">
              <w:rPr>
                <w:sz w:val="19"/>
                <w:szCs w:val="24"/>
                <w:lang w:val="en-GB"/>
              </w:rPr>
              <w:t xml:space="preserve">Create a </w:t>
            </w:r>
            <w:proofErr w:type="spellStart"/>
            <w:r w:rsidRPr="00C83B5C">
              <w:rPr>
                <w:sz w:val="19"/>
                <w:szCs w:val="24"/>
                <w:lang w:val="en-GB"/>
              </w:rPr>
              <w:t>qtree</w:t>
            </w:r>
            <w:proofErr w:type="spellEnd"/>
            <w:r w:rsidRPr="00C83B5C">
              <w:rPr>
                <w:sz w:val="19"/>
                <w:szCs w:val="24"/>
                <w:lang w:val="en-GB"/>
              </w:rPr>
              <w:t xml:space="preserve">, </w:t>
            </w:r>
            <w:proofErr w:type="spellStart"/>
            <w:r w:rsidRPr="00C83B5C">
              <w:rPr>
                <w:sz w:val="19"/>
                <w:szCs w:val="24"/>
                <w:lang w:val="en-GB"/>
              </w:rPr>
              <w:t>igroup</w:t>
            </w:r>
            <w:proofErr w:type="spellEnd"/>
            <w:r w:rsidRPr="00C83B5C">
              <w:rPr>
                <w:sz w:val="19"/>
                <w:szCs w:val="24"/>
                <w:lang w:val="en-GB"/>
              </w:rPr>
              <w:t xml:space="preserve">, and LUN on the system (using </w:t>
            </w:r>
            <w:proofErr w:type="spellStart"/>
            <w:r w:rsidRPr="00C83B5C">
              <w:rPr>
                <w:sz w:val="19"/>
                <w:szCs w:val="24"/>
                <w:lang w:val="en-GB"/>
              </w:rPr>
              <w:t>SnapDrive</w:t>
            </w:r>
            <w:proofErr w:type="spellEnd"/>
            <w:r w:rsidRPr="00C83B5C">
              <w:rPr>
                <w:sz w:val="19"/>
                <w:szCs w:val="24"/>
                <w:lang w:val="en-GB"/>
              </w:rPr>
              <w:t xml:space="preserve"> if necessary).</w:t>
            </w:r>
          </w:p>
        </w:tc>
        <w:tc>
          <w:tcPr>
            <w:tcW w:w="1440" w:type="dxa"/>
            <w:shd w:val="clear" w:color="auto" w:fill="auto"/>
            <w:noWrap/>
            <w:hideMark/>
          </w:tcPr>
          <w:p w14:paraId="24136891" w14:textId="07F7764E" w:rsidR="00B24599" w:rsidRPr="00C83B5C" w:rsidRDefault="00B24599" w:rsidP="00853E34">
            <w:pPr>
              <w:tabs>
                <w:tab w:val="center" w:pos="4320"/>
                <w:tab w:val="center" w:pos="8280"/>
              </w:tabs>
              <w:spacing w:before="40" w:after="40"/>
              <w:jc w:val="center"/>
              <w:rPr>
                <w:sz w:val="19"/>
                <w:szCs w:val="24"/>
                <w:lang w:val="en-GB"/>
              </w:rPr>
            </w:pPr>
          </w:p>
        </w:tc>
        <w:tc>
          <w:tcPr>
            <w:tcW w:w="1440" w:type="dxa"/>
          </w:tcPr>
          <w:p w14:paraId="1B7BC616" w14:textId="77777777" w:rsidR="00B24599" w:rsidRPr="00C83B5C" w:rsidRDefault="00B24599" w:rsidP="00853E34">
            <w:pPr>
              <w:tabs>
                <w:tab w:val="center" w:pos="4320"/>
                <w:tab w:val="center" w:pos="8280"/>
              </w:tabs>
              <w:spacing w:before="40" w:after="40"/>
              <w:jc w:val="center"/>
              <w:rPr>
                <w:sz w:val="19"/>
                <w:szCs w:val="24"/>
                <w:lang w:val="en-GB"/>
              </w:rPr>
            </w:pPr>
          </w:p>
        </w:tc>
      </w:tr>
      <w:tr w:rsidR="00B24599" w:rsidRPr="00C83B5C" w14:paraId="3EC8D2A8" w14:textId="766AEC57" w:rsidTr="00B24599">
        <w:trPr>
          <w:trHeight w:val="300"/>
        </w:trPr>
        <w:sdt>
          <w:sdtPr>
            <w:id w:val="-1489553363"/>
            <w14:checkbox>
              <w14:checked w14:val="0"/>
              <w14:checkedState w14:val="2612" w14:font="MS Gothic"/>
              <w14:uncheckedState w14:val="2610" w14:font="MS Gothic"/>
            </w14:checkbox>
          </w:sdtPr>
          <w:sdtContent>
            <w:tc>
              <w:tcPr>
                <w:tcW w:w="720" w:type="dxa"/>
                <w:vAlign w:val="center"/>
              </w:tcPr>
              <w:p w14:paraId="237F6657" w14:textId="00490334" w:rsidR="00B24599" w:rsidRPr="00C83B5C" w:rsidRDefault="00B24599" w:rsidP="00853E34">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hideMark/>
          </w:tcPr>
          <w:p w14:paraId="565F94A0" w14:textId="599425EA" w:rsidR="00B24599" w:rsidRPr="00C83B5C" w:rsidRDefault="00B24599" w:rsidP="00B117FC">
            <w:pPr>
              <w:tabs>
                <w:tab w:val="center" w:pos="4320"/>
                <w:tab w:val="center" w:pos="8280"/>
              </w:tabs>
              <w:spacing w:before="40" w:after="40"/>
              <w:rPr>
                <w:sz w:val="19"/>
                <w:szCs w:val="24"/>
                <w:lang w:val="en-GB"/>
              </w:rPr>
            </w:pPr>
            <w:r w:rsidRPr="00C83B5C">
              <w:rPr>
                <w:sz w:val="19"/>
                <w:szCs w:val="24"/>
                <w:lang w:val="en-GB"/>
              </w:rPr>
              <w:t>Have the customer establish an FCP session from the host.</w:t>
            </w:r>
          </w:p>
        </w:tc>
        <w:tc>
          <w:tcPr>
            <w:tcW w:w="1440" w:type="dxa"/>
            <w:shd w:val="clear" w:color="auto" w:fill="auto"/>
            <w:noWrap/>
          </w:tcPr>
          <w:p w14:paraId="2BD5A933" w14:textId="77777777" w:rsidR="00B24599" w:rsidRPr="00C83B5C" w:rsidRDefault="00B24599" w:rsidP="00853E34">
            <w:pPr>
              <w:tabs>
                <w:tab w:val="center" w:pos="4320"/>
                <w:tab w:val="center" w:pos="8280"/>
              </w:tabs>
              <w:spacing w:before="40" w:after="40"/>
              <w:jc w:val="center"/>
              <w:rPr>
                <w:sz w:val="19"/>
                <w:szCs w:val="24"/>
                <w:lang w:val="en-GB"/>
              </w:rPr>
            </w:pPr>
          </w:p>
        </w:tc>
        <w:tc>
          <w:tcPr>
            <w:tcW w:w="1440" w:type="dxa"/>
          </w:tcPr>
          <w:p w14:paraId="7EF9C834" w14:textId="77777777" w:rsidR="00B24599" w:rsidRPr="00C83B5C" w:rsidRDefault="00B24599" w:rsidP="00853E34">
            <w:pPr>
              <w:tabs>
                <w:tab w:val="center" w:pos="4320"/>
                <w:tab w:val="center" w:pos="8280"/>
              </w:tabs>
              <w:spacing w:before="40" w:after="40"/>
              <w:jc w:val="center"/>
              <w:rPr>
                <w:sz w:val="19"/>
                <w:szCs w:val="24"/>
                <w:lang w:val="en-GB"/>
              </w:rPr>
            </w:pPr>
          </w:p>
        </w:tc>
      </w:tr>
      <w:tr w:rsidR="00B24599" w:rsidRPr="00C83B5C" w14:paraId="70BB3F37" w14:textId="4F8263CF" w:rsidTr="00B24599">
        <w:trPr>
          <w:trHeight w:val="300"/>
        </w:trPr>
        <w:sdt>
          <w:sdtPr>
            <w:id w:val="246076966"/>
            <w14:checkbox>
              <w14:checked w14:val="0"/>
              <w14:checkedState w14:val="2612" w14:font="MS Gothic"/>
              <w14:uncheckedState w14:val="2610" w14:font="MS Gothic"/>
            </w14:checkbox>
          </w:sdtPr>
          <w:sdtContent>
            <w:tc>
              <w:tcPr>
                <w:tcW w:w="720" w:type="dxa"/>
                <w:vAlign w:val="center"/>
              </w:tcPr>
              <w:p w14:paraId="4E0BC7F2" w14:textId="2A8E59B8" w:rsidR="00B24599" w:rsidRPr="00C83B5C" w:rsidRDefault="00B24599" w:rsidP="00853E34">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hideMark/>
          </w:tcPr>
          <w:p w14:paraId="39465BA9" w14:textId="6985D365" w:rsidR="00B24599" w:rsidRPr="00C83B5C" w:rsidRDefault="00B24599" w:rsidP="00B117FC">
            <w:pPr>
              <w:tabs>
                <w:tab w:val="center" w:pos="4320"/>
                <w:tab w:val="center" w:pos="8280"/>
              </w:tabs>
              <w:spacing w:before="40" w:after="40"/>
              <w:rPr>
                <w:sz w:val="19"/>
                <w:szCs w:val="24"/>
                <w:lang w:val="en-GB"/>
              </w:rPr>
            </w:pPr>
            <w:r w:rsidRPr="00C83B5C">
              <w:rPr>
                <w:sz w:val="19"/>
                <w:szCs w:val="24"/>
                <w:lang w:val="en-GB"/>
              </w:rPr>
              <w:t xml:space="preserve">Have the customer create a file system on the LUN and, write some data to it. </w:t>
            </w:r>
          </w:p>
        </w:tc>
        <w:tc>
          <w:tcPr>
            <w:tcW w:w="1440" w:type="dxa"/>
            <w:shd w:val="clear" w:color="auto" w:fill="auto"/>
            <w:noWrap/>
          </w:tcPr>
          <w:p w14:paraId="5B373A0F" w14:textId="77777777" w:rsidR="00B24599" w:rsidRPr="00C83B5C" w:rsidRDefault="00B24599" w:rsidP="00853E34">
            <w:pPr>
              <w:tabs>
                <w:tab w:val="center" w:pos="4320"/>
                <w:tab w:val="center" w:pos="8280"/>
              </w:tabs>
              <w:spacing w:before="40" w:after="40"/>
              <w:jc w:val="center"/>
              <w:rPr>
                <w:sz w:val="19"/>
                <w:szCs w:val="24"/>
                <w:lang w:val="en-GB"/>
              </w:rPr>
            </w:pPr>
          </w:p>
        </w:tc>
        <w:tc>
          <w:tcPr>
            <w:tcW w:w="1440" w:type="dxa"/>
          </w:tcPr>
          <w:p w14:paraId="583BCBD9" w14:textId="77777777" w:rsidR="00B24599" w:rsidRPr="00C83B5C" w:rsidRDefault="00B24599" w:rsidP="00853E34">
            <w:pPr>
              <w:tabs>
                <w:tab w:val="center" w:pos="4320"/>
                <w:tab w:val="center" w:pos="8280"/>
              </w:tabs>
              <w:spacing w:before="40" w:after="40"/>
              <w:jc w:val="center"/>
              <w:rPr>
                <w:sz w:val="19"/>
                <w:szCs w:val="24"/>
                <w:lang w:val="en-GB"/>
              </w:rPr>
            </w:pPr>
          </w:p>
        </w:tc>
      </w:tr>
      <w:tr w:rsidR="00B24599" w:rsidRPr="00C83B5C" w14:paraId="56F039FB" w14:textId="090820E6" w:rsidTr="00B24599">
        <w:trPr>
          <w:trHeight w:val="300"/>
        </w:trPr>
        <w:sdt>
          <w:sdtPr>
            <w:id w:val="-620764270"/>
            <w14:checkbox>
              <w14:checked w14:val="0"/>
              <w14:checkedState w14:val="2612" w14:font="MS Gothic"/>
              <w14:uncheckedState w14:val="2610" w14:font="MS Gothic"/>
            </w14:checkbox>
          </w:sdtPr>
          <w:sdtContent>
            <w:tc>
              <w:tcPr>
                <w:tcW w:w="720" w:type="dxa"/>
                <w:vAlign w:val="center"/>
              </w:tcPr>
              <w:p w14:paraId="38D86185" w14:textId="2D19C8CD" w:rsidR="00B24599" w:rsidRPr="00C83B5C" w:rsidRDefault="00B24599" w:rsidP="00853E34">
                <w:pPr>
                  <w:tabs>
                    <w:tab w:val="center" w:pos="4320"/>
                    <w:tab w:val="center" w:pos="8280"/>
                  </w:tabs>
                  <w:spacing w:before="40" w:after="40"/>
                  <w:jc w:val="center"/>
                  <w:rPr>
                    <w:sz w:val="19"/>
                    <w:szCs w:val="24"/>
                    <w:lang w:val="en-GB"/>
                  </w:rPr>
                </w:pPr>
                <w:r w:rsidRPr="00361632">
                  <w:rPr>
                    <w:rFonts w:ascii="MS Gothic" w:eastAsia="MS Gothic" w:hAnsi="MS Gothic" w:hint="eastAsia"/>
                  </w:rPr>
                  <w:t>☐</w:t>
                </w:r>
              </w:p>
            </w:tc>
          </w:sdtContent>
        </w:sdt>
        <w:tc>
          <w:tcPr>
            <w:tcW w:w="5760" w:type="dxa"/>
            <w:shd w:val="clear" w:color="auto" w:fill="auto"/>
            <w:hideMark/>
          </w:tcPr>
          <w:p w14:paraId="5A752527" w14:textId="35026B3A" w:rsidR="00B24599" w:rsidRPr="00C83B5C" w:rsidRDefault="00B24599" w:rsidP="00B117FC">
            <w:pPr>
              <w:tabs>
                <w:tab w:val="center" w:pos="4320"/>
                <w:tab w:val="center" w:pos="8280"/>
              </w:tabs>
              <w:spacing w:before="40" w:after="40"/>
              <w:rPr>
                <w:sz w:val="19"/>
                <w:szCs w:val="24"/>
                <w:lang w:val="en-GB"/>
              </w:rPr>
            </w:pPr>
            <w:r w:rsidRPr="00C83B5C">
              <w:rPr>
                <w:sz w:val="19"/>
                <w:szCs w:val="24"/>
                <w:lang w:val="en-GB"/>
              </w:rPr>
              <w:t>Have the customer reboot the host and confirm the LUN is still attached.</w:t>
            </w:r>
          </w:p>
        </w:tc>
        <w:tc>
          <w:tcPr>
            <w:tcW w:w="1440" w:type="dxa"/>
            <w:shd w:val="clear" w:color="auto" w:fill="auto"/>
            <w:noWrap/>
            <w:hideMark/>
          </w:tcPr>
          <w:p w14:paraId="5B1F32E4" w14:textId="3B824E7A" w:rsidR="00B24599" w:rsidRPr="00C83B5C" w:rsidRDefault="00B24599" w:rsidP="00853E34">
            <w:pPr>
              <w:tabs>
                <w:tab w:val="center" w:pos="4320"/>
                <w:tab w:val="center" w:pos="8280"/>
              </w:tabs>
              <w:spacing w:before="40" w:after="40"/>
              <w:jc w:val="center"/>
              <w:rPr>
                <w:sz w:val="19"/>
                <w:szCs w:val="24"/>
                <w:lang w:val="en-GB"/>
              </w:rPr>
            </w:pPr>
          </w:p>
        </w:tc>
        <w:tc>
          <w:tcPr>
            <w:tcW w:w="1440" w:type="dxa"/>
          </w:tcPr>
          <w:p w14:paraId="17E2BB99" w14:textId="77777777" w:rsidR="00B24599" w:rsidRPr="00C83B5C" w:rsidRDefault="00B24599" w:rsidP="00853E34">
            <w:pPr>
              <w:tabs>
                <w:tab w:val="center" w:pos="4320"/>
                <w:tab w:val="center" w:pos="8280"/>
              </w:tabs>
              <w:spacing w:before="40" w:after="40"/>
              <w:jc w:val="center"/>
              <w:rPr>
                <w:sz w:val="19"/>
                <w:szCs w:val="24"/>
                <w:lang w:val="en-GB"/>
              </w:rPr>
            </w:pPr>
          </w:p>
        </w:tc>
      </w:tr>
    </w:tbl>
    <w:p w14:paraId="75B7CB2E" w14:textId="4C3CE9ED" w:rsidR="00FA5B41" w:rsidRDefault="00FA5B41" w:rsidP="00342ECE">
      <w:pPr>
        <w:spacing w:before="120" w:line="240" w:lineRule="exact"/>
        <w:rPr>
          <w:szCs w:val="22"/>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Look w:val="04A0" w:firstRow="1" w:lastRow="0" w:firstColumn="1" w:lastColumn="0" w:noHBand="0" w:noVBand="1"/>
      </w:tblPr>
      <w:tblGrid>
        <w:gridCol w:w="680"/>
        <w:gridCol w:w="5760"/>
        <w:gridCol w:w="1440"/>
        <w:gridCol w:w="1355"/>
      </w:tblGrid>
      <w:tr w:rsidR="004F218B" w14:paraId="5F0F8078" w14:textId="77777777" w:rsidTr="004F218B">
        <w:trPr>
          <w:trHeight w:val="300"/>
          <w:tblHeader/>
        </w:trPr>
        <w:tc>
          <w:tcPr>
            <w:tcW w:w="720" w:type="dxa"/>
            <w:tcBorders>
              <w:top w:val="single" w:sz="4" w:space="0" w:color="auto"/>
              <w:left w:val="single" w:sz="4" w:space="0" w:color="auto"/>
              <w:bottom w:val="single" w:sz="4" w:space="0" w:color="auto"/>
              <w:right w:val="single" w:sz="4" w:space="0" w:color="auto"/>
            </w:tcBorders>
            <w:shd w:val="clear" w:color="auto" w:fill="0067C5"/>
            <w:vAlign w:val="bottom"/>
            <w:hideMark/>
          </w:tcPr>
          <w:p w14:paraId="34974DC8" w14:textId="77777777" w:rsidR="004F218B" w:rsidRDefault="004F218B">
            <w:pPr>
              <w:pStyle w:val="TableHeading"/>
              <w:jc w:val="center"/>
              <w:rPr>
                <w:b/>
              </w:rPr>
            </w:pPr>
            <w:r>
              <w:rPr>
                <w:rFonts w:ascii="Wingdings 2" w:eastAsia="Times" w:hAnsi="Wingdings 2" w:cs="Wingdings 2"/>
                <w:b/>
                <w:color w:val="FFFFFF" w:themeColor="background1"/>
                <w:sz w:val="27"/>
                <w:szCs w:val="27"/>
              </w:rPr>
              <w:t></w:t>
            </w:r>
          </w:p>
        </w:tc>
        <w:tc>
          <w:tcPr>
            <w:tcW w:w="5760" w:type="dxa"/>
            <w:tcBorders>
              <w:top w:val="single" w:sz="4" w:space="0" w:color="auto"/>
              <w:left w:val="single" w:sz="4" w:space="0" w:color="auto"/>
              <w:bottom w:val="single" w:sz="4" w:space="0" w:color="auto"/>
              <w:right w:val="single" w:sz="4" w:space="0" w:color="auto"/>
            </w:tcBorders>
            <w:shd w:val="clear" w:color="auto" w:fill="0067C5"/>
            <w:noWrap/>
            <w:hideMark/>
          </w:tcPr>
          <w:p w14:paraId="2B8FBB03" w14:textId="77777777" w:rsidR="004F218B" w:rsidRDefault="004F218B">
            <w:pPr>
              <w:pStyle w:val="TableHeading"/>
              <w:rPr>
                <w:b/>
              </w:rPr>
            </w:pPr>
            <w:r>
              <w:rPr>
                <w:b/>
              </w:rPr>
              <w:t>Failover</w:t>
            </w:r>
          </w:p>
        </w:tc>
        <w:tc>
          <w:tcPr>
            <w:tcW w:w="1440" w:type="dxa"/>
            <w:tcBorders>
              <w:top w:val="single" w:sz="4" w:space="0" w:color="auto"/>
              <w:left w:val="single" w:sz="4" w:space="0" w:color="auto"/>
              <w:bottom w:val="single" w:sz="4" w:space="0" w:color="auto"/>
              <w:right w:val="single" w:sz="4" w:space="0" w:color="auto"/>
            </w:tcBorders>
            <w:shd w:val="clear" w:color="auto" w:fill="0067C5"/>
            <w:noWrap/>
            <w:hideMark/>
          </w:tcPr>
          <w:p w14:paraId="44063543" w14:textId="77777777" w:rsidR="004F218B" w:rsidRDefault="004F218B">
            <w:pPr>
              <w:pStyle w:val="TableHeading"/>
              <w:rPr>
                <w:b/>
              </w:rPr>
            </w:pPr>
            <w:r>
              <w:rPr>
                <w:b/>
              </w:rPr>
              <w:t>Status</w:t>
            </w:r>
          </w:p>
        </w:tc>
        <w:tc>
          <w:tcPr>
            <w:tcW w:w="1440" w:type="dxa"/>
            <w:tcBorders>
              <w:top w:val="single" w:sz="4" w:space="0" w:color="auto"/>
              <w:left w:val="single" w:sz="4" w:space="0" w:color="auto"/>
              <w:bottom w:val="single" w:sz="4" w:space="0" w:color="auto"/>
              <w:right w:val="single" w:sz="4" w:space="0" w:color="auto"/>
            </w:tcBorders>
            <w:shd w:val="clear" w:color="auto" w:fill="0067C5"/>
            <w:hideMark/>
          </w:tcPr>
          <w:p w14:paraId="3D3616A5" w14:textId="77777777" w:rsidR="004F218B" w:rsidRDefault="004F218B">
            <w:pPr>
              <w:pStyle w:val="TableHeading"/>
              <w:rPr>
                <w:b/>
              </w:rPr>
            </w:pPr>
            <w:r>
              <w:rPr>
                <w:b/>
              </w:rPr>
              <w:t>Notes</w:t>
            </w:r>
          </w:p>
        </w:tc>
      </w:tr>
      <w:tr w:rsidR="00B16429" w14:paraId="577E6BC6" w14:textId="77777777" w:rsidTr="004F218B">
        <w:trPr>
          <w:trHeight w:val="300"/>
        </w:trPr>
        <w:sdt>
          <w:sdtPr>
            <w:id w:val="-534345985"/>
            <w14:checkbox>
              <w14:checked w14:val="0"/>
              <w14:checkedState w14:val="2612" w14:font="MS Gothic"/>
              <w14:uncheckedState w14:val="2610" w14:font="MS Gothic"/>
            </w14:checkbox>
          </w:sdtPr>
          <w:sdtContent>
            <w:tc>
              <w:tcPr>
                <w:tcW w:w="720" w:type="dxa"/>
                <w:tcBorders>
                  <w:top w:val="single" w:sz="4" w:space="0" w:color="auto"/>
                  <w:left w:val="single" w:sz="4" w:space="0" w:color="auto"/>
                  <w:bottom w:val="single" w:sz="4" w:space="0" w:color="auto"/>
                  <w:right w:val="single" w:sz="4" w:space="0" w:color="auto"/>
                </w:tcBorders>
                <w:vAlign w:val="center"/>
              </w:tcPr>
              <w:p w14:paraId="70C07533" w14:textId="7EC38F62" w:rsidR="00B16429" w:rsidRDefault="00B16429">
                <w:pPr>
                  <w:pStyle w:val="TableText"/>
                  <w:jc w:val="center"/>
                  <w:rPr>
                    <w:lang w:val="en-GB" w:eastAsia="en-GB"/>
                  </w:rPr>
                </w:pPr>
                <w:r w:rsidRPr="00361632">
                  <w:rPr>
                    <w:rFonts w:ascii="MS Gothic" w:eastAsia="MS Gothic" w:hAnsi="MS Gothic" w:hint="eastAsia"/>
                  </w:rPr>
                  <w:t>☐</w:t>
                </w:r>
              </w:p>
            </w:tc>
          </w:sdtContent>
        </w:sdt>
        <w:tc>
          <w:tcPr>
            <w:tcW w:w="5760" w:type="dxa"/>
            <w:tcBorders>
              <w:top w:val="single" w:sz="4" w:space="0" w:color="auto"/>
              <w:left w:val="single" w:sz="4" w:space="0" w:color="auto"/>
              <w:bottom w:val="single" w:sz="4" w:space="0" w:color="auto"/>
              <w:right w:val="single" w:sz="4" w:space="0" w:color="auto"/>
            </w:tcBorders>
            <w:noWrap/>
            <w:hideMark/>
          </w:tcPr>
          <w:p w14:paraId="225D1E2A" w14:textId="343BB51A" w:rsidR="00B16429" w:rsidRDefault="00B16429">
            <w:pPr>
              <w:pStyle w:val="TableText"/>
            </w:pPr>
            <w:r>
              <w:t>Path failure test</w:t>
            </w:r>
          </w:p>
        </w:tc>
        <w:tc>
          <w:tcPr>
            <w:tcW w:w="1440" w:type="dxa"/>
            <w:tcBorders>
              <w:top w:val="single" w:sz="4" w:space="0" w:color="auto"/>
              <w:left w:val="single" w:sz="4" w:space="0" w:color="auto"/>
              <w:bottom w:val="single" w:sz="4" w:space="0" w:color="auto"/>
              <w:right w:val="single" w:sz="4" w:space="0" w:color="auto"/>
            </w:tcBorders>
            <w:noWrap/>
            <w:hideMark/>
          </w:tcPr>
          <w:p w14:paraId="695AF5AA" w14:textId="77777777" w:rsidR="00B16429" w:rsidRDefault="00B16429">
            <w:pPr>
              <w:pStyle w:val="TableText"/>
              <w:rPr>
                <w:lang w:val="en-GB" w:eastAsia="en-GB"/>
              </w:rPr>
            </w:pPr>
            <w:r>
              <w:rPr>
                <w:lang w:val="en-GB" w:eastAsia="en-GB"/>
              </w:rPr>
              <w:t> </w:t>
            </w:r>
          </w:p>
        </w:tc>
        <w:tc>
          <w:tcPr>
            <w:tcW w:w="1440" w:type="dxa"/>
            <w:tcBorders>
              <w:top w:val="single" w:sz="4" w:space="0" w:color="auto"/>
              <w:left w:val="single" w:sz="4" w:space="0" w:color="auto"/>
              <w:bottom w:val="single" w:sz="4" w:space="0" w:color="auto"/>
              <w:right w:val="single" w:sz="4" w:space="0" w:color="auto"/>
            </w:tcBorders>
          </w:tcPr>
          <w:p w14:paraId="618F74BD" w14:textId="77777777" w:rsidR="00B16429" w:rsidRDefault="00B16429">
            <w:pPr>
              <w:pStyle w:val="TableText"/>
              <w:rPr>
                <w:lang w:val="en-GB" w:eastAsia="en-GB"/>
              </w:rPr>
            </w:pPr>
          </w:p>
        </w:tc>
      </w:tr>
      <w:tr w:rsidR="00B16429" w14:paraId="48D19D73" w14:textId="77777777" w:rsidTr="004F218B">
        <w:trPr>
          <w:trHeight w:val="300"/>
        </w:trPr>
        <w:sdt>
          <w:sdtPr>
            <w:id w:val="-2134699500"/>
            <w14:checkbox>
              <w14:checked w14:val="0"/>
              <w14:checkedState w14:val="2612" w14:font="MS Gothic"/>
              <w14:uncheckedState w14:val="2610" w14:font="MS Gothic"/>
            </w14:checkbox>
          </w:sdtPr>
          <w:sdtContent>
            <w:tc>
              <w:tcPr>
                <w:tcW w:w="720" w:type="dxa"/>
                <w:tcBorders>
                  <w:top w:val="single" w:sz="4" w:space="0" w:color="auto"/>
                  <w:left w:val="single" w:sz="4" w:space="0" w:color="auto"/>
                  <w:bottom w:val="single" w:sz="4" w:space="0" w:color="auto"/>
                  <w:right w:val="single" w:sz="4" w:space="0" w:color="auto"/>
                </w:tcBorders>
                <w:vAlign w:val="center"/>
              </w:tcPr>
              <w:p w14:paraId="27F96119" w14:textId="1C3D9B46" w:rsidR="00B16429" w:rsidRDefault="00B16429">
                <w:pPr>
                  <w:pStyle w:val="TableText"/>
                  <w:jc w:val="center"/>
                  <w:rPr>
                    <w:rFonts w:ascii="MS Gothic" w:eastAsia="MS Gothic" w:hAnsi="MS Gothic"/>
                  </w:rPr>
                </w:pPr>
                <w:r w:rsidRPr="00361632">
                  <w:rPr>
                    <w:rFonts w:ascii="MS Gothic" w:eastAsia="MS Gothic" w:hAnsi="MS Gothic" w:hint="eastAsia"/>
                  </w:rPr>
                  <w:t>☐</w:t>
                </w:r>
              </w:p>
            </w:tc>
          </w:sdtContent>
        </w:sdt>
        <w:tc>
          <w:tcPr>
            <w:tcW w:w="5760" w:type="dxa"/>
            <w:tcBorders>
              <w:top w:val="single" w:sz="4" w:space="0" w:color="auto"/>
              <w:left w:val="single" w:sz="4" w:space="0" w:color="auto"/>
              <w:bottom w:val="single" w:sz="4" w:space="0" w:color="auto"/>
              <w:right w:val="single" w:sz="4" w:space="0" w:color="auto"/>
            </w:tcBorders>
            <w:noWrap/>
            <w:hideMark/>
          </w:tcPr>
          <w:p w14:paraId="250ED194" w14:textId="719F70FF" w:rsidR="00B16429" w:rsidRDefault="00B16429">
            <w:pPr>
              <w:pStyle w:val="TableText"/>
            </w:pPr>
            <w:r>
              <w:t>Switch failure test</w:t>
            </w:r>
          </w:p>
        </w:tc>
        <w:tc>
          <w:tcPr>
            <w:tcW w:w="1440" w:type="dxa"/>
            <w:tcBorders>
              <w:top w:val="single" w:sz="4" w:space="0" w:color="auto"/>
              <w:left w:val="single" w:sz="4" w:space="0" w:color="auto"/>
              <w:bottom w:val="single" w:sz="4" w:space="0" w:color="auto"/>
              <w:right w:val="single" w:sz="4" w:space="0" w:color="auto"/>
            </w:tcBorders>
            <w:noWrap/>
          </w:tcPr>
          <w:p w14:paraId="448AD7E8" w14:textId="77777777" w:rsidR="00B16429" w:rsidRDefault="00B16429">
            <w:pPr>
              <w:pStyle w:val="TableText"/>
              <w:rPr>
                <w:lang w:val="en-GB" w:eastAsia="en-GB"/>
              </w:rPr>
            </w:pPr>
          </w:p>
        </w:tc>
        <w:tc>
          <w:tcPr>
            <w:tcW w:w="1440" w:type="dxa"/>
            <w:tcBorders>
              <w:top w:val="single" w:sz="4" w:space="0" w:color="auto"/>
              <w:left w:val="single" w:sz="4" w:space="0" w:color="auto"/>
              <w:bottom w:val="single" w:sz="4" w:space="0" w:color="auto"/>
              <w:right w:val="single" w:sz="4" w:space="0" w:color="auto"/>
            </w:tcBorders>
          </w:tcPr>
          <w:p w14:paraId="1D89C184" w14:textId="77777777" w:rsidR="00B16429" w:rsidRDefault="00B16429">
            <w:pPr>
              <w:pStyle w:val="TableText"/>
              <w:rPr>
                <w:lang w:val="en-GB" w:eastAsia="en-GB"/>
              </w:rPr>
            </w:pPr>
          </w:p>
        </w:tc>
      </w:tr>
      <w:tr w:rsidR="00B16429" w14:paraId="2EE13D72" w14:textId="77777777" w:rsidTr="004F218B">
        <w:trPr>
          <w:trHeight w:val="300"/>
        </w:trPr>
        <w:sdt>
          <w:sdtPr>
            <w:id w:val="1901780709"/>
            <w14:checkbox>
              <w14:checked w14:val="0"/>
              <w14:checkedState w14:val="2612" w14:font="MS Gothic"/>
              <w14:uncheckedState w14:val="2610" w14:font="MS Gothic"/>
            </w14:checkbox>
          </w:sdtPr>
          <w:sdtContent>
            <w:tc>
              <w:tcPr>
                <w:tcW w:w="720" w:type="dxa"/>
                <w:tcBorders>
                  <w:top w:val="single" w:sz="4" w:space="0" w:color="auto"/>
                  <w:left w:val="single" w:sz="4" w:space="0" w:color="auto"/>
                  <w:bottom w:val="single" w:sz="4" w:space="0" w:color="auto"/>
                  <w:right w:val="single" w:sz="4" w:space="0" w:color="auto"/>
                </w:tcBorders>
                <w:vAlign w:val="center"/>
              </w:tcPr>
              <w:p w14:paraId="2C921CF8" w14:textId="619E5CD7" w:rsidR="00B16429" w:rsidRDefault="00B16429">
                <w:pPr>
                  <w:pStyle w:val="TableText"/>
                  <w:jc w:val="center"/>
                  <w:rPr>
                    <w:rFonts w:ascii="MS Gothic" w:eastAsia="MS Gothic" w:hAnsi="MS Gothic"/>
                  </w:rPr>
                </w:pPr>
                <w:r w:rsidRPr="00361632">
                  <w:rPr>
                    <w:rFonts w:ascii="MS Gothic" w:eastAsia="MS Gothic" w:hAnsi="MS Gothic" w:hint="eastAsia"/>
                  </w:rPr>
                  <w:t>☐</w:t>
                </w:r>
              </w:p>
            </w:tc>
          </w:sdtContent>
        </w:sdt>
        <w:tc>
          <w:tcPr>
            <w:tcW w:w="5760" w:type="dxa"/>
            <w:tcBorders>
              <w:top w:val="single" w:sz="4" w:space="0" w:color="auto"/>
              <w:left w:val="single" w:sz="4" w:space="0" w:color="auto"/>
              <w:bottom w:val="single" w:sz="4" w:space="0" w:color="auto"/>
              <w:right w:val="single" w:sz="4" w:space="0" w:color="auto"/>
            </w:tcBorders>
            <w:noWrap/>
            <w:hideMark/>
          </w:tcPr>
          <w:p w14:paraId="7C6E27E9" w14:textId="0CBEDC94" w:rsidR="00B16429" w:rsidRDefault="00B16429">
            <w:pPr>
              <w:pStyle w:val="TableText"/>
            </w:pPr>
            <w:r>
              <w:t>Host failure test</w:t>
            </w:r>
          </w:p>
        </w:tc>
        <w:tc>
          <w:tcPr>
            <w:tcW w:w="1440" w:type="dxa"/>
            <w:tcBorders>
              <w:top w:val="single" w:sz="4" w:space="0" w:color="auto"/>
              <w:left w:val="single" w:sz="4" w:space="0" w:color="auto"/>
              <w:bottom w:val="single" w:sz="4" w:space="0" w:color="auto"/>
              <w:right w:val="single" w:sz="4" w:space="0" w:color="auto"/>
            </w:tcBorders>
            <w:noWrap/>
          </w:tcPr>
          <w:p w14:paraId="28FE2356" w14:textId="77777777" w:rsidR="00B16429" w:rsidRDefault="00B16429">
            <w:pPr>
              <w:pStyle w:val="TableText"/>
              <w:rPr>
                <w:lang w:val="en-GB" w:eastAsia="en-GB"/>
              </w:rPr>
            </w:pPr>
          </w:p>
        </w:tc>
        <w:tc>
          <w:tcPr>
            <w:tcW w:w="1440" w:type="dxa"/>
            <w:tcBorders>
              <w:top w:val="single" w:sz="4" w:space="0" w:color="auto"/>
              <w:left w:val="single" w:sz="4" w:space="0" w:color="auto"/>
              <w:bottom w:val="single" w:sz="4" w:space="0" w:color="auto"/>
              <w:right w:val="single" w:sz="4" w:space="0" w:color="auto"/>
            </w:tcBorders>
          </w:tcPr>
          <w:p w14:paraId="389E604D" w14:textId="77777777" w:rsidR="00B16429" w:rsidRDefault="00B16429">
            <w:pPr>
              <w:pStyle w:val="TableText"/>
              <w:rPr>
                <w:lang w:val="en-GB" w:eastAsia="en-GB"/>
              </w:rPr>
            </w:pPr>
          </w:p>
        </w:tc>
      </w:tr>
    </w:tbl>
    <w:p w14:paraId="73755D8F" w14:textId="77777777" w:rsidR="007D4E85" w:rsidRDefault="007D4E85" w:rsidP="00CB4870">
      <w:pPr>
        <w:spacing w:before="120" w:line="240" w:lineRule="exact"/>
        <w:rPr>
          <w:szCs w:val="22"/>
        </w:rPr>
      </w:pPr>
    </w:p>
    <w:p w14:paraId="6EA6F07A" w14:textId="77777777" w:rsidR="00043B21" w:rsidRDefault="00043B21">
      <w:pPr>
        <w:spacing w:after="0"/>
        <w:rPr>
          <w:rFonts w:eastAsia="MS Mincho"/>
          <w:b/>
          <w:bCs/>
          <w:color w:val="0067C5"/>
          <w:sz w:val="28"/>
          <w:szCs w:val="28"/>
        </w:rPr>
      </w:pPr>
      <w:bookmarkStart w:id="104" w:name="_Toc366587130"/>
      <w:r>
        <w:br w:type="page"/>
      </w:r>
    </w:p>
    <w:p w14:paraId="1EDB93D2" w14:textId="77777777" w:rsidR="00E76826" w:rsidRPr="00103600" w:rsidRDefault="00E76826" w:rsidP="00103600">
      <w:pPr>
        <w:pStyle w:val="Heading1"/>
        <w:numPr>
          <w:ilvl w:val="0"/>
          <w:numId w:val="43"/>
        </w:numPr>
      </w:pPr>
      <w:bookmarkStart w:id="105" w:name="_Toc366587131"/>
      <w:bookmarkStart w:id="106" w:name="_Toc389222963"/>
      <w:bookmarkEnd w:id="104"/>
      <w:r w:rsidRPr="00103600">
        <w:lastRenderedPageBreak/>
        <w:t>Glossary</w:t>
      </w:r>
      <w:bookmarkEnd w:id="105"/>
      <w:bookmarkEnd w:id="106"/>
    </w:p>
    <w:p w14:paraId="3CA31A4D" w14:textId="77777777" w:rsidR="00F77C7B" w:rsidRDefault="00F77C7B" w:rsidP="00F77C7B">
      <w:pPr>
        <w:pStyle w:val="BodyText"/>
      </w:pPr>
      <w:r w:rsidRPr="0020085E">
        <w:t>This section contains the glossary of terms used throughout this document.</w:t>
      </w:r>
    </w:p>
    <w:tbl>
      <w:tblPr>
        <w:tblW w:w="9288"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Look w:val="04A0" w:firstRow="1" w:lastRow="0" w:firstColumn="1" w:lastColumn="0" w:noHBand="0" w:noVBand="1"/>
      </w:tblPr>
      <w:tblGrid>
        <w:gridCol w:w="2194"/>
        <w:gridCol w:w="7094"/>
      </w:tblGrid>
      <w:tr w:rsidR="00F77C7B" w14:paraId="2B6E17F4" w14:textId="77777777" w:rsidTr="00D43F56">
        <w:trPr>
          <w:tblHeader/>
        </w:trPr>
        <w:tc>
          <w:tcPr>
            <w:tcW w:w="2194" w:type="dxa"/>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5834D549" w14:textId="77777777" w:rsidR="00F77C7B" w:rsidRDefault="00F77C7B" w:rsidP="00D43F56">
            <w:pPr>
              <w:pStyle w:val="TableHeading"/>
            </w:pPr>
            <w:r w:rsidRPr="00D43F56">
              <w:rPr>
                <w:bCs/>
              </w:rPr>
              <w:t>Term</w:t>
            </w:r>
          </w:p>
        </w:tc>
        <w:tc>
          <w:tcPr>
            <w:tcW w:w="7094" w:type="dxa"/>
            <w:tcBorders>
              <w:top w:val="single" w:sz="4" w:space="0" w:color="auto"/>
              <w:left w:val="single" w:sz="4" w:space="0" w:color="auto"/>
              <w:bottom w:val="single" w:sz="4" w:space="0" w:color="auto"/>
              <w:right w:val="single" w:sz="4" w:space="0" w:color="auto"/>
              <w:tl2br w:val="nil"/>
              <w:tr2bl w:val="nil"/>
            </w:tcBorders>
            <w:shd w:val="clear" w:color="auto" w:fill="0067C5"/>
            <w:hideMark/>
          </w:tcPr>
          <w:p w14:paraId="7DE73F23" w14:textId="77777777" w:rsidR="00F77C7B" w:rsidRDefault="00F77C7B" w:rsidP="00D43F56">
            <w:pPr>
              <w:pStyle w:val="TableHeading"/>
            </w:pPr>
            <w:r w:rsidRPr="00D43F56">
              <w:rPr>
                <w:bCs/>
              </w:rPr>
              <w:t>Definition</w:t>
            </w:r>
          </w:p>
        </w:tc>
      </w:tr>
      <w:tr w:rsidR="00F77C7B" w14:paraId="586BA601" w14:textId="77777777" w:rsidTr="00D43F56">
        <w:trPr>
          <w:cantSplit/>
        </w:trPr>
        <w:tc>
          <w:tcPr>
            <w:tcW w:w="2194" w:type="dxa"/>
            <w:shd w:val="clear" w:color="auto" w:fill="auto"/>
            <w:hideMark/>
          </w:tcPr>
          <w:p w14:paraId="3999B765" w14:textId="77777777" w:rsidR="00F77C7B" w:rsidRDefault="00F77C7B" w:rsidP="00D43F56">
            <w:pPr>
              <w:pStyle w:val="TableText"/>
            </w:pPr>
            <w:r>
              <w:t>CIFS</w:t>
            </w:r>
          </w:p>
        </w:tc>
        <w:tc>
          <w:tcPr>
            <w:tcW w:w="7094" w:type="dxa"/>
            <w:shd w:val="clear" w:color="auto" w:fill="auto"/>
            <w:hideMark/>
          </w:tcPr>
          <w:p w14:paraId="591D69AB" w14:textId="77777777" w:rsidR="00F77C7B" w:rsidRDefault="00F77C7B" w:rsidP="00D43F56">
            <w:pPr>
              <w:pStyle w:val="TableText"/>
            </w:pPr>
            <w:r>
              <w:t xml:space="preserve">Common Internet File Service </w:t>
            </w:r>
          </w:p>
        </w:tc>
      </w:tr>
      <w:tr w:rsidR="00F77C7B" w14:paraId="673EF976" w14:textId="77777777" w:rsidTr="00D43F56">
        <w:trPr>
          <w:cantSplit/>
        </w:trPr>
        <w:tc>
          <w:tcPr>
            <w:tcW w:w="2194" w:type="dxa"/>
            <w:shd w:val="clear" w:color="auto" w:fill="auto"/>
            <w:hideMark/>
          </w:tcPr>
          <w:p w14:paraId="34CC48E2" w14:textId="77777777" w:rsidR="00F77C7B" w:rsidRDefault="00F77C7B" w:rsidP="00D43F56">
            <w:pPr>
              <w:pStyle w:val="TableText"/>
            </w:pPr>
            <w:r>
              <w:t>DNS</w:t>
            </w:r>
          </w:p>
        </w:tc>
        <w:tc>
          <w:tcPr>
            <w:tcW w:w="7094" w:type="dxa"/>
            <w:shd w:val="clear" w:color="auto" w:fill="auto"/>
            <w:hideMark/>
          </w:tcPr>
          <w:p w14:paraId="1C14DBBF" w14:textId="77777777" w:rsidR="00F77C7B" w:rsidRDefault="00F77C7B" w:rsidP="00D43F56">
            <w:pPr>
              <w:pStyle w:val="TableText"/>
            </w:pPr>
            <w:r>
              <w:t>Domain Name System</w:t>
            </w:r>
          </w:p>
        </w:tc>
      </w:tr>
      <w:tr w:rsidR="00F77C7B" w14:paraId="0EE9FCCB" w14:textId="77777777" w:rsidTr="00D43F56">
        <w:trPr>
          <w:cantSplit/>
        </w:trPr>
        <w:tc>
          <w:tcPr>
            <w:tcW w:w="2194" w:type="dxa"/>
            <w:shd w:val="clear" w:color="auto" w:fill="auto"/>
            <w:hideMark/>
          </w:tcPr>
          <w:p w14:paraId="75F52437" w14:textId="77777777" w:rsidR="00F77C7B" w:rsidRDefault="00F77C7B" w:rsidP="00D43F56">
            <w:pPr>
              <w:pStyle w:val="TableText"/>
            </w:pPr>
            <w:r>
              <w:t>DR</w:t>
            </w:r>
          </w:p>
        </w:tc>
        <w:tc>
          <w:tcPr>
            <w:tcW w:w="7094" w:type="dxa"/>
            <w:shd w:val="clear" w:color="auto" w:fill="auto"/>
            <w:hideMark/>
          </w:tcPr>
          <w:p w14:paraId="587B57F3" w14:textId="77777777" w:rsidR="00F77C7B" w:rsidRDefault="00F77C7B" w:rsidP="00D43F56">
            <w:pPr>
              <w:pStyle w:val="TableText"/>
            </w:pPr>
            <w:r>
              <w:t>Disaster Recovery</w:t>
            </w:r>
          </w:p>
        </w:tc>
      </w:tr>
      <w:tr w:rsidR="00F77C7B" w14:paraId="3ED4177B" w14:textId="77777777" w:rsidTr="00D43F56">
        <w:trPr>
          <w:cantSplit/>
        </w:trPr>
        <w:tc>
          <w:tcPr>
            <w:tcW w:w="2194" w:type="dxa"/>
            <w:shd w:val="clear" w:color="auto" w:fill="auto"/>
            <w:hideMark/>
          </w:tcPr>
          <w:p w14:paraId="4193A05C" w14:textId="77777777" w:rsidR="00F77C7B" w:rsidRDefault="00F77C7B" w:rsidP="00D43F56">
            <w:pPr>
              <w:pStyle w:val="TableText"/>
            </w:pPr>
            <w:r>
              <w:t>DRC</w:t>
            </w:r>
          </w:p>
        </w:tc>
        <w:tc>
          <w:tcPr>
            <w:tcW w:w="7094" w:type="dxa"/>
            <w:shd w:val="clear" w:color="auto" w:fill="auto"/>
            <w:hideMark/>
          </w:tcPr>
          <w:p w14:paraId="577BAE21" w14:textId="77777777" w:rsidR="00F77C7B" w:rsidRDefault="00F77C7B" w:rsidP="00D43F56">
            <w:pPr>
              <w:pStyle w:val="TableText"/>
            </w:pPr>
            <w:r>
              <w:t>Disaster Recovery Center (data center)</w:t>
            </w:r>
          </w:p>
        </w:tc>
      </w:tr>
      <w:tr w:rsidR="00F77C7B" w14:paraId="5CA16F57" w14:textId="77777777" w:rsidTr="00D43F56">
        <w:trPr>
          <w:cantSplit/>
        </w:trPr>
        <w:tc>
          <w:tcPr>
            <w:tcW w:w="2194" w:type="dxa"/>
            <w:shd w:val="clear" w:color="auto" w:fill="auto"/>
            <w:hideMark/>
          </w:tcPr>
          <w:p w14:paraId="6995AE4F" w14:textId="77777777" w:rsidR="00F77C7B" w:rsidRDefault="00F77C7B" w:rsidP="00D43F56">
            <w:pPr>
              <w:pStyle w:val="TableText"/>
            </w:pPr>
            <w:r>
              <w:t>FAS</w:t>
            </w:r>
          </w:p>
        </w:tc>
        <w:tc>
          <w:tcPr>
            <w:tcW w:w="7094" w:type="dxa"/>
            <w:shd w:val="clear" w:color="auto" w:fill="auto"/>
            <w:hideMark/>
          </w:tcPr>
          <w:p w14:paraId="2E4D0ABB" w14:textId="77777777" w:rsidR="00F77C7B" w:rsidRDefault="00F77C7B" w:rsidP="00D43F56">
            <w:pPr>
              <w:pStyle w:val="TableText"/>
            </w:pPr>
            <w:r>
              <w:t>Fabric Attached Storage</w:t>
            </w:r>
          </w:p>
        </w:tc>
      </w:tr>
      <w:tr w:rsidR="00F77C7B" w14:paraId="65946296" w14:textId="77777777" w:rsidTr="00D43F56">
        <w:trPr>
          <w:cantSplit/>
        </w:trPr>
        <w:tc>
          <w:tcPr>
            <w:tcW w:w="2194" w:type="dxa"/>
            <w:shd w:val="clear" w:color="auto" w:fill="auto"/>
            <w:hideMark/>
          </w:tcPr>
          <w:p w14:paraId="38393A6B" w14:textId="77777777" w:rsidR="00F77C7B" w:rsidRDefault="00F77C7B" w:rsidP="00D43F56">
            <w:pPr>
              <w:pStyle w:val="TableText"/>
            </w:pPr>
            <w:r>
              <w:t>FC</w:t>
            </w:r>
          </w:p>
        </w:tc>
        <w:tc>
          <w:tcPr>
            <w:tcW w:w="7094" w:type="dxa"/>
            <w:shd w:val="clear" w:color="auto" w:fill="auto"/>
            <w:hideMark/>
          </w:tcPr>
          <w:p w14:paraId="0682DE3C" w14:textId="77777777" w:rsidR="00F77C7B" w:rsidRDefault="00F77C7B" w:rsidP="00D43F56">
            <w:pPr>
              <w:pStyle w:val="TableText"/>
            </w:pPr>
            <w:proofErr w:type="spellStart"/>
            <w:r>
              <w:t>Fibre</w:t>
            </w:r>
            <w:proofErr w:type="spellEnd"/>
            <w:r>
              <w:t xml:space="preserve"> Channel</w:t>
            </w:r>
          </w:p>
        </w:tc>
      </w:tr>
      <w:tr w:rsidR="00F77C7B" w14:paraId="5EF6EE95" w14:textId="77777777" w:rsidTr="00D43F56">
        <w:trPr>
          <w:cantSplit/>
        </w:trPr>
        <w:tc>
          <w:tcPr>
            <w:tcW w:w="2194" w:type="dxa"/>
            <w:shd w:val="clear" w:color="auto" w:fill="auto"/>
            <w:hideMark/>
          </w:tcPr>
          <w:p w14:paraId="0896F694" w14:textId="77777777" w:rsidR="00F77C7B" w:rsidRDefault="00F77C7B" w:rsidP="00D43F56">
            <w:pPr>
              <w:pStyle w:val="TableText"/>
            </w:pPr>
            <w:proofErr w:type="spellStart"/>
            <w:r>
              <w:t>FlexVol</w:t>
            </w:r>
            <w:proofErr w:type="spellEnd"/>
          </w:p>
        </w:tc>
        <w:tc>
          <w:tcPr>
            <w:tcW w:w="7094" w:type="dxa"/>
            <w:shd w:val="clear" w:color="auto" w:fill="auto"/>
            <w:hideMark/>
          </w:tcPr>
          <w:p w14:paraId="227E3654" w14:textId="77777777" w:rsidR="00F77C7B" w:rsidRDefault="00F77C7B" w:rsidP="00D43F56">
            <w:pPr>
              <w:pStyle w:val="TableText"/>
            </w:pPr>
            <w:r>
              <w:t>Flexible volume</w:t>
            </w:r>
          </w:p>
        </w:tc>
      </w:tr>
      <w:tr w:rsidR="00F77C7B" w14:paraId="56D3C567" w14:textId="77777777" w:rsidTr="00D43F56">
        <w:trPr>
          <w:cantSplit/>
        </w:trPr>
        <w:tc>
          <w:tcPr>
            <w:tcW w:w="2194" w:type="dxa"/>
            <w:shd w:val="clear" w:color="auto" w:fill="auto"/>
            <w:hideMark/>
          </w:tcPr>
          <w:p w14:paraId="422BC191" w14:textId="77777777" w:rsidR="00F77C7B" w:rsidRDefault="00F77C7B" w:rsidP="00D43F56">
            <w:pPr>
              <w:pStyle w:val="TableText"/>
            </w:pPr>
            <w:r>
              <w:t>IOPS</w:t>
            </w:r>
          </w:p>
        </w:tc>
        <w:tc>
          <w:tcPr>
            <w:tcW w:w="7094" w:type="dxa"/>
            <w:shd w:val="clear" w:color="auto" w:fill="auto"/>
            <w:hideMark/>
          </w:tcPr>
          <w:p w14:paraId="23AD9FAF" w14:textId="77777777" w:rsidR="00F77C7B" w:rsidRDefault="00F77C7B" w:rsidP="00D43F56">
            <w:pPr>
              <w:pStyle w:val="TableText"/>
            </w:pPr>
            <w:proofErr w:type="spellStart"/>
            <w:r>
              <w:t>Input/Output</w:t>
            </w:r>
            <w:proofErr w:type="spellEnd"/>
            <w:r>
              <w:t xml:space="preserve"> Operations per Second</w:t>
            </w:r>
          </w:p>
        </w:tc>
      </w:tr>
      <w:tr w:rsidR="00F77C7B" w14:paraId="4C861DA4" w14:textId="77777777" w:rsidTr="00D43F56">
        <w:trPr>
          <w:cantSplit/>
        </w:trPr>
        <w:tc>
          <w:tcPr>
            <w:tcW w:w="2194" w:type="dxa"/>
            <w:shd w:val="clear" w:color="auto" w:fill="auto"/>
            <w:hideMark/>
          </w:tcPr>
          <w:p w14:paraId="1548EF8A" w14:textId="77777777" w:rsidR="00F77C7B" w:rsidRDefault="00F77C7B" w:rsidP="00D43F56">
            <w:pPr>
              <w:pStyle w:val="TableText"/>
            </w:pPr>
            <w:r>
              <w:t>iSCSI</w:t>
            </w:r>
          </w:p>
        </w:tc>
        <w:tc>
          <w:tcPr>
            <w:tcW w:w="7094" w:type="dxa"/>
            <w:shd w:val="clear" w:color="auto" w:fill="auto"/>
            <w:hideMark/>
          </w:tcPr>
          <w:p w14:paraId="2A1A42EC" w14:textId="77777777" w:rsidR="00F77C7B" w:rsidRDefault="00F77C7B" w:rsidP="00D43F56">
            <w:pPr>
              <w:pStyle w:val="TableText"/>
            </w:pPr>
            <w:r>
              <w:t>Internet Protocol – Small Computer Systems Interface</w:t>
            </w:r>
          </w:p>
        </w:tc>
      </w:tr>
      <w:tr w:rsidR="00F77C7B" w14:paraId="7E64B588" w14:textId="77777777" w:rsidTr="00D43F56">
        <w:trPr>
          <w:cantSplit/>
        </w:trPr>
        <w:tc>
          <w:tcPr>
            <w:tcW w:w="2194" w:type="dxa"/>
            <w:shd w:val="clear" w:color="auto" w:fill="auto"/>
            <w:hideMark/>
          </w:tcPr>
          <w:p w14:paraId="502C0879" w14:textId="77777777" w:rsidR="00F77C7B" w:rsidRDefault="00F77C7B" w:rsidP="00D43F56">
            <w:pPr>
              <w:pStyle w:val="TableText"/>
            </w:pPr>
            <w:r>
              <w:t>MAN</w:t>
            </w:r>
          </w:p>
        </w:tc>
        <w:tc>
          <w:tcPr>
            <w:tcW w:w="7094" w:type="dxa"/>
            <w:shd w:val="clear" w:color="auto" w:fill="auto"/>
            <w:hideMark/>
          </w:tcPr>
          <w:p w14:paraId="444DF960" w14:textId="77777777" w:rsidR="00F77C7B" w:rsidRDefault="00F77C7B" w:rsidP="00D43F56">
            <w:pPr>
              <w:pStyle w:val="TableText"/>
            </w:pPr>
            <w:r>
              <w:t>Managed / Metro Area Network</w:t>
            </w:r>
          </w:p>
        </w:tc>
      </w:tr>
      <w:tr w:rsidR="00F77C7B" w14:paraId="2F078676" w14:textId="77777777" w:rsidTr="00D43F56">
        <w:trPr>
          <w:cantSplit/>
        </w:trPr>
        <w:tc>
          <w:tcPr>
            <w:tcW w:w="2194" w:type="dxa"/>
            <w:shd w:val="clear" w:color="auto" w:fill="auto"/>
            <w:hideMark/>
          </w:tcPr>
          <w:p w14:paraId="7895248E" w14:textId="77777777" w:rsidR="00F77C7B" w:rsidRDefault="00F77C7B" w:rsidP="00D43F56">
            <w:pPr>
              <w:pStyle w:val="TableText"/>
            </w:pPr>
            <w:r>
              <w:t>LUN</w:t>
            </w:r>
          </w:p>
        </w:tc>
        <w:tc>
          <w:tcPr>
            <w:tcW w:w="7094" w:type="dxa"/>
            <w:shd w:val="clear" w:color="auto" w:fill="auto"/>
            <w:hideMark/>
          </w:tcPr>
          <w:p w14:paraId="0CA8490F" w14:textId="77777777" w:rsidR="00F77C7B" w:rsidRDefault="00F77C7B" w:rsidP="00D43F56">
            <w:pPr>
              <w:pStyle w:val="TableText"/>
            </w:pPr>
            <w:r>
              <w:t>Logical Unit Number</w:t>
            </w:r>
          </w:p>
        </w:tc>
      </w:tr>
      <w:tr w:rsidR="00F77C7B" w14:paraId="0B2F8292" w14:textId="77777777" w:rsidTr="00D43F56">
        <w:trPr>
          <w:cantSplit/>
        </w:trPr>
        <w:tc>
          <w:tcPr>
            <w:tcW w:w="2194" w:type="dxa"/>
            <w:shd w:val="clear" w:color="auto" w:fill="auto"/>
            <w:hideMark/>
          </w:tcPr>
          <w:p w14:paraId="4EBE37AE" w14:textId="77777777" w:rsidR="00F77C7B" w:rsidRDefault="00F77C7B" w:rsidP="00D43F56">
            <w:pPr>
              <w:pStyle w:val="TableText"/>
            </w:pPr>
            <w:r>
              <w:t>NAS</w:t>
            </w:r>
          </w:p>
        </w:tc>
        <w:tc>
          <w:tcPr>
            <w:tcW w:w="7094" w:type="dxa"/>
            <w:shd w:val="clear" w:color="auto" w:fill="auto"/>
            <w:hideMark/>
          </w:tcPr>
          <w:p w14:paraId="726AEDBE" w14:textId="77777777" w:rsidR="00F77C7B" w:rsidRDefault="00F77C7B" w:rsidP="00D43F56">
            <w:pPr>
              <w:pStyle w:val="TableText"/>
            </w:pPr>
            <w:r>
              <w:t>Network Attached Storage</w:t>
            </w:r>
          </w:p>
        </w:tc>
      </w:tr>
      <w:tr w:rsidR="00F77C7B" w14:paraId="2165C023" w14:textId="77777777" w:rsidTr="00D43F56">
        <w:trPr>
          <w:cantSplit/>
        </w:trPr>
        <w:tc>
          <w:tcPr>
            <w:tcW w:w="2194" w:type="dxa"/>
            <w:shd w:val="clear" w:color="auto" w:fill="auto"/>
            <w:hideMark/>
          </w:tcPr>
          <w:p w14:paraId="38B0C7EC" w14:textId="77777777" w:rsidR="00F77C7B" w:rsidRDefault="00F77C7B" w:rsidP="00D43F56">
            <w:pPr>
              <w:pStyle w:val="TableText"/>
            </w:pPr>
            <w:r>
              <w:t>NFS</w:t>
            </w:r>
          </w:p>
        </w:tc>
        <w:tc>
          <w:tcPr>
            <w:tcW w:w="7094" w:type="dxa"/>
            <w:shd w:val="clear" w:color="auto" w:fill="auto"/>
            <w:hideMark/>
          </w:tcPr>
          <w:p w14:paraId="70F27B01" w14:textId="77777777" w:rsidR="00F77C7B" w:rsidRDefault="00F77C7B" w:rsidP="00D43F56">
            <w:pPr>
              <w:pStyle w:val="TableText"/>
            </w:pPr>
            <w:r>
              <w:t>Network File System</w:t>
            </w:r>
          </w:p>
        </w:tc>
      </w:tr>
      <w:tr w:rsidR="00F77C7B" w14:paraId="1D8B7F56" w14:textId="77777777" w:rsidTr="00D43F56">
        <w:trPr>
          <w:cantSplit/>
        </w:trPr>
        <w:tc>
          <w:tcPr>
            <w:tcW w:w="2194" w:type="dxa"/>
            <w:shd w:val="clear" w:color="auto" w:fill="auto"/>
            <w:hideMark/>
          </w:tcPr>
          <w:p w14:paraId="5788D269" w14:textId="77777777" w:rsidR="00F77C7B" w:rsidRDefault="00F77C7B" w:rsidP="00D43F56">
            <w:pPr>
              <w:pStyle w:val="TableText"/>
            </w:pPr>
            <w:r>
              <w:t>NIS</w:t>
            </w:r>
          </w:p>
        </w:tc>
        <w:tc>
          <w:tcPr>
            <w:tcW w:w="7094" w:type="dxa"/>
            <w:shd w:val="clear" w:color="auto" w:fill="auto"/>
            <w:hideMark/>
          </w:tcPr>
          <w:p w14:paraId="36FCDBDD" w14:textId="77777777" w:rsidR="00F77C7B" w:rsidRDefault="00F77C7B" w:rsidP="00D43F56">
            <w:pPr>
              <w:pStyle w:val="TableText"/>
            </w:pPr>
            <w:r>
              <w:t>Network Information Service</w:t>
            </w:r>
          </w:p>
        </w:tc>
      </w:tr>
      <w:tr w:rsidR="00F77C7B" w14:paraId="73D74A22" w14:textId="77777777" w:rsidTr="00D43F56">
        <w:trPr>
          <w:cantSplit/>
        </w:trPr>
        <w:tc>
          <w:tcPr>
            <w:tcW w:w="2194" w:type="dxa"/>
            <w:shd w:val="clear" w:color="auto" w:fill="auto"/>
            <w:hideMark/>
          </w:tcPr>
          <w:p w14:paraId="0BA0B5C0" w14:textId="77777777" w:rsidR="00F77C7B" w:rsidRDefault="00F77C7B" w:rsidP="00D43F56">
            <w:pPr>
              <w:pStyle w:val="TableText"/>
            </w:pPr>
            <w:r>
              <w:t>NTP</w:t>
            </w:r>
          </w:p>
        </w:tc>
        <w:tc>
          <w:tcPr>
            <w:tcW w:w="7094" w:type="dxa"/>
            <w:shd w:val="clear" w:color="auto" w:fill="auto"/>
            <w:hideMark/>
          </w:tcPr>
          <w:p w14:paraId="2F69405F" w14:textId="77777777" w:rsidR="00F77C7B" w:rsidRDefault="00F77C7B" w:rsidP="00D43F56">
            <w:pPr>
              <w:pStyle w:val="TableText"/>
            </w:pPr>
            <w:r>
              <w:t>Network Time Protocol</w:t>
            </w:r>
          </w:p>
        </w:tc>
      </w:tr>
      <w:tr w:rsidR="00F77C7B" w14:paraId="1F720A2E" w14:textId="77777777" w:rsidTr="00D43F56">
        <w:trPr>
          <w:cantSplit/>
        </w:trPr>
        <w:tc>
          <w:tcPr>
            <w:tcW w:w="2194" w:type="dxa"/>
            <w:shd w:val="clear" w:color="auto" w:fill="auto"/>
            <w:hideMark/>
          </w:tcPr>
          <w:p w14:paraId="25440173" w14:textId="77777777" w:rsidR="00F77C7B" w:rsidRDefault="00F77C7B" w:rsidP="00D43F56">
            <w:pPr>
              <w:pStyle w:val="TableText"/>
            </w:pPr>
            <w:r>
              <w:t>PDU</w:t>
            </w:r>
          </w:p>
        </w:tc>
        <w:tc>
          <w:tcPr>
            <w:tcW w:w="7094" w:type="dxa"/>
            <w:shd w:val="clear" w:color="auto" w:fill="auto"/>
            <w:hideMark/>
          </w:tcPr>
          <w:p w14:paraId="3CF85F6F" w14:textId="77777777" w:rsidR="00F77C7B" w:rsidRDefault="00F77C7B" w:rsidP="00D43F56">
            <w:pPr>
              <w:pStyle w:val="TableText"/>
            </w:pPr>
            <w:r>
              <w:t>Power Distribution Units</w:t>
            </w:r>
          </w:p>
        </w:tc>
      </w:tr>
      <w:tr w:rsidR="00F77C7B" w14:paraId="2F30153A" w14:textId="77777777" w:rsidTr="00D43F56">
        <w:trPr>
          <w:cantSplit/>
        </w:trPr>
        <w:tc>
          <w:tcPr>
            <w:tcW w:w="2194" w:type="dxa"/>
            <w:shd w:val="clear" w:color="auto" w:fill="auto"/>
            <w:hideMark/>
          </w:tcPr>
          <w:p w14:paraId="74FD4CEA" w14:textId="77777777" w:rsidR="00F77C7B" w:rsidRDefault="00F77C7B" w:rsidP="00D43F56">
            <w:pPr>
              <w:pStyle w:val="TableText"/>
            </w:pPr>
            <w:r>
              <w:t xml:space="preserve">PDC </w:t>
            </w:r>
          </w:p>
        </w:tc>
        <w:tc>
          <w:tcPr>
            <w:tcW w:w="7094" w:type="dxa"/>
            <w:shd w:val="clear" w:color="auto" w:fill="auto"/>
            <w:hideMark/>
          </w:tcPr>
          <w:p w14:paraId="347CB4C7" w14:textId="77777777" w:rsidR="00F77C7B" w:rsidRDefault="00F77C7B" w:rsidP="00D43F56">
            <w:pPr>
              <w:pStyle w:val="TableText"/>
            </w:pPr>
            <w:r>
              <w:t>Primary Data Center</w:t>
            </w:r>
          </w:p>
        </w:tc>
      </w:tr>
      <w:tr w:rsidR="00F77C7B" w14:paraId="13036A0E" w14:textId="77777777" w:rsidTr="00D43F56">
        <w:trPr>
          <w:cantSplit/>
        </w:trPr>
        <w:tc>
          <w:tcPr>
            <w:tcW w:w="2194" w:type="dxa"/>
            <w:shd w:val="clear" w:color="auto" w:fill="auto"/>
            <w:hideMark/>
          </w:tcPr>
          <w:p w14:paraId="62AB313A" w14:textId="77777777" w:rsidR="00F77C7B" w:rsidRDefault="00F77C7B" w:rsidP="00D43F56">
            <w:pPr>
              <w:pStyle w:val="TableText"/>
            </w:pPr>
            <w:r>
              <w:t>RPM</w:t>
            </w:r>
          </w:p>
        </w:tc>
        <w:tc>
          <w:tcPr>
            <w:tcW w:w="7094" w:type="dxa"/>
            <w:shd w:val="clear" w:color="auto" w:fill="auto"/>
            <w:hideMark/>
          </w:tcPr>
          <w:p w14:paraId="5C8C7222" w14:textId="77777777" w:rsidR="00F77C7B" w:rsidRDefault="00F77C7B" w:rsidP="00D43F56">
            <w:pPr>
              <w:pStyle w:val="TableText"/>
            </w:pPr>
            <w:r>
              <w:t>Rotations Per Minute</w:t>
            </w:r>
          </w:p>
        </w:tc>
      </w:tr>
      <w:tr w:rsidR="00F77C7B" w14:paraId="7FCD4611" w14:textId="77777777" w:rsidTr="00D43F56">
        <w:trPr>
          <w:cantSplit/>
        </w:trPr>
        <w:tc>
          <w:tcPr>
            <w:tcW w:w="2194" w:type="dxa"/>
            <w:shd w:val="clear" w:color="auto" w:fill="auto"/>
            <w:hideMark/>
          </w:tcPr>
          <w:p w14:paraId="05085D8D" w14:textId="77777777" w:rsidR="00F77C7B" w:rsidRDefault="00F77C7B" w:rsidP="00D43F56">
            <w:pPr>
              <w:pStyle w:val="TableText"/>
            </w:pPr>
            <w:r>
              <w:t>RAID</w:t>
            </w:r>
          </w:p>
        </w:tc>
        <w:tc>
          <w:tcPr>
            <w:tcW w:w="7094" w:type="dxa"/>
            <w:shd w:val="clear" w:color="auto" w:fill="auto"/>
            <w:hideMark/>
          </w:tcPr>
          <w:p w14:paraId="2CF9A21F" w14:textId="77777777" w:rsidR="00F77C7B" w:rsidRDefault="00F77C7B" w:rsidP="00D43F56">
            <w:pPr>
              <w:pStyle w:val="TableText"/>
            </w:pPr>
            <w:r>
              <w:t>Redundant Array of Independent Disks</w:t>
            </w:r>
          </w:p>
        </w:tc>
      </w:tr>
      <w:tr w:rsidR="00F77C7B" w14:paraId="2582B59C" w14:textId="77777777" w:rsidTr="00D43F56">
        <w:trPr>
          <w:cantSplit/>
        </w:trPr>
        <w:tc>
          <w:tcPr>
            <w:tcW w:w="2194" w:type="dxa"/>
            <w:shd w:val="clear" w:color="auto" w:fill="auto"/>
            <w:hideMark/>
          </w:tcPr>
          <w:p w14:paraId="0105ECF8" w14:textId="77777777" w:rsidR="00F77C7B" w:rsidRDefault="00F77C7B" w:rsidP="00D43F56">
            <w:pPr>
              <w:pStyle w:val="TableText"/>
            </w:pPr>
            <w:r>
              <w:t>SAN</w:t>
            </w:r>
          </w:p>
        </w:tc>
        <w:tc>
          <w:tcPr>
            <w:tcW w:w="7094" w:type="dxa"/>
            <w:shd w:val="clear" w:color="auto" w:fill="auto"/>
            <w:hideMark/>
          </w:tcPr>
          <w:p w14:paraId="5B60A40F" w14:textId="77777777" w:rsidR="00F77C7B" w:rsidRDefault="00F77C7B" w:rsidP="00D43F56">
            <w:pPr>
              <w:pStyle w:val="TableText"/>
            </w:pPr>
            <w:r>
              <w:t xml:space="preserve">Storage Area Network </w:t>
            </w:r>
          </w:p>
        </w:tc>
      </w:tr>
      <w:tr w:rsidR="00F77C7B" w14:paraId="4B467DD3" w14:textId="77777777" w:rsidTr="00D43F56">
        <w:trPr>
          <w:cantSplit/>
        </w:trPr>
        <w:tc>
          <w:tcPr>
            <w:tcW w:w="2194" w:type="dxa"/>
            <w:shd w:val="clear" w:color="auto" w:fill="auto"/>
            <w:hideMark/>
          </w:tcPr>
          <w:p w14:paraId="227DDEAA" w14:textId="77777777" w:rsidR="00F77C7B" w:rsidRDefault="00F77C7B" w:rsidP="00D43F56">
            <w:pPr>
              <w:pStyle w:val="TableText"/>
            </w:pPr>
            <w:r>
              <w:t>SNMP</w:t>
            </w:r>
          </w:p>
        </w:tc>
        <w:tc>
          <w:tcPr>
            <w:tcW w:w="7094" w:type="dxa"/>
            <w:shd w:val="clear" w:color="auto" w:fill="auto"/>
            <w:hideMark/>
          </w:tcPr>
          <w:p w14:paraId="51D3F40D" w14:textId="77777777" w:rsidR="00F77C7B" w:rsidRDefault="00F77C7B" w:rsidP="00D43F56">
            <w:pPr>
              <w:pStyle w:val="TableText"/>
            </w:pPr>
            <w:r>
              <w:t>Simple Network Management Protocol</w:t>
            </w:r>
          </w:p>
        </w:tc>
      </w:tr>
      <w:tr w:rsidR="00F77C7B" w14:paraId="24F1624E" w14:textId="77777777" w:rsidTr="00D43F56">
        <w:trPr>
          <w:cantSplit/>
        </w:trPr>
        <w:tc>
          <w:tcPr>
            <w:tcW w:w="2194" w:type="dxa"/>
            <w:shd w:val="clear" w:color="auto" w:fill="auto"/>
            <w:hideMark/>
          </w:tcPr>
          <w:p w14:paraId="6A55DF17" w14:textId="77777777" w:rsidR="00F77C7B" w:rsidRDefault="00F77C7B" w:rsidP="00D43F56">
            <w:pPr>
              <w:pStyle w:val="TableText"/>
            </w:pPr>
            <w:r>
              <w:t>SATA</w:t>
            </w:r>
          </w:p>
        </w:tc>
        <w:tc>
          <w:tcPr>
            <w:tcW w:w="7094" w:type="dxa"/>
            <w:shd w:val="clear" w:color="auto" w:fill="auto"/>
            <w:hideMark/>
          </w:tcPr>
          <w:p w14:paraId="7B5C7495" w14:textId="77777777" w:rsidR="00F77C7B" w:rsidRDefault="00F77C7B" w:rsidP="00D43F56">
            <w:pPr>
              <w:pStyle w:val="TableText"/>
            </w:pPr>
            <w:r>
              <w:t>Serial Advanced Technology Attachment</w:t>
            </w:r>
          </w:p>
        </w:tc>
      </w:tr>
      <w:tr w:rsidR="00F77C7B" w14:paraId="03984B8B" w14:textId="77777777" w:rsidTr="00D43F56">
        <w:trPr>
          <w:cantSplit/>
        </w:trPr>
        <w:tc>
          <w:tcPr>
            <w:tcW w:w="2194" w:type="dxa"/>
            <w:shd w:val="clear" w:color="auto" w:fill="auto"/>
            <w:hideMark/>
          </w:tcPr>
          <w:p w14:paraId="5B550CA5" w14:textId="77777777" w:rsidR="00F77C7B" w:rsidRDefault="00F77C7B" w:rsidP="00D43F56">
            <w:pPr>
              <w:pStyle w:val="TableText"/>
            </w:pPr>
            <w:r>
              <w:t>UPS</w:t>
            </w:r>
          </w:p>
        </w:tc>
        <w:tc>
          <w:tcPr>
            <w:tcW w:w="7094" w:type="dxa"/>
            <w:shd w:val="clear" w:color="auto" w:fill="auto"/>
            <w:hideMark/>
          </w:tcPr>
          <w:p w14:paraId="68D30CA0" w14:textId="77777777" w:rsidR="00F77C7B" w:rsidRDefault="00F77C7B" w:rsidP="00D43F56">
            <w:pPr>
              <w:pStyle w:val="TableText"/>
            </w:pPr>
            <w:r>
              <w:t>Uninterruptible Power Supply</w:t>
            </w:r>
          </w:p>
        </w:tc>
      </w:tr>
      <w:tr w:rsidR="00F77C7B" w14:paraId="27E76E0B" w14:textId="77777777" w:rsidTr="00D43F56">
        <w:trPr>
          <w:cantSplit/>
        </w:trPr>
        <w:tc>
          <w:tcPr>
            <w:tcW w:w="2194" w:type="dxa"/>
            <w:shd w:val="clear" w:color="auto" w:fill="auto"/>
            <w:hideMark/>
          </w:tcPr>
          <w:p w14:paraId="0496B8D0" w14:textId="77777777" w:rsidR="00F77C7B" w:rsidRDefault="00F77C7B" w:rsidP="00D43F56">
            <w:pPr>
              <w:pStyle w:val="TableText"/>
            </w:pPr>
            <w:r>
              <w:t>VIF</w:t>
            </w:r>
          </w:p>
        </w:tc>
        <w:tc>
          <w:tcPr>
            <w:tcW w:w="7094" w:type="dxa"/>
            <w:shd w:val="clear" w:color="auto" w:fill="auto"/>
            <w:hideMark/>
          </w:tcPr>
          <w:p w14:paraId="253CC893" w14:textId="77777777" w:rsidR="00F77C7B" w:rsidRDefault="00F77C7B" w:rsidP="00D43F56">
            <w:pPr>
              <w:pStyle w:val="TableText"/>
            </w:pPr>
            <w:r>
              <w:t>Virtual Interface</w:t>
            </w:r>
          </w:p>
        </w:tc>
      </w:tr>
      <w:tr w:rsidR="00F77C7B" w14:paraId="59CFA05B" w14:textId="77777777" w:rsidTr="00D43F56">
        <w:trPr>
          <w:cantSplit/>
        </w:trPr>
        <w:tc>
          <w:tcPr>
            <w:tcW w:w="2194" w:type="dxa"/>
            <w:shd w:val="clear" w:color="auto" w:fill="auto"/>
            <w:hideMark/>
          </w:tcPr>
          <w:p w14:paraId="74757023" w14:textId="77777777" w:rsidR="00F77C7B" w:rsidRDefault="00F77C7B" w:rsidP="00D43F56">
            <w:pPr>
              <w:pStyle w:val="TableText"/>
            </w:pPr>
            <w:r>
              <w:t>VLAN</w:t>
            </w:r>
          </w:p>
        </w:tc>
        <w:tc>
          <w:tcPr>
            <w:tcW w:w="7094" w:type="dxa"/>
            <w:shd w:val="clear" w:color="auto" w:fill="auto"/>
            <w:hideMark/>
          </w:tcPr>
          <w:p w14:paraId="585BEE3E" w14:textId="77777777" w:rsidR="00F77C7B" w:rsidRDefault="00F77C7B" w:rsidP="00D43F56">
            <w:pPr>
              <w:pStyle w:val="TableText"/>
            </w:pPr>
            <w:r>
              <w:t>Virtual Local Area Network</w:t>
            </w:r>
          </w:p>
        </w:tc>
      </w:tr>
      <w:tr w:rsidR="00F77C7B" w14:paraId="6653F7A3" w14:textId="77777777" w:rsidTr="00D43F56">
        <w:trPr>
          <w:cantSplit/>
        </w:trPr>
        <w:tc>
          <w:tcPr>
            <w:tcW w:w="2194" w:type="dxa"/>
            <w:shd w:val="clear" w:color="auto" w:fill="auto"/>
            <w:hideMark/>
          </w:tcPr>
          <w:p w14:paraId="0D47A91D" w14:textId="77777777" w:rsidR="00F77C7B" w:rsidRDefault="00F77C7B" w:rsidP="00D43F56">
            <w:pPr>
              <w:pStyle w:val="TableText"/>
            </w:pPr>
            <w:r>
              <w:t>WINS</w:t>
            </w:r>
          </w:p>
        </w:tc>
        <w:tc>
          <w:tcPr>
            <w:tcW w:w="7094" w:type="dxa"/>
            <w:shd w:val="clear" w:color="auto" w:fill="auto"/>
            <w:hideMark/>
          </w:tcPr>
          <w:p w14:paraId="112F8026" w14:textId="77777777" w:rsidR="00F77C7B" w:rsidRDefault="00F77C7B" w:rsidP="00D43F56">
            <w:pPr>
              <w:pStyle w:val="TableText"/>
            </w:pPr>
            <w:r>
              <w:t>Windows Internet Naming Service</w:t>
            </w:r>
          </w:p>
        </w:tc>
      </w:tr>
    </w:tbl>
    <w:p w14:paraId="3E500D25" w14:textId="77777777" w:rsidR="00961D64" w:rsidRDefault="00961D64" w:rsidP="00F77C7B">
      <w:pPr>
        <w:pStyle w:val="BodyText"/>
      </w:pPr>
    </w:p>
    <w:p w14:paraId="2C130D3C" w14:textId="77777777" w:rsidR="00764AB6" w:rsidRPr="00764AB6" w:rsidRDefault="00764AB6" w:rsidP="00764AB6">
      <w:pPr>
        <w:sectPr w:rsidR="00764AB6" w:rsidRPr="00764AB6" w:rsidSect="00687EE0">
          <w:footerReference w:type="default" r:id="rId28"/>
          <w:headerReference w:type="first" r:id="rId29"/>
          <w:footerReference w:type="first" r:id="rId30"/>
          <w:pgSz w:w="12240" w:h="15840" w:code="1"/>
          <w:pgMar w:top="1440" w:right="1152" w:bottom="1440" w:left="1728" w:header="432" w:footer="432" w:gutter="0"/>
          <w:cols w:space="720"/>
          <w:titlePg/>
          <w:docGrid w:linePitch="360"/>
        </w:sectPr>
      </w:pPr>
      <w:bookmarkStart w:id="107" w:name="_Attaching_Output_Files"/>
      <w:bookmarkStart w:id="108" w:name="_Enabling_and_Setting"/>
      <w:bookmarkEnd w:id="0"/>
      <w:bookmarkEnd w:id="1"/>
      <w:bookmarkEnd w:id="2"/>
      <w:bookmarkEnd w:id="3"/>
      <w:bookmarkEnd w:id="4"/>
      <w:bookmarkEnd w:id="5"/>
      <w:bookmarkEnd w:id="6"/>
      <w:bookmarkEnd w:id="107"/>
      <w:bookmarkEnd w:id="108"/>
    </w:p>
    <w:p w14:paraId="1283B31D" w14:textId="76891962" w:rsidR="00961D64" w:rsidRPr="001F2045" w:rsidRDefault="00961D64" w:rsidP="00961D64">
      <w:pPr>
        <w:pStyle w:val="Eyebrow"/>
        <w:tabs>
          <w:tab w:val="clear" w:pos="0"/>
        </w:tabs>
        <w:rPr>
          <w:sz w:val="28"/>
        </w:rPr>
      </w:pPr>
      <w:r w:rsidRPr="001F2045">
        <w:rPr>
          <w:sz w:val="28"/>
        </w:rPr>
        <w:lastRenderedPageBreak/>
        <w:t>About NetApp</w:t>
      </w:r>
    </w:p>
    <w:p w14:paraId="617B25BE" w14:textId="77777777" w:rsidR="00961D64" w:rsidRDefault="00961D64" w:rsidP="00961D64">
      <w:pPr>
        <w:autoSpaceDE w:val="0"/>
        <w:autoSpaceDN w:val="0"/>
        <w:adjustRightInd w:val="0"/>
      </w:pPr>
      <w:r w:rsidRPr="00110DFE">
        <w:t>NetApp creates innovative storage and data management solutions that deliver</w:t>
      </w:r>
      <w:r>
        <w:t xml:space="preserve"> </w:t>
      </w:r>
      <w:r w:rsidRPr="00110DFE">
        <w:t xml:space="preserve">outstanding cost efficiency and accelerate performance breakthroughs. Discover our passion for helping companies around the world go further, faster at </w:t>
      </w:r>
      <w:hyperlink r:id="rId31" w:history="1">
        <w:r w:rsidRPr="00092B5E">
          <w:rPr>
            <w:rStyle w:val="Hyperlink"/>
          </w:rPr>
          <w:t>www.netapp.com</w:t>
        </w:r>
      </w:hyperlink>
      <w:r w:rsidRPr="00110DFE">
        <w:t>.</w:t>
      </w:r>
    </w:p>
    <w:p w14:paraId="4C63CB6E" w14:textId="77777777" w:rsidR="00961D64" w:rsidRDefault="00961D64" w:rsidP="00961D64">
      <w:r w:rsidRPr="005F7ECB">
        <w:rPr>
          <w:b/>
          <w:szCs w:val="19"/>
        </w:rPr>
        <w:t>NetApp, Inc</w:t>
      </w:r>
      <w:proofErr w:type="gramStart"/>
      <w:r w:rsidRPr="005F7ECB">
        <w:rPr>
          <w:b/>
          <w:szCs w:val="19"/>
        </w:rPr>
        <w:t>.</w:t>
      </w:r>
      <w:proofErr w:type="gramEnd"/>
      <w:r w:rsidRPr="005F7ECB">
        <w:rPr>
          <w:b/>
          <w:szCs w:val="19"/>
        </w:rPr>
        <w:br/>
      </w:r>
      <w:r w:rsidRPr="00836B28">
        <w:rPr>
          <w:szCs w:val="19"/>
        </w:rPr>
        <w:t>495 East Java Drive</w:t>
      </w:r>
      <w:r w:rsidRPr="00836B28">
        <w:rPr>
          <w:szCs w:val="19"/>
        </w:rPr>
        <w:br/>
        <w:t>Sunnyvale, CA 94089 USA</w:t>
      </w:r>
      <w:r w:rsidRPr="00836B28">
        <w:rPr>
          <w:szCs w:val="19"/>
        </w:rPr>
        <w:br/>
        <w:t>Telephone: +1 (408) 822-6000</w:t>
      </w:r>
      <w:r w:rsidRPr="00836B28">
        <w:rPr>
          <w:szCs w:val="19"/>
        </w:rPr>
        <w:br/>
        <w:t>Fax: +1 (408) 822-4501</w:t>
      </w:r>
      <w:r w:rsidRPr="00836B28">
        <w:rPr>
          <w:szCs w:val="19"/>
        </w:rPr>
        <w:br/>
        <w:t>Support telephone: +1 (888) 4-NETAPP</w:t>
      </w:r>
    </w:p>
    <w:p w14:paraId="2B8019E6" w14:textId="23CB2B67" w:rsidR="00223030" w:rsidRPr="00D75CEA" w:rsidRDefault="00A7315A" w:rsidP="00D75CEA">
      <w:pPr>
        <w:pStyle w:val="BodyText"/>
      </w:pPr>
      <w:r>
        <w:rPr>
          <w:noProof/>
        </w:rPr>
        <w:drawing>
          <wp:anchor distT="0" distB="0" distL="114300" distR="114300" simplePos="0" relativeHeight="251657728" behindDoc="0" locked="0" layoutInCell="1" allowOverlap="1" wp14:anchorId="1D084542" wp14:editId="727A560A">
            <wp:simplePos x="0" y="0"/>
            <wp:positionH relativeFrom="column">
              <wp:posOffset>783590</wp:posOffset>
            </wp:positionH>
            <wp:positionV relativeFrom="page">
              <wp:posOffset>7226300</wp:posOffset>
            </wp:positionV>
            <wp:extent cx="923290" cy="237490"/>
            <wp:effectExtent l="0" t="0" r="0" b="0"/>
            <wp:wrapNone/>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23290" cy="23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315A">
        <w:rPr>
          <w:noProof/>
        </w:rPr>
        <mc:AlternateContent>
          <mc:Choice Requires="wps">
            <w:drawing>
              <wp:anchor distT="0" distB="0" distL="114300" distR="114300" simplePos="0" relativeHeight="251687424" behindDoc="0" locked="1" layoutInCell="1" allowOverlap="1" wp14:anchorId="215EA2C8" wp14:editId="71050CDF">
                <wp:simplePos x="0" y="0"/>
                <wp:positionH relativeFrom="column">
                  <wp:posOffset>783590</wp:posOffset>
                </wp:positionH>
                <wp:positionV relativeFrom="page">
                  <wp:posOffset>8214995</wp:posOffset>
                </wp:positionV>
                <wp:extent cx="5029200" cy="852805"/>
                <wp:effectExtent l="0" t="0" r="0" b="444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5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98937" w14:textId="77777777" w:rsidR="002F1220" w:rsidRPr="00B31C6B" w:rsidRDefault="002F1220" w:rsidP="00A7315A">
                            <w:pPr>
                              <w:pStyle w:val="Disclaimer"/>
                              <w:rPr>
                                <w:sz w:val="13"/>
                                <w:szCs w:val="13"/>
                              </w:rPr>
                            </w:pPr>
                            <w:r w:rsidRPr="00B31C6B">
                              <w:rPr>
                                <w:sz w:val="13"/>
                                <w:szCs w:val="13"/>
                              </w:rPr>
                              <w:t xml:space="preserve">NetApp provides no representations or warranties regarding the accuracy, reliability, 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rsidRPr="00B31C6B">
                              <w:rPr>
                                <w:sz w:val="13"/>
                                <w:szCs w:val="13"/>
                              </w:rPr>
                              <w:br/>
                              <w:t xml:space="preserve">the information contained herein may be used solely in connection with the NetApp products discussed </w:t>
                            </w:r>
                            <w:r w:rsidRPr="00B31C6B">
                              <w:rPr>
                                <w:sz w:val="13"/>
                                <w:szCs w:val="13"/>
                              </w:rPr>
                              <w:br/>
                              <w:t>in this document.</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5EA2C8" id="Text Box 10" o:spid="_x0000_s1027" type="#_x0000_t202" style="position:absolute;margin-left:61.7pt;margin-top:646.85pt;width:396pt;height:67.1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" stroked="f">
                <v:textbox inset=",,,4.32pt">
                  <w:txbxContent>
                    <w:p w14:paraId="3D998937" w14:textId="77777777" w:rsidR="002F1220" w:rsidRPr="00B31C6B" w:rsidRDefault="002F1220" w:rsidP="00A7315A">
                      <w:pPr>
                        <w:pStyle w:val="Disclaimer"/>
                        <w:rPr>
                          <w:sz w:val="13"/>
                          <w:szCs w:val="13"/>
                        </w:rPr>
                      </w:pPr>
                      <w:r w:rsidRPr="00B31C6B">
                        <w:rPr>
                          <w:sz w:val="13"/>
                          <w:szCs w:val="13"/>
                        </w:rPr>
                        <w:t xml:space="preserve">NetApp provides no representations or warranties regarding the accuracy, reliability, 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rsidRPr="00B31C6B">
                        <w:rPr>
                          <w:sz w:val="13"/>
                          <w:szCs w:val="13"/>
                        </w:rPr>
                        <w:br/>
                        <w:t xml:space="preserve">the information contained herein may be used solely in connection with the NetApp products discussed </w:t>
                      </w:r>
                      <w:r w:rsidRPr="00B31C6B">
                        <w:rPr>
                          <w:sz w:val="13"/>
                          <w:szCs w:val="13"/>
                        </w:rPr>
                        <w:br/>
                        <w:t>in this document.</w:t>
                      </w:r>
                    </w:p>
                  </w:txbxContent>
                </v:textbox>
                <w10:wrap anchory="page"/>
                <w10:anchorlock/>
              </v:shape>
            </w:pict>
          </mc:Fallback>
        </mc:AlternateContent>
      </w:r>
      <w:r w:rsidRPr="00A7315A">
        <w:rPr>
          <w:noProof/>
        </w:rPr>
        <mc:AlternateContent>
          <mc:Choice Requires="wps">
            <w:drawing>
              <wp:anchor distT="0" distB="0" distL="114300" distR="114300" simplePos="0" relativeHeight="251688448" behindDoc="0" locked="1" layoutInCell="1" allowOverlap="1" wp14:anchorId="3E3555B2" wp14:editId="5A43AB07">
                <wp:simplePos x="0" y="0"/>
                <wp:positionH relativeFrom="column">
                  <wp:posOffset>783590</wp:posOffset>
                </wp:positionH>
                <wp:positionV relativeFrom="page">
                  <wp:posOffset>7549515</wp:posOffset>
                </wp:positionV>
                <wp:extent cx="5029200" cy="57975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579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31E716" w14:textId="77777777" w:rsidR="002F1220" w:rsidRPr="00B31C6B" w:rsidRDefault="002F1220" w:rsidP="00A7315A">
                            <w:pPr>
                              <w:pStyle w:val="Disclaimer"/>
                              <w:rPr>
                                <w:sz w:val="13"/>
                                <w:szCs w:val="13"/>
                              </w:rPr>
                            </w:pPr>
                            <w:r w:rsidRPr="00B31C6B">
                              <w:rPr>
                                <w:sz w:val="13"/>
                                <w:szCs w:val="13"/>
                              </w:rPr>
                              <w:t xml:space="preserve">Refer to the </w:t>
                            </w:r>
                            <w:hyperlink r:id="rId33" w:history="1">
                              <w:r w:rsidRPr="00B31C6B">
                                <w:rPr>
                                  <w:rStyle w:val="Hyperlink"/>
                                  <w:sz w:val="13"/>
                                  <w:szCs w:val="13"/>
                                </w:rPr>
                                <w:t>Interoperability Matrix Tool (IMT)</w:t>
                              </w:r>
                            </w:hyperlink>
                            <w:r w:rsidRPr="00B31C6B">
                              <w:rPr>
                                <w:sz w:val="13"/>
                                <w:szCs w:val="13"/>
                              </w:rPr>
                              <w:t xml:space="preserve"> on the NetApp Support site to validate that the exact product and feature versions described in this document are supported for your specific environment. The NetApp IMT defines the product components and versions that can be used to construct configurations that are supported by NetApp. Specific results depend on each customer's installation in accordance with published specifications.</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3555B2" id="Text Box 8" o:spid="_x0000_s1028" type="#_x0000_t202" style="position:absolute;margin-left:61.7pt;margin-top:594.45pt;width:396pt;height:45.6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" stroked="f">
                <v:textbox inset=",,,4.32pt">
                  <w:txbxContent>
                    <w:p w14:paraId="4631E716" w14:textId="77777777" w:rsidR="002F1220" w:rsidRPr="00B31C6B" w:rsidRDefault="002F1220" w:rsidP="00A7315A">
                      <w:pPr>
                        <w:pStyle w:val="Disclaimer"/>
                        <w:rPr>
                          <w:sz w:val="13"/>
                          <w:szCs w:val="13"/>
                        </w:rPr>
                      </w:pPr>
                      <w:r w:rsidRPr="00B31C6B">
                        <w:rPr>
                          <w:sz w:val="13"/>
                          <w:szCs w:val="13"/>
                        </w:rPr>
                        <w:t xml:space="preserve">Refer to the </w:t>
                      </w:r>
                      <w:hyperlink r:id="rId34" w:history="1">
                        <w:r w:rsidRPr="00B31C6B">
                          <w:rPr>
                            <w:rStyle w:val="Hyperlink"/>
                            <w:sz w:val="13"/>
                            <w:szCs w:val="13"/>
                          </w:rPr>
                          <w:t>Interoperability Matrix Tool (IMT)</w:t>
                        </w:r>
                      </w:hyperlink>
                      <w:r w:rsidRPr="00B31C6B">
                        <w:rPr>
                          <w:sz w:val="13"/>
                          <w:szCs w:val="13"/>
                        </w:rPr>
                        <w:t xml:space="preserve"> on the NetApp Support site to validate that the exact product and feature versions described in this document are supported for your specific environment. The NetApp IMT defines the product components and versions that can be used to construct configurations that are supported by NetApp. Specific results depend on each customer's installation in accordance with published specifications.</w:t>
                      </w:r>
                    </w:p>
                  </w:txbxContent>
                </v:textbox>
                <w10:wrap anchory="page"/>
                <w10:anchorlock/>
              </v:shape>
            </w:pict>
          </mc:Fallback>
        </mc:AlternateContent>
      </w:r>
      <w:r w:rsidR="004A49DB">
        <w:rPr>
          <w:noProof/>
        </w:rPr>
        <w:drawing>
          <wp:anchor distT="0" distB="0" distL="114300" distR="114300" simplePos="0" relativeHeight="251656704" behindDoc="0" locked="0" layoutInCell="1" allowOverlap="1" wp14:anchorId="30FDBB5A" wp14:editId="15D8ACFD">
            <wp:simplePos x="0" y="0"/>
            <wp:positionH relativeFrom="page">
              <wp:posOffset>412750</wp:posOffset>
            </wp:positionH>
            <wp:positionV relativeFrom="page">
              <wp:posOffset>9084945</wp:posOffset>
            </wp:positionV>
            <wp:extent cx="1271270" cy="548640"/>
            <wp:effectExtent l="0" t="0" r="5080" b="3810"/>
            <wp:wrapTight wrapText="right">
              <wp:wrapPolygon edited="0">
                <wp:start x="0" y="0"/>
                <wp:lineTo x="0" y="21000"/>
                <wp:lineTo x="21363" y="21000"/>
                <wp:lineTo x="21363" y="0"/>
                <wp:lineTo x="0" y="0"/>
              </wp:wrapPolygon>
            </wp:wrapTight>
            <wp:docPr id="6" name="Picture 21" descr="Description: Footer_logo_03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Footer_logo_0307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7127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49DB">
        <w:rPr>
          <w:noProof/>
        </w:rPr>
        <mc:AlternateContent>
          <mc:Choice Requires="wps">
            <w:drawing>
              <wp:anchor distT="0" distB="0" distL="114300" distR="114300" simplePos="0" relativeHeight="251655680" behindDoc="0" locked="1" layoutInCell="1" allowOverlap="1" wp14:anchorId="2BE2C8C3" wp14:editId="69CBC557">
                <wp:simplePos x="0" y="0"/>
                <wp:positionH relativeFrom="column">
                  <wp:posOffset>783590</wp:posOffset>
                </wp:positionH>
                <wp:positionV relativeFrom="page">
                  <wp:posOffset>9153525</wp:posOffset>
                </wp:positionV>
                <wp:extent cx="5029200" cy="556260"/>
                <wp:effectExtent l="0" t="0" r="0" b="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556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E4CBA" w14:textId="718F02DA" w:rsidR="002F1220" w:rsidRPr="008D0B89" w:rsidRDefault="002F1220" w:rsidP="006A6FD8">
                            <w:pPr>
                              <w:pStyle w:val="Trademark"/>
                            </w:pPr>
                            <w:r w:rsidRPr="008D0B89">
                              <w:t>©</w:t>
                            </w:r>
                            <w:r>
                              <w:t xml:space="preserve"> 2014</w:t>
                            </w:r>
                            <w:r w:rsidRPr="008D0B89">
                              <w:t xml:space="preserve"> NetApp, Inc. All rights reserved. No portions of this document may be reproduced without prior written consent of NetApp, Inc. Specifications are subject to change without notice. NetApp, the NetApp logo, Go further, faster, are trademarks or registered trademarks of NetApp, Inc. in the United States and/or other countries. All other brands or products are trademarks or registered trademarks of their respective holders and should be treated as such</w:t>
                            </w:r>
                            <w:r>
                              <w:t xml:space="preserve">. </w:t>
                            </w:r>
                          </w:p>
                        </w:txbxContent>
                      </wps:txbx>
                      <wps:bodyPr rot="0" vert="horz" wrap="square" lIns="91440" tIns="45720" rIns="91440" bIns="54864"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BE2C8C3" id="Text Box 29" o:spid="_x0000_s1029" type="#_x0000_t202" style="position:absolute;margin-left:61.7pt;margin-top:720.75pt;width:396pt;height:43.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" stroked="f">
                <v:textbox style="mso-fit-shape-to-text:t" inset=",,,4.32pt">
                  <w:txbxContent>
                    <w:p w14:paraId="699E4CBA" w14:textId="718F02DA" w:rsidR="002F1220" w:rsidRPr="008D0B89" w:rsidRDefault="002F1220" w:rsidP="006A6FD8">
                      <w:pPr>
                        <w:pStyle w:val="Trademark"/>
                      </w:pPr>
                      <w:r w:rsidRPr="008D0B89">
                        <w:t>©</w:t>
                      </w:r>
                      <w:r>
                        <w:t xml:space="preserve"> 2014</w:t>
                      </w:r>
                      <w:r w:rsidRPr="008D0B89">
                        <w:t xml:space="preserve"> NetApp, Inc. All rights reserved. No portions of this document may be reproduced without prior written consent of NetApp, Inc. Specifications are subject to change without notice. NetApp, the NetApp logo, Go further, faster, are trademarks or registered trademarks of NetApp, Inc. in the United States and/or other countries. All other brands or products are trademarks or registered trademarks of their respective holders and should be treated as such</w:t>
                      </w:r>
                      <w:r>
                        <w:t xml:space="preserve">. </w:t>
                      </w:r>
                    </w:p>
                  </w:txbxContent>
                </v:textbox>
                <w10:wrap anchory="page"/>
                <w10:anchorlock/>
              </v:shape>
            </w:pict>
          </mc:Fallback>
        </mc:AlternateContent>
      </w:r>
    </w:p>
    <w:sectPr w:rsidR="00223030" w:rsidRPr="00D75CEA" w:rsidSect="001F2045">
      <w:headerReference w:type="first" r:id="rId36"/>
      <w:footerReference w:type="first" r:id="rId37"/>
      <w:pgSz w:w="12240" w:h="15840" w:code="1"/>
      <w:pgMar w:top="1440" w:right="1152" w:bottom="1440" w:left="1728" w:header="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8C341A" w14:textId="77777777" w:rsidR="00962201" w:rsidRDefault="00962201">
      <w:r>
        <w:separator/>
      </w:r>
    </w:p>
    <w:p w14:paraId="0BB79474" w14:textId="77777777" w:rsidR="00962201" w:rsidRDefault="00962201"/>
    <w:p w14:paraId="1CC6D2CD" w14:textId="77777777" w:rsidR="00962201" w:rsidRDefault="00962201"/>
    <w:p w14:paraId="1291BFD8" w14:textId="77777777" w:rsidR="00962201" w:rsidRDefault="00962201"/>
    <w:p w14:paraId="7C796BE0" w14:textId="77777777" w:rsidR="00962201" w:rsidRDefault="00962201"/>
    <w:p w14:paraId="592C693C" w14:textId="77777777" w:rsidR="00962201" w:rsidRDefault="00962201"/>
  </w:endnote>
  <w:endnote w:type="continuationSeparator" w:id="0">
    <w:p w14:paraId="54508BA9" w14:textId="77777777" w:rsidR="00962201" w:rsidRDefault="00962201">
      <w:r>
        <w:continuationSeparator/>
      </w:r>
    </w:p>
    <w:p w14:paraId="310AC483" w14:textId="77777777" w:rsidR="00962201" w:rsidRDefault="00962201"/>
    <w:p w14:paraId="0521A192" w14:textId="77777777" w:rsidR="00962201" w:rsidRDefault="00962201"/>
    <w:p w14:paraId="7640188E" w14:textId="77777777" w:rsidR="00962201" w:rsidRDefault="00962201"/>
    <w:p w14:paraId="13FAFA79" w14:textId="77777777" w:rsidR="00962201" w:rsidRDefault="00962201"/>
    <w:p w14:paraId="1E67A33D" w14:textId="77777777" w:rsidR="00962201" w:rsidRDefault="00962201"/>
  </w:endnote>
  <w:endnote w:type="continuationNotice" w:id="1">
    <w:p w14:paraId="333DCC26" w14:textId="77777777" w:rsidR="00962201" w:rsidRDefault="00962201">
      <w:pPr>
        <w:spacing w:after="0"/>
      </w:pPr>
    </w:p>
    <w:p w14:paraId="64CDAD69" w14:textId="77777777" w:rsidR="00962201" w:rsidRDefault="009622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charset w:val="00"/>
    <w:family w:val="auto"/>
    <w:pitch w:val="variable"/>
    <w:sig w:usb0="03000003" w:usb1="10008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9AE88" w14:textId="36F802F0" w:rsidR="002F1220" w:rsidRPr="002C6366" w:rsidRDefault="002F1220" w:rsidP="00483005">
    <w:pPr>
      <w:pStyle w:val="Footer"/>
      <w:pBdr>
        <w:top w:val="single" w:sz="4" w:space="1" w:color="auto"/>
      </w:pBdr>
      <w:tabs>
        <w:tab w:val="clear" w:pos="4680"/>
        <w:tab w:val="left" w:pos="900"/>
      </w:tabs>
      <w:rPr>
        <w:sz w:val="16"/>
      </w:rPr>
    </w:pPr>
    <w:r w:rsidRPr="002C6366">
      <w:rPr>
        <w:sz w:val="16"/>
      </w:rPr>
      <w:fldChar w:fldCharType="begin"/>
    </w:r>
    <w:r w:rsidRPr="002C6366">
      <w:rPr>
        <w:sz w:val="16"/>
      </w:rPr>
      <w:instrText xml:space="preserve"> PAGE   \* MERGEFORMAT </w:instrText>
    </w:r>
    <w:r w:rsidRPr="002C6366">
      <w:rPr>
        <w:sz w:val="16"/>
      </w:rPr>
      <w:fldChar w:fldCharType="separate"/>
    </w:r>
    <w:r w:rsidR="00F15234">
      <w:rPr>
        <w:noProof/>
        <w:sz w:val="16"/>
      </w:rPr>
      <w:t>17</w:t>
    </w:r>
    <w:r w:rsidRPr="002C6366">
      <w:rPr>
        <w:noProof/>
        <w:sz w:val="16"/>
      </w:rPr>
      <w:fldChar w:fldCharType="end"/>
    </w:r>
    <w:r w:rsidRPr="002C6366">
      <w:rPr>
        <w:sz w:val="16"/>
      </w:rPr>
      <w:t xml:space="preserve"> </w:t>
    </w:r>
    <w:r>
      <w:rPr>
        <w:sz w:val="16"/>
      </w:rPr>
      <w:tab/>
      <w:t>System Installation</w:t>
    </w:r>
    <w:r w:rsidRPr="00F32450">
      <w:rPr>
        <w:sz w:val="16"/>
      </w:rPr>
      <w:t xml:space="preserve"> </w:t>
    </w:r>
    <w:r>
      <w:rPr>
        <w:sz w:val="16"/>
      </w:rPr>
      <w:t>Workbook – Clustered Data ONTAP</w:t>
    </w:r>
    <w:r>
      <w:rPr>
        <w:sz w:val="16"/>
      </w:rPr>
      <w:tab/>
    </w:r>
    <w:r w:rsidRPr="002C6366">
      <w:rPr>
        <w:sz w:val="16"/>
      </w:rPr>
      <w:t>© 201</w:t>
    </w:r>
    <w:r>
      <w:rPr>
        <w:sz w:val="16"/>
      </w:rPr>
      <w:t>4</w:t>
    </w:r>
    <w:r w:rsidRPr="002C6366">
      <w:rPr>
        <w:sz w:val="16"/>
      </w:rPr>
      <w:t xml:space="preserve"> N</w:t>
    </w:r>
    <w:r>
      <w:rPr>
        <w:sz w:val="16"/>
      </w:rPr>
      <w:t>etApp, Inc.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F0304" w14:textId="673ED2A5" w:rsidR="002F1220" w:rsidRPr="004265D4" w:rsidRDefault="002F1220">
    <w:pPr>
      <w:pStyle w:val="Footer"/>
      <w:rPr>
        <w:sz w:val="16"/>
      </w:rPr>
    </w:pPr>
    <w:r w:rsidRPr="004265D4">
      <w:rPr>
        <w:sz w:val="16"/>
      </w:rPr>
      <w:t xml:space="preserve">NetApp SIT </w:t>
    </w:r>
    <w:proofErr w:type="spellStart"/>
    <w:r>
      <w:rPr>
        <w:sz w:val="16"/>
      </w:rPr>
      <w:t>cDOT</w:t>
    </w:r>
    <w:proofErr w:type="spellEnd"/>
    <w:r>
      <w:rPr>
        <w:sz w:val="16"/>
      </w:rPr>
      <w:t xml:space="preserve"> Workbook</w:t>
    </w:r>
    <w:r w:rsidRPr="004265D4">
      <w:rPr>
        <w:sz w:val="16"/>
      </w:rPr>
      <w:t xml:space="preserve"> 0</w:t>
    </w:r>
    <w:r>
      <w:rPr>
        <w:sz w:val="16"/>
      </w:rPr>
      <w:t>721</w:t>
    </w:r>
    <w:r w:rsidRPr="004265D4">
      <w:rPr>
        <w:sz w:val="16"/>
      </w:rPr>
      <w:t>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58CE8" w14:textId="7873FAB3" w:rsidR="002F1220" w:rsidRPr="001F2045" w:rsidRDefault="002F1220" w:rsidP="00483005">
    <w:pPr>
      <w:pStyle w:val="Footer"/>
      <w:pBdr>
        <w:top w:val="single" w:sz="4" w:space="1" w:color="auto"/>
      </w:pBdr>
      <w:tabs>
        <w:tab w:val="clear" w:pos="4680"/>
        <w:tab w:val="left" w:pos="900"/>
      </w:tabs>
      <w:rPr>
        <w:sz w:val="16"/>
      </w:rPr>
    </w:pPr>
    <w:r w:rsidRPr="002C6366">
      <w:rPr>
        <w:sz w:val="16"/>
      </w:rPr>
      <w:fldChar w:fldCharType="begin"/>
    </w:r>
    <w:r w:rsidRPr="002C6366">
      <w:rPr>
        <w:sz w:val="16"/>
      </w:rPr>
      <w:instrText xml:space="preserve"> PAGE   \* MERGEFORMAT </w:instrText>
    </w:r>
    <w:r w:rsidRPr="002C6366">
      <w:rPr>
        <w:sz w:val="16"/>
      </w:rPr>
      <w:fldChar w:fldCharType="separate"/>
    </w:r>
    <w:r>
      <w:rPr>
        <w:noProof/>
        <w:sz w:val="16"/>
      </w:rPr>
      <w:t>25</w:t>
    </w:r>
    <w:r w:rsidRPr="002C6366">
      <w:rPr>
        <w:noProof/>
        <w:sz w:val="16"/>
      </w:rPr>
      <w:fldChar w:fldCharType="end"/>
    </w:r>
    <w:r w:rsidRPr="002C6366">
      <w:rPr>
        <w:sz w:val="16"/>
      </w:rPr>
      <w:t xml:space="preserve"> </w:t>
    </w:r>
    <w:r>
      <w:rPr>
        <w:sz w:val="16"/>
      </w:rPr>
      <w:tab/>
      <w:t>System Installation</w:t>
    </w:r>
    <w:r w:rsidRPr="00F32450">
      <w:rPr>
        <w:sz w:val="16"/>
      </w:rPr>
      <w:t xml:space="preserve"> </w:t>
    </w:r>
    <w:r>
      <w:rPr>
        <w:sz w:val="16"/>
      </w:rPr>
      <w:t>Workbook – Clustered Data ONTAP</w:t>
    </w:r>
    <w:r>
      <w:rPr>
        <w:sz w:val="16"/>
      </w:rPr>
      <w:tab/>
    </w:r>
    <w:r w:rsidRPr="002C6366">
      <w:rPr>
        <w:sz w:val="16"/>
      </w:rPr>
      <w:t>© 201</w:t>
    </w:r>
    <w:r>
      <w:rPr>
        <w:sz w:val="16"/>
      </w:rPr>
      <w:t>4</w:t>
    </w:r>
    <w:r w:rsidRPr="002C6366">
      <w:rPr>
        <w:sz w:val="16"/>
      </w:rPr>
      <w:t xml:space="preserve"> N</w:t>
    </w:r>
    <w:r>
      <w:rPr>
        <w:sz w:val="16"/>
      </w:rPr>
      <w:t>etApp, Inc.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30D41" w14:textId="17672EED" w:rsidR="002F1220" w:rsidRPr="004874BA" w:rsidRDefault="002F1220" w:rsidP="004874BA">
    <w:pPr>
      <w:pStyle w:val="Footer"/>
      <w:pBdr>
        <w:top w:val="single" w:sz="4" w:space="1" w:color="auto"/>
      </w:pBdr>
      <w:tabs>
        <w:tab w:val="clear" w:pos="4680"/>
        <w:tab w:val="left" w:pos="900"/>
      </w:tabs>
      <w:rPr>
        <w:sz w:val="16"/>
      </w:rPr>
    </w:pPr>
    <w:r w:rsidRPr="002C6366">
      <w:rPr>
        <w:sz w:val="16"/>
      </w:rPr>
      <w:fldChar w:fldCharType="begin"/>
    </w:r>
    <w:r w:rsidRPr="002C6366">
      <w:rPr>
        <w:sz w:val="16"/>
      </w:rPr>
      <w:instrText xml:space="preserve"> PAGE   \* MERGEFORMAT </w:instrText>
    </w:r>
    <w:r w:rsidRPr="002C6366">
      <w:rPr>
        <w:sz w:val="16"/>
      </w:rPr>
      <w:fldChar w:fldCharType="separate"/>
    </w:r>
    <w:r w:rsidR="00F15234">
      <w:rPr>
        <w:noProof/>
        <w:sz w:val="16"/>
      </w:rPr>
      <w:t>27</w:t>
    </w:r>
    <w:r w:rsidRPr="002C6366">
      <w:rPr>
        <w:noProof/>
        <w:sz w:val="16"/>
      </w:rPr>
      <w:fldChar w:fldCharType="end"/>
    </w:r>
    <w:r w:rsidRPr="002C6366">
      <w:rPr>
        <w:sz w:val="16"/>
      </w:rPr>
      <w:t xml:space="preserve"> </w:t>
    </w:r>
    <w:r>
      <w:rPr>
        <w:sz w:val="16"/>
      </w:rPr>
      <w:tab/>
      <w:t>System Installation</w:t>
    </w:r>
    <w:r w:rsidRPr="00F32450">
      <w:rPr>
        <w:sz w:val="16"/>
      </w:rPr>
      <w:t xml:space="preserve"> </w:t>
    </w:r>
    <w:r>
      <w:rPr>
        <w:sz w:val="16"/>
      </w:rPr>
      <w:t>Workbook – Clustered Data ONTAP</w:t>
    </w:r>
    <w:r>
      <w:rPr>
        <w:sz w:val="16"/>
      </w:rPr>
      <w:tab/>
    </w:r>
    <w:r w:rsidRPr="002C6366">
      <w:rPr>
        <w:sz w:val="16"/>
      </w:rPr>
      <w:t>© 201</w:t>
    </w:r>
    <w:r>
      <w:rPr>
        <w:sz w:val="16"/>
      </w:rPr>
      <w:t>4</w:t>
    </w:r>
    <w:r w:rsidRPr="002C6366">
      <w:rPr>
        <w:sz w:val="16"/>
      </w:rPr>
      <w:t xml:space="preserve"> N</w:t>
    </w:r>
    <w:r>
      <w:rPr>
        <w:sz w:val="16"/>
      </w:rPr>
      <w:t>etApp, Inc. All Rights Reserved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E1633" w14:textId="57224850" w:rsidR="002F1220" w:rsidRPr="004874BA" w:rsidRDefault="002F1220" w:rsidP="004874BA">
    <w:pPr>
      <w:pStyle w:val="Footer"/>
      <w:pBdr>
        <w:top w:val="single" w:sz="4" w:space="1" w:color="auto"/>
      </w:pBdr>
      <w:tabs>
        <w:tab w:val="clear" w:pos="4680"/>
        <w:tab w:val="left" w:pos="900"/>
      </w:tabs>
      <w:rPr>
        <w:sz w:val="16"/>
      </w:rPr>
    </w:pPr>
    <w:r w:rsidRPr="002C6366">
      <w:rPr>
        <w:sz w:val="16"/>
      </w:rPr>
      <w:fldChar w:fldCharType="begin"/>
    </w:r>
    <w:r w:rsidRPr="002C6366">
      <w:rPr>
        <w:sz w:val="16"/>
      </w:rPr>
      <w:instrText xml:space="preserve"> PAGE   \* MERGEFORMAT </w:instrText>
    </w:r>
    <w:r w:rsidRPr="002C6366">
      <w:rPr>
        <w:sz w:val="16"/>
      </w:rPr>
      <w:fldChar w:fldCharType="separate"/>
    </w:r>
    <w:r w:rsidR="00884519">
      <w:rPr>
        <w:noProof/>
        <w:sz w:val="16"/>
      </w:rPr>
      <w:t>25</w:t>
    </w:r>
    <w:r w:rsidRPr="002C6366">
      <w:rPr>
        <w:noProof/>
        <w:sz w:val="16"/>
      </w:rPr>
      <w:fldChar w:fldCharType="end"/>
    </w:r>
    <w:r w:rsidRPr="002C6366">
      <w:rPr>
        <w:sz w:val="16"/>
      </w:rPr>
      <w:t xml:space="preserve"> </w:t>
    </w:r>
    <w:r>
      <w:rPr>
        <w:sz w:val="16"/>
      </w:rPr>
      <w:tab/>
      <w:t>System Installation</w:t>
    </w:r>
    <w:r w:rsidRPr="00F32450">
      <w:rPr>
        <w:sz w:val="16"/>
      </w:rPr>
      <w:t xml:space="preserve"> </w:t>
    </w:r>
    <w:r>
      <w:rPr>
        <w:sz w:val="16"/>
      </w:rPr>
      <w:t>Workbook – Clustered Data ONTAP</w:t>
    </w:r>
    <w:r>
      <w:rPr>
        <w:sz w:val="16"/>
      </w:rPr>
      <w:tab/>
    </w:r>
    <w:r w:rsidRPr="002C6366">
      <w:rPr>
        <w:sz w:val="16"/>
      </w:rPr>
      <w:t>© 201</w:t>
    </w:r>
    <w:r>
      <w:rPr>
        <w:sz w:val="16"/>
      </w:rPr>
      <w:t>4</w:t>
    </w:r>
    <w:r w:rsidRPr="002C6366">
      <w:rPr>
        <w:sz w:val="16"/>
      </w:rPr>
      <w:t xml:space="preserve"> N</w:t>
    </w:r>
    <w:r>
      <w:rPr>
        <w:sz w:val="16"/>
      </w:rPr>
      <w:t>etApp, Inc. All Rights Reserved</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6C76F" w14:textId="77777777" w:rsidR="002F1220" w:rsidRPr="00961D64" w:rsidRDefault="002F1220" w:rsidP="00961D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A67B1" w14:textId="77777777" w:rsidR="00962201" w:rsidRDefault="00962201" w:rsidP="00572D37">
      <w:pPr>
        <w:pStyle w:val="BodyText"/>
      </w:pPr>
      <w:r>
        <w:separator/>
      </w:r>
    </w:p>
    <w:p w14:paraId="6D28CFB5" w14:textId="77777777" w:rsidR="00962201" w:rsidRDefault="00962201"/>
  </w:footnote>
  <w:footnote w:type="continuationSeparator" w:id="0">
    <w:p w14:paraId="3378DB8C" w14:textId="77777777" w:rsidR="00962201" w:rsidRDefault="00962201" w:rsidP="00572D37">
      <w:pPr>
        <w:pStyle w:val="BodyText"/>
      </w:pPr>
      <w:r>
        <w:continuationSeparator/>
      </w:r>
    </w:p>
    <w:p w14:paraId="3E8B4F8B" w14:textId="77777777" w:rsidR="00962201" w:rsidRDefault="00962201"/>
  </w:footnote>
  <w:footnote w:type="continuationNotice" w:id="1">
    <w:p w14:paraId="5B70B6D4" w14:textId="77777777" w:rsidR="00962201" w:rsidRDefault="00962201">
      <w:pPr>
        <w:spacing w:after="0"/>
      </w:pPr>
    </w:p>
    <w:p w14:paraId="0E22BF8E" w14:textId="77777777" w:rsidR="00962201" w:rsidRDefault="0096220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8F933" w14:textId="77777777" w:rsidR="002F1220" w:rsidRDefault="002F12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B3EBB" w14:textId="77777777" w:rsidR="002F1220" w:rsidRDefault="002F12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AE78C5EC"/>
    <w:lvl w:ilvl="0">
      <w:start w:val="1"/>
      <w:numFmt w:val="lowerLetter"/>
      <w:pStyle w:val="ListNumber4"/>
      <w:lvlText w:val="%1."/>
      <w:lvlJc w:val="left"/>
      <w:pPr>
        <w:ind w:left="1440" w:hanging="360"/>
      </w:pPr>
    </w:lvl>
  </w:abstractNum>
  <w:abstractNum w:abstractNumId="1">
    <w:nsid w:val="FFFFFF7F"/>
    <w:multiLevelType w:val="singleLevel"/>
    <w:tmpl w:val="ABF8C1C6"/>
    <w:lvl w:ilvl="0">
      <w:start w:val="1"/>
      <w:numFmt w:val="lowerLetter"/>
      <w:pStyle w:val="ListNumber2"/>
      <w:lvlText w:val="%1."/>
      <w:lvlJc w:val="left"/>
      <w:pPr>
        <w:ind w:left="720" w:hanging="360"/>
      </w:pPr>
    </w:lvl>
  </w:abstractNum>
  <w:abstractNum w:abstractNumId="2">
    <w:nsid w:val="FFFFFF83"/>
    <w:multiLevelType w:val="singleLevel"/>
    <w:tmpl w:val="BA40B79E"/>
    <w:lvl w:ilvl="0">
      <w:start w:val="1"/>
      <w:numFmt w:val="bullet"/>
      <w:pStyle w:val="ListBullet2"/>
      <w:lvlText w:val=""/>
      <w:lvlJc w:val="left"/>
      <w:pPr>
        <w:ind w:left="720" w:hanging="360"/>
      </w:pPr>
      <w:rPr>
        <w:rFonts w:ascii="Symbol" w:hAnsi="Symbol" w:hint="default"/>
      </w:rPr>
    </w:lvl>
  </w:abstractNum>
  <w:abstractNum w:abstractNumId="3">
    <w:nsid w:val="FFFFFF88"/>
    <w:multiLevelType w:val="singleLevel"/>
    <w:tmpl w:val="FD983E5C"/>
    <w:lvl w:ilvl="0">
      <w:start w:val="1"/>
      <w:numFmt w:val="decimal"/>
      <w:pStyle w:val="ListNumber"/>
      <w:lvlText w:val="%1."/>
      <w:lvlJc w:val="left"/>
      <w:pPr>
        <w:ind w:left="360" w:hanging="360"/>
      </w:pPr>
    </w:lvl>
  </w:abstractNum>
  <w:abstractNum w:abstractNumId="4">
    <w:nsid w:val="09E9560C"/>
    <w:multiLevelType w:val="multilevel"/>
    <w:tmpl w:val="359ADA06"/>
    <w:styleLink w:val="TableNumbered"/>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sz w:val="19"/>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5">
    <w:nsid w:val="0A1735F7"/>
    <w:multiLevelType w:val="hybridMultilevel"/>
    <w:tmpl w:val="E2F6836A"/>
    <w:lvl w:ilvl="0" w:tplc="8BDAA4E2">
      <w:start w:val="1"/>
      <w:numFmt w:val="decimal"/>
      <w:pStyle w:val="NumberedList"/>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B711CA4"/>
    <w:multiLevelType w:val="hybridMultilevel"/>
    <w:tmpl w:val="C6F8A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DF135A"/>
    <w:multiLevelType w:val="hybridMultilevel"/>
    <w:tmpl w:val="80884D2A"/>
    <w:lvl w:ilvl="0" w:tplc="BD2E0F48">
      <w:start w:val="1"/>
      <w:numFmt w:val="decimal"/>
      <w:pStyle w:val="TableTextNumbered"/>
      <w:lvlText w:val="%1."/>
      <w:lvlJc w:val="left"/>
      <w:pPr>
        <w:tabs>
          <w:tab w:val="num" w:pos="644"/>
        </w:tabs>
        <w:ind w:left="644" w:hanging="284"/>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0F1F4202"/>
    <w:multiLevelType w:val="hybridMultilevel"/>
    <w:tmpl w:val="13223E4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F85C37"/>
    <w:multiLevelType w:val="hybridMultilevel"/>
    <w:tmpl w:val="C914B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995875"/>
    <w:multiLevelType w:val="hybridMultilevel"/>
    <w:tmpl w:val="93BE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CD43AE"/>
    <w:multiLevelType w:val="hybridMultilevel"/>
    <w:tmpl w:val="10503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CD13B8"/>
    <w:multiLevelType w:val="multilevel"/>
    <w:tmpl w:val="20F6DDF0"/>
    <w:name w:val="Table Number"/>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3">
    <w:nsid w:val="2E744506"/>
    <w:multiLevelType w:val="hybridMultilevel"/>
    <w:tmpl w:val="962EC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754729"/>
    <w:multiLevelType w:val="hybridMultilevel"/>
    <w:tmpl w:val="89D676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E92570"/>
    <w:multiLevelType w:val="hybridMultilevel"/>
    <w:tmpl w:val="52669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8F5CFF"/>
    <w:multiLevelType w:val="multilevel"/>
    <w:tmpl w:val="10DE7D36"/>
    <w:lvl w:ilvl="0">
      <w:start w:val="1"/>
      <w:numFmt w:val="bullet"/>
      <w:pStyle w:val="ListBullet"/>
      <w:lvlText w:val=""/>
      <w:lvlJc w:val="left"/>
      <w:pPr>
        <w:ind w:left="360" w:hanging="360"/>
      </w:pPr>
      <w:rPr>
        <w:rFonts w:ascii="Symbol" w:hAnsi="Symbol" w:hint="default"/>
      </w:rPr>
    </w:lvl>
    <w:lvl w:ilvl="1">
      <w:start w:val="1"/>
      <w:numFmt w:val="bullet"/>
      <w:lvlRestart w:val="0"/>
      <w:lvlText w:val="•"/>
      <w:lvlJc w:val="left"/>
      <w:pPr>
        <w:tabs>
          <w:tab w:val="num" w:pos="4176"/>
        </w:tabs>
        <w:ind w:left="4032" w:hanging="216"/>
      </w:pPr>
      <w:rPr>
        <w:rFonts w:ascii="StarSymbol" w:hAnsi="StarSymbol" w:hint="default"/>
      </w:rPr>
    </w:lvl>
    <w:lvl w:ilvl="2">
      <w:start w:val="1"/>
      <w:numFmt w:val="bullet"/>
      <w:suff w:val="nothing"/>
      <w:lvlText w:val="•"/>
      <w:lvlJc w:val="left"/>
      <w:pPr>
        <w:ind w:left="4248" w:hanging="216"/>
      </w:pPr>
      <w:rPr>
        <w:rFonts w:ascii="StarSymbol" w:hAnsi="StarSymbol" w:hint="default"/>
      </w:rPr>
    </w:lvl>
    <w:lvl w:ilvl="3">
      <w:start w:val="1"/>
      <w:numFmt w:val="bullet"/>
      <w:suff w:val="nothing"/>
      <w:lvlText w:val="•"/>
      <w:lvlJc w:val="left"/>
      <w:pPr>
        <w:ind w:left="1800"/>
      </w:pPr>
      <w:rPr>
        <w:rFonts w:ascii="StarSymbol" w:hAnsi="StarSymbol" w:hint="default"/>
      </w:rPr>
    </w:lvl>
    <w:lvl w:ilvl="4">
      <w:start w:val="1"/>
      <w:numFmt w:val="bullet"/>
      <w:suff w:val="nothing"/>
      <w:lvlText w:val="•"/>
      <w:lvlJc w:val="left"/>
      <w:pPr>
        <w:ind w:left="1800"/>
      </w:pPr>
      <w:rPr>
        <w:rFonts w:ascii="StarSymbol" w:hAnsi="StarSymbol" w:hint="default"/>
      </w:rPr>
    </w:lvl>
    <w:lvl w:ilvl="5">
      <w:start w:val="1"/>
      <w:numFmt w:val="bullet"/>
      <w:suff w:val="nothing"/>
      <w:lvlText w:val="•"/>
      <w:lvlJc w:val="left"/>
      <w:pPr>
        <w:ind w:left="1800"/>
      </w:pPr>
      <w:rPr>
        <w:rFonts w:ascii="StarSymbol" w:hAnsi="StarSymbol" w:hint="default"/>
      </w:rPr>
    </w:lvl>
    <w:lvl w:ilvl="6">
      <w:start w:val="1"/>
      <w:numFmt w:val="bullet"/>
      <w:suff w:val="nothing"/>
      <w:lvlText w:val="•"/>
      <w:lvlJc w:val="left"/>
      <w:pPr>
        <w:ind w:left="1800"/>
      </w:pPr>
      <w:rPr>
        <w:rFonts w:ascii="StarSymbol" w:hAnsi="StarSymbol" w:hint="default"/>
      </w:rPr>
    </w:lvl>
    <w:lvl w:ilvl="7">
      <w:start w:val="1"/>
      <w:numFmt w:val="bullet"/>
      <w:suff w:val="nothing"/>
      <w:lvlText w:val="•"/>
      <w:lvlJc w:val="left"/>
      <w:pPr>
        <w:ind w:left="1800"/>
      </w:pPr>
      <w:rPr>
        <w:rFonts w:ascii="StarSymbol" w:hAnsi="StarSymbol" w:hint="default"/>
      </w:rPr>
    </w:lvl>
    <w:lvl w:ilvl="8">
      <w:start w:val="1"/>
      <w:numFmt w:val="bullet"/>
      <w:suff w:val="nothing"/>
      <w:lvlText w:val="•"/>
      <w:lvlJc w:val="left"/>
      <w:pPr>
        <w:ind w:left="1800"/>
      </w:pPr>
      <w:rPr>
        <w:rFonts w:ascii="StarSymbol" w:hAnsi="StarSymbol" w:hint="default"/>
      </w:rPr>
    </w:lvl>
  </w:abstractNum>
  <w:abstractNum w:abstractNumId="17">
    <w:nsid w:val="338A6681"/>
    <w:multiLevelType w:val="hybridMultilevel"/>
    <w:tmpl w:val="93A4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7D1B6A"/>
    <w:multiLevelType w:val="multilevel"/>
    <w:tmpl w:val="2B84DA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none"/>
      <w:lvlRestart w:val="0"/>
      <w:pStyle w:val="Note"/>
      <w:lvlText w:val="Note:"/>
      <w:lvlJc w:val="left"/>
      <w:pPr>
        <w:ind w:left="720" w:hanging="720"/>
      </w:pPr>
      <w:rPr>
        <w:rFonts w:hint="default"/>
        <w:b/>
        <w:i w:val="0"/>
      </w:rPr>
    </w:lvl>
  </w:abstractNum>
  <w:abstractNum w:abstractNumId="19">
    <w:nsid w:val="3BE74274"/>
    <w:multiLevelType w:val="multilevel"/>
    <w:tmpl w:val="20F6DDF0"/>
    <w:name w:val="Table Number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20">
    <w:nsid w:val="3C861712"/>
    <w:multiLevelType w:val="multilevel"/>
    <w:tmpl w:val="2DA68026"/>
    <w:name w:val="Table Numbering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21">
    <w:nsid w:val="3D622904"/>
    <w:multiLevelType w:val="hybridMultilevel"/>
    <w:tmpl w:val="7B46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B165C3"/>
    <w:multiLevelType w:val="multilevel"/>
    <w:tmpl w:val="F72E3112"/>
    <w:lvl w:ilvl="0">
      <w:start w:val="1"/>
      <w:numFmt w:val="none"/>
      <w:pStyle w:val="TableNote"/>
      <w:lvlText w:val="%1Note:"/>
      <w:lvlJc w:val="left"/>
      <w:pPr>
        <w:ind w:left="0" w:firstLine="0"/>
      </w:pPr>
      <w:rPr>
        <w:rFonts w:ascii="Arial" w:hAnsi="Arial" w:hint="default"/>
        <w:b/>
        <w:i w:val="0"/>
        <w:color w:val="000000"/>
        <w:sz w:val="19"/>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nsid w:val="423419FA"/>
    <w:multiLevelType w:val="hybridMultilevel"/>
    <w:tmpl w:val="75387A5E"/>
    <w:lvl w:ilvl="0" w:tplc="0412A24A">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A41FA4"/>
    <w:multiLevelType w:val="hybridMultilevel"/>
    <w:tmpl w:val="3298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9C2603"/>
    <w:multiLevelType w:val="hybridMultilevel"/>
    <w:tmpl w:val="FC607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167160"/>
    <w:multiLevelType w:val="hybridMultilevel"/>
    <w:tmpl w:val="5A98E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9A6D9D"/>
    <w:multiLevelType w:val="multilevel"/>
    <w:tmpl w:val="AEA466F0"/>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upperLetter"/>
      <w:pStyle w:val="Heading6"/>
      <w:lvlText w:val="Appendix %6 "/>
      <w:lvlJc w:val="left"/>
      <w:pPr>
        <w:tabs>
          <w:tab w:val="num" w:pos="1152"/>
        </w:tabs>
        <w:ind w:left="1152" w:hanging="1152"/>
      </w:pPr>
      <w:rPr>
        <w:rFonts w:cs="Times New Roman" w:hint="default"/>
      </w:rPr>
    </w:lvl>
    <w:lvl w:ilvl="6">
      <w:start w:val="1"/>
      <w:numFmt w:val="decimal"/>
      <w:lvlRestart w:val="1"/>
      <w:pStyle w:val="Heading7"/>
      <w:lvlText w:val="%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8">
    <w:nsid w:val="4BB52615"/>
    <w:multiLevelType w:val="multilevel"/>
    <w:tmpl w:val="4D8A0876"/>
    <w:styleLink w:val="AppendixStyle"/>
    <w:lvl w:ilvl="0">
      <w:start w:val="1"/>
      <w:numFmt w:val="upperLetter"/>
      <w:lvlText w:val="%1."/>
      <w:lvlJc w:val="left"/>
      <w:pPr>
        <w:ind w:left="360" w:hanging="360"/>
      </w:pPr>
      <w:rPr>
        <w:rFonts w:ascii="Arial" w:hAnsi="Aria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4E1719D4"/>
    <w:multiLevelType w:val="hybridMultilevel"/>
    <w:tmpl w:val="5E0C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8035EE"/>
    <w:multiLevelType w:val="multilevel"/>
    <w:tmpl w:val="2DA68026"/>
    <w:name w:val="Table Numbering"/>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31">
    <w:nsid w:val="4FD42FF0"/>
    <w:multiLevelType w:val="multilevel"/>
    <w:tmpl w:val="33CEAE46"/>
    <w:lvl w:ilvl="0">
      <w:start w:val="1"/>
      <w:numFmt w:val="decimal"/>
      <w:pStyle w:val="TableNumber"/>
      <w:lvlText w:val="%1."/>
      <w:lvlJc w:val="left"/>
      <w:pPr>
        <w:ind w:left="216" w:hanging="216"/>
      </w:pPr>
      <w:rPr>
        <w:rFonts w:hint="default"/>
        <w:sz w:val="19"/>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5FF16D22"/>
    <w:multiLevelType w:val="hybridMultilevel"/>
    <w:tmpl w:val="13223E4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AA69E2"/>
    <w:multiLevelType w:val="hybridMultilevel"/>
    <w:tmpl w:val="9698C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225FF0"/>
    <w:multiLevelType w:val="hybridMultilevel"/>
    <w:tmpl w:val="8946CB86"/>
    <w:name w:val="Table Number22"/>
    <w:lvl w:ilvl="0" w:tplc="39E46C82">
      <w:start w:val="1"/>
      <w:numFmt w:val="decimal"/>
      <w:lvlText w:val="%1."/>
      <w:lvlJc w:val="left"/>
      <w:pPr>
        <w:ind w:left="72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382510"/>
    <w:multiLevelType w:val="hybridMultilevel"/>
    <w:tmpl w:val="89D676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AE4C9E"/>
    <w:multiLevelType w:val="hybridMultilevel"/>
    <w:tmpl w:val="FC607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0332BA"/>
    <w:multiLevelType w:val="multilevel"/>
    <w:tmpl w:val="9D58C44E"/>
    <w:lvl w:ilvl="0">
      <w:start w:val="1"/>
      <w:numFmt w:val="none"/>
      <w:pStyle w:val="Note2"/>
      <w:lvlText w:val="%1Note:"/>
      <w:lvlJc w:val="left"/>
      <w:pPr>
        <w:ind w:left="360" w:hanging="360"/>
      </w:pPr>
      <w:rPr>
        <w:rFonts w:ascii="Arial" w:hAnsi="Arial"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AF42E53"/>
    <w:multiLevelType w:val="multilevel"/>
    <w:tmpl w:val="0409001D"/>
    <w:styleLink w:val="AppendixH2"/>
    <w:lvl w:ilvl="0">
      <w:start w:val="1"/>
      <w:numFmt w:val="upperLetter"/>
      <w:lvlText w:val="%1)"/>
      <w:lvlJc w:val="left"/>
      <w:pPr>
        <w:ind w:left="360" w:hanging="360"/>
      </w:pPr>
      <w:rPr>
        <w:rFonts w:ascii="Arial" w:hAnsi="Arial"/>
      </w:r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7DF20D33"/>
    <w:multiLevelType w:val="hybridMultilevel"/>
    <w:tmpl w:val="13B2E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ED92E5C"/>
    <w:multiLevelType w:val="hybridMultilevel"/>
    <w:tmpl w:val="64D0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970546"/>
    <w:multiLevelType w:val="multilevel"/>
    <w:tmpl w:val="1CE28AF0"/>
    <w:lvl w:ilvl="0">
      <w:start w:val="1"/>
      <w:numFmt w:val="upperLetter"/>
      <w:lvlText w:val="%1."/>
      <w:lvlJc w:val="left"/>
      <w:pPr>
        <w:ind w:left="360" w:hanging="360"/>
      </w:pPr>
      <w:rPr>
        <w:rFonts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upperLetter"/>
      <w:lvlText w:val="Appendix %6 "/>
      <w:lvlJc w:val="left"/>
      <w:pPr>
        <w:tabs>
          <w:tab w:val="num" w:pos="1152"/>
        </w:tabs>
        <w:ind w:left="1152" w:hanging="1152"/>
      </w:pPr>
      <w:rPr>
        <w:rFonts w:cs="Times New Roman" w:hint="default"/>
      </w:rPr>
    </w:lvl>
    <w:lvl w:ilvl="6">
      <w:start w:val="1"/>
      <w:numFmt w:val="decimal"/>
      <w:lvlRestart w:val="1"/>
      <w:lvlText w:val="%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6"/>
  </w:num>
  <w:num w:numId="2">
    <w:abstractNumId w:val="2"/>
  </w:num>
  <w:num w:numId="3">
    <w:abstractNumId w:val="3"/>
  </w:num>
  <w:num w:numId="4">
    <w:abstractNumId w:val="1"/>
  </w:num>
  <w:num w:numId="5">
    <w:abstractNumId w:val="27"/>
  </w:num>
  <w:num w:numId="6">
    <w:abstractNumId w:val="18"/>
  </w:num>
  <w:num w:numId="7">
    <w:abstractNumId w:val="23"/>
  </w:num>
  <w:num w:numId="8">
    <w:abstractNumId w:val="18"/>
  </w:num>
  <w:num w:numId="9">
    <w:abstractNumId w:val="22"/>
  </w:num>
  <w:num w:numId="10">
    <w:abstractNumId w:val="37"/>
  </w:num>
  <w:num w:numId="11">
    <w:abstractNumId w:val="4"/>
  </w:num>
  <w:num w:numId="12">
    <w:abstractNumId w:val="31"/>
  </w:num>
  <w:num w:numId="13">
    <w:abstractNumId w:val="7"/>
    <w:lvlOverride w:ilvl="0">
      <w:startOverride w:val="1"/>
    </w:lvlOverride>
  </w:num>
  <w:num w:numId="14">
    <w:abstractNumId w:val="38"/>
  </w:num>
  <w:num w:numId="15">
    <w:abstractNumId w:val="28"/>
  </w:num>
  <w:num w:numId="16">
    <w:abstractNumId w:val="0"/>
    <w:lvlOverride w:ilvl="0">
      <w:startOverride w:val="1"/>
    </w:lvlOverride>
  </w:num>
  <w:num w:numId="17">
    <w:abstractNumId w:val="5"/>
  </w:num>
  <w:num w:numId="18">
    <w:abstractNumId w:val="29"/>
  </w:num>
  <w:num w:numId="19">
    <w:abstractNumId w:val="13"/>
  </w:num>
  <w:num w:numId="20">
    <w:abstractNumId w:val="11"/>
  </w:num>
  <w:num w:numId="21">
    <w:abstractNumId w:val="17"/>
  </w:num>
  <w:num w:numId="22">
    <w:abstractNumId w:val="24"/>
  </w:num>
  <w:num w:numId="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6"/>
  </w:num>
  <w:num w:numId="26">
    <w:abstractNumId w:val="15"/>
  </w:num>
  <w:num w:numId="27">
    <w:abstractNumId w:val="32"/>
  </w:num>
  <w:num w:numId="28">
    <w:abstractNumId w:val="8"/>
  </w:num>
  <w:num w:numId="29">
    <w:abstractNumId w:val="33"/>
  </w:num>
  <w:num w:numId="30">
    <w:abstractNumId w:val="26"/>
  </w:num>
  <w:num w:numId="31">
    <w:abstractNumId w:val="36"/>
  </w:num>
  <w:num w:numId="32">
    <w:abstractNumId w:val="14"/>
  </w:num>
  <w:num w:numId="33">
    <w:abstractNumId w:val="25"/>
  </w:num>
  <w:num w:numId="34">
    <w:abstractNumId w:val="10"/>
  </w:num>
  <w:num w:numId="35">
    <w:abstractNumId w:val="21"/>
  </w:num>
  <w:num w:numId="36">
    <w:abstractNumId w:val="35"/>
  </w:num>
  <w:num w:numId="37">
    <w:abstractNumId w:val="27"/>
  </w:num>
  <w:num w:numId="38">
    <w:abstractNumId w:val="39"/>
  </w:num>
  <w:num w:numId="39">
    <w:abstractNumId w:val="40"/>
  </w:num>
  <w:num w:numId="40">
    <w:abstractNumId w:val="16"/>
  </w:num>
  <w:num w:numId="41">
    <w:abstractNumId w:val="3"/>
    <w:lvlOverride w:ilvl="0">
      <w:startOverride w:val="1"/>
    </w:lvlOverride>
  </w:num>
  <w:num w:numId="42">
    <w:abstractNumId w:val="27"/>
  </w:num>
  <w:num w:numId="43">
    <w:abstractNumId w:val="4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GrammaticalErrors/>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stylePaneFormatFilter w:val="0708" w:allStyles="0" w:customStyles="0" w:latentStyles="0" w:stylesInUse="1"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0C8"/>
    <w:rsid w:val="000077B1"/>
    <w:rsid w:val="00014EBC"/>
    <w:rsid w:val="00015A10"/>
    <w:rsid w:val="00016615"/>
    <w:rsid w:val="0001686A"/>
    <w:rsid w:val="000204B5"/>
    <w:rsid w:val="00021942"/>
    <w:rsid w:val="00025BCB"/>
    <w:rsid w:val="00025D1F"/>
    <w:rsid w:val="000308EC"/>
    <w:rsid w:val="00032D53"/>
    <w:rsid w:val="0003350F"/>
    <w:rsid w:val="00034063"/>
    <w:rsid w:val="0003422F"/>
    <w:rsid w:val="00035BDA"/>
    <w:rsid w:val="00041280"/>
    <w:rsid w:val="00041DD3"/>
    <w:rsid w:val="00043B21"/>
    <w:rsid w:val="00044A20"/>
    <w:rsid w:val="0005006B"/>
    <w:rsid w:val="0005088C"/>
    <w:rsid w:val="00051614"/>
    <w:rsid w:val="000528DF"/>
    <w:rsid w:val="00052D67"/>
    <w:rsid w:val="00052F9D"/>
    <w:rsid w:val="000556A1"/>
    <w:rsid w:val="00057F0B"/>
    <w:rsid w:val="000605E0"/>
    <w:rsid w:val="0006160A"/>
    <w:rsid w:val="00063282"/>
    <w:rsid w:val="00067293"/>
    <w:rsid w:val="00067FF0"/>
    <w:rsid w:val="0007597D"/>
    <w:rsid w:val="00076F47"/>
    <w:rsid w:val="000774E4"/>
    <w:rsid w:val="00077A36"/>
    <w:rsid w:val="000811E2"/>
    <w:rsid w:val="0008196D"/>
    <w:rsid w:val="000827E1"/>
    <w:rsid w:val="000838B0"/>
    <w:rsid w:val="00085338"/>
    <w:rsid w:val="00086F69"/>
    <w:rsid w:val="0009091B"/>
    <w:rsid w:val="0009392D"/>
    <w:rsid w:val="000A2536"/>
    <w:rsid w:val="000A2E3D"/>
    <w:rsid w:val="000A3CB9"/>
    <w:rsid w:val="000A4374"/>
    <w:rsid w:val="000A58E4"/>
    <w:rsid w:val="000A775E"/>
    <w:rsid w:val="000B075C"/>
    <w:rsid w:val="000B078D"/>
    <w:rsid w:val="000B0EFB"/>
    <w:rsid w:val="000B1233"/>
    <w:rsid w:val="000B1CF6"/>
    <w:rsid w:val="000B3770"/>
    <w:rsid w:val="000B426A"/>
    <w:rsid w:val="000B78D5"/>
    <w:rsid w:val="000B7EC8"/>
    <w:rsid w:val="000C0059"/>
    <w:rsid w:val="000C0B76"/>
    <w:rsid w:val="000C41D6"/>
    <w:rsid w:val="000C55F3"/>
    <w:rsid w:val="000D5E5A"/>
    <w:rsid w:val="000D5FAB"/>
    <w:rsid w:val="000D6B93"/>
    <w:rsid w:val="000E09F2"/>
    <w:rsid w:val="000E12BE"/>
    <w:rsid w:val="000E1533"/>
    <w:rsid w:val="000E1EE4"/>
    <w:rsid w:val="000E6241"/>
    <w:rsid w:val="000E7ADF"/>
    <w:rsid w:val="000F027B"/>
    <w:rsid w:val="000F08B9"/>
    <w:rsid w:val="000F08F0"/>
    <w:rsid w:val="000F2337"/>
    <w:rsid w:val="000F30E0"/>
    <w:rsid w:val="000F37E2"/>
    <w:rsid w:val="000F3D91"/>
    <w:rsid w:val="000F6AA0"/>
    <w:rsid w:val="000F70B7"/>
    <w:rsid w:val="000F76CA"/>
    <w:rsid w:val="00103600"/>
    <w:rsid w:val="00105C6E"/>
    <w:rsid w:val="0011133C"/>
    <w:rsid w:val="00112C8E"/>
    <w:rsid w:val="00113918"/>
    <w:rsid w:val="00114FBA"/>
    <w:rsid w:val="001170F3"/>
    <w:rsid w:val="00122875"/>
    <w:rsid w:val="001231DB"/>
    <w:rsid w:val="0012421C"/>
    <w:rsid w:val="0012450F"/>
    <w:rsid w:val="00124F91"/>
    <w:rsid w:val="00127DEF"/>
    <w:rsid w:val="0013269D"/>
    <w:rsid w:val="001329F1"/>
    <w:rsid w:val="0013502A"/>
    <w:rsid w:val="001351AA"/>
    <w:rsid w:val="00137D6D"/>
    <w:rsid w:val="00140AF1"/>
    <w:rsid w:val="00142928"/>
    <w:rsid w:val="00142C3E"/>
    <w:rsid w:val="00145817"/>
    <w:rsid w:val="001501E9"/>
    <w:rsid w:val="00152467"/>
    <w:rsid w:val="00157543"/>
    <w:rsid w:val="00161479"/>
    <w:rsid w:val="001631F7"/>
    <w:rsid w:val="001635E8"/>
    <w:rsid w:val="001661A0"/>
    <w:rsid w:val="001662C1"/>
    <w:rsid w:val="00167711"/>
    <w:rsid w:val="00172209"/>
    <w:rsid w:val="0017287E"/>
    <w:rsid w:val="00173471"/>
    <w:rsid w:val="00173C1A"/>
    <w:rsid w:val="0017484C"/>
    <w:rsid w:val="0017493B"/>
    <w:rsid w:val="00176288"/>
    <w:rsid w:val="001766CA"/>
    <w:rsid w:val="00183115"/>
    <w:rsid w:val="0018395F"/>
    <w:rsid w:val="00183F32"/>
    <w:rsid w:val="0018694B"/>
    <w:rsid w:val="0019199F"/>
    <w:rsid w:val="00192F3C"/>
    <w:rsid w:val="00194BF5"/>
    <w:rsid w:val="001976F1"/>
    <w:rsid w:val="001A0940"/>
    <w:rsid w:val="001A1F86"/>
    <w:rsid w:val="001A3130"/>
    <w:rsid w:val="001A38CC"/>
    <w:rsid w:val="001A3EA2"/>
    <w:rsid w:val="001A60A7"/>
    <w:rsid w:val="001A7C2D"/>
    <w:rsid w:val="001B51A9"/>
    <w:rsid w:val="001B5E89"/>
    <w:rsid w:val="001B645C"/>
    <w:rsid w:val="001B69BF"/>
    <w:rsid w:val="001B7A4E"/>
    <w:rsid w:val="001B7B7B"/>
    <w:rsid w:val="001C06E9"/>
    <w:rsid w:val="001C0D00"/>
    <w:rsid w:val="001C2F24"/>
    <w:rsid w:val="001C5408"/>
    <w:rsid w:val="001D0DD2"/>
    <w:rsid w:val="001D4348"/>
    <w:rsid w:val="001D4E6A"/>
    <w:rsid w:val="001D5C3F"/>
    <w:rsid w:val="001D745C"/>
    <w:rsid w:val="001D7A82"/>
    <w:rsid w:val="001E0418"/>
    <w:rsid w:val="001E1B6C"/>
    <w:rsid w:val="001E4086"/>
    <w:rsid w:val="001E5B46"/>
    <w:rsid w:val="001E5E8C"/>
    <w:rsid w:val="001E689C"/>
    <w:rsid w:val="001F2045"/>
    <w:rsid w:val="001F28A7"/>
    <w:rsid w:val="001F4F00"/>
    <w:rsid w:val="001F5A0C"/>
    <w:rsid w:val="001F6B3E"/>
    <w:rsid w:val="00200DDC"/>
    <w:rsid w:val="002010C6"/>
    <w:rsid w:val="0020146A"/>
    <w:rsid w:val="00202298"/>
    <w:rsid w:val="00202336"/>
    <w:rsid w:val="002034F4"/>
    <w:rsid w:val="0020560B"/>
    <w:rsid w:val="00206586"/>
    <w:rsid w:val="00206747"/>
    <w:rsid w:val="0020738C"/>
    <w:rsid w:val="00207B00"/>
    <w:rsid w:val="00212FA6"/>
    <w:rsid w:val="00213253"/>
    <w:rsid w:val="00214063"/>
    <w:rsid w:val="00214922"/>
    <w:rsid w:val="00217539"/>
    <w:rsid w:val="00217E4B"/>
    <w:rsid w:val="00217EB1"/>
    <w:rsid w:val="00223030"/>
    <w:rsid w:val="0022320D"/>
    <w:rsid w:val="00224423"/>
    <w:rsid w:val="00225D88"/>
    <w:rsid w:val="0022652E"/>
    <w:rsid w:val="002318D7"/>
    <w:rsid w:val="00231E15"/>
    <w:rsid w:val="00232147"/>
    <w:rsid w:val="00233796"/>
    <w:rsid w:val="00242EA6"/>
    <w:rsid w:val="0024388D"/>
    <w:rsid w:val="0024483F"/>
    <w:rsid w:val="00244CF9"/>
    <w:rsid w:val="00246CE3"/>
    <w:rsid w:val="00247120"/>
    <w:rsid w:val="00247E71"/>
    <w:rsid w:val="00250173"/>
    <w:rsid w:val="00250342"/>
    <w:rsid w:val="002519ED"/>
    <w:rsid w:val="00252BE6"/>
    <w:rsid w:val="0025732B"/>
    <w:rsid w:val="002578F1"/>
    <w:rsid w:val="00257AB3"/>
    <w:rsid w:val="00257E6E"/>
    <w:rsid w:val="00262CF4"/>
    <w:rsid w:val="00264208"/>
    <w:rsid w:val="00264AA0"/>
    <w:rsid w:val="0026586E"/>
    <w:rsid w:val="002668C5"/>
    <w:rsid w:val="00267D36"/>
    <w:rsid w:val="00267FFE"/>
    <w:rsid w:val="00270176"/>
    <w:rsid w:val="002735E0"/>
    <w:rsid w:val="00273CA0"/>
    <w:rsid w:val="00273D48"/>
    <w:rsid w:val="0027411A"/>
    <w:rsid w:val="00274C75"/>
    <w:rsid w:val="00274CEE"/>
    <w:rsid w:val="00275ADF"/>
    <w:rsid w:val="00277876"/>
    <w:rsid w:val="0028071C"/>
    <w:rsid w:val="0028184C"/>
    <w:rsid w:val="00284557"/>
    <w:rsid w:val="002847D1"/>
    <w:rsid w:val="002850BC"/>
    <w:rsid w:val="00285183"/>
    <w:rsid w:val="002851D6"/>
    <w:rsid w:val="00285DEE"/>
    <w:rsid w:val="00287AD3"/>
    <w:rsid w:val="00287E93"/>
    <w:rsid w:val="0029198B"/>
    <w:rsid w:val="002944EC"/>
    <w:rsid w:val="002A09B2"/>
    <w:rsid w:val="002A1927"/>
    <w:rsid w:val="002A2092"/>
    <w:rsid w:val="002A3D8B"/>
    <w:rsid w:val="002A47EF"/>
    <w:rsid w:val="002A7309"/>
    <w:rsid w:val="002B11E9"/>
    <w:rsid w:val="002B2856"/>
    <w:rsid w:val="002B4AD1"/>
    <w:rsid w:val="002B6E9D"/>
    <w:rsid w:val="002B739A"/>
    <w:rsid w:val="002C1BC7"/>
    <w:rsid w:val="002C4921"/>
    <w:rsid w:val="002C4E7F"/>
    <w:rsid w:val="002C6366"/>
    <w:rsid w:val="002C7F00"/>
    <w:rsid w:val="002D11ED"/>
    <w:rsid w:val="002D233E"/>
    <w:rsid w:val="002D35DF"/>
    <w:rsid w:val="002E1823"/>
    <w:rsid w:val="002E4C90"/>
    <w:rsid w:val="002F1220"/>
    <w:rsid w:val="002F1811"/>
    <w:rsid w:val="002F3757"/>
    <w:rsid w:val="002F45D1"/>
    <w:rsid w:val="002F4E79"/>
    <w:rsid w:val="002F5B67"/>
    <w:rsid w:val="002F6EF5"/>
    <w:rsid w:val="003007AE"/>
    <w:rsid w:val="00301FB6"/>
    <w:rsid w:val="00303447"/>
    <w:rsid w:val="00310494"/>
    <w:rsid w:val="003127E6"/>
    <w:rsid w:val="00314E5C"/>
    <w:rsid w:val="003153D3"/>
    <w:rsid w:val="003163B1"/>
    <w:rsid w:val="00316C3A"/>
    <w:rsid w:val="00325329"/>
    <w:rsid w:val="003255F6"/>
    <w:rsid w:val="00327162"/>
    <w:rsid w:val="0032769E"/>
    <w:rsid w:val="0033400D"/>
    <w:rsid w:val="00335ABA"/>
    <w:rsid w:val="00335E48"/>
    <w:rsid w:val="003360A7"/>
    <w:rsid w:val="003360B3"/>
    <w:rsid w:val="003360F9"/>
    <w:rsid w:val="00336221"/>
    <w:rsid w:val="0033705A"/>
    <w:rsid w:val="00340CE9"/>
    <w:rsid w:val="0034165C"/>
    <w:rsid w:val="00342608"/>
    <w:rsid w:val="00342C3C"/>
    <w:rsid w:val="00342D40"/>
    <w:rsid w:val="00342ECE"/>
    <w:rsid w:val="00344442"/>
    <w:rsid w:val="00344989"/>
    <w:rsid w:val="00345BCF"/>
    <w:rsid w:val="00345FD2"/>
    <w:rsid w:val="00346F4E"/>
    <w:rsid w:val="003478DD"/>
    <w:rsid w:val="003509FC"/>
    <w:rsid w:val="00350D2C"/>
    <w:rsid w:val="00353528"/>
    <w:rsid w:val="003549E1"/>
    <w:rsid w:val="00360625"/>
    <w:rsid w:val="00361490"/>
    <w:rsid w:val="00361632"/>
    <w:rsid w:val="0036171E"/>
    <w:rsid w:val="00363485"/>
    <w:rsid w:val="0036486B"/>
    <w:rsid w:val="00364B05"/>
    <w:rsid w:val="00370634"/>
    <w:rsid w:val="003734DF"/>
    <w:rsid w:val="003758D6"/>
    <w:rsid w:val="00376504"/>
    <w:rsid w:val="003774A6"/>
    <w:rsid w:val="00380BEC"/>
    <w:rsid w:val="00381457"/>
    <w:rsid w:val="003828D3"/>
    <w:rsid w:val="00382C04"/>
    <w:rsid w:val="00383C6E"/>
    <w:rsid w:val="003869AF"/>
    <w:rsid w:val="00396A0A"/>
    <w:rsid w:val="00397123"/>
    <w:rsid w:val="00397FFC"/>
    <w:rsid w:val="003A09D6"/>
    <w:rsid w:val="003A0CDC"/>
    <w:rsid w:val="003A0DE1"/>
    <w:rsid w:val="003A1B95"/>
    <w:rsid w:val="003A3AA5"/>
    <w:rsid w:val="003A6505"/>
    <w:rsid w:val="003B1184"/>
    <w:rsid w:val="003B2C7F"/>
    <w:rsid w:val="003B359A"/>
    <w:rsid w:val="003B43BD"/>
    <w:rsid w:val="003B476E"/>
    <w:rsid w:val="003B54CA"/>
    <w:rsid w:val="003B6EA0"/>
    <w:rsid w:val="003B7FA6"/>
    <w:rsid w:val="003C01FE"/>
    <w:rsid w:val="003C0B97"/>
    <w:rsid w:val="003C1AE0"/>
    <w:rsid w:val="003C3641"/>
    <w:rsid w:val="003C4203"/>
    <w:rsid w:val="003C50F2"/>
    <w:rsid w:val="003C64D2"/>
    <w:rsid w:val="003C71B3"/>
    <w:rsid w:val="003D2E21"/>
    <w:rsid w:val="003D34D1"/>
    <w:rsid w:val="003D3BC4"/>
    <w:rsid w:val="003D5F62"/>
    <w:rsid w:val="003D6ED0"/>
    <w:rsid w:val="003D7D56"/>
    <w:rsid w:val="003E06C6"/>
    <w:rsid w:val="003E2702"/>
    <w:rsid w:val="003E3B53"/>
    <w:rsid w:val="003E3F36"/>
    <w:rsid w:val="003E61A9"/>
    <w:rsid w:val="003E6328"/>
    <w:rsid w:val="003E66E5"/>
    <w:rsid w:val="003E7ED2"/>
    <w:rsid w:val="003E7F45"/>
    <w:rsid w:val="003F142F"/>
    <w:rsid w:val="003F17CD"/>
    <w:rsid w:val="003F526D"/>
    <w:rsid w:val="003F56B9"/>
    <w:rsid w:val="003F5B6E"/>
    <w:rsid w:val="003F6A28"/>
    <w:rsid w:val="003F794B"/>
    <w:rsid w:val="0040130A"/>
    <w:rsid w:val="00401661"/>
    <w:rsid w:val="004036E7"/>
    <w:rsid w:val="00405E17"/>
    <w:rsid w:val="004062DF"/>
    <w:rsid w:val="00406883"/>
    <w:rsid w:val="00406D7E"/>
    <w:rsid w:val="00407FC5"/>
    <w:rsid w:val="0041252D"/>
    <w:rsid w:val="00413378"/>
    <w:rsid w:val="0041341B"/>
    <w:rsid w:val="004136C8"/>
    <w:rsid w:val="00414BF5"/>
    <w:rsid w:val="00415541"/>
    <w:rsid w:val="00415D58"/>
    <w:rsid w:val="00420ACC"/>
    <w:rsid w:val="00421635"/>
    <w:rsid w:val="004242A6"/>
    <w:rsid w:val="004265D4"/>
    <w:rsid w:val="00426A98"/>
    <w:rsid w:val="00426C2B"/>
    <w:rsid w:val="00426EB9"/>
    <w:rsid w:val="00434DC9"/>
    <w:rsid w:val="00435ADF"/>
    <w:rsid w:val="004369A2"/>
    <w:rsid w:val="00440BA6"/>
    <w:rsid w:val="00440EDD"/>
    <w:rsid w:val="00441B60"/>
    <w:rsid w:val="00441D28"/>
    <w:rsid w:val="00442226"/>
    <w:rsid w:val="00442EF7"/>
    <w:rsid w:val="00444CE2"/>
    <w:rsid w:val="00445E06"/>
    <w:rsid w:val="004473CF"/>
    <w:rsid w:val="00451A0B"/>
    <w:rsid w:val="00453F89"/>
    <w:rsid w:val="00455A00"/>
    <w:rsid w:val="00462DFC"/>
    <w:rsid w:val="0046391D"/>
    <w:rsid w:val="0046590D"/>
    <w:rsid w:val="00466737"/>
    <w:rsid w:val="00466C71"/>
    <w:rsid w:val="00471B7D"/>
    <w:rsid w:val="00474019"/>
    <w:rsid w:val="00474430"/>
    <w:rsid w:val="00476BF8"/>
    <w:rsid w:val="00477F18"/>
    <w:rsid w:val="0048115C"/>
    <w:rsid w:val="00482754"/>
    <w:rsid w:val="00483005"/>
    <w:rsid w:val="0048326E"/>
    <w:rsid w:val="0048399B"/>
    <w:rsid w:val="004874BA"/>
    <w:rsid w:val="00490918"/>
    <w:rsid w:val="00492A83"/>
    <w:rsid w:val="00494779"/>
    <w:rsid w:val="00495BFF"/>
    <w:rsid w:val="00496ABE"/>
    <w:rsid w:val="00497EA5"/>
    <w:rsid w:val="004A035B"/>
    <w:rsid w:val="004A2060"/>
    <w:rsid w:val="004A24B2"/>
    <w:rsid w:val="004A2C3D"/>
    <w:rsid w:val="004A3CBE"/>
    <w:rsid w:val="004A49DB"/>
    <w:rsid w:val="004A501C"/>
    <w:rsid w:val="004A5A86"/>
    <w:rsid w:val="004B01CD"/>
    <w:rsid w:val="004B24ED"/>
    <w:rsid w:val="004B27EE"/>
    <w:rsid w:val="004C47C7"/>
    <w:rsid w:val="004C4E5D"/>
    <w:rsid w:val="004C609B"/>
    <w:rsid w:val="004D1CE7"/>
    <w:rsid w:val="004D3F8D"/>
    <w:rsid w:val="004D40C9"/>
    <w:rsid w:val="004D4AFD"/>
    <w:rsid w:val="004D4E52"/>
    <w:rsid w:val="004D6341"/>
    <w:rsid w:val="004D6C4D"/>
    <w:rsid w:val="004E04EB"/>
    <w:rsid w:val="004E150B"/>
    <w:rsid w:val="004E3B48"/>
    <w:rsid w:val="004E7A54"/>
    <w:rsid w:val="004F0BCE"/>
    <w:rsid w:val="004F1112"/>
    <w:rsid w:val="004F218B"/>
    <w:rsid w:val="004F2BE6"/>
    <w:rsid w:val="004F7584"/>
    <w:rsid w:val="00501D9E"/>
    <w:rsid w:val="00502E51"/>
    <w:rsid w:val="00505086"/>
    <w:rsid w:val="00505A29"/>
    <w:rsid w:val="00506C4F"/>
    <w:rsid w:val="00514772"/>
    <w:rsid w:val="00515779"/>
    <w:rsid w:val="005228F1"/>
    <w:rsid w:val="005262CB"/>
    <w:rsid w:val="005274A8"/>
    <w:rsid w:val="0052778E"/>
    <w:rsid w:val="00530CDC"/>
    <w:rsid w:val="0053110A"/>
    <w:rsid w:val="00531B5B"/>
    <w:rsid w:val="0053477B"/>
    <w:rsid w:val="005354E2"/>
    <w:rsid w:val="00536E12"/>
    <w:rsid w:val="00537A9B"/>
    <w:rsid w:val="00537B92"/>
    <w:rsid w:val="00537C27"/>
    <w:rsid w:val="00541995"/>
    <w:rsid w:val="005425D6"/>
    <w:rsid w:val="00543104"/>
    <w:rsid w:val="005434AC"/>
    <w:rsid w:val="00543F44"/>
    <w:rsid w:val="0054510B"/>
    <w:rsid w:val="005451F2"/>
    <w:rsid w:val="00545EC7"/>
    <w:rsid w:val="00547E0A"/>
    <w:rsid w:val="005504A3"/>
    <w:rsid w:val="00551847"/>
    <w:rsid w:val="005531D4"/>
    <w:rsid w:val="00554663"/>
    <w:rsid w:val="005550B1"/>
    <w:rsid w:val="00556A1B"/>
    <w:rsid w:val="00557D56"/>
    <w:rsid w:val="0056015A"/>
    <w:rsid w:val="00563AAD"/>
    <w:rsid w:val="005668FB"/>
    <w:rsid w:val="00567BBB"/>
    <w:rsid w:val="00571D32"/>
    <w:rsid w:val="0057284C"/>
    <w:rsid w:val="00572D37"/>
    <w:rsid w:val="00573E0B"/>
    <w:rsid w:val="0057464F"/>
    <w:rsid w:val="005757E5"/>
    <w:rsid w:val="005761AF"/>
    <w:rsid w:val="005807E9"/>
    <w:rsid w:val="00580EB8"/>
    <w:rsid w:val="00584840"/>
    <w:rsid w:val="00585085"/>
    <w:rsid w:val="005904BC"/>
    <w:rsid w:val="00594B2B"/>
    <w:rsid w:val="00597AE0"/>
    <w:rsid w:val="005A10FA"/>
    <w:rsid w:val="005A2041"/>
    <w:rsid w:val="005A469E"/>
    <w:rsid w:val="005A4FFC"/>
    <w:rsid w:val="005A58C0"/>
    <w:rsid w:val="005A7B0F"/>
    <w:rsid w:val="005B1709"/>
    <w:rsid w:val="005B3BBD"/>
    <w:rsid w:val="005B3C7F"/>
    <w:rsid w:val="005B4C17"/>
    <w:rsid w:val="005C06F7"/>
    <w:rsid w:val="005C5283"/>
    <w:rsid w:val="005C5955"/>
    <w:rsid w:val="005C6741"/>
    <w:rsid w:val="005C7088"/>
    <w:rsid w:val="005D17B4"/>
    <w:rsid w:val="005D321B"/>
    <w:rsid w:val="005E070F"/>
    <w:rsid w:val="005E4266"/>
    <w:rsid w:val="005F3F97"/>
    <w:rsid w:val="005F4384"/>
    <w:rsid w:val="005F456C"/>
    <w:rsid w:val="005F6698"/>
    <w:rsid w:val="005F6BC3"/>
    <w:rsid w:val="005F72A9"/>
    <w:rsid w:val="006030E3"/>
    <w:rsid w:val="00612E3C"/>
    <w:rsid w:val="00613FE4"/>
    <w:rsid w:val="00616299"/>
    <w:rsid w:val="00616704"/>
    <w:rsid w:val="00616CF2"/>
    <w:rsid w:val="00617786"/>
    <w:rsid w:val="006200B1"/>
    <w:rsid w:val="00620256"/>
    <w:rsid w:val="00622A83"/>
    <w:rsid w:val="006249E4"/>
    <w:rsid w:val="00626FAA"/>
    <w:rsid w:val="006313A6"/>
    <w:rsid w:val="00633585"/>
    <w:rsid w:val="00634A64"/>
    <w:rsid w:val="00635E4C"/>
    <w:rsid w:val="006400AE"/>
    <w:rsid w:val="00640B1C"/>
    <w:rsid w:val="006421C8"/>
    <w:rsid w:val="0064387A"/>
    <w:rsid w:val="006457D3"/>
    <w:rsid w:val="006461F1"/>
    <w:rsid w:val="006467FE"/>
    <w:rsid w:val="0064719D"/>
    <w:rsid w:val="0065183F"/>
    <w:rsid w:val="00655B6C"/>
    <w:rsid w:val="006564F4"/>
    <w:rsid w:val="00656E49"/>
    <w:rsid w:val="006575CE"/>
    <w:rsid w:val="00660CEA"/>
    <w:rsid w:val="00660ECD"/>
    <w:rsid w:val="0066157A"/>
    <w:rsid w:val="00661A25"/>
    <w:rsid w:val="00664BDA"/>
    <w:rsid w:val="00665705"/>
    <w:rsid w:val="0066788B"/>
    <w:rsid w:val="00670DCF"/>
    <w:rsid w:val="006724F6"/>
    <w:rsid w:val="00675878"/>
    <w:rsid w:val="00676125"/>
    <w:rsid w:val="00676315"/>
    <w:rsid w:val="00681085"/>
    <w:rsid w:val="00681559"/>
    <w:rsid w:val="00687EE0"/>
    <w:rsid w:val="00690A0A"/>
    <w:rsid w:val="00691530"/>
    <w:rsid w:val="00691815"/>
    <w:rsid w:val="0069233F"/>
    <w:rsid w:val="00693676"/>
    <w:rsid w:val="00695B75"/>
    <w:rsid w:val="006A12A2"/>
    <w:rsid w:val="006A4AD8"/>
    <w:rsid w:val="006A51BE"/>
    <w:rsid w:val="006A5803"/>
    <w:rsid w:val="006A6FAC"/>
    <w:rsid w:val="006A6FD8"/>
    <w:rsid w:val="006B0168"/>
    <w:rsid w:val="006B0524"/>
    <w:rsid w:val="006B0720"/>
    <w:rsid w:val="006B1698"/>
    <w:rsid w:val="006B1773"/>
    <w:rsid w:val="006B1CB8"/>
    <w:rsid w:val="006B405B"/>
    <w:rsid w:val="006B40CB"/>
    <w:rsid w:val="006B6089"/>
    <w:rsid w:val="006B78B6"/>
    <w:rsid w:val="006C16C2"/>
    <w:rsid w:val="006C35EE"/>
    <w:rsid w:val="006C3BE9"/>
    <w:rsid w:val="006C40BB"/>
    <w:rsid w:val="006C65F4"/>
    <w:rsid w:val="006D5216"/>
    <w:rsid w:val="006E0E70"/>
    <w:rsid w:val="006F0C13"/>
    <w:rsid w:val="006F272C"/>
    <w:rsid w:val="006F27BD"/>
    <w:rsid w:val="006F2D8F"/>
    <w:rsid w:val="006F2E06"/>
    <w:rsid w:val="006F36BD"/>
    <w:rsid w:val="006F4622"/>
    <w:rsid w:val="006F4B36"/>
    <w:rsid w:val="006F514B"/>
    <w:rsid w:val="007006C3"/>
    <w:rsid w:val="00701522"/>
    <w:rsid w:val="0070168C"/>
    <w:rsid w:val="007039F1"/>
    <w:rsid w:val="007056EA"/>
    <w:rsid w:val="00705FA2"/>
    <w:rsid w:val="007063E3"/>
    <w:rsid w:val="00711019"/>
    <w:rsid w:val="007129F1"/>
    <w:rsid w:val="0071552B"/>
    <w:rsid w:val="00717002"/>
    <w:rsid w:val="00720996"/>
    <w:rsid w:val="0072102E"/>
    <w:rsid w:val="007216C5"/>
    <w:rsid w:val="0072499C"/>
    <w:rsid w:val="007249EE"/>
    <w:rsid w:val="00724C56"/>
    <w:rsid w:val="00725A34"/>
    <w:rsid w:val="0072603C"/>
    <w:rsid w:val="00730B21"/>
    <w:rsid w:val="007327CB"/>
    <w:rsid w:val="00733205"/>
    <w:rsid w:val="007347DA"/>
    <w:rsid w:val="00735D5F"/>
    <w:rsid w:val="007409C0"/>
    <w:rsid w:val="00742B0E"/>
    <w:rsid w:val="00744253"/>
    <w:rsid w:val="007452E6"/>
    <w:rsid w:val="00745530"/>
    <w:rsid w:val="00745D30"/>
    <w:rsid w:val="0074628A"/>
    <w:rsid w:val="00750207"/>
    <w:rsid w:val="00750851"/>
    <w:rsid w:val="00750996"/>
    <w:rsid w:val="00752458"/>
    <w:rsid w:val="00753B00"/>
    <w:rsid w:val="00754E6A"/>
    <w:rsid w:val="007567F2"/>
    <w:rsid w:val="007575FE"/>
    <w:rsid w:val="00760ACC"/>
    <w:rsid w:val="007630B0"/>
    <w:rsid w:val="007649EB"/>
    <w:rsid w:val="00764AB6"/>
    <w:rsid w:val="00770FB1"/>
    <w:rsid w:val="007714DB"/>
    <w:rsid w:val="00772895"/>
    <w:rsid w:val="007751BB"/>
    <w:rsid w:val="0077562C"/>
    <w:rsid w:val="00776F3D"/>
    <w:rsid w:val="00780434"/>
    <w:rsid w:val="00783266"/>
    <w:rsid w:val="00784DBB"/>
    <w:rsid w:val="0078747D"/>
    <w:rsid w:val="00787FD7"/>
    <w:rsid w:val="007902C7"/>
    <w:rsid w:val="007913AA"/>
    <w:rsid w:val="00791E36"/>
    <w:rsid w:val="00791EB6"/>
    <w:rsid w:val="00792825"/>
    <w:rsid w:val="00792E9F"/>
    <w:rsid w:val="00794D8B"/>
    <w:rsid w:val="007970E7"/>
    <w:rsid w:val="007A064E"/>
    <w:rsid w:val="007A1733"/>
    <w:rsid w:val="007A2474"/>
    <w:rsid w:val="007A2580"/>
    <w:rsid w:val="007A268D"/>
    <w:rsid w:val="007A312C"/>
    <w:rsid w:val="007A3704"/>
    <w:rsid w:val="007A38CA"/>
    <w:rsid w:val="007A4A15"/>
    <w:rsid w:val="007A4E5D"/>
    <w:rsid w:val="007A558C"/>
    <w:rsid w:val="007A567D"/>
    <w:rsid w:val="007A601D"/>
    <w:rsid w:val="007B19B7"/>
    <w:rsid w:val="007B1A06"/>
    <w:rsid w:val="007C0659"/>
    <w:rsid w:val="007C32A6"/>
    <w:rsid w:val="007C355D"/>
    <w:rsid w:val="007C3903"/>
    <w:rsid w:val="007C4F69"/>
    <w:rsid w:val="007C552C"/>
    <w:rsid w:val="007C5657"/>
    <w:rsid w:val="007C5C20"/>
    <w:rsid w:val="007C629B"/>
    <w:rsid w:val="007C68ED"/>
    <w:rsid w:val="007D2B50"/>
    <w:rsid w:val="007D4E85"/>
    <w:rsid w:val="007D5ECD"/>
    <w:rsid w:val="007D68E5"/>
    <w:rsid w:val="007D7E4C"/>
    <w:rsid w:val="007E0721"/>
    <w:rsid w:val="007E3B41"/>
    <w:rsid w:val="007E3DB1"/>
    <w:rsid w:val="007E53AA"/>
    <w:rsid w:val="007E6A6E"/>
    <w:rsid w:val="007E75D0"/>
    <w:rsid w:val="007F0015"/>
    <w:rsid w:val="007F2BBA"/>
    <w:rsid w:val="007F386A"/>
    <w:rsid w:val="007F3EE6"/>
    <w:rsid w:val="007F53AA"/>
    <w:rsid w:val="007F5E61"/>
    <w:rsid w:val="007F7451"/>
    <w:rsid w:val="007F78B5"/>
    <w:rsid w:val="007F7B66"/>
    <w:rsid w:val="007F7DE1"/>
    <w:rsid w:val="008019FF"/>
    <w:rsid w:val="0080438B"/>
    <w:rsid w:val="0080711A"/>
    <w:rsid w:val="00810934"/>
    <w:rsid w:val="0081345F"/>
    <w:rsid w:val="00814FA5"/>
    <w:rsid w:val="00816546"/>
    <w:rsid w:val="008217B4"/>
    <w:rsid w:val="00821B55"/>
    <w:rsid w:val="00822D93"/>
    <w:rsid w:val="00823055"/>
    <w:rsid w:val="00823811"/>
    <w:rsid w:val="00824D4C"/>
    <w:rsid w:val="008312CD"/>
    <w:rsid w:val="00834895"/>
    <w:rsid w:val="008361EE"/>
    <w:rsid w:val="00836A1C"/>
    <w:rsid w:val="00837CE9"/>
    <w:rsid w:val="008417A5"/>
    <w:rsid w:val="008423E2"/>
    <w:rsid w:val="00842EA0"/>
    <w:rsid w:val="008449F8"/>
    <w:rsid w:val="008467CB"/>
    <w:rsid w:val="00847142"/>
    <w:rsid w:val="00851B27"/>
    <w:rsid w:val="00853066"/>
    <w:rsid w:val="00853E34"/>
    <w:rsid w:val="008549A3"/>
    <w:rsid w:val="00855BE0"/>
    <w:rsid w:val="00856FD8"/>
    <w:rsid w:val="00857AFC"/>
    <w:rsid w:val="008620B3"/>
    <w:rsid w:val="00863833"/>
    <w:rsid w:val="008639D3"/>
    <w:rsid w:val="008652C9"/>
    <w:rsid w:val="00865D44"/>
    <w:rsid w:val="00867043"/>
    <w:rsid w:val="00867365"/>
    <w:rsid w:val="008675C1"/>
    <w:rsid w:val="00867B6C"/>
    <w:rsid w:val="00870F5F"/>
    <w:rsid w:val="00871ADD"/>
    <w:rsid w:val="008746BE"/>
    <w:rsid w:val="00874898"/>
    <w:rsid w:val="00874EF8"/>
    <w:rsid w:val="008756AC"/>
    <w:rsid w:val="008766F8"/>
    <w:rsid w:val="0087674C"/>
    <w:rsid w:val="00884519"/>
    <w:rsid w:val="00885E61"/>
    <w:rsid w:val="00885F2E"/>
    <w:rsid w:val="008862C6"/>
    <w:rsid w:val="00886B62"/>
    <w:rsid w:val="00890342"/>
    <w:rsid w:val="0089217B"/>
    <w:rsid w:val="00892E7F"/>
    <w:rsid w:val="00892FA5"/>
    <w:rsid w:val="008938FA"/>
    <w:rsid w:val="00894C1A"/>
    <w:rsid w:val="0089723F"/>
    <w:rsid w:val="008A4588"/>
    <w:rsid w:val="008A776C"/>
    <w:rsid w:val="008B202D"/>
    <w:rsid w:val="008B2AFC"/>
    <w:rsid w:val="008B2B9B"/>
    <w:rsid w:val="008B357C"/>
    <w:rsid w:val="008B3D5A"/>
    <w:rsid w:val="008B6DCD"/>
    <w:rsid w:val="008B6F08"/>
    <w:rsid w:val="008B7C1D"/>
    <w:rsid w:val="008B7EF5"/>
    <w:rsid w:val="008C007A"/>
    <w:rsid w:val="008C02CA"/>
    <w:rsid w:val="008C115F"/>
    <w:rsid w:val="008C138C"/>
    <w:rsid w:val="008C1C3F"/>
    <w:rsid w:val="008C1D0F"/>
    <w:rsid w:val="008C58D0"/>
    <w:rsid w:val="008C5E50"/>
    <w:rsid w:val="008C696C"/>
    <w:rsid w:val="008C6CEB"/>
    <w:rsid w:val="008D0255"/>
    <w:rsid w:val="008D06EA"/>
    <w:rsid w:val="008D1DD0"/>
    <w:rsid w:val="008D24FC"/>
    <w:rsid w:val="008D545E"/>
    <w:rsid w:val="008E1F49"/>
    <w:rsid w:val="008E34C6"/>
    <w:rsid w:val="008E37B4"/>
    <w:rsid w:val="008E4117"/>
    <w:rsid w:val="008E5531"/>
    <w:rsid w:val="008E6E8B"/>
    <w:rsid w:val="008E755D"/>
    <w:rsid w:val="008F043E"/>
    <w:rsid w:val="008F0BA2"/>
    <w:rsid w:val="008F31DF"/>
    <w:rsid w:val="008F4471"/>
    <w:rsid w:val="00900113"/>
    <w:rsid w:val="0090017A"/>
    <w:rsid w:val="00902D50"/>
    <w:rsid w:val="009051B5"/>
    <w:rsid w:val="009065E9"/>
    <w:rsid w:val="00907747"/>
    <w:rsid w:val="00910048"/>
    <w:rsid w:val="00911413"/>
    <w:rsid w:val="00915C10"/>
    <w:rsid w:val="00917D26"/>
    <w:rsid w:val="00922959"/>
    <w:rsid w:val="00922E59"/>
    <w:rsid w:val="0092391E"/>
    <w:rsid w:val="00925408"/>
    <w:rsid w:val="00926BEE"/>
    <w:rsid w:val="00931035"/>
    <w:rsid w:val="00931100"/>
    <w:rsid w:val="0093278F"/>
    <w:rsid w:val="00932AF8"/>
    <w:rsid w:val="0093525F"/>
    <w:rsid w:val="009352C5"/>
    <w:rsid w:val="009405F8"/>
    <w:rsid w:val="009433FF"/>
    <w:rsid w:val="009444E7"/>
    <w:rsid w:val="00946B55"/>
    <w:rsid w:val="00946BFF"/>
    <w:rsid w:val="00950B43"/>
    <w:rsid w:val="009519FF"/>
    <w:rsid w:val="009530C6"/>
    <w:rsid w:val="009551A9"/>
    <w:rsid w:val="00955B37"/>
    <w:rsid w:val="00957700"/>
    <w:rsid w:val="00961733"/>
    <w:rsid w:val="00961D64"/>
    <w:rsid w:val="00962201"/>
    <w:rsid w:val="009625E1"/>
    <w:rsid w:val="00965A2C"/>
    <w:rsid w:val="00970190"/>
    <w:rsid w:val="00970542"/>
    <w:rsid w:val="009709E0"/>
    <w:rsid w:val="00971F3E"/>
    <w:rsid w:val="009720D5"/>
    <w:rsid w:val="00972E5E"/>
    <w:rsid w:val="009758BF"/>
    <w:rsid w:val="00977D6D"/>
    <w:rsid w:val="009817DC"/>
    <w:rsid w:val="00981F54"/>
    <w:rsid w:val="00982F13"/>
    <w:rsid w:val="00984301"/>
    <w:rsid w:val="0098607C"/>
    <w:rsid w:val="00986433"/>
    <w:rsid w:val="009901FA"/>
    <w:rsid w:val="00992A88"/>
    <w:rsid w:val="00992F81"/>
    <w:rsid w:val="00993BAF"/>
    <w:rsid w:val="00993C0F"/>
    <w:rsid w:val="009967AC"/>
    <w:rsid w:val="009A0933"/>
    <w:rsid w:val="009A130E"/>
    <w:rsid w:val="009A19AF"/>
    <w:rsid w:val="009A1C93"/>
    <w:rsid w:val="009A566D"/>
    <w:rsid w:val="009A6933"/>
    <w:rsid w:val="009A6E7A"/>
    <w:rsid w:val="009A6FF1"/>
    <w:rsid w:val="009B13CB"/>
    <w:rsid w:val="009B4A26"/>
    <w:rsid w:val="009B4E6A"/>
    <w:rsid w:val="009B520D"/>
    <w:rsid w:val="009B5762"/>
    <w:rsid w:val="009B6468"/>
    <w:rsid w:val="009B7752"/>
    <w:rsid w:val="009C0E76"/>
    <w:rsid w:val="009C2D24"/>
    <w:rsid w:val="009C331D"/>
    <w:rsid w:val="009D1EDF"/>
    <w:rsid w:val="009D27BF"/>
    <w:rsid w:val="009D2E73"/>
    <w:rsid w:val="009D4840"/>
    <w:rsid w:val="009D4D23"/>
    <w:rsid w:val="009D5F9D"/>
    <w:rsid w:val="009E2AB0"/>
    <w:rsid w:val="009E32DB"/>
    <w:rsid w:val="009E3AA4"/>
    <w:rsid w:val="009E660E"/>
    <w:rsid w:val="009F287A"/>
    <w:rsid w:val="009F4DA6"/>
    <w:rsid w:val="009F6E8A"/>
    <w:rsid w:val="009F7D61"/>
    <w:rsid w:val="00A0031E"/>
    <w:rsid w:val="00A006E0"/>
    <w:rsid w:val="00A01641"/>
    <w:rsid w:val="00A032CB"/>
    <w:rsid w:val="00A04779"/>
    <w:rsid w:val="00A06268"/>
    <w:rsid w:val="00A064B5"/>
    <w:rsid w:val="00A068FB"/>
    <w:rsid w:val="00A06B11"/>
    <w:rsid w:val="00A07116"/>
    <w:rsid w:val="00A0712B"/>
    <w:rsid w:val="00A074E8"/>
    <w:rsid w:val="00A11B73"/>
    <w:rsid w:val="00A120B4"/>
    <w:rsid w:val="00A12CEA"/>
    <w:rsid w:val="00A138F0"/>
    <w:rsid w:val="00A13FEE"/>
    <w:rsid w:val="00A15052"/>
    <w:rsid w:val="00A1740F"/>
    <w:rsid w:val="00A21823"/>
    <w:rsid w:val="00A22A8B"/>
    <w:rsid w:val="00A22B14"/>
    <w:rsid w:val="00A22BEE"/>
    <w:rsid w:val="00A23A09"/>
    <w:rsid w:val="00A23C4A"/>
    <w:rsid w:val="00A27C19"/>
    <w:rsid w:val="00A27EE4"/>
    <w:rsid w:val="00A318D4"/>
    <w:rsid w:val="00A322F9"/>
    <w:rsid w:val="00A355D2"/>
    <w:rsid w:val="00A36000"/>
    <w:rsid w:val="00A4129F"/>
    <w:rsid w:val="00A429A0"/>
    <w:rsid w:val="00A45FE4"/>
    <w:rsid w:val="00A45FF7"/>
    <w:rsid w:val="00A46554"/>
    <w:rsid w:val="00A472DC"/>
    <w:rsid w:val="00A47390"/>
    <w:rsid w:val="00A47626"/>
    <w:rsid w:val="00A541D6"/>
    <w:rsid w:val="00A54298"/>
    <w:rsid w:val="00A55412"/>
    <w:rsid w:val="00A56820"/>
    <w:rsid w:val="00A5761B"/>
    <w:rsid w:val="00A5791A"/>
    <w:rsid w:val="00A618B6"/>
    <w:rsid w:val="00A62935"/>
    <w:rsid w:val="00A645EB"/>
    <w:rsid w:val="00A647CB"/>
    <w:rsid w:val="00A653C9"/>
    <w:rsid w:val="00A653F5"/>
    <w:rsid w:val="00A67169"/>
    <w:rsid w:val="00A67243"/>
    <w:rsid w:val="00A7315A"/>
    <w:rsid w:val="00A74DA9"/>
    <w:rsid w:val="00A7586D"/>
    <w:rsid w:val="00A76744"/>
    <w:rsid w:val="00A770C0"/>
    <w:rsid w:val="00A80027"/>
    <w:rsid w:val="00A8095A"/>
    <w:rsid w:val="00A80D92"/>
    <w:rsid w:val="00A82177"/>
    <w:rsid w:val="00A9144B"/>
    <w:rsid w:val="00A92BA7"/>
    <w:rsid w:val="00A93708"/>
    <w:rsid w:val="00A939A5"/>
    <w:rsid w:val="00AA13F8"/>
    <w:rsid w:val="00AA1F82"/>
    <w:rsid w:val="00AA2577"/>
    <w:rsid w:val="00AA2E45"/>
    <w:rsid w:val="00AA4A6B"/>
    <w:rsid w:val="00AB128E"/>
    <w:rsid w:val="00AB5B13"/>
    <w:rsid w:val="00AB6A34"/>
    <w:rsid w:val="00AB7F17"/>
    <w:rsid w:val="00AC012B"/>
    <w:rsid w:val="00AC2E97"/>
    <w:rsid w:val="00AC3214"/>
    <w:rsid w:val="00AC3238"/>
    <w:rsid w:val="00AC6249"/>
    <w:rsid w:val="00AC6758"/>
    <w:rsid w:val="00AC69F9"/>
    <w:rsid w:val="00AC7507"/>
    <w:rsid w:val="00AD193E"/>
    <w:rsid w:val="00AD2D60"/>
    <w:rsid w:val="00AD2F8E"/>
    <w:rsid w:val="00AD5E62"/>
    <w:rsid w:val="00AD6104"/>
    <w:rsid w:val="00AE00B4"/>
    <w:rsid w:val="00AE2CB0"/>
    <w:rsid w:val="00AE47E5"/>
    <w:rsid w:val="00AE729D"/>
    <w:rsid w:val="00AE7FB8"/>
    <w:rsid w:val="00AF1112"/>
    <w:rsid w:val="00AF198F"/>
    <w:rsid w:val="00AF19AE"/>
    <w:rsid w:val="00AF28DD"/>
    <w:rsid w:val="00AF5F48"/>
    <w:rsid w:val="00AF76B7"/>
    <w:rsid w:val="00B0116F"/>
    <w:rsid w:val="00B01720"/>
    <w:rsid w:val="00B04402"/>
    <w:rsid w:val="00B061AB"/>
    <w:rsid w:val="00B065B6"/>
    <w:rsid w:val="00B10945"/>
    <w:rsid w:val="00B117FC"/>
    <w:rsid w:val="00B119B4"/>
    <w:rsid w:val="00B13597"/>
    <w:rsid w:val="00B139B8"/>
    <w:rsid w:val="00B143C0"/>
    <w:rsid w:val="00B15576"/>
    <w:rsid w:val="00B15C24"/>
    <w:rsid w:val="00B16429"/>
    <w:rsid w:val="00B1656D"/>
    <w:rsid w:val="00B17078"/>
    <w:rsid w:val="00B176C8"/>
    <w:rsid w:val="00B20ECA"/>
    <w:rsid w:val="00B21B79"/>
    <w:rsid w:val="00B2259F"/>
    <w:rsid w:val="00B22C8F"/>
    <w:rsid w:val="00B23FB9"/>
    <w:rsid w:val="00B2411E"/>
    <w:rsid w:val="00B24599"/>
    <w:rsid w:val="00B2500B"/>
    <w:rsid w:val="00B269A2"/>
    <w:rsid w:val="00B26E18"/>
    <w:rsid w:val="00B302CF"/>
    <w:rsid w:val="00B307EA"/>
    <w:rsid w:val="00B31380"/>
    <w:rsid w:val="00B31A7E"/>
    <w:rsid w:val="00B32435"/>
    <w:rsid w:val="00B35D25"/>
    <w:rsid w:val="00B36236"/>
    <w:rsid w:val="00B36A8C"/>
    <w:rsid w:val="00B36F4E"/>
    <w:rsid w:val="00B3769E"/>
    <w:rsid w:val="00B40535"/>
    <w:rsid w:val="00B41908"/>
    <w:rsid w:val="00B41EFF"/>
    <w:rsid w:val="00B4205A"/>
    <w:rsid w:val="00B44783"/>
    <w:rsid w:val="00B45039"/>
    <w:rsid w:val="00B467E9"/>
    <w:rsid w:val="00B479AC"/>
    <w:rsid w:val="00B5153F"/>
    <w:rsid w:val="00B523F2"/>
    <w:rsid w:val="00B52680"/>
    <w:rsid w:val="00B5513D"/>
    <w:rsid w:val="00B56D94"/>
    <w:rsid w:val="00B56E76"/>
    <w:rsid w:val="00B5740F"/>
    <w:rsid w:val="00B63B22"/>
    <w:rsid w:val="00B65F6B"/>
    <w:rsid w:val="00B66EC9"/>
    <w:rsid w:val="00B67112"/>
    <w:rsid w:val="00B70A0F"/>
    <w:rsid w:val="00B72068"/>
    <w:rsid w:val="00B722D1"/>
    <w:rsid w:val="00B72E4D"/>
    <w:rsid w:val="00B76E73"/>
    <w:rsid w:val="00B77686"/>
    <w:rsid w:val="00B77AD2"/>
    <w:rsid w:val="00B84D21"/>
    <w:rsid w:val="00B900C8"/>
    <w:rsid w:val="00B90F00"/>
    <w:rsid w:val="00B912BD"/>
    <w:rsid w:val="00B948A1"/>
    <w:rsid w:val="00B95677"/>
    <w:rsid w:val="00B95AF5"/>
    <w:rsid w:val="00B9722B"/>
    <w:rsid w:val="00BA21F5"/>
    <w:rsid w:val="00BA69AC"/>
    <w:rsid w:val="00BA7153"/>
    <w:rsid w:val="00BA7957"/>
    <w:rsid w:val="00BA7C0D"/>
    <w:rsid w:val="00BB0660"/>
    <w:rsid w:val="00BB1AB2"/>
    <w:rsid w:val="00BB2650"/>
    <w:rsid w:val="00BB6440"/>
    <w:rsid w:val="00BC0860"/>
    <w:rsid w:val="00BC14E7"/>
    <w:rsid w:val="00BC5727"/>
    <w:rsid w:val="00BD0C26"/>
    <w:rsid w:val="00BD33D7"/>
    <w:rsid w:val="00BD3DA6"/>
    <w:rsid w:val="00BD4454"/>
    <w:rsid w:val="00BD5C64"/>
    <w:rsid w:val="00BD5E22"/>
    <w:rsid w:val="00BD6B30"/>
    <w:rsid w:val="00BD6F6C"/>
    <w:rsid w:val="00BE389C"/>
    <w:rsid w:val="00BE3D7F"/>
    <w:rsid w:val="00BE3DC5"/>
    <w:rsid w:val="00BE42E5"/>
    <w:rsid w:val="00BE49C9"/>
    <w:rsid w:val="00BF02A7"/>
    <w:rsid w:val="00BF041D"/>
    <w:rsid w:val="00BF088F"/>
    <w:rsid w:val="00BF0EDC"/>
    <w:rsid w:val="00BF47D6"/>
    <w:rsid w:val="00BF4A96"/>
    <w:rsid w:val="00BF571F"/>
    <w:rsid w:val="00BF694E"/>
    <w:rsid w:val="00BF7A39"/>
    <w:rsid w:val="00BF7DAC"/>
    <w:rsid w:val="00C023F4"/>
    <w:rsid w:val="00C029D8"/>
    <w:rsid w:val="00C02D39"/>
    <w:rsid w:val="00C05525"/>
    <w:rsid w:val="00C05C5E"/>
    <w:rsid w:val="00C05D9A"/>
    <w:rsid w:val="00C06314"/>
    <w:rsid w:val="00C072C8"/>
    <w:rsid w:val="00C10918"/>
    <w:rsid w:val="00C12861"/>
    <w:rsid w:val="00C14F57"/>
    <w:rsid w:val="00C15785"/>
    <w:rsid w:val="00C1762D"/>
    <w:rsid w:val="00C217DB"/>
    <w:rsid w:val="00C23B24"/>
    <w:rsid w:val="00C24D25"/>
    <w:rsid w:val="00C2654A"/>
    <w:rsid w:val="00C301D1"/>
    <w:rsid w:val="00C34A49"/>
    <w:rsid w:val="00C378F7"/>
    <w:rsid w:val="00C40335"/>
    <w:rsid w:val="00C40E01"/>
    <w:rsid w:val="00C42E0F"/>
    <w:rsid w:val="00C4648D"/>
    <w:rsid w:val="00C466B8"/>
    <w:rsid w:val="00C51FA8"/>
    <w:rsid w:val="00C52081"/>
    <w:rsid w:val="00C53373"/>
    <w:rsid w:val="00C5372D"/>
    <w:rsid w:val="00C53A0D"/>
    <w:rsid w:val="00C55353"/>
    <w:rsid w:val="00C55F51"/>
    <w:rsid w:val="00C56C14"/>
    <w:rsid w:val="00C57D86"/>
    <w:rsid w:val="00C636B5"/>
    <w:rsid w:val="00C63B27"/>
    <w:rsid w:val="00C64E31"/>
    <w:rsid w:val="00C657DE"/>
    <w:rsid w:val="00C672D8"/>
    <w:rsid w:val="00C67D2E"/>
    <w:rsid w:val="00C67FBC"/>
    <w:rsid w:val="00C7263E"/>
    <w:rsid w:val="00C73F5E"/>
    <w:rsid w:val="00C74337"/>
    <w:rsid w:val="00C74F30"/>
    <w:rsid w:val="00C77C7F"/>
    <w:rsid w:val="00C8158D"/>
    <w:rsid w:val="00C82B82"/>
    <w:rsid w:val="00C83AC9"/>
    <w:rsid w:val="00C83B5C"/>
    <w:rsid w:val="00C8798B"/>
    <w:rsid w:val="00C9089F"/>
    <w:rsid w:val="00C90919"/>
    <w:rsid w:val="00C9257F"/>
    <w:rsid w:val="00C9579E"/>
    <w:rsid w:val="00C962A1"/>
    <w:rsid w:val="00CA4E8C"/>
    <w:rsid w:val="00CA51C8"/>
    <w:rsid w:val="00CA6400"/>
    <w:rsid w:val="00CA66FC"/>
    <w:rsid w:val="00CA6D1E"/>
    <w:rsid w:val="00CB007D"/>
    <w:rsid w:val="00CB1E4E"/>
    <w:rsid w:val="00CB3C26"/>
    <w:rsid w:val="00CB4870"/>
    <w:rsid w:val="00CB6F03"/>
    <w:rsid w:val="00CB76C0"/>
    <w:rsid w:val="00CC068C"/>
    <w:rsid w:val="00CC0821"/>
    <w:rsid w:val="00CC1B9D"/>
    <w:rsid w:val="00CC2355"/>
    <w:rsid w:val="00CC73DC"/>
    <w:rsid w:val="00CC760B"/>
    <w:rsid w:val="00CC76FE"/>
    <w:rsid w:val="00CD03D6"/>
    <w:rsid w:val="00CD0964"/>
    <w:rsid w:val="00CD1F56"/>
    <w:rsid w:val="00CD5BEE"/>
    <w:rsid w:val="00CD5D65"/>
    <w:rsid w:val="00CD6602"/>
    <w:rsid w:val="00CE0F77"/>
    <w:rsid w:val="00CE117E"/>
    <w:rsid w:val="00CE432C"/>
    <w:rsid w:val="00CE6316"/>
    <w:rsid w:val="00CF0BFC"/>
    <w:rsid w:val="00CF164E"/>
    <w:rsid w:val="00CF29ED"/>
    <w:rsid w:val="00CF3718"/>
    <w:rsid w:val="00CF4320"/>
    <w:rsid w:val="00CF579D"/>
    <w:rsid w:val="00CF588D"/>
    <w:rsid w:val="00CF7BEA"/>
    <w:rsid w:val="00D002D5"/>
    <w:rsid w:val="00D00E90"/>
    <w:rsid w:val="00D02036"/>
    <w:rsid w:val="00D0206B"/>
    <w:rsid w:val="00D05F53"/>
    <w:rsid w:val="00D10165"/>
    <w:rsid w:val="00D1361D"/>
    <w:rsid w:val="00D16515"/>
    <w:rsid w:val="00D1682D"/>
    <w:rsid w:val="00D210F3"/>
    <w:rsid w:val="00D2451B"/>
    <w:rsid w:val="00D25975"/>
    <w:rsid w:val="00D32CD1"/>
    <w:rsid w:val="00D34D7F"/>
    <w:rsid w:val="00D367D4"/>
    <w:rsid w:val="00D37E12"/>
    <w:rsid w:val="00D416E9"/>
    <w:rsid w:val="00D41DD5"/>
    <w:rsid w:val="00D42A53"/>
    <w:rsid w:val="00D42B1B"/>
    <w:rsid w:val="00D42E28"/>
    <w:rsid w:val="00D43F56"/>
    <w:rsid w:val="00D448D4"/>
    <w:rsid w:val="00D46D5A"/>
    <w:rsid w:val="00D4706D"/>
    <w:rsid w:val="00D47BAA"/>
    <w:rsid w:val="00D514A6"/>
    <w:rsid w:val="00D53F19"/>
    <w:rsid w:val="00D554D5"/>
    <w:rsid w:val="00D55AC8"/>
    <w:rsid w:val="00D61009"/>
    <w:rsid w:val="00D6282B"/>
    <w:rsid w:val="00D63052"/>
    <w:rsid w:val="00D63566"/>
    <w:rsid w:val="00D64EF3"/>
    <w:rsid w:val="00D70AF1"/>
    <w:rsid w:val="00D711C0"/>
    <w:rsid w:val="00D74120"/>
    <w:rsid w:val="00D75CEA"/>
    <w:rsid w:val="00D77DCD"/>
    <w:rsid w:val="00D80CDC"/>
    <w:rsid w:val="00D8364B"/>
    <w:rsid w:val="00D84BCA"/>
    <w:rsid w:val="00D862DF"/>
    <w:rsid w:val="00D868C4"/>
    <w:rsid w:val="00D87D75"/>
    <w:rsid w:val="00D90F92"/>
    <w:rsid w:val="00D94874"/>
    <w:rsid w:val="00D94A39"/>
    <w:rsid w:val="00D96D47"/>
    <w:rsid w:val="00D97E45"/>
    <w:rsid w:val="00DA1C20"/>
    <w:rsid w:val="00DA23A7"/>
    <w:rsid w:val="00DA2D63"/>
    <w:rsid w:val="00DA3351"/>
    <w:rsid w:val="00DA4C35"/>
    <w:rsid w:val="00DA5C20"/>
    <w:rsid w:val="00DA69F5"/>
    <w:rsid w:val="00DB2572"/>
    <w:rsid w:val="00DB3D3D"/>
    <w:rsid w:val="00DB72B7"/>
    <w:rsid w:val="00DB77FE"/>
    <w:rsid w:val="00DC18E9"/>
    <w:rsid w:val="00DC2693"/>
    <w:rsid w:val="00DC7574"/>
    <w:rsid w:val="00DC7C45"/>
    <w:rsid w:val="00DD07B5"/>
    <w:rsid w:val="00DD0BB9"/>
    <w:rsid w:val="00DD3734"/>
    <w:rsid w:val="00DD5133"/>
    <w:rsid w:val="00DD5FEE"/>
    <w:rsid w:val="00DE03C4"/>
    <w:rsid w:val="00DE050F"/>
    <w:rsid w:val="00DE3AE2"/>
    <w:rsid w:val="00DE4192"/>
    <w:rsid w:val="00DE4E5C"/>
    <w:rsid w:val="00DE4EB0"/>
    <w:rsid w:val="00DE58CD"/>
    <w:rsid w:val="00DE7207"/>
    <w:rsid w:val="00DF19D2"/>
    <w:rsid w:val="00DF29F4"/>
    <w:rsid w:val="00DF2EF9"/>
    <w:rsid w:val="00DF449B"/>
    <w:rsid w:val="00DF7465"/>
    <w:rsid w:val="00DF7B24"/>
    <w:rsid w:val="00DF7D1F"/>
    <w:rsid w:val="00E00073"/>
    <w:rsid w:val="00E04F80"/>
    <w:rsid w:val="00E058C1"/>
    <w:rsid w:val="00E0680E"/>
    <w:rsid w:val="00E107CE"/>
    <w:rsid w:val="00E11B41"/>
    <w:rsid w:val="00E12398"/>
    <w:rsid w:val="00E135A1"/>
    <w:rsid w:val="00E139C4"/>
    <w:rsid w:val="00E14D92"/>
    <w:rsid w:val="00E1613D"/>
    <w:rsid w:val="00E16B9F"/>
    <w:rsid w:val="00E2251D"/>
    <w:rsid w:val="00E26A6F"/>
    <w:rsid w:val="00E3074C"/>
    <w:rsid w:val="00E32297"/>
    <w:rsid w:val="00E33F45"/>
    <w:rsid w:val="00E3408A"/>
    <w:rsid w:val="00E36D86"/>
    <w:rsid w:val="00E37759"/>
    <w:rsid w:val="00E40C6C"/>
    <w:rsid w:val="00E411E5"/>
    <w:rsid w:val="00E41CBC"/>
    <w:rsid w:val="00E423BB"/>
    <w:rsid w:val="00E43CF1"/>
    <w:rsid w:val="00E44287"/>
    <w:rsid w:val="00E4770C"/>
    <w:rsid w:val="00E51D71"/>
    <w:rsid w:val="00E5288B"/>
    <w:rsid w:val="00E539E7"/>
    <w:rsid w:val="00E54742"/>
    <w:rsid w:val="00E54D30"/>
    <w:rsid w:val="00E60539"/>
    <w:rsid w:val="00E61887"/>
    <w:rsid w:val="00E6240A"/>
    <w:rsid w:val="00E64310"/>
    <w:rsid w:val="00E67B19"/>
    <w:rsid w:val="00E700DE"/>
    <w:rsid w:val="00E709F1"/>
    <w:rsid w:val="00E73BF0"/>
    <w:rsid w:val="00E74AB3"/>
    <w:rsid w:val="00E75DD5"/>
    <w:rsid w:val="00E76826"/>
    <w:rsid w:val="00E81421"/>
    <w:rsid w:val="00E81A60"/>
    <w:rsid w:val="00E83077"/>
    <w:rsid w:val="00E8372F"/>
    <w:rsid w:val="00E83FC1"/>
    <w:rsid w:val="00E84249"/>
    <w:rsid w:val="00E87ECA"/>
    <w:rsid w:val="00E91815"/>
    <w:rsid w:val="00E92602"/>
    <w:rsid w:val="00E9295F"/>
    <w:rsid w:val="00E937FE"/>
    <w:rsid w:val="00E95F93"/>
    <w:rsid w:val="00EA030F"/>
    <w:rsid w:val="00EA07D4"/>
    <w:rsid w:val="00EA2027"/>
    <w:rsid w:val="00EA3775"/>
    <w:rsid w:val="00EA479F"/>
    <w:rsid w:val="00EA4C30"/>
    <w:rsid w:val="00EA509C"/>
    <w:rsid w:val="00EA5896"/>
    <w:rsid w:val="00EA6ACC"/>
    <w:rsid w:val="00EA6DF7"/>
    <w:rsid w:val="00EA7495"/>
    <w:rsid w:val="00EB0631"/>
    <w:rsid w:val="00EB5237"/>
    <w:rsid w:val="00EB7906"/>
    <w:rsid w:val="00EB7F13"/>
    <w:rsid w:val="00EC509E"/>
    <w:rsid w:val="00EC5362"/>
    <w:rsid w:val="00EC7A0B"/>
    <w:rsid w:val="00ED05BD"/>
    <w:rsid w:val="00ED1D26"/>
    <w:rsid w:val="00ED2267"/>
    <w:rsid w:val="00ED362B"/>
    <w:rsid w:val="00ED3B8E"/>
    <w:rsid w:val="00ED4AA1"/>
    <w:rsid w:val="00ED599D"/>
    <w:rsid w:val="00ED7A3A"/>
    <w:rsid w:val="00EE4CCC"/>
    <w:rsid w:val="00EE5A59"/>
    <w:rsid w:val="00EE66F7"/>
    <w:rsid w:val="00EE7DE1"/>
    <w:rsid w:val="00EF41CB"/>
    <w:rsid w:val="00EF4A42"/>
    <w:rsid w:val="00EF7F0F"/>
    <w:rsid w:val="00F0199C"/>
    <w:rsid w:val="00F035D9"/>
    <w:rsid w:val="00F03720"/>
    <w:rsid w:val="00F03E88"/>
    <w:rsid w:val="00F04E34"/>
    <w:rsid w:val="00F0524E"/>
    <w:rsid w:val="00F05AF4"/>
    <w:rsid w:val="00F05EA6"/>
    <w:rsid w:val="00F0646E"/>
    <w:rsid w:val="00F07217"/>
    <w:rsid w:val="00F1016F"/>
    <w:rsid w:val="00F120C3"/>
    <w:rsid w:val="00F12500"/>
    <w:rsid w:val="00F12AF7"/>
    <w:rsid w:val="00F15234"/>
    <w:rsid w:val="00F15844"/>
    <w:rsid w:val="00F2101C"/>
    <w:rsid w:val="00F22CCE"/>
    <w:rsid w:val="00F25162"/>
    <w:rsid w:val="00F260F3"/>
    <w:rsid w:val="00F31C00"/>
    <w:rsid w:val="00F32450"/>
    <w:rsid w:val="00F3267F"/>
    <w:rsid w:val="00F32CF4"/>
    <w:rsid w:val="00F330D4"/>
    <w:rsid w:val="00F338DD"/>
    <w:rsid w:val="00F35AA7"/>
    <w:rsid w:val="00F46E79"/>
    <w:rsid w:val="00F474BE"/>
    <w:rsid w:val="00F47A93"/>
    <w:rsid w:val="00F5114D"/>
    <w:rsid w:val="00F51994"/>
    <w:rsid w:val="00F52053"/>
    <w:rsid w:val="00F527F4"/>
    <w:rsid w:val="00F52FC6"/>
    <w:rsid w:val="00F53082"/>
    <w:rsid w:val="00F567B9"/>
    <w:rsid w:val="00F56AE5"/>
    <w:rsid w:val="00F65031"/>
    <w:rsid w:val="00F7000D"/>
    <w:rsid w:val="00F72CA7"/>
    <w:rsid w:val="00F76092"/>
    <w:rsid w:val="00F77C7B"/>
    <w:rsid w:val="00F8145C"/>
    <w:rsid w:val="00F83DEA"/>
    <w:rsid w:val="00F84608"/>
    <w:rsid w:val="00F86162"/>
    <w:rsid w:val="00F87FC2"/>
    <w:rsid w:val="00F91540"/>
    <w:rsid w:val="00F925AB"/>
    <w:rsid w:val="00F92F86"/>
    <w:rsid w:val="00F960CC"/>
    <w:rsid w:val="00F96648"/>
    <w:rsid w:val="00F9689C"/>
    <w:rsid w:val="00F96D52"/>
    <w:rsid w:val="00F970FD"/>
    <w:rsid w:val="00F97B9D"/>
    <w:rsid w:val="00F97CAA"/>
    <w:rsid w:val="00FA02A4"/>
    <w:rsid w:val="00FA3069"/>
    <w:rsid w:val="00FA3836"/>
    <w:rsid w:val="00FA5720"/>
    <w:rsid w:val="00FA5B41"/>
    <w:rsid w:val="00FA67D3"/>
    <w:rsid w:val="00FA6BF0"/>
    <w:rsid w:val="00FA6DE7"/>
    <w:rsid w:val="00FB00BC"/>
    <w:rsid w:val="00FB1CAB"/>
    <w:rsid w:val="00FB2C5C"/>
    <w:rsid w:val="00FB58CC"/>
    <w:rsid w:val="00FB5F3E"/>
    <w:rsid w:val="00FB7BD7"/>
    <w:rsid w:val="00FC2EAE"/>
    <w:rsid w:val="00FC4B56"/>
    <w:rsid w:val="00FC52F1"/>
    <w:rsid w:val="00FC598A"/>
    <w:rsid w:val="00FC6E50"/>
    <w:rsid w:val="00FC6E8F"/>
    <w:rsid w:val="00FD08C8"/>
    <w:rsid w:val="00FD1146"/>
    <w:rsid w:val="00FD26BE"/>
    <w:rsid w:val="00FD2FDA"/>
    <w:rsid w:val="00FD35BD"/>
    <w:rsid w:val="00FD6E3A"/>
    <w:rsid w:val="00FD78DB"/>
    <w:rsid w:val="00FE0A27"/>
    <w:rsid w:val="00FE1306"/>
    <w:rsid w:val="00FE3BA5"/>
    <w:rsid w:val="00FE4BC5"/>
    <w:rsid w:val="00FE551C"/>
    <w:rsid w:val="00FF2B76"/>
    <w:rsid w:val="00FF2DC8"/>
    <w:rsid w:val="00FF33B3"/>
    <w:rsid w:val="00FF3A4B"/>
    <w:rsid w:val="00FF410D"/>
    <w:rsid w:val="00FF4F62"/>
    <w:rsid w:val="00FF5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5C5D6F"/>
  <w15:docId w15:val="{00A30616-9072-4405-A531-7CFC71999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4"/>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1DB"/>
    <w:pPr>
      <w:spacing w:after="120"/>
    </w:pPr>
    <w:rPr>
      <w:rFonts w:ascii="Arial" w:hAnsi="Arial"/>
    </w:rPr>
  </w:style>
  <w:style w:type="paragraph" w:styleId="Heading1">
    <w:name w:val="heading 1"/>
    <w:next w:val="BodyText"/>
    <w:link w:val="Heading1Char"/>
    <w:qFormat/>
    <w:rsid w:val="00F1016F"/>
    <w:pPr>
      <w:keepNext/>
      <w:numPr>
        <w:numId w:val="5"/>
      </w:numPr>
      <w:spacing w:before="360" w:after="80" w:line="276" w:lineRule="auto"/>
      <w:outlineLvl w:val="0"/>
    </w:pPr>
    <w:rPr>
      <w:rFonts w:ascii="Arial" w:eastAsia="MS Mincho" w:hAnsi="Arial"/>
      <w:b/>
      <w:bCs/>
      <w:color w:val="0067C5"/>
      <w:sz w:val="28"/>
      <w:szCs w:val="28"/>
    </w:rPr>
  </w:style>
  <w:style w:type="paragraph" w:styleId="Heading2">
    <w:name w:val="heading 2"/>
    <w:next w:val="BodyText"/>
    <w:link w:val="Heading2Char"/>
    <w:qFormat/>
    <w:rsid w:val="00F0524E"/>
    <w:pPr>
      <w:keepNext/>
      <w:numPr>
        <w:ilvl w:val="1"/>
        <w:numId w:val="5"/>
      </w:numPr>
      <w:spacing w:before="240" w:after="40"/>
      <w:outlineLvl w:val="1"/>
    </w:pPr>
    <w:rPr>
      <w:rFonts w:ascii="Arial" w:eastAsia="MS Mincho" w:hAnsi="Arial"/>
      <w:b/>
      <w:bCs/>
      <w:sz w:val="24"/>
      <w:szCs w:val="26"/>
    </w:rPr>
  </w:style>
  <w:style w:type="paragraph" w:styleId="Heading3">
    <w:name w:val="heading 3"/>
    <w:next w:val="BodyText"/>
    <w:link w:val="Heading3Char"/>
    <w:uiPriority w:val="9"/>
    <w:qFormat/>
    <w:rsid w:val="00F0524E"/>
    <w:pPr>
      <w:keepNext/>
      <w:spacing w:before="240" w:after="40"/>
      <w:outlineLvl w:val="2"/>
    </w:pPr>
    <w:rPr>
      <w:rFonts w:ascii="Arial" w:hAnsi="Arial"/>
      <w:b/>
      <w:color w:val="5B6770"/>
      <w:sz w:val="24"/>
      <w:szCs w:val="26"/>
    </w:rPr>
  </w:style>
  <w:style w:type="paragraph" w:styleId="Heading4">
    <w:name w:val="heading 4"/>
    <w:next w:val="BodyText"/>
    <w:link w:val="Heading4Char"/>
    <w:uiPriority w:val="9"/>
    <w:qFormat/>
    <w:rsid w:val="00086F69"/>
    <w:pPr>
      <w:keepNext/>
      <w:spacing w:before="240" w:after="40"/>
      <w:outlineLvl w:val="3"/>
    </w:pPr>
    <w:rPr>
      <w:rFonts w:ascii="Arial" w:hAnsi="Arial"/>
      <w:b/>
      <w:sz w:val="22"/>
      <w:szCs w:val="28"/>
    </w:rPr>
  </w:style>
  <w:style w:type="paragraph" w:styleId="Heading5">
    <w:name w:val="heading 5"/>
    <w:basedOn w:val="Normal"/>
    <w:next w:val="Normal"/>
    <w:link w:val="Heading5Char"/>
    <w:uiPriority w:val="99"/>
    <w:qFormat/>
    <w:rsid w:val="00C36BF6"/>
    <w:pPr>
      <w:numPr>
        <w:ilvl w:val="4"/>
        <w:numId w:val="5"/>
      </w:numPr>
      <w:spacing w:before="240" w:after="60"/>
      <w:outlineLvl w:val="4"/>
    </w:pPr>
    <w:rPr>
      <w:b/>
      <w:i/>
      <w:sz w:val="26"/>
      <w:szCs w:val="26"/>
    </w:rPr>
  </w:style>
  <w:style w:type="paragraph" w:styleId="Heading6">
    <w:name w:val="heading 6"/>
    <w:basedOn w:val="Heading1"/>
    <w:next w:val="Normal"/>
    <w:link w:val="Heading6Char"/>
    <w:uiPriority w:val="99"/>
    <w:qFormat/>
    <w:rsid w:val="002A11C1"/>
    <w:pPr>
      <w:numPr>
        <w:ilvl w:val="5"/>
      </w:numPr>
      <w:tabs>
        <w:tab w:val="left" w:pos="1800"/>
      </w:tabs>
      <w:spacing w:before="240"/>
      <w:outlineLvl w:val="5"/>
    </w:pPr>
    <w:rPr>
      <w:szCs w:val="22"/>
    </w:rPr>
  </w:style>
  <w:style w:type="paragraph" w:styleId="Heading7">
    <w:name w:val="heading 7"/>
    <w:basedOn w:val="Normal"/>
    <w:next w:val="Normal"/>
    <w:link w:val="Heading7Char"/>
    <w:uiPriority w:val="99"/>
    <w:qFormat/>
    <w:rsid w:val="002604AB"/>
    <w:pPr>
      <w:numPr>
        <w:ilvl w:val="6"/>
        <w:numId w:val="5"/>
      </w:numPr>
      <w:spacing w:before="240" w:after="60"/>
      <w:outlineLvl w:val="6"/>
    </w:pPr>
    <w:rPr>
      <w:b/>
      <w:sz w:val="24"/>
      <w:szCs w:val="24"/>
    </w:rPr>
  </w:style>
  <w:style w:type="paragraph" w:styleId="Heading8">
    <w:name w:val="heading 8"/>
    <w:basedOn w:val="Normal"/>
    <w:next w:val="Normal"/>
    <w:link w:val="Heading8Char"/>
    <w:uiPriority w:val="99"/>
    <w:qFormat/>
    <w:rsid w:val="00C36BF6"/>
    <w:pPr>
      <w:numPr>
        <w:ilvl w:val="7"/>
        <w:numId w:val="5"/>
      </w:numPr>
      <w:spacing w:before="240" w:after="60"/>
      <w:outlineLvl w:val="7"/>
    </w:pPr>
    <w:rPr>
      <w:rFonts w:ascii="Times New Roman" w:hAnsi="Times New Roman"/>
      <w:i/>
      <w:sz w:val="24"/>
      <w:szCs w:val="24"/>
    </w:rPr>
  </w:style>
  <w:style w:type="paragraph" w:styleId="Heading9">
    <w:name w:val="heading 9"/>
    <w:aliases w:val="Command"/>
    <w:basedOn w:val="Normal"/>
    <w:next w:val="Normal"/>
    <w:link w:val="Heading9Char"/>
    <w:uiPriority w:val="99"/>
    <w:qFormat/>
    <w:rsid w:val="00C36BF6"/>
    <w:pPr>
      <w:numPr>
        <w:ilvl w:val="8"/>
        <w:numId w:val="5"/>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CF3718"/>
    <w:pPr>
      <w:spacing w:before="120" w:after="120" w:line="240" w:lineRule="exact"/>
    </w:pPr>
    <w:rPr>
      <w:rFonts w:ascii="Arial" w:hAnsi="Arial"/>
      <w:szCs w:val="22"/>
    </w:rPr>
  </w:style>
  <w:style w:type="character" w:customStyle="1" w:styleId="BodyTextChar">
    <w:name w:val="Body Text Char"/>
    <w:link w:val="BodyText"/>
    <w:rsid w:val="00CF3718"/>
    <w:rPr>
      <w:rFonts w:ascii="Arial" w:hAnsi="Arial"/>
      <w:szCs w:val="22"/>
    </w:rPr>
  </w:style>
  <w:style w:type="character" w:customStyle="1" w:styleId="Heading1Char">
    <w:name w:val="Heading 1 Char"/>
    <w:link w:val="Heading1"/>
    <w:rsid w:val="00F1016F"/>
    <w:rPr>
      <w:rFonts w:ascii="Arial" w:eastAsia="MS Mincho" w:hAnsi="Arial"/>
      <w:b/>
      <w:bCs/>
      <w:color w:val="0067C5"/>
      <w:sz w:val="28"/>
      <w:szCs w:val="28"/>
    </w:rPr>
  </w:style>
  <w:style w:type="character" w:customStyle="1" w:styleId="Heading2Char">
    <w:name w:val="Heading 2 Char"/>
    <w:link w:val="Heading2"/>
    <w:rsid w:val="00F0524E"/>
    <w:rPr>
      <w:rFonts w:ascii="Arial" w:eastAsia="MS Mincho" w:hAnsi="Arial"/>
      <w:b/>
      <w:bCs/>
      <w:sz w:val="24"/>
      <w:szCs w:val="26"/>
    </w:rPr>
  </w:style>
  <w:style w:type="character" w:customStyle="1" w:styleId="Heading3Char">
    <w:name w:val="Heading 3 Char"/>
    <w:link w:val="Heading3"/>
    <w:uiPriority w:val="9"/>
    <w:rsid w:val="00F0524E"/>
    <w:rPr>
      <w:rFonts w:ascii="Arial" w:hAnsi="Arial"/>
      <w:b/>
      <w:color w:val="5B6770"/>
      <w:sz w:val="24"/>
      <w:szCs w:val="26"/>
    </w:rPr>
  </w:style>
  <w:style w:type="character" w:customStyle="1" w:styleId="Heading4Char">
    <w:name w:val="Heading 4 Char"/>
    <w:link w:val="Heading4"/>
    <w:uiPriority w:val="9"/>
    <w:rsid w:val="00086F69"/>
    <w:rPr>
      <w:rFonts w:ascii="Arial" w:hAnsi="Arial"/>
      <w:b/>
      <w:sz w:val="22"/>
      <w:szCs w:val="28"/>
    </w:rPr>
  </w:style>
  <w:style w:type="character" w:customStyle="1" w:styleId="Heading5Char">
    <w:name w:val="Heading 5 Char"/>
    <w:link w:val="Heading5"/>
    <w:uiPriority w:val="99"/>
    <w:rsid w:val="00B80D55"/>
    <w:rPr>
      <w:rFonts w:ascii="Arial" w:hAnsi="Arial"/>
      <w:b/>
      <w:i/>
      <w:sz w:val="26"/>
      <w:szCs w:val="26"/>
    </w:rPr>
  </w:style>
  <w:style w:type="character" w:customStyle="1" w:styleId="Heading6Char">
    <w:name w:val="Heading 6 Char"/>
    <w:link w:val="Heading6"/>
    <w:uiPriority w:val="99"/>
    <w:rsid w:val="00B80D55"/>
    <w:rPr>
      <w:rFonts w:ascii="Arial" w:eastAsia="MS Mincho" w:hAnsi="Arial"/>
      <w:b/>
      <w:bCs/>
      <w:color w:val="0067C5"/>
      <w:sz w:val="28"/>
      <w:szCs w:val="22"/>
    </w:rPr>
  </w:style>
  <w:style w:type="character" w:customStyle="1" w:styleId="Heading7Char">
    <w:name w:val="Heading 7 Char"/>
    <w:link w:val="Heading7"/>
    <w:uiPriority w:val="99"/>
    <w:rsid w:val="00B80D55"/>
    <w:rPr>
      <w:rFonts w:ascii="Arial" w:hAnsi="Arial"/>
      <w:b/>
      <w:sz w:val="24"/>
      <w:szCs w:val="24"/>
    </w:rPr>
  </w:style>
  <w:style w:type="character" w:customStyle="1" w:styleId="Heading8Char">
    <w:name w:val="Heading 8 Char"/>
    <w:link w:val="Heading8"/>
    <w:uiPriority w:val="99"/>
    <w:rsid w:val="00B80D55"/>
    <w:rPr>
      <w:i/>
      <w:sz w:val="24"/>
      <w:szCs w:val="24"/>
    </w:rPr>
  </w:style>
  <w:style w:type="character" w:customStyle="1" w:styleId="Heading9Char">
    <w:name w:val="Heading 9 Char"/>
    <w:aliases w:val="Command Char"/>
    <w:link w:val="Heading9"/>
    <w:uiPriority w:val="99"/>
    <w:rsid w:val="00B80D55"/>
    <w:rPr>
      <w:rFonts w:ascii="Arial" w:hAnsi="Arial"/>
      <w:sz w:val="22"/>
      <w:szCs w:val="22"/>
    </w:rPr>
  </w:style>
  <w:style w:type="paragraph" w:customStyle="1" w:styleId="Authordate">
    <w:name w:val="Author/date"/>
    <w:basedOn w:val="Normal"/>
    <w:rsid w:val="00C36BF6"/>
    <w:pPr>
      <w:tabs>
        <w:tab w:val="left" w:pos="0"/>
      </w:tabs>
      <w:spacing w:before="120" w:after="0"/>
      <w:outlineLvl w:val="1"/>
    </w:pPr>
  </w:style>
  <w:style w:type="paragraph" w:styleId="ListBullet">
    <w:name w:val="List Bullet"/>
    <w:qFormat/>
    <w:rsid w:val="002318D7"/>
    <w:pPr>
      <w:numPr>
        <w:numId w:val="1"/>
      </w:numPr>
      <w:spacing w:after="60"/>
    </w:pPr>
    <w:rPr>
      <w:rFonts w:ascii="Arial" w:hAnsi="Arial"/>
      <w:szCs w:val="22"/>
    </w:rPr>
  </w:style>
  <w:style w:type="paragraph" w:customStyle="1" w:styleId="Eyebrow">
    <w:name w:val="Eyebrow"/>
    <w:basedOn w:val="Normal"/>
    <w:next w:val="Normal"/>
    <w:rsid w:val="007A558C"/>
    <w:pPr>
      <w:keepNext/>
      <w:tabs>
        <w:tab w:val="left" w:pos="0"/>
      </w:tabs>
      <w:spacing w:after="240" w:line="240" w:lineRule="exact"/>
    </w:pPr>
    <w:rPr>
      <w:color w:val="5B6770"/>
      <w:spacing w:val="8"/>
    </w:rPr>
  </w:style>
  <w:style w:type="paragraph" w:styleId="TOC1">
    <w:name w:val="toc 1"/>
    <w:basedOn w:val="BodyText"/>
    <w:next w:val="BodyText"/>
    <w:uiPriority w:val="39"/>
    <w:qFormat/>
    <w:rsid w:val="001D4348"/>
    <w:pPr>
      <w:tabs>
        <w:tab w:val="right" w:leader="dot" w:pos="9360"/>
      </w:tabs>
      <w:spacing w:before="240" w:line="240" w:lineRule="auto"/>
      <w:ind w:left="346" w:right="216" w:hanging="346"/>
    </w:pPr>
    <w:rPr>
      <w:b/>
      <w:noProof/>
      <w:color w:val="0067C5"/>
    </w:rPr>
  </w:style>
  <w:style w:type="paragraph" w:styleId="TOC2">
    <w:name w:val="toc 2"/>
    <w:basedOn w:val="BodyText"/>
    <w:next w:val="Normal"/>
    <w:uiPriority w:val="39"/>
    <w:qFormat/>
    <w:rsid w:val="001D4348"/>
    <w:pPr>
      <w:tabs>
        <w:tab w:val="right" w:leader="dot" w:pos="9360"/>
      </w:tabs>
      <w:ind w:left="778" w:right="216" w:hanging="432"/>
    </w:pPr>
    <w:rPr>
      <w:noProof/>
      <w:sz w:val="18"/>
    </w:rPr>
  </w:style>
  <w:style w:type="paragraph" w:styleId="Title">
    <w:name w:val="Title"/>
    <w:basedOn w:val="Normal"/>
    <w:link w:val="TitleChar"/>
    <w:qFormat/>
    <w:rsid w:val="00C36BF6"/>
    <w:pPr>
      <w:tabs>
        <w:tab w:val="left" w:pos="0"/>
      </w:tabs>
      <w:spacing w:before="60" w:after="60"/>
      <w:outlineLvl w:val="0"/>
    </w:pPr>
    <w:rPr>
      <w:noProof/>
      <w:color w:val="0067C5"/>
      <w:kern w:val="28"/>
      <w:sz w:val="40"/>
    </w:rPr>
  </w:style>
  <w:style w:type="character" w:customStyle="1" w:styleId="TitleChar">
    <w:name w:val="Title Char"/>
    <w:link w:val="Title"/>
    <w:rsid w:val="00B80D55"/>
    <w:rPr>
      <w:rFonts w:ascii="Arial" w:hAnsi="Arial"/>
      <w:noProof/>
      <w:color w:val="0067C5"/>
      <w:kern w:val="28"/>
      <w:sz w:val="40"/>
    </w:rPr>
  </w:style>
  <w:style w:type="table" w:styleId="TableGrid">
    <w:name w:val="Table Grid"/>
    <w:basedOn w:val="TableNormal"/>
    <w:uiPriority w:val="59"/>
    <w:rsid w:val="00C36BF6"/>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uiPriority w:val="99"/>
    <w:rsid w:val="00C36BF6"/>
    <w:rPr>
      <w:rFonts w:ascii="Arial" w:hAnsi="Arial" w:cs="Times New Roman"/>
      <w:sz w:val="14"/>
    </w:rPr>
  </w:style>
  <w:style w:type="character" w:styleId="CommentReference">
    <w:name w:val="annotation reference"/>
    <w:uiPriority w:val="99"/>
    <w:rsid w:val="00C36BF6"/>
    <w:rPr>
      <w:rFonts w:cs="Times New Roman"/>
      <w:sz w:val="16"/>
      <w:szCs w:val="16"/>
    </w:rPr>
  </w:style>
  <w:style w:type="paragraph" w:styleId="CommentText">
    <w:name w:val="annotation text"/>
    <w:basedOn w:val="Normal"/>
    <w:link w:val="CommentTextChar"/>
    <w:uiPriority w:val="99"/>
    <w:semiHidden/>
    <w:rsid w:val="00C36BF6"/>
  </w:style>
  <w:style w:type="character" w:customStyle="1" w:styleId="CommentTextChar">
    <w:name w:val="Comment Text Char"/>
    <w:link w:val="CommentText"/>
    <w:uiPriority w:val="99"/>
    <w:semiHidden/>
    <w:rsid w:val="00C36BF6"/>
    <w:rPr>
      <w:rFonts w:ascii="Arial" w:hAnsi="Arial"/>
      <w:sz w:val="20"/>
      <w:szCs w:val="20"/>
    </w:rPr>
  </w:style>
  <w:style w:type="paragraph" w:styleId="CommentSubject">
    <w:name w:val="annotation subject"/>
    <w:basedOn w:val="CommentText"/>
    <w:next w:val="CommentText"/>
    <w:link w:val="CommentSubjectChar"/>
    <w:uiPriority w:val="99"/>
    <w:rsid w:val="00C36BF6"/>
    <w:rPr>
      <w:b/>
      <w:bCs/>
    </w:rPr>
  </w:style>
  <w:style w:type="character" w:customStyle="1" w:styleId="CommentSubjectChar">
    <w:name w:val="Comment Subject Char"/>
    <w:link w:val="CommentSubject"/>
    <w:uiPriority w:val="99"/>
    <w:rsid w:val="00C36BF6"/>
    <w:rPr>
      <w:rFonts w:ascii="Arial" w:hAnsi="Arial"/>
      <w:b/>
      <w:bCs/>
      <w:sz w:val="20"/>
      <w:szCs w:val="20"/>
    </w:rPr>
  </w:style>
  <w:style w:type="paragraph" w:styleId="BalloonText">
    <w:name w:val="Balloon Text"/>
    <w:basedOn w:val="Normal"/>
    <w:link w:val="BalloonTextChar"/>
    <w:uiPriority w:val="99"/>
    <w:semiHidden/>
    <w:rsid w:val="00C36BF6"/>
    <w:rPr>
      <w:rFonts w:ascii="Tahoma" w:hAnsi="Tahoma" w:cs="Tahoma"/>
      <w:sz w:val="16"/>
      <w:szCs w:val="16"/>
    </w:rPr>
  </w:style>
  <w:style w:type="character" w:customStyle="1" w:styleId="BalloonTextChar">
    <w:name w:val="Balloon Text Char"/>
    <w:link w:val="BalloonText"/>
    <w:uiPriority w:val="99"/>
    <w:semiHidden/>
    <w:rsid w:val="00C36BF6"/>
    <w:rPr>
      <w:rFonts w:ascii="Tahoma" w:hAnsi="Tahoma" w:cs="Tahoma"/>
      <w:sz w:val="16"/>
      <w:szCs w:val="16"/>
    </w:rPr>
  </w:style>
  <w:style w:type="paragraph" w:customStyle="1" w:styleId="Note2">
    <w:name w:val="Note 2"/>
    <w:next w:val="BodyText"/>
    <w:qFormat/>
    <w:rsid w:val="00784DBB"/>
    <w:pPr>
      <w:numPr>
        <w:numId w:val="10"/>
      </w:numPr>
      <w:spacing w:before="120" w:after="120" w:line="220" w:lineRule="exact"/>
      <w:ind w:left="1080" w:hanging="720"/>
    </w:pPr>
    <w:rPr>
      <w:rFonts w:ascii="Arial" w:hAnsi="Arial"/>
      <w:szCs w:val="22"/>
    </w:rPr>
  </w:style>
  <w:style w:type="paragraph" w:styleId="ListBullet2">
    <w:name w:val="List Bullet 2"/>
    <w:qFormat/>
    <w:rsid w:val="006B0F79"/>
    <w:pPr>
      <w:numPr>
        <w:numId w:val="2"/>
      </w:numPr>
      <w:spacing w:after="60"/>
    </w:pPr>
    <w:rPr>
      <w:rFonts w:ascii="Arial" w:hAnsi="Arial"/>
    </w:rPr>
  </w:style>
  <w:style w:type="paragraph" w:styleId="ListNumber">
    <w:name w:val="List Number"/>
    <w:qFormat/>
    <w:rsid w:val="006B0F79"/>
    <w:pPr>
      <w:numPr>
        <w:numId w:val="3"/>
      </w:numPr>
      <w:spacing w:before="80" w:after="60"/>
    </w:pPr>
    <w:rPr>
      <w:rFonts w:ascii="Arial" w:hAnsi="Arial"/>
    </w:rPr>
  </w:style>
  <w:style w:type="paragraph" w:styleId="ListNumber2">
    <w:name w:val="List Number 2"/>
    <w:qFormat/>
    <w:rsid w:val="006B0F79"/>
    <w:pPr>
      <w:numPr>
        <w:numId w:val="4"/>
      </w:numPr>
      <w:spacing w:before="80" w:after="60"/>
    </w:pPr>
    <w:rPr>
      <w:rFonts w:ascii="Arial" w:hAnsi="Arial"/>
    </w:rPr>
  </w:style>
  <w:style w:type="paragraph" w:customStyle="1" w:styleId="Graphic">
    <w:name w:val="Graphic"/>
    <w:next w:val="BodyText"/>
    <w:rsid w:val="00F960CC"/>
    <w:pPr>
      <w:spacing w:before="80" w:after="240" w:line="360" w:lineRule="auto"/>
    </w:pPr>
    <w:rPr>
      <w:rFonts w:ascii="Arial" w:hAnsi="Arial"/>
      <w:sz w:val="18"/>
      <w:szCs w:val="22"/>
    </w:rPr>
  </w:style>
  <w:style w:type="paragraph" w:customStyle="1" w:styleId="TableBullet">
    <w:name w:val="Table Bullet"/>
    <w:basedOn w:val="TableText"/>
    <w:qFormat/>
    <w:rsid w:val="00EB695C"/>
    <w:pPr>
      <w:numPr>
        <w:numId w:val="7"/>
      </w:numPr>
      <w:ind w:left="216" w:hanging="216"/>
    </w:pPr>
  </w:style>
  <w:style w:type="paragraph" w:customStyle="1" w:styleId="TableText">
    <w:name w:val="Table Text"/>
    <w:link w:val="TableTextChar"/>
    <w:qFormat/>
    <w:rsid w:val="002A580C"/>
    <w:pPr>
      <w:tabs>
        <w:tab w:val="center" w:pos="4320"/>
        <w:tab w:val="center" w:pos="8280"/>
      </w:tabs>
      <w:spacing w:before="40" w:after="40"/>
    </w:pPr>
    <w:rPr>
      <w:rFonts w:ascii="Arial" w:hAnsi="Arial"/>
      <w:sz w:val="19"/>
      <w:szCs w:val="24"/>
    </w:rPr>
  </w:style>
  <w:style w:type="table" w:customStyle="1" w:styleId="BestPracticeTable">
    <w:name w:val="Best Practice Table"/>
    <w:basedOn w:val="TableNormal"/>
    <w:uiPriority w:val="99"/>
    <w:rsid w:val="009E2AB0"/>
    <w:rPr>
      <w:rFonts w:ascii="Arial" w:hAnsi="Arial"/>
    </w:rPr>
    <w:tblPr>
      <w:tblInd w:w="115" w:type="dxa"/>
      <w:tblBorders>
        <w:top w:val="single" w:sz="8" w:space="0" w:color="4F81BD"/>
        <w:left w:val="single" w:sz="8" w:space="0" w:color="4F81BD"/>
        <w:bottom w:val="single" w:sz="8" w:space="0" w:color="4F81BD"/>
        <w:right w:val="single" w:sz="8" w:space="0" w:color="4F81BD"/>
      </w:tblBorders>
      <w:tblCellMar>
        <w:top w:w="43" w:type="dxa"/>
        <w:left w:w="115" w:type="dxa"/>
        <w:bottom w:w="43" w:type="dxa"/>
        <w:right w:w="115" w:type="dxa"/>
      </w:tblCellMar>
    </w:tblPr>
    <w:trPr>
      <w:cantSplit/>
    </w:trPr>
    <w:tblStylePr w:type="firstRow">
      <w:rPr>
        <w:rFonts w:ascii="Courier New" w:hAnsi="Courier New"/>
      </w:rPr>
      <w:tblPr/>
      <w:trPr>
        <w:cantSplit w:val="0"/>
      </w:trPr>
      <w:tcPr>
        <w:tcBorders>
          <w:top w:val="single" w:sz="8" w:space="0" w:color="0067C5"/>
          <w:left w:val="single" w:sz="8" w:space="0" w:color="0067C5"/>
          <w:bottom w:val="single" w:sz="8" w:space="0" w:color="0067C5"/>
          <w:right w:val="single" w:sz="8" w:space="0" w:color="0067C5"/>
          <w:insideH w:val="single" w:sz="8" w:space="0" w:color="0067C5"/>
          <w:insideV w:val="single" w:sz="8" w:space="0" w:color="0067C5"/>
          <w:tl2br w:val="nil"/>
          <w:tr2bl w:val="nil"/>
        </w:tcBorders>
        <w:shd w:val="clear" w:color="auto" w:fill="0067C5"/>
      </w:tcPr>
    </w:tblStylePr>
  </w:style>
  <w:style w:type="paragraph" w:customStyle="1" w:styleId="DecimalAligned">
    <w:name w:val="Decimal Aligned"/>
    <w:basedOn w:val="Normal"/>
    <w:uiPriority w:val="40"/>
    <w:semiHidden/>
    <w:qFormat/>
    <w:rsid w:val="00C855D2"/>
    <w:pPr>
      <w:tabs>
        <w:tab w:val="decimal" w:pos="360"/>
      </w:tabs>
      <w:spacing w:after="200" w:line="276" w:lineRule="auto"/>
    </w:pPr>
    <w:rPr>
      <w:rFonts w:eastAsia="MS Mincho"/>
      <w:sz w:val="22"/>
      <w:szCs w:val="22"/>
    </w:rPr>
  </w:style>
  <w:style w:type="paragraph" w:styleId="Footer">
    <w:name w:val="footer"/>
    <w:basedOn w:val="Normal"/>
    <w:link w:val="FooterChar"/>
    <w:uiPriority w:val="99"/>
    <w:rsid w:val="00867043"/>
    <w:pPr>
      <w:tabs>
        <w:tab w:val="center" w:pos="4680"/>
        <w:tab w:val="right" w:pos="9360"/>
      </w:tabs>
      <w:spacing w:after="0"/>
    </w:pPr>
  </w:style>
  <w:style w:type="character" w:customStyle="1" w:styleId="FooterChar">
    <w:name w:val="Footer Char"/>
    <w:link w:val="Footer"/>
    <w:uiPriority w:val="99"/>
    <w:semiHidden/>
    <w:rsid w:val="00867043"/>
    <w:rPr>
      <w:rFonts w:ascii="Arial" w:hAnsi="Arial"/>
    </w:rPr>
  </w:style>
  <w:style w:type="character" w:customStyle="1" w:styleId="SubtleEmphasis2">
    <w:name w:val="Subtle Emphasis2"/>
    <w:uiPriority w:val="19"/>
    <w:qFormat/>
    <w:rsid w:val="00C855D2"/>
    <w:rPr>
      <w:rFonts w:eastAsia="MS Mincho" w:cs="Times New Roman"/>
      <w:bCs w:val="0"/>
      <w:i/>
      <w:iCs/>
      <w:color w:val="808080"/>
      <w:szCs w:val="22"/>
      <w:lang w:val="en-US"/>
    </w:rPr>
  </w:style>
  <w:style w:type="table" w:styleId="ColorfulGrid-Accent5">
    <w:name w:val="Colorful Grid Accent 5"/>
    <w:basedOn w:val="TableNormal"/>
    <w:uiPriority w:val="64"/>
    <w:rsid w:val="00C855D2"/>
    <w:rPr>
      <w:rFonts w:ascii="Arial" w:eastAsia="MS Mincho" w:hAnsi="Arial"/>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614D7D"/>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614D7D"/>
      </w:tcPr>
    </w:tblStylePr>
    <w:tblStylePr w:type="lastCol">
      <w:rPr>
        <w:b/>
        <w:bCs/>
        <w:color w:val="FFFFFF"/>
      </w:rPr>
      <w:tblPr/>
      <w:tcPr>
        <w:tcBorders>
          <w:left w:val="nil"/>
          <w:right w:val="nil"/>
          <w:insideH w:val="nil"/>
          <w:insideV w:val="nil"/>
        </w:tcBorders>
        <w:shd w:val="clear" w:color="auto" w:fill="614D7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semiHidden/>
    <w:rsid w:val="00AD4317"/>
    <w:pPr>
      <w:tabs>
        <w:tab w:val="center" w:pos="4680"/>
        <w:tab w:val="right" w:pos="9360"/>
      </w:tabs>
      <w:spacing w:after="0"/>
    </w:pPr>
  </w:style>
  <w:style w:type="character" w:customStyle="1" w:styleId="HeaderChar">
    <w:name w:val="Header Char"/>
    <w:link w:val="Header"/>
    <w:uiPriority w:val="99"/>
    <w:semiHidden/>
    <w:rsid w:val="00AD4317"/>
    <w:rPr>
      <w:rFonts w:ascii="Arial" w:hAnsi="Arial"/>
    </w:rPr>
  </w:style>
  <w:style w:type="paragraph" w:customStyle="1" w:styleId="BodyIndent">
    <w:name w:val="Body Indent"/>
    <w:basedOn w:val="ListNumber"/>
    <w:qFormat/>
    <w:rsid w:val="00756670"/>
    <w:pPr>
      <w:numPr>
        <w:numId w:val="0"/>
      </w:numPr>
      <w:ind w:left="360"/>
    </w:pPr>
  </w:style>
  <w:style w:type="table" w:customStyle="1" w:styleId="NetAppTable">
    <w:name w:val="NetApp Table"/>
    <w:basedOn w:val="TableNormal"/>
    <w:uiPriority w:val="99"/>
    <w:rsid w:val="000E09F2"/>
    <w:tblPr>
      <w:tblStyleRowBandSize w:val="1"/>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Pr>
    <w:trPr>
      <w:cantSplit/>
    </w:trPr>
    <w:tblStylePr w:type="firstRow">
      <w:rPr>
        <w:color w:val="FFFFFF"/>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67C5"/>
      </w:tcPr>
    </w:tblStylePr>
  </w:style>
  <w:style w:type="numbering" w:customStyle="1" w:styleId="TableNumbered">
    <w:name w:val="Table Numbered"/>
    <w:uiPriority w:val="99"/>
    <w:rsid w:val="000F6AA0"/>
    <w:pPr>
      <w:numPr>
        <w:numId w:val="11"/>
      </w:numPr>
    </w:pPr>
  </w:style>
  <w:style w:type="paragraph" w:customStyle="1" w:styleId="ColorfulShading-Accent12">
    <w:name w:val="Colorful Shading - Accent 12"/>
    <w:hidden/>
    <w:uiPriority w:val="99"/>
    <w:semiHidden/>
    <w:rsid w:val="005F3989"/>
    <w:rPr>
      <w:rFonts w:ascii="Arial" w:hAnsi="Arial"/>
    </w:rPr>
  </w:style>
  <w:style w:type="paragraph" w:styleId="Caption">
    <w:name w:val="caption"/>
    <w:next w:val="Graphic"/>
    <w:qFormat/>
    <w:rsid w:val="007A558C"/>
    <w:pPr>
      <w:keepNext/>
      <w:spacing w:before="200" w:after="80"/>
    </w:pPr>
    <w:rPr>
      <w:rFonts w:ascii="Arial" w:hAnsi="Arial"/>
      <w:b/>
      <w:bCs/>
      <w:color w:val="5B6770"/>
      <w:sz w:val="18"/>
      <w:szCs w:val="18"/>
    </w:rPr>
  </w:style>
  <w:style w:type="paragraph" w:customStyle="1" w:styleId="Note">
    <w:name w:val="Note"/>
    <w:basedOn w:val="BodyText"/>
    <w:next w:val="BodyText"/>
    <w:link w:val="NoteChar"/>
    <w:qFormat/>
    <w:rsid w:val="00610487"/>
    <w:pPr>
      <w:numPr>
        <w:ilvl w:val="8"/>
        <w:numId w:val="8"/>
      </w:numPr>
      <w:tabs>
        <w:tab w:val="left" w:pos="720"/>
      </w:tabs>
      <w:spacing w:line="220" w:lineRule="exact"/>
    </w:pPr>
  </w:style>
  <w:style w:type="paragraph" w:customStyle="1" w:styleId="Disclaimer">
    <w:name w:val="Disclaimer"/>
    <w:basedOn w:val="Normal"/>
    <w:rsid w:val="00D74120"/>
    <w:pPr>
      <w:autoSpaceDE w:val="0"/>
      <w:autoSpaceDN w:val="0"/>
      <w:adjustRightInd w:val="0"/>
    </w:pPr>
    <w:rPr>
      <w:rFonts w:cs="Arial"/>
      <w:color w:val="000000"/>
      <w:sz w:val="16"/>
      <w:szCs w:val="16"/>
    </w:rPr>
  </w:style>
  <w:style w:type="paragraph" w:customStyle="1" w:styleId="Trademark">
    <w:name w:val="Trademark"/>
    <w:basedOn w:val="Normal"/>
    <w:rsid w:val="0021224F"/>
    <w:rPr>
      <w:sz w:val="13"/>
      <w:szCs w:val="16"/>
    </w:rPr>
  </w:style>
  <w:style w:type="character" w:styleId="Hyperlink">
    <w:name w:val="Hyperlink"/>
    <w:uiPriority w:val="99"/>
    <w:unhideWhenUsed/>
    <w:rsid w:val="009261CF"/>
    <w:rPr>
      <w:color w:val="0000FF"/>
      <w:u w:val="single"/>
    </w:rPr>
  </w:style>
  <w:style w:type="paragraph" w:customStyle="1" w:styleId="TableHeading">
    <w:name w:val="Table Heading"/>
    <w:basedOn w:val="TableText"/>
    <w:qFormat/>
    <w:rsid w:val="001A6FE0"/>
    <w:pPr>
      <w:keepNext/>
      <w:tabs>
        <w:tab w:val="clear" w:pos="4320"/>
        <w:tab w:val="clear" w:pos="8280"/>
      </w:tabs>
    </w:pPr>
    <w:rPr>
      <w:color w:val="FFFFFF"/>
      <w:sz w:val="20"/>
    </w:rPr>
  </w:style>
  <w:style w:type="character" w:customStyle="1" w:styleId="ConsoleText">
    <w:name w:val="Console Text"/>
    <w:qFormat/>
    <w:rsid w:val="00086F69"/>
    <w:rPr>
      <w:rFonts w:ascii="Courier New" w:hAnsi="Courier New"/>
      <w:position w:val="0"/>
      <w:sz w:val="20"/>
      <w:szCs w:val="24"/>
      <w:lang w:val="en-US" w:eastAsia="en-US" w:bidi="ar-SA"/>
    </w:rPr>
  </w:style>
  <w:style w:type="paragraph" w:customStyle="1" w:styleId="ConsoleBlockSmall">
    <w:name w:val="Console Block Small"/>
    <w:basedOn w:val="Normal"/>
    <w:next w:val="BodyText"/>
    <w:qFormat/>
    <w:rsid w:val="007D7E4C"/>
    <w:pPr>
      <w:pBdr>
        <w:top w:val="single" w:sz="4" w:space="3" w:color="808080"/>
        <w:left w:val="single" w:sz="4" w:space="3" w:color="808080"/>
        <w:bottom w:val="single" w:sz="4" w:space="3" w:color="808080"/>
        <w:right w:val="single" w:sz="4" w:space="3" w:color="808080"/>
      </w:pBdr>
      <w:suppressAutoHyphens/>
      <w:spacing w:after="0"/>
    </w:pPr>
    <w:rPr>
      <w:rFonts w:ascii="Courier New" w:hAnsi="Courier New"/>
      <w:noProof/>
      <w:sz w:val="16"/>
      <w:szCs w:val="24"/>
    </w:rPr>
  </w:style>
  <w:style w:type="paragraph" w:styleId="FootnoteText">
    <w:name w:val="footnote text"/>
    <w:next w:val="BodyText"/>
    <w:link w:val="FootnoteTextChar"/>
    <w:uiPriority w:val="99"/>
    <w:unhideWhenUsed/>
    <w:rsid w:val="00572D37"/>
    <w:rPr>
      <w:rFonts w:ascii="Arial" w:eastAsia="MS Mincho" w:hAnsi="Arial"/>
      <w:sz w:val="19"/>
    </w:rPr>
  </w:style>
  <w:style w:type="paragraph" w:customStyle="1" w:styleId="BodyIndent2">
    <w:name w:val="Body Indent 2"/>
    <w:basedOn w:val="BodyIndent"/>
    <w:rsid w:val="00803E2E"/>
    <w:pPr>
      <w:ind w:left="720"/>
    </w:pPr>
  </w:style>
  <w:style w:type="paragraph" w:styleId="TableofFigures">
    <w:name w:val="table of figures"/>
    <w:aliases w:val="List of Tables"/>
    <w:next w:val="BodyText"/>
    <w:uiPriority w:val="99"/>
    <w:unhideWhenUsed/>
    <w:rsid w:val="001F5A0C"/>
    <w:pPr>
      <w:tabs>
        <w:tab w:val="right" w:leader="dot" w:pos="9360"/>
      </w:tabs>
      <w:spacing w:before="120" w:after="120"/>
    </w:pPr>
    <w:rPr>
      <w:rFonts w:ascii="Arial" w:hAnsi="Arial"/>
      <w:sz w:val="18"/>
    </w:rPr>
  </w:style>
  <w:style w:type="paragraph" w:customStyle="1" w:styleId="legaltype">
    <w:name w:val="legal type"/>
    <w:basedOn w:val="Normal"/>
    <w:uiPriority w:val="99"/>
    <w:rsid w:val="0021224F"/>
    <w:pPr>
      <w:spacing w:after="0"/>
    </w:pPr>
    <w:rPr>
      <w:sz w:val="13"/>
      <w:szCs w:val="16"/>
    </w:rPr>
  </w:style>
  <w:style w:type="paragraph" w:customStyle="1" w:styleId="TOCHeading2">
    <w:name w:val="TOC Heading2"/>
    <w:basedOn w:val="Heading1"/>
    <w:next w:val="Normal"/>
    <w:uiPriority w:val="39"/>
    <w:qFormat/>
    <w:rsid w:val="00A23C4A"/>
    <w:pPr>
      <w:numPr>
        <w:numId w:val="0"/>
      </w:numPr>
      <w:spacing w:before="480" w:after="0" w:line="240" w:lineRule="auto"/>
      <w:outlineLvl w:val="9"/>
    </w:pPr>
    <w:rPr>
      <w:caps/>
      <w:color w:val="616365"/>
      <w:sz w:val="20"/>
    </w:rPr>
  </w:style>
  <w:style w:type="paragraph" w:styleId="Subtitle">
    <w:name w:val="Subtitle"/>
    <w:next w:val="BodyText"/>
    <w:link w:val="SubtitleChar"/>
    <w:uiPriority w:val="11"/>
    <w:qFormat/>
    <w:rsid w:val="0066788B"/>
    <w:pPr>
      <w:numPr>
        <w:ilvl w:val="1"/>
      </w:numPr>
      <w:spacing w:before="60" w:after="60"/>
    </w:pPr>
    <w:rPr>
      <w:rFonts w:ascii="Arial" w:eastAsia="MS Mincho" w:hAnsi="Arial"/>
      <w:iCs/>
      <w:color w:val="0067C5"/>
      <w:sz w:val="32"/>
      <w:szCs w:val="24"/>
    </w:rPr>
  </w:style>
  <w:style w:type="character" w:customStyle="1" w:styleId="SubtitleChar">
    <w:name w:val="Subtitle Char"/>
    <w:link w:val="Subtitle"/>
    <w:uiPriority w:val="11"/>
    <w:rsid w:val="0066788B"/>
    <w:rPr>
      <w:rFonts w:ascii="Arial" w:eastAsia="MS Mincho" w:hAnsi="Arial" w:cs="Times New Roman"/>
      <w:iCs/>
      <w:color w:val="0067C5"/>
      <w:sz w:val="32"/>
      <w:szCs w:val="24"/>
    </w:rPr>
  </w:style>
  <w:style w:type="character" w:customStyle="1" w:styleId="FootnoteTextChar">
    <w:name w:val="Footnote Text Char"/>
    <w:link w:val="FootnoteText"/>
    <w:uiPriority w:val="99"/>
    <w:rsid w:val="00572D37"/>
    <w:rPr>
      <w:rFonts w:ascii="Arial" w:eastAsia="MS Mincho" w:hAnsi="Arial" w:cs="Times New Roman"/>
      <w:sz w:val="19"/>
    </w:rPr>
  </w:style>
  <w:style w:type="paragraph" w:customStyle="1" w:styleId="Heading1BackMatter">
    <w:name w:val="Heading 1 (Back Matter)"/>
    <w:basedOn w:val="Heading1"/>
    <w:next w:val="BodyText"/>
    <w:qFormat/>
    <w:rsid w:val="00F0524E"/>
    <w:pPr>
      <w:numPr>
        <w:numId w:val="0"/>
      </w:numPr>
    </w:pPr>
  </w:style>
  <w:style w:type="paragraph" w:customStyle="1" w:styleId="Heading2BackMatter">
    <w:name w:val="Heading 2 (Back Matter)"/>
    <w:basedOn w:val="Heading2"/>
    <w:next w:val="BodyText"/>
    <w:qFormat/>
    <w:rsid w:val="00BE42E5"/>
    <w:pPr>
      <w:numPr>
        <w:ilvl w:val="0"/>
        <w:numId w:val="0"/>
      </w:numPr>
    </w:pPr>
    <w:rPr>
      <w:rFonts w:ascii="Arial Bold" w:hAnsi="Arial Bold"/>
      <w:color w:val="0070C0"/>
    </w:rPr>
  </w:style>
  <w:style w:type="paragraph" w:styleId="TOC3">
    <w:name w:val="toc 3"/>
    <w:basedOn w:val="BodyText"/>
    <w:next w:val="TOC4"/>
    <w:uiPriority w:val="39"/>
    <w:unhideWhenUsed/>
    <w:qFormat/>
    <w:rsid w:val="001D4348"/>
    <w:pPr>
      <w:keepNext/>
      <w:tabs>
        <w:tab w:val="right" w:leader="dot" w:pos="9360"/>
      </w:tabs>
      <w:spacing w:before="200" w:after="0" w:line="240" w:lineRule="auto"/>
      <w:ind w:right="216"/>
    </w:pPr>
    <w:rPr>
      <w:b/>
      <w:color w:val="006DC5"/>
    </w:rPr>
  </w:style>
  <w:style w:type="character" w:customStyle="1" w:styleId="TableTextBold">
    <w:name w:val="Table Text Bold"/>
    <w:qFormat/>
    <w:rsid w:val="003E3B53"/>
    <w:rPr>
      <w:rFonts w:ascii="Arial" w:hAnsi="Arial"/>
      <w:b/>
      <w:sz w:val="19"/>
      <w:szCs w:val="24"/>
    </w:rPr>
  </w:style>
  <w:style w:type="paragraph" w:styleId="TOC5">
    <w:name w:val="toc 5"/>
    <w:basedOn w:val="Normal"/>
    <w:next w:val="Normal"/>
    <w:autoRedefine/>
    <w:uiPriority w:val="39"/>
    <w:unhideWhenUsed/>
    <w:rsid w:val="00A21823"/>
    <w:pPr>
      <w:spacing w:after="100"/>
      <w:ind w:left="800"/>
    </w:pPr>
  </w:style>
  <w:style w:type="paragraph" w:styleId="TOC4">
    <w:name w:val="toc 4"/>
    <w:basedOn w:val="BodyText"/>
    <w:next w:val="BodyText"/>
    <w:uiPriority w:val="39"/>
    <w:unhideWhenUsed/>
    <w:rsid w:val="001D4348"/>
    <w:pPr>
      <w:tabs>
        <w:tab w:val="right" w:leader="dot" w:pos="9350"/>
      </w:tabs>
      <w:spacing w:after="0"/>
      <w:ind w:left="346" w:right="216"/>
    </w:pPr>
    <w:rPr>
      <w:sz w:val="18"/>
    </w:rPr>
  </w:style>
  <w:style w:type="character" w:styleId="FollowedHyperlink">
    <w:name w:val="FollowedHyperlink"/>
    <w:uiPriority w:val="99"/>
    <w:semiHidden/>
    <w:unhideWhenUsed/>
    <w:rsid w:val="00DF449B"/>
    <w:rPr>
      <w:color w:val="614D7D"/>
      <w:u w:val="single"/>
    </w:rPr>
  </w:style>
  <w:style w:type="character" w:customStyle="1" w:styleId="BodyTextBold">
    <w:name w:val="Body Text Bold"/>
    <w:qFormat/>
    <w:rsid w:val="00CF3718"/>
    <w:rPr>
      <w:rFonts w:ascii="Arial" w:hAnsi="Arial"/>
      <w:b/>
      <w:szCs w:val="22"/>
    </w:rPr>
  </w:style>
  <w:style w:type="paragraph" w:customStyle="1" w:styleId="TableNote">
    <w:name w:val="Table Note"/>
    <w:basedOn w:val="BodyText"/>
    <w:next w:val="TableText"/>
    <w:qFormat/>
    <w:rsid w:val="005262CB"/>
    <w:pPr>
      <w:numPr>
        <w:numId w:val="9"/>
      </w:numPr>
      <w:tabs>
        <w:tab w:val="left" w:pos="544"/>
      </w:tabs>
      <w:spacing w:line="220" w:lineRule="exact"/>
    </w:pPr>
    <w:rPr>
      <w:sz w:val="19"/>
    </w:rPr>
  </w:style>
  <w:style w:type="paragraph" w:customStyle="1" w:styleId="Abstract">
    <w:name w:val="Abstract"/>
    <w:next w:val="BodyText"/>
    <w:qFormat/>
    <w:rsid w:val="0066788B"/>
    <w:pPr>
      <w:spacing w:before="240"/>
    </w:pPr>
    <w:rPr>
      <w:rFonts w:ascii="Arial" w:eastAsia="MS Mincho" w:hAnsi="Arial"/>
      <w:b/>
      <w:iCs/>
      <w:color w:val="0067C5"/>
      <w:sz w:val="24"/>
      <w:szCs w:val="24"/>
    </w:rPr>
  </w:style>
  <w:style w:type="character" w:customStyle="1" w:styleId="TableTextChar">
    <w:name w:val="Table Text Char"/>
    <w:link w:val="TableText"/>
    <w:rsid w:val="006B40CB"/>
    <w:rPr>
      <w:rFonts w:ascii="Arial" w:hAnsi="Arial"/>
      <w:sz w:val="19"/>
      <w:szCs w:val="24"/>
    </w:rPr>
  </w:style>
  <w:style w:type="paragraph" w:customStyle="1" w:styleId="TableNumber">
    <w:name w:val="Table Number"/>
    <w:qFormat/>
    <w:rsid w:val="00616CF2"/>
    <w:pPr>
      <w:numPr>
        <w:numId w:val="12"/>
      </w:numPr>
      <w:spacing w:before="40" w:after="40"/>
    </w:pPr>
    <w:rPr>
      <w:rFonts w:ascii="Arial" w:hAnsi="Arial"/>
      <w:sz w:val="19"/>
      <w:szCs w:val="22"/>
    </w:rPr>
  </w:style>
  <w:style w:type="character" w:styleId="FootnoteReference">
    <w:name w:val="footnote reference"/>
    <w:uiPriority w:val="99"/>
    <w:semiHidden/>
    <w:unhideWhenUsed/>
    <w:rsid w:val="00572D37"/>
    <w:rPr>
      <w:vertAlign w:val="superscript"/>
    </w:rPr>
  </w:style>
  <w:style w:type="character" w:customStyle="1" w:styleId="BodyTextSuperscript">
    <w:name w:val="Body Text Superscript"/>
    <w:qFormat/>
    <w:rsid w:val="00DF2EF9"/>
    <w:rPr>
      <w:rFonts w:ascii="Arial" w:hAnsi="Arial"/>
      <w:szCs w:val="22"/>
      <w:vertAlign w:val="superscript"/>
    </w:rPr>
  </w:style>
  <w:style w:type="character" w:customStyle="1" w:styleId="SubtleEmphasis1">
    <w:name w:val="Subtle Emphasis1"/>
    <w:uiPriority w:val="19"/>
    <w:semiHidden/>
    <w:qFormat/>
    <w:rsid w:val="00F77C7B"/>
    <w:rPr>
      <w:rFonts w:eastAsia="MS Mincho" w:cs="Times New Roman"/>
      <w:bCs w:val="0"/>
      <w:i/>
      <w:iCs/>
      <w:color w:val="808080"/>
      <w:szCs w:val="22"/>
      <w:lang w:val="en-US"/>
    </w:rPr>
  </w:style>
  <w:style w:type="paragraph" w:customStyle="1" w:styleId="ColorfulShading-Accent11">
    <w:name w:val="Colorful Shading - Accent 11"/>
    <w:hidden/>
    <w:uiPriority w:val="99"/>
    <w:semiHidden/>
    <w:rsid w:val="00F77C7B"/>
    <w:rPr>
      <w:rFonts w:ascii="Arial" w:hAnsi="Arial"/>
    </w:rPr>
  </w:style>
  <w:style w:type="paragraph" w:customStyle="1" w:styleId="TOCHeading1">
    <w:name w:val="TOC Heading1"/>
    <w:basedOn w:val="Heading1"/>
    <w:next w:val="Normal"/>
    <w:uiPriority w:val="39"/>
    <w:rsid w:val="00F77C7B"/>
    <w:pPr>
      <w:numPr>
        <w:numId w:val="0"/>
      </w:numPr>
      <w:spacing w:before="480" w:after="0" w:line="240" w:lineRule="auto"/>
      <w:outlineLvl w:val="9"/>
    </w:pPr>
    <w:rPr>
      <w:caps/>
      <w:color w:val="616365"/>
      <w:sz w:val="20"/>
    </w:rPr>
  </w:style>
  <w:style w:type="paragraph" w:customStyle="1" w:styleId="BoldBlue">
    <w:name w:val="Bold Blue"/>
    <w:basedOn w:val="Normal"/>
    <w:qFormat/>
    <w:rsid w:val="00F77C7B"/>
    <w:pPr>
      <w:spacing w:before="120"/>
    </w:pPr>
    <w:rPr>
      <w:rFonts w:ascii="Arial Bold" w:hAnsi="Arial Bold"/>
      <w:b/>
      <w:color w:val="0067C5"/>
      <w:sz w:val="22"/>
      <w:szCs w:val="22"/>
    </w:rPr>
  </w:style>
  <w:style w:type="table" w:customStyle="1" w:styleId="Table-NetAppBlueHeader">
    <w:name w:val="Table - NetApp Blue Header"/>
    <w:basedOn w:val="TableNormal"/>
    <w:rsid w:val="00F77C7B"/>
    <w:rPr>
      <w:rFonts w:ascii="Arial" w:hAnsi="Arial"/>
    </w:rPr>
    <w:tblPr>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cantSplit/>
    </w:trPr>
    <w:tblStylePr w:type="firstRow">
      <w:rPr>
        <w:rFonts w:ascii="Arial" w:hAnsi="Arial" w:cs="Times New Roman"/>
        <w:b w:val="0"/>
        <w:color w:val="FFFFFF"/>
        <w:sz w:val="20"/>
      </w:rPr>
      <w:tblPr/>
      <w:trPr>
        <w:cantSplit/>
        <w:tblHeader/>
      </w:trPr>
      <w:tcPr>
        <w:shd w:val="clear" w:color="auto" w:fill="0067C5"/>
      </w:tcPr>
    </w:tblStylePr>
  </w:style>
  <w:style w:type="character" w:customStyle="1" w:styleId="NoteChar">
    <w:name w:val="Note Char"/>
    <w:link w:val="Note"/>
    <w:locked/>
    <w:rsid w:val="00F77C7B"/>
    <w:rPr>
      <w:rFonts w:ascii="Arial" w:hAnsi="Arial"/>
      <w:szCs w:val="22"/>
    </w:rPr>
  </w:style>
  <w:style w:type="table" w:styleId="MediumGrid2-Accent6">
    <w:name w:val="Medium Grid 2 Accent 6"/>
    <w:basedOn w:val="TableNormal"/>
    <w:uiPriority w:val="73"/>
    <w:rsid w:val="00F77C7B"/>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paragraph" w:customStyle="1" w:styleId="TitleHeader">
    <w:name w:val="Title Header"/>
    <w:basedOn w:val="Normal"/>
    <w:next w:val="BodyText"/>
    <w:rsid w:val="00F77C7B"/>
    <w:pPr>
      <w:spacing w:before="240"/>
    </w:pPr>
    <w:rPr>
      <w:b/>
      <w:color w:val="0067C5"/>
      <w:szCs w:val="24"/>
    </w:rPr>
  </w:style>
  <w:style w:type="table" w:styleId="MediumGrid1-Accent4">
    <w:name w:val="Medium Grid 1 Accent 4"/>
    <w:basedOn w:val="TableNormal"/>
    <w:uiPriority w:val="72"/>
    <w:rsid w:val="00F77C7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paragraph" w:customStyle="1" w:styleId="paragraphheader">
    <w:name w:val="paragraph header"/>
    <w:basedOn w:val="Normal"/>
    <w:rsid w:val="00F77C7B"/>
    <w:pPr>
      <w:spacing w:before="240" w:after="40"/>
    </w:pPr>
    <w:rPr>
      <w:b/>
      <w:bCs/>
      <w:caps/>
      <w:color w:val="616365"/>
      <w:sz w:val="18"/>
      <w:szCs w:val="22"/>
    </w:rPr>
  </w:style>
  <w:style w:type="paragraph" w:customStyle="1" w:styleId="Image">
    <w:name w:val="Image"/>
    <w:basedOn w:val="BodyText"/>
    <w:next w:val="Normal"/>
    <w:rsid w:val="00F77C7B"/>
    <w:pPr>
      <w:keepNext/>
      <w:spacing w:before="60" w:line="240" w:lineRule="auto"/>
      <w:ind w:left="576"/>
    </w:pPr>
    <w:rPr>
      <w:szCs w:val="24"/>
    </w:rPr>
  </w:style>
  <w:style w:type="paragraph" w:customStyle="1" w:styleId="TableName">
    <w:name w:val="Table Name"/>
    <w:basedOn w:val="Normal"/>
    <w:next w:val="BodyText"/>
    <w:autoRedefine/>
    <w:rsid w:val="00F77C7B"/>
    <w:pPr>
      <w:spacing w:before="240" w:after="60"/>
      <w:ind w:left="720"/>
    </w:pPr>
    <w:rPr>
      <w:rFonts w:cs="Arial"/>
      <w:b/>
      <w:color w:val="808080"/>
      <w:sz w:val="18"/>
      <w:szCs w:val="18"/>
    </w:rPr>
  </w:style>
  <w:style w:type="paragraph" w:customStyle="1" w:styleId="Subhead-Cover">
    <w:name w:val="Subhead - Cover"/>
    <w:link w:val="Subhead-CoverChar"/>
    <w:rsid w:val="00F77C7B"/>
    <w:rPr>
      <w:rFonts w:ascii="Arial" w:hAnsi="Arial"/>
      <w:noProof/>
      <w:color w:val="0067C5"/>
      <w:kern w:val="28"/>
      <w:sz w:val="28"/>
      <w:szCs w:val="32"/>
    </w:rPr>
  </w:style>
  <w:style w:type="character" w:customStyle="1" w:styleId="Subhead-CoverChar">
    <w:name w:val="Subhead - Cover Char"/>
    <w:link w:val="Subhead-Cover"/>
    <w:locked/>
    <w:rsid w:val="00F77C7B"/>
    <w:rPr>
      <w:rFonts w:ascii="Arial" w:hAnsi="Arial"/>
      <w:noProof/>
      <w:color w:val="0067C5"/>
      <w:kern w:val="28"/>
      <w:sz w:val="28"/>
      <w:szCs w:val="32"/>
    </w:rPr>
  </w:style>
  <w:style w:type="paragraph" w:customStyle="1" w:styleId="TableSubHeading">
    <w:name w:val="Table Sub Heading"/>
    <w:basedOn w:val="TableText"/>
    <w:next w:val="TableText"/>
    <w:rsid w:val="00F77C7B"/>
    <w:pPr>
      <w:tabs>
        <w:tab w:val="clear" w:pos="4320"/>
        <w:tab w:val="clear" w:pos="8280"/>
      </w:tabs>
      <w:spacing w:after="20"/>
      <w:jc w:val="center"/>
    </w:pPr>
    <w:rPr>
      <w:b/>
      <w:sz w:val="18"/>
    </w:rPr>
  </w:style>
  <w:style w:type="paragraph" w:customStyle="1" w:styleId="TableTextNumbered">
    <w:name w:val="Table Text Numbered"/>
    <w:basedOn w:val="TableText"/>
    <w:autoRedefine/>
    <w:rsid w:val="00F77C7B"/>
    <w:pPr>
      <w:numPr>
        <w:numId w:val="13"/>
      </w:numPr>
      <w:tabs>
        <w:tab w:val="clear" w:pos="4320"/>
        <w:tab w:val="clear" w:pos="8280"/>
        <w:tab w:val="left" w:pos="252"/>
      </w:tabs>
      <w:spacing w:before="60" w:after="60"/>
    </w:pPr>
    <w:rPr>
      <w:sz w:val="18"/>
      <w:lang w:val="en-AU"/>
    </w:rPr>
  </w:style>
  <w:style w:type="paragraph" w:customStyle="1" w:styleId="NumberedList">
    <w:name w:val="Numbered List"/>
    <w:basedOn w:val="Normal"/>
    <w:autoRedefine/>
    <w:qFormat/>
    <w:rsid w:val="00F77C7B"/>
    <w:pPr>
      <w:numPr>
        <w:numId w:val="17"/>
      </w:numPr>
      <w:spacing w:after="0" w:line="276" w:lineRule="auto"/>
      <w:contextualSpacing/>
    </w:pPr>
    <w:rPr>
      <w:szCs w:val="24"/>
    </w:rPr>
  </w:style>
  <w:style w:type="table" w:customStyle="1" w:styleId="Style1">
    <w:name w:val="Style1"/>
    <w:basedOn w:val="TableNormal"/>
    <w:uiPriority w:val="99"/>
    <w:qFormat/>
    <w:rsid w:val="00F77C7B"/>
    <w:tblPr>
      <w:tblInd w:w="2880" w:type="dxa"/>
    </w:tblPr>
  </w:style>
  <w:style w:type="paragraph" w:styleId="ListNumber4">
    <w:name w:val="List Number 4"/>
    <w:basedOn w:val="Normal"/>
    <w:uiPriority w:val="99"/>
    <w:rsid w:val="00F77C7B"/>
    <w:pPr>
      <w:numPr>
        <w:numId w:val="16"/>
      </w:numPr>
      <w:spacing w:after="0" w:line="276" w:lineRule="auto"/>
      <w:contextualSpacing/>
    </w:pPr>
    <w:rPr>
      <w:szCs w:val="24"/>
    </w:rPr>
  </w:style>
  <w:style w:type="numbering" w:customStyle="1" w:styleId="AppendixH2">
    <w:name w:val="Appendix H2"/>
    <w:uiPriority w:val="99"/>
    <w:rsid w:val="00F77C7B"/>
    <w:pPr>
      <w:numPr>
        <w:numId w:val="14"/>
      </w:numPr>
    </w:pPr>
  </w:style>
  <w:style w:type="paragraph" w:customStyle="1" w:styleId="ImageCentered">
    <w:name w:val="Image Centered"/>
    <w:basedOn w:val="BodyText"/>
    <w:next w:val="Normal"/>
    <w:rsid w:val="00F77C7B"/>
    <w:pPr>
      <w:keepNext/>
      <w:spacing w:before="60" w:line="240" w:lineRule="auto"/>
      <w:ind w:left="576"/>
      <w:jc w:val="center"/>
    </w:pPr>
    <w:rPr>
      <w:szCs w:val="24"/>
    </w:rPr>
  </w:style>
  <w:style w:type="numbering" w:customStyle="1" w:styleId="AppendixStyle">
    <w:name w:val="Appendix Style"/>
    <w:uiPriority w:val="99"/>
    <w:rsid w:val="00F77C7B"/>
    <w:pPr>
      <w:numPr>
        <w:numId w:val="15"/>
      </w:numPr>
    </w:pPr>
  </w:style>
  <w:style w:type="paragraph" w:customStyle="1" w:styleId="bodycopy">
    <w:name w:val="body copy"/>
    <w:basedOn w:val="Normal"/>
    <w:semiHidden/>
    <w:rsid w:val="00F77C7B"/>
    <w:pPr>
      <w:spacing w:line="288" w:lineRule="auto"/>
    </w:pPr>
    <w:rPr>
      <w:rFonts w:eastAsia="Times" w:cs="Arial"/>
      <w:spacing w:val="2"/>
      <w:sz w:val="19"/>
    </w:rPr>
  </w:style>
  <w:style w:type="paragraph" w:styleId="TOC6">
    <w:name w:val="toc 6"/>
    <w:basedOn w:val="Normal"/>
    <w:next w:val="Normal"/>
    <w:autoRedefine/>
    <w:uiPriority w:val="39"/>
    <w:rsid w:val="00F77C7B"/>
    <w:pPr>
      <w:spacing w:after="30"/>
      <w:ind w:left="1200"/>
    </w:pPr>
    <w:rPr>
      <w:rFonts w:eastAsia="Calibri" w:cs="Arial"/>
      <w:sz w:val="18"/>
      <w:szCs w:val="18"/>
    </w:rPr>
  </w:style>
  <w:style w:type="paragraph" w:styleId="TOC7">
    <w:name w:val="toc 7"/>
    <w:basedOn w:val="Normal"/>
    <w:next w:val="Normal"/>
    <w:autoRedefine/>
    <w:uiPriority w:val="39"/>
    <w:rsid w:val="00F77C7B"/>
    <w:pPr>
      <w:spacing w:after="30"/>
      <w:ind w:left="1440"/>
    </w:pPr>
    <w:rPr>
      <w:rFonts w:eastAsia="Calibri" w:cs="Arial"/>
      <w:sz w:val="18"/>
      <w:szCs w:val="18"/>
    </w:rPr>
  </w:style>
  <w:style w:type="paragraph" w:styleId="TOC8">
    <w:name w:val="toc 8"/>
    <w:basedOn w:val="Normal"/>
    <w:next w:val="Normal"/>
    <w:autoRedefine/>
    <w:uiPriority w:val="39"/>
    <w:rsid w:val="00F77C7B"/>
    <w:pPr>
      <w:spacing w:after="30"/>
      <w:ind w:left="1680"/>
    </w:pPr>
    <w:rPr>
      <w:rFonts w:eastAsia="Calibri" w:cs="Arial"/>
      <w:sz w:val="18"/>
      <w:szCs w:val="18"/>
    </w:rPr>
  </w:style>
  <w:style w:type="paragraph" w:styleId="TOC9">
    <w:name w:val="toc 9"/>
    <w:basedOn w:val="Normal"/>
    <w:next w:val="Normal"/>
    <w:autoRedefine/>
    <w:uiPriority w:val="39"/>
    <w:rsid w:val="00F77C7B"/>
    <w:pPr>
      <w:spacing w:after="30"/>
      <w:ind w:left="1920"/>
    </w:pPr>
    <w:rPr>
      <w:rFonts w:eastAsia="Calibri" w:cs="Arial"/>
      <w:sz w:val="18"/>
      <w:szCs w:val="18"/>
    </w:rPr>
  </w:style>
  <w:style w:type="paragraph" w:styleId="NoSpacing">
    <w:name w:val="No Spacing"/>
    <w:uiPriority w:val="1"/>
    <w:qFormat/>
    <w:rsid w:val="00F77C7B"/>
    <w:rPr>
      <w:sz w:val="24"/>
      <w:szCs w:val="24"/>
    </w:rPr>
  </w:style>
  <w:style w:type="paragraph" w:customStyle="1" w:styleId="tablename0">
    <w:name w:val="table name"/>
    <w:basedOn w:val="Normal"/>
    <w:rsid w:val="00F77C7B"/>
    <w:pPr>
      <w:spacing w:before="120" w:after="80" w:line="220" w:lineRule="exact"/>
    </w:pPr>
    <w:rPr>
      <w:rFonts w:eastAsia="Times" w:cs="Arial"/>
      <w:b/>
      <w:color w:val="616365"/>
      <w:sz w:val="16"/>
      <w:szCs w:val="19"/>
    </w:rPr>
  </w:style>
  <w:style w:type="paragraph" w:styleId="DocumentMap">
    <w:name w:val="Document Map"/>
    <w:basedOn w:val="Normal"/>
    <w:link w:val="DocumentMapChar"/>
    <w:uiPriority w:val="99"/>
    <w:unhideWhenUsed/>
    <w:rsid w:val="00F77C7B"/>
    <w:pPr>
      <w:spacing w:after="0"/>
    </w:pPr>
    <w:rPr>
      <w:rFonts w:ascii="Tahoma" w:eastAsia="Calibri" w:hAnsi="Tahoma" w:cs="Tahoma"/>
      <w:sz w:val="16"/>
      <w:szCs w:val="16"/>
    </w:rPr>
  </w:style>
  <w:style w:type="character" w:customStyle="1" w:styleId="DocumentMapChar">
    <w:name w:val="Document Map Char"/>
    <w:link w:val="DocumentMap"/>
    <w:uiPriority w:val="99"/>
    <w:rsid w:val="00F77C7B"/>
    <w:rPr>
      <w:rFonts w:ascii="Tahoma" w:eastAsia="Calibri" w:hAnsi="Tahoma" w:cs="Tahoma"/>
      <w:sz w:val="16"/>
      <w:szCs w:val="16"/>
    </w:rPr>
  </w:style>
  <w:style w:type="paragraph" w:styleId="ListParagraph">
    <w:name w:val="List Paragraph"/>
    <w:basedOn w:val="Normal"/>
    <w:uiPriority w:val="34"/>
    <w:qFormat/>
    <w:rsid w:val="00F77C7B"/>
    <w:pPr>
      <w:spacing w:after="30"/>
      <w:ind w:left="720"/>
      <w:contextualSpacing/>
    </w:pPr>
    <w:rPr>
      <w:rFonts w:eastAsia="Calibri" w:cs="Arial"/>
    </w:rPr>
  </w:style>
  <w:style w:type="paragraph" w:customStyle="1" w:styleId="Version">
    <w:name w:val="Version"/>
    <w:basedOn w:val="Normal"/>
    <w:rsid w:val="00F77C7B"/>
    <w:pPr>
      <w:tabs>
        <w:tab w:val="left" w:pos="0"/>
      </w:tabs>
      <w:spacing w:before="120" w:after="0"/>
      <w:outlineLvl w:val="1"/>
    </w:pPr>
  </w:style>
  <w:style w:type="paragraph" w:customStyle="1" w:styleId="TableTitle">
    <w:name w:val="TableTitle"/>
    <w:basedOn w:val="Normal"/>
    <w:qFormat/>
    <w:rsid w:val="00F77C7B"/>
    <w:pPr>
      <w:spacing w:before="120"/>
    </w:pPr>
    <w:rPr>
      <w:rFonts w:ascii="Arial Bold" w:eastAsia="Calibri" w:hAnsi="Arial Bold" w:cs="Arial"/>
      <w:b/>
      <w:color w:val="5B6770"/>
    </w:rPr>
  </w:style>
  <w:style w:type="paragraph" w:customStyle="1" w:styleId="Heading20">
    <w:name w:val="Heading2"/>
    <w:basedOn w:val="Heading3"/>
    <w:next w:val="Heading2"/>
    <w:rsid w:val="00F77C7B"/>
    <w:pPr>
      <w:spacing w:after="120"/>
      <w:ind w:left="2160" w:hanging="180"/>
    </w:pPr>
    <w:rPr>
      <w:rFonts w:cs="Arial"/>
      <w:bCs/>
      <w:color w:val="auto"/>
      <w:sz w:val="20"/>
    </w:rPr>
  </w:style>
  <w:style w:type="paragraph" w:customStyle="1" w:styleId="TOCHeading">
    <w:name w:val="TOCHeading"/>
    <w:basedOn w:val="Normal"/>
    <w:qFormat/>
    <w:rsid w:val="00F77C7B"/>
    <w:pPr>
      <w:spacing w:after="0"/>
      <w:jc w:val="center"/>
    </w:pPr>
    <w:rPr>
      <w:rFonts w:ascii="Arial Bold" w:eastAsia="Calibri" w:hAnsi="Arial Bold" w:cs="Arial"/>
      <w:b/>
      <w:bCs/>
      <w:color w:val="0070C0"/>
      <w:sz w:val="22"/>
      <w:szCs w:val="22"/>
    </w:rPr>
  </w:style>
  <w:style w:type="paragraph" w:customStyle="1" w:styleId="TableHead">
    <w:name w:val="TableHead"/>
    <w:basedOn w:val="Normal"/>
    <w:qFormat/>
    <w:rsid w:val="00F77C7B"/>
    <w:pPr>
      <w:shd w:val="clear" w:color="auto" w:fill="0070C0"/>
      <w:spacing w:before="60" w:after="60"/>
    </w:pPr>
    <w:rPr>
      <w:rFonts w:ascii="Arial Bold" w:hAnsi="Arial Bold" w:cs="Arial"/>
      <w:b/>
      <w:color w:val="FFFFFF"/>
    </w:rPr>
  </w:style>
  <w:style w:type="paragraph" w:styleId="Revision">
    <w:name w:val="Revision"/>
    <w:hidden/>
    <w:uiPriority w:val="99"/>
    <w:rsid w:val="00F77C7B"/>
    <w:rPr>
      <w:rFonts w:ascii="Arial" w:eastAsia="Calibri" w:hAnsi="Arial" w:cs="Arial"/>
    </w:rPr>
  </w:style>
  <w:style w:type="paragraph" w:customStyle="1" w:styleId="Default">
    <w:name w:val="Default"/>
    <w:rsid w:val="00F77C7B"/>
    <w:pPr>
      <w:autoSpaceDE w:val="0"/>
      <w:autoSpaceDN w:val="0"/>
      <w:adjustRightInd w:val="0"/>
    </w:pPr>
    <w:rPr>
      <w:rFonts w:ascii="Arial" w:eastAsia="Calibri" w:hAnsi="Arial" w:cs="Arial"/>
      <w:color w:val="000000"/>
      <w:sz w:val="24"/>
      <w:szCs w:val="24"/>
    </w:rPr>
  </w:style>
  <w:style w:type="table" w:customStyle="1" w:styleId="BestPractices">
    <w:name w:val="Best Practices"/>
    <w:basedOn w:val="TableNormal"/>
    <w:uiPriority w:val="99"/>
    <w:rsid w:val="00F77C7B"/>
    <w:rPr>
      <w:rFonts w:ascii="Arial" w:hAnsi="Arial"/>
    </w:rPr>
    <w:tblPr>
      <w:tblInd w:w="115" w:type="dxa"/>
      <w:tblBorders>
        <w:top w:val="single" w:sz="8" w:space="0" w:color="0067C5"/>
        <w:left w:val="single" w:sz="8" w:space="0" w:color="0067C5"/>
        <w:bottom w:val="single" w:sz="8" w:space="0" w:color="0067C5"/>
        <w:right w:val="single" w:sz="8" w:space="0" w:color="0067C5"/>
      </w:tblBorders>
    </w:tblPr>
    <w:trPr>
      <w:cantSplit/>
    </w:trPr>
    <w:tcPr>
      <w:shd w:val="clear" w:color="auto" w:fill="auto"/>
    </w:tcPr>
    <w:tblStylePr w:type="firstRow">
      <w:rPr>
        <w:rFonts w:ascii="Calibri" w:hAnsi="Calibri"/>
      </w:rPr>
      <w:tblPr/>
      <w:trPr>
        <w:cantSplit w:val="0"/>
        <w:tblHeader/>
      </w:trPr>
      <w:tcPr>
        <w:shd w:val="clear" w:color="auto" w:fill="0067C5"/>
      </w:tcPr>
    </w:tblStylePr>
  </w:style>
  <w:style w:type="table" w:styleId="MediumShading2-Accent5">
    <w:name w:val="Medium Shading 2 Accent 5"/>
    <w:basedOn w:val="TableNormal"/>
    <w:uiPriority w:val="64"/>
    <w:rsid w:val="00F77C7B"/>
    <w:rPr>
      <w:rFonts w:ascii="Calibri" w:hAnsi="Calibr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Grid1">
    <w:name w:val="Table Grid1"/>
    <w:basedOn w:val="TableNormal"/>
    <w:next w:val="TableGrid"/>
    <w:uiPriority w:val="59"/>
    <w:rsid w:val="00F77C7B"/>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F77C7B"/>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F77C7B"/>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F77C7B"/>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F77C7B"/>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59"/>
    <w:rsid w:val="00F77C7B"/>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F77C7B"/>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F77C7B"/>
  </w:style>
  <w:style w:type="character" w:styleId="Emphasis">
    <w:name w:val="Emphasis"/>
    <w:basedOn w:val="DefaultParagraphFont"/>
    <w:uiPriority w:val="20"/>
    <w:qFormat/>
    <w:rsid w:val="00676125"/>
    <w:rPr>
      <w:i/>
      <w:iCs/>
    </w:rPr>
  </w:style>
  <w:style w:type="paragraph" w:customStyle="1" w:styleId="FigureText10pt">
    <w:name w:val="Figure Text 10 pt"/>
    <w:basedOn w:val="Normal"/>
    <w:rsid w:val="00E26A6F"/>
    <w:pPr>
      <w:widowControl w:val="0"/>
      <w:spacing w:after="0"/>
    </w:pPr>
    <w:rPr>
      <w:rFonts w:ascii="Times New Roman" w:hAnsi="Times New Roman"/>
    </w:rPr>
  </w:style>
  <w:style w:type="paragraph" w:customStyle="1" w:styleId="Text1">
    <w:name w:val="Text1"/>
    <w:basedOn w:val="Normal"/>
    <w:rsid w:val="00764AB6"/>
    <w:pPr>
      <w:tabs>
        <w:tab w:val="left" w:pos="2520"/>
        <w:tab w:val="left" w:pos="9000"/>
      </w:tabs>
      <w:spacing w:after="0"/>
    </w:pPr>
    <w:rPr>
      <w:rFonts w:ascii="Times New Roman" w:hAnsi="Times New Roman"/>
      <w:sz w:val="18"/>
    </w:rPr>
  </w:style>
  <w:style w:type="paragraph" w:customStyle="1" w:styleId="TableTxt1Arial9">
    <w:name w:val="Table Txt 1 Arial 9"/>
    <w:basedOn w:val="Normal"/>
    <w:qFormat/>
    <w:rsid w:val="00E75DD5"/>
    <w:pPr>
      <w:spacing w:before="40" w:after="40" w:line="240" w:lineRule="atLeast"/>
    </w:pPr>
    <w:rPr>
      <w:sz w:val="18"/>
      <w:szCs w:val="24"/>
    </w:rPr>
  </w:style>
  <w:style w:type="paragraph" w:customStyle="1" w:styleId="COCTitle">
    <w:name w:val="COC_Title"/>
    <w:basedOn w:val="Normal"/>
    <w:link w:val="COCTitleChar"/>
    <w:qFormat/>
    <w:rsid w:val="00E76826"/>
    <w:pPr>
      <w:spacing w:after="0"/>
      <w:jc w:val="center"/>
    </w:pPr>
    <w:rPr>
      <w:rFonts w:eastAsia="Batang"/>
      <w:color w:val="0067C5"/>
      <w:sz w:val="36"/>
      <w:szCs w:val="36"/>
    </w:rPr>
  </w:style>
  <w:style w:type="character" w:customStyle="1" w:styleId="COCTitleChar">
    <w:name w:val="COC_Title Char"/>
    <w:basedOn w:val="DefaultParagraphFont"/>
    <w:link w:val="COCTitle"/>
    <w:rsid w:val="00E76826"/>
    <w:rPr>
      <w:rFonts w:ascii="Arial" w:eastAsia="Batang" w:hAnsi="Arial"/>
      <w:color w:val="0067C5"/>
      <w:sz w:val="36"/>
      <w:szCs w:val="36"/>
    </w:rPr>
  </w:style>
  <w:style w:type="character" w:styleId="PlaceholderText">
    <w:name w:val="Placeholder Text"/>
    <w:basedOn w:val="DefaultParagraphFont"/>
    <w:uiPriority w:val="99"/>
    <w:semiHidden/>
    <w:rsid w:val="0028071C"/>
    <w:rPr>
      <w:color w:val="808080"/>
    </w:rPr>
  </w:style>
  <w:style w:type="character" w:styleId="Strong">
    <w:name w:val="Strong"/>
    <w:basedOn w:val="DefaultParagraphFont"/>
    <w:uiPriority w:val="22"/>
    <w:qFormat/>
    <w:rsid w:val="007C32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2871">
      <w:bodyDiv w:val="1"/>
      <w:marLeft w:val="0"/>
      <w:marRight w:val="0"/>
      <w:marTop w:val="0"/>
      <w:marBottom w:val="0"/>
      <w:divBdr>
        <w:top w:val="none" w:sz="0" w:space="0" w:color="auto"/>
        <w:left w:val="none" w:sz="0" w:space="0" w:color="auto"/>
        <w:bottom w:val="none" w:sz="0" w:space="0" w:color="auto"/>
        <w:right w:val="none" w:sz="0" w:space="0" w:color="auto"/>
      </w:divBdr>
    </w:div>
    <w:div w:id="57872494">
      <w:bodyDiv w:val="1"/>
      <w:marLeft w:val="0"/>
      <w:marRight w:val="0"/>
      <w:marTop w:val="0"/>
      <w:marBottom w:val="0"/>
      <w:divBdr>
        <w:top w:val="none" w:sz="0" w:space="0" w:color="auto"/>
        <w:left w:val="none" w:sz="0" w:space="0" w:color="auto"/>
        <w:bottom w:val="none" w:sz="0" w:space="0" w:color="auto"/>
        <w:right w:val="none" w:sz="0" w:space="0" w:color="auto"/>
      </w:divBdr>
    </w:div>
    <w:div w:id="63720543">
      <w:bodyDiv w:val="1"/>
      <w:marLeft w:val="0"/>
      <w:marRight w:val="0"/>
      <w:marTop w:val="0"/>
      <w:marBottom w:val="0"/>
      <w:divBdr>
        <w:top w:val="none" w:sz="0" w:space="0" w:color="auto"/>
        <w:left w:val="none" w:sz="0" w:space="0" w:color="auto"/>
        <w:bottom w:val="none" w:sz="0" w:space="0" w:color="auto"/>
        <w:right w:val="none" w:sz="0" w:space="0" w:color="auto"/>
      </w:divBdr>
    </w:div>
    <w:div w:id="192698374">
      <w:bodyDiv w:val="1"/>
      <w:marLeft w:val="0"/>
      <w:marRight w:val="0"/>
      <w:marTop w:val="0"/>
      <w:marBottom w:val="0"/>
      <w:divBdr>
        <w:top w:val="none" w:sz="0" w:space="0" w:color="auto"/>
        <w:left w:val="none" w:sz="0" w:space="0" w:color="auto"/>
        <w:bottom w:val="none" w:sz="0" w:space="0" w:color="auto"/>
        <w:right w:val="none" w:sz="0" w:space="0" w:color="auto"/>
      </w:divBdr>
    </w:div>
    <w:div w:id="225529377">
      <w:bodyDiv w:val="1"/>
      <w:marLeft w:val="0"/>
      <w:marRight w:val="0"/>
      <w:marTop w:val="0"/>
      <w:marBottom w:val="0"/>
      <w:divBdr>
        <w:top w:val="none" w:sz="0" w:space="0" w:color="auto"/>
        <w:left w:val="none" w:sz="0" w:space="0" w:color="auto"/>
        <w:bottom w:val="none" w:sz="0" w:space="0" w:color="auto"/>
        <w:right w:val="none" w:sz="0" w:space="0" w:color="auto"/>
      </w:divBdr>
    </w:div>
    <w:div w:id="236213794">
      <w:bodyDiv w:val="1"/>
      <w:marLeft w:val="0"/>
      <w:marRight w:val="0"/>
      <w:marTop w:val="0"/>
      <w:marBottom w:val="0"/>
      <w:divBdr>
        <w:top w:val="none" w:sz="0" w:space="0" w:color="auto"/>
        <w:left w:val="none" w:sz="0" w:space="0" w:color="auto"/>
        <w:bottom w:val="none" w:sz="0" w:space="0" w:color="auto"/>
        <w:right w:val="none" w:sz="0" w:space="0" w:color="auto"/>
      </w:divBdr>
    </w:div>
    <w:div w:id="293946189">
      <w:bodyDiv w:val="1"/>
      <w:marLeft w:val="0"/>
      <w:marRight w:val="0"/>
      <w:marTop w:val="0"/>
      <w:marBottom w:val="0"/>
      <w:divBdr>
        <w:top w:val="none" w:sz="0" w:space="0" w:color="auto"/>
        <w:left w:val="none" w:sz="0" w:space="0" w:color="auto"/>
        <w:bottom w:val="none" w:sz="0" w:space="0" w:color="auto"/>
        <w:right w:val="none" w:sz="0" w:space="0" w:color="auto"/>
      </w:divBdr>
    </w:div>
    <w:div w:id="401758628">
      <w:bodyDiv w:val="1"/>
      <w:marLeft w:val="0"/>
      <w:marRight w:val="0"/>
      <w:marTop w:val="0"/>
      <w:marBottom w:val="0"/>
      <w:divBdr>
        <w:top w:val="none" w:sz="0" w:space="0" w:color="auto"/>
        <w:left w:val="none" w:sz="0" w:space="0" w:color="auto"/>
        <w:bottom w:val="none" w:sz="0" w:space="0" w:color="auto"/>
        <w:right w:val="none" w:sz="0" w:space="0" w:color="auto"/>
      </w:divBdr>
    </w:div>
    <w:div w:id="539630516">
      <w:bodyDiv w:val="1"/>
      <w:marLeft w:val="0"/>
      <w:marRight w:val="0"/>
      <w:marTop w:val="0"/>
      <w:marBottom w:val="0"/>
      <w:divBdr>
        <w:top w:val="none" w:sz="0" w:space="0" w:color="auto"/>
        <w:left w:val="none" w:sz="0" w:space="0" w:color="auto"/>
        <w:bottom w:val="none" w:sz="0" w:space="0" w:color="auto"/>
        <w:right w:val="none" w:sz="0" w:space="0" w:color="auto"/>
      </w:divBdr>
    </w:div>
    <w:div w:id="594023399">
      <w:bodyDiv w:val="1"/>
      <w:marLeft w:val="0"/>
      <w:marRight w:val="0"/>
      <w:marTop w:val="0"/>
      <w:marBottom w:val="0"/>
      <w:divBdr>
        <w:top w:val="none" w:sz="0" w:space="0" w:color="auto"/>
        <w:left w:val="none" w:sz="0" w:space="0" w:color="auto"/>
        <w:bottom w:val="none" w:sz="0" w:space="0" w:color="auto"/>
        <w:right w:val="none" w:sz="0" w:space="0" w:color="auto"/>
      </w:divBdr>
    </w:div>
    <w:div w:id="634485403">
      <w:bodyDiv w:val="1"/>
      <w:marLeft w:val="0"/>
      <w:marRight w:val="0"/>
      <w:marTop w:val="0"/>
      <w:marBottom w:val="0"/>
      <w:divBdr>
        <w:top w:val="none" w:sz="0" w:space="0" w:color="auto"/>
        <w:left w:val="none" w:sz="0" w:space="0" w:color="auto"/>
        <w:bottom w:val="none" w:sz="0" w:space="0" w:color="auto"/>
        <w:right w:val="none" w:sz="0" w:space="0" w:color="auto"/>
      </w:divBdr>
    </w:div>
    <w:div w:id="643124360">
      <w:bodyDiv w:val="1"/>
      <w:marLeft w:val="0"/>
      <w:marRight w:val="0"/>
      <w:marTop w:val="0"/>
      <w:marBottom w:val="0"/>
      <w:divBdr>
        <w:top w:val="none" w:sz="0" w:space="0" w:color="auto"/>
        <w:left w:val="none" w:sz="0" w:space="0" w:color="auto"/>
        <w:bottom w:val="none" w:sz="0" w:space="0" w:color="auto"/>
        <w:right w:val="none" w:sz="0" w:space="0" w:color="auto"/>
      </w:divBdr>
    </w:div>
    <w:div w:id="707725765">
      <w:bodyDiv w:val="1"/>
      <w:marLeft w:val="0"/>
      <w:marRight w:val="0"/>
      <w:marTop w:val="0"/>
      <w:marBottom w:val="0"/>
      <w:divBdr>
        <w:top w:val="none" w:sz="0" w:space="0" w:color="auto"/>
        <w:left w:val="none" w:sz="0" w:space="0" w:color="auto"/>
        <w:bottom w:val="none" w:sz="0" w:space="0" w:color="auto"/>
        <w:right w:val="none" w:sz="0" w:space="0" w:color="auto"/>
      </w:divBdr>
    </w:div>
    <w:div w:id="720786237">
      <w:bodyDiv w:val="1"/>
      <w:marLeft w:val="0"/>
      <w:marRight w:val="0"/>
      <w:marTop w:val="0"/>
      <w:marBottom w:val="0"/>
      <w:divBdr>
        <w:top w:val="none" w:sz="0" w:space="0" w:color="auto"/>
        <w:left w:val="none" w:sz="0" w:space="0" w:color="auto"/>
        <w:bottom w:val="none" w:sz="0" w:space="0" w:color="auto"/>
        <w:right w:val="none" w:sz="0" w:space="0" w:color="auto"/>
      </w:divBdr>
    </w:div>
    <w:div w:id="741486390">
      <w:bodyDiv w:val="1"/>
      <w:marLeft w:val="0"/>
      <w:marRight w:val="0"/>
      <w:marTop w:val="0"/>
      <w:marBottom w:val="0"/>
      <w:divBdr>
        <w:top w:val="none" w:sz="0" w:space="0" w:color="auto"/>
        <w:left w:val="none" w:sz="0" w:space="0" w:color="auto"/>
        <w:bottom w:val="none" w:sz="0" w:space="0" w:color="auto"/>
        <w:right w:val="none" w:sz="0" w:space="0" w:color="auto"/>
      </w:divBdr>
    </w:div>
    <w:div w:id="754782995">
      <w:bodyDiv w:val="1"/>
      <w:marLeft w:val="0"/>
      <w:marRight w:val="0"/>
      <w:marTop w:val="0"/>
      <w:marBottom w:val="0"/>
      <w:divBdr>
        <w:top w:val="none" w:sz="0" w:space="0" w:color="auto"/>
        <w:left w:val="none" w:sz="0" w:space="0" w:color="auto"/>
        <w:bottom w:val="none" w:sz="0" w:space="0" w:color="auto"/>
        <w:right w:val="none" w:sz="0" w:space="0" w:color="auto"/>
      </w:divBdr>
    </w:div>
    <w:div w:id="759641839">
      <w:bodyDiv w:val="1"/>
      <w:marLeft w:val="0"/>
      <w:marRight w:val="0"/>
      <w:marTop w:val="0"/>
      <w:marBottom w:val="0"/>
      <w:divBdr>
        <w:top w:val="none" w:sz="0" w:space="0" w:color="auto"/>
        <w:left w:val="none" w:sz="0" w:space="0" w:color="auto"/>
        <w:bottom w:val="none" w:sz="0" w:space="0" w:color="auto"/>
        <w:right w:val="none" w:sz="0" w:space="0" w:color="auto"/>
      </w:divBdr>
    </w:div>
    <w:div w:id="818033451">
      <w:bodyDiv w:val="1"/>
      <w:marLeft w:val="0"/>
      <w:marRight w:val="0"/>
      <w:marTop w:val="0"/>
      <w:marBottom w:val="0"/>
      <w:divBdr>
        <w:top w:val="none" w:sz="0" w:space="0" w:color="auto"/>
        <w:left w:val="none" w:sz="0" w:space="0" w:color="auto"/>
        <w:bottom w:val="none" w:sz="0" w:space="0" w:color="auto"/>
        <w:right w:val="none" w:sz="0" w:space="0" w:color="auto"/>
      </w:divBdr>
    </w:div>
    <w:div w:id="865561417">
      <w:bodyDiv w:val="1"/>
      <w:marLeft w:val="0"/>
      <w:marRight w:val="0"/>
      <w:marTop w:val="0"/>
      <w:marBottom w:val="0"/>
      <w:divBdr>
        <w:top w:val="none" w:sz="0" w:space="0" w:color="auto"/>
        <w:left w:val="none" w:sz="0" w:space="0" w:color="auto"/>
        <w:bottom w:val="none" w:sz="0" w:space="0" w:color="auto"/>
        <w:right w:val="none" w:sz="0" w:space="0" w:color="auto"/>
      </w:divBdr>
    </w:div>
    <w:div w:id="870800909">
      <w:bodyDiv w:val="1"/>
      <w:marLeft w:val="0"/>
      <w:marRight w:val="0"/>
      <w:marTop w:val="0"/>
      <w:marBottom w:val="0"/>
      <w:divBdr>
        <w:top w:val="none" w:sz="0" w:space="0" w:color="auto"/>
        <w:left w:val="none" w:sz="0" w:space="0" w:color="auto"/>
        <w:bottom w:val="none" w:sz="0" w:space="0" w:color="auto"/>
        <w:right w:val="none" w:sz="0" w:space="0" w:color="auto"/>
      </w:divBdr>
    </w:div>
    <w:div w:id="874387773">
      <w:bodyDiv w:val="1"/>
      <w:marLeft w:val="0"/>
      <w:marRight w:val="0"/>
      <w:marTop w:val="0"/>
      <w:marBottom w:val="0"/>
      <w:divBdr>
        <w:top w:val="none" w:sz="0" w:space="0" w:color="auto"/>
        <w:left w:val="none" w:sz="0" w:space="0" w:color="auto"/>
        <w:bottom w:val="none" w:sz="0" w:space="0" w:color="auto"/>
        <w:right w:val="none" w:sz="0" w:space="0" w:color="auto"/>
      </w:divBdr>
    </w:div>
    <w:div w:id="952178205">
      <w:bodyDiv w:val="1"/>
      <w:marLeft w:val="0"/>
      <w:marRight w:val="0"/>
      <w:marTop w:val="0"/>
      <w:marBottom w:val="0"/>
      <w:divBdr>
        <w:top w:val="none" w:sz="0" w:space="0" w:color="auto"/>
        <w:left w:val="none" w:sz="0" w:space="0" w:color="auto"/>
        <w:bottom w:val="none" w:sz="0" w:space="0" w:color="auto"/>
        <w:right w:val="none" w:sz="0" w:space="0" w:color="auto"/>
      </w:divBdr>
    </w:div>
    <w:div w:id="1038623597">
      <w:bodyDiv w:val="1"/>
      <w:marLeft w:val="0"/>
      <w:marRight w:val="0"/>
      <w:marTop w:val="0"/>
      <w:marBottom w:val="0"/>
      <w:divBdr>
        <w:top w:val="none" w:sz="0" w:space="0" w:color="auto"/>
        <w:left w:val="none" w:sz="0" w:space="0" w:color="auto"/>
        <w:bottom w:val="none" w:sz="0" w:space="0" w:color="auto"/>
        <w:right w:val="none" w:sz="0" w:space="0" w:color="auto"/>
      </w:divBdr>
    </w:div>
    <w:div w:id="1082994664">
      <w:bodyDiv w:val="1"/>
      <w:marLeft w:val="0"/>
      <w:marRight w:val="0"/>
      <w:marTop w:val="0"/>
      <w:marBottom w:val="0"/>
      <w:divBdr>
        <w:top w:val="none" w:sz="0" w:space="0" w:color="auto"/>
        <w:left w:val="none" w:sz="0" w:space="0" w:color="auto"/>
        <w:bottom w:val="none" w:sz="0" w:space="0" w:color="auto"/>
        <w:right w:val="none" w:sz="0" w:space="0" w:color="auto"/>
      </w:divBdr>
    </w:div>
    <w:div w:id="1175876912">
      <w:bodyDiv w:val="1"/>
      <w:marLeft w:val="0"/>
      <w:marRight w:val="0"/>
      <w:marTop w:val="0"/>
      <w:marBottom w:val="0"/>
      <w:divBdr>
        <w:top w:val="none" w:sz="0" w:space="0" w:color="auto"/>
        <w:left w:val="none" w:sz="0" w:space="0" w:color="auto"/>
        <w:bottom w:val="none" w:sz="0" w:space="0" w:color="auto"/>
        <w:right w:val="none" w:sz="0" w:space="0" w:color="auto"/>
      </w:divBdr>
    </w:div>
    <w:div w:id="1253854713">
      <w:bodyDiv w:val="1"/>
      <w:marLeft w:val="0"/>
      <w:marRight w:val="0"/>
      <w:marTop w:val="0"/>
      <w:marBottom w:val="0"/>
      <w:divBdr>
        <w:top w:val="none" w:sz="0" w:space="0" w:color="auto"/>
        <w:left w:val="none" w:sz="0" w:space="0" w:color="auto"/>
        <w:bottom w:val="none" w:sz="0" w:space="0" w:color="auto"/>
        <w:right w:val="none" w:sz="0" w:space="0" w:color="auto"/>
      </w:divBdr>
    </w:div>
    <w:div w:id="1292907978">
      <w:bodyDiv w:val="1"/>
      <w:marLeft w:val="0"/>
      <w:marRight w:val="0"/>
      <w:marTop w:val="0"/>
      <w:marBottom w:val="0"/>
      <w:divBdr>
        <w:top w:val="none" w:sz="0" w:space="0" w:color="auto"/>
        <w:left w:val="none" w:sz="0" w:space="0" w:color="auto"/>
        <w:bottom w:val="none" w:sz="0" w:space="0" w:color="auto"/>
        <w:right w:val="none" w:sz="0" w:space="0" w:color="auto"/>
      </w:divBdr>
    </w:div>
    <w:div w:id="1294598824">
      <w:bodyDiv w:val="1"/>
      <w:marLeft w:val="0"/>
      <w:marRight w:val="0"/>
      <w:marTop w:val="0"/>
      <w:marBottom w:val="0"/>
      <w:divBdr>
        <w:top w:val="none" w:sz="0" w:space="0" w:color="auto"/>
        <w:left w:val="none" w:sz="0" w:space="0" w:color="auto"/>
        <w:bottom w:val="none" w:sz="0" w:space="0" w:color="auto"/>
        <w:right w:val="none" w:sz="0" w:space="0" w:color="auto"/>
      </w:divBdr>
    </w:div>
    <w:div w:id="1360207219">
      <w:bodyDiv w:val="1"/>
      <w:marLeft w:val="0"/>
      <w:marRight w:val="0"/>
      <w:marTop w:val="0"/>
      <w:marBottom w:val="0"/>
      <w:divBdr>
        <w:top w:val="none" w:sz="0" w:space="0" w:color="auto"/>
        <w:left w:val="none" w:sz="0" w:space="0" w:color="auto"/>
        <w:bottom w:val="none" w:sz="0" w:space="0" w:color="auto"/>
        <w:right w:val="none" w:sz="0" w:space="0" w:color="auto"/>
      </w:divBdr>
    </w:div>
    <w:div w:id="1414669807">
      <w:bodyDiv w:val="1"/>
      <w:marLeft w:val="0"/>
      <w:marRight w:val="0"/>
      <w:marTop w:val="0"/>
      <w:marBottom w:val="0"/>
      <w:divBdr>
        <w:top w:val="none" w:sz="0" w:space="0" w:color="auto"/>
        <w:left w:val="none" w:sz="0" w:space="0" w:color="auto"/>
        <w:bottom w:val="none" w:sz="0" w:space="0" w:color="auto"/>
        <w:right w:val="none" w:sz="0" w:space="0" w:color="auto"/>
      </w:divBdr>
    </w:div>
    <w:div w:id="1424691941">
      <w:bodyDiv w:val="1"/>
      <w:marLeft w:val="0"/>
      <w:marRight w:val="0"/>
      <w:marTop w:val="0"/>
      <w:marBottom w:val="0"/>
      <w:divBdr>
        <w:top w:val="none" w:sz="0" w:space="0" w:color="auto"/>
        <w:left w:val="none" w:sz="0" w:space="0" w:color="auto"/>
        <w:bottom w:val="none" w:sz="0" w:space="0" w:color="auto"/>
        <w:right w:val="none" w:sz="0" w:space="0" w:color="auto"/>
      </w:divBdr>
    </w:div>
    <w:div w:id="1448547044">
      <w:bodyDiv w:val="1"/>
      <w:marLeft w:val="0"/>
      <w:marRight w:val="0"/>
      <w:marTop w:val="0"/>
      <w:marBottom w:val="0"/>
      <w:divBdr>
        <w:top w:val="none" w:sz="0" w:space="0" w:color="auto"/>
        <w:left w:val="none" w:sz="0" w:space="0" w:color="auto"/>
        <w:bottom w:val="none" w:sz="0" w:space="0" w:color="auto"/>
        <w:right w:val="none" w:sz="0" w:space="0" w:color="auto"/>
      </w:divBdr>
    </w:div>
    <w:div w:id="1467967693">
      <w:bodyDiv w:val="1"/>
      <w:marLeft w:val="0"/>
      <w:marRight w:val="0"/>
      <w:marTop w:val="0"/>
      <w:marBottom w:val="0"/>
      <w:divBdr>
        <w:top w:val="none" w:sz="0" w:space="0" w:color="auto"/>
        <w:left w:val="none" w:sz="0" w:space="0" w:color="auto"/>
        <w:bottom w:val="none" w:sz="0" w:space="0" w:color="auto"/>
        <w:right w:val="none" w:sz="0" w:space="0" w:color="auto"/>
      </w:divBdr>
    </w:div>
    <w:div w:id="1565021685">
      <w:bodyDiv w:val="1"/>
      <w:marLeft w:val="0"/>
      <w:marRight w:val="0"/>
      <w:marTop w:val="0"/>
      <w:marBottom w:val="0"/>
      <w:divBdr>
        <w:top w:val="none" w:sz="0" w:space="0" w:color="auto"/>
        <w:left w:val="none" w:sz="0" w:space="0" w:color="auto"/>
        <w:bottom w:val="none" w:sz="0" w:space="0" w:color="auto"/>
        <w:right w:val="none" w:sz="0" w:space="0" w:color="auto"/>
      </w:divBdr>
    </w:div>
    <w:div w:id="1581520081">
      <w:bodyDiv w:val="1"/>
      <w:marLeft w:val="0"/>
      <w:marRight w:val="0"/>
      <w:marTop w:val="0"/>
      <w:marBottom w:val="0"/>
      <w:divBdr>
        <w:top w:val="none" w:sz="0" w:space="0" w:color="auto"/>
        <w:left w:val="none" w:sz="0" w:space="0" w:color="auto"/>
        <w:bottom w:val="none" w:sz="0" w:space="0" w:color="auto"/>
        <w:right w:val="none" w:sz="0" w:space="0" w:color="auto"/>
      </w:divBdr>
    </w:div>
    <w:div w:id="1741246014">
      <w:bodyDiv w:val="1"/>
      <w:marLeft w:val="0"/>
      <w:marRight w:val="0"/>
      <w:marTop w:val="0"/>
      <w:marBottom w:val="0"/>
      <w:divBdr>
        <w:top w:val="none" w:sz="0" w:space="0" w:color="auto"/>
        <w:left w:val="none" w:sz="0" w:space="0" w:color="auto"/>
        <w:bottom w:val="none" w:sz="0" w:space="0" w:color="auto"/>
        <w:right w:val="none" w:sz="0" w:space="0" w:color="auto"/>
      </w:divBdr>
    </w:div>
    <w:div w:id="1761103950">
      <w:bodyDiv w:val="1"/>
      <w:marLeft w:val="0"/>
      <w:marRight w:val="0"/>
      <w:marTop w:val="0"/>
      <w:marBottom w:val="0"/>
      <w:divBdr>
        <w:top w:val="none" w:sz="0" w:space="0" w:color="auto"/>
        <w:left w:val="none" w:sz="0" w:space="0" w:color="auto"/>
        <w:bottom w:val="none" w:sz="0" w:space="0" w:color="auto"/>
        <w:right w:val="none" w:sz="0" w:space="0" w:color="auto"/>
      </w:divBdr>
    </w:div>
    <w:div w:id="1775517035">
      <w:bodyDiv w:val="1"/>
      <w:marLeft w:val="0"/>
      <w:marRight w:val="0"/>
      <w:marTop w:val="0"/>
      <w:marBottom w:val="0"/>
      <w:divBdr>
        <w:top w:val="none" w:sz="0" w:space="0" w:color="auto"/>
        <w:left w:val="none" w:sz="0" w:space="0" w:color="auto"/>
        <w:bottom w:val="none" w:sz="0" w:space="0" w:color="auto"/>
        <w:right w:val="none" w:sz="0" w:space="0" w:color="auto"/>
      </w:divBdr>
    </w:div>
    <w:div w:id="1783303926">
      <w:bodyDiv w:val="1"/>
      <w:marLeft w:val="0"/>
      <w:marRight w:val="0"/>
      <w:marTop w:val="0"/>
      <w:marBottom w:val="0"/>
      <w:divBdr>
        <w:top w:val="none" w:sz="0" w:space="0" w:color="auto"/>
        <w:left w:val="none" w:sz="0" w:space="0" w:color="auto"/>
        <w:bottom w:val="none" w:sz="0" w:space="0" w:color="auto"/>
        <w:right w:val="none" w:sz="0" w:space="0" w:color="auto"/>
      </w:divBdr>
    </w:div>
    <w:div w:id="1979065993">
      <w:bodyDiv w:val="1"/>
      <w:marLeft w:val="0"/>
      <w:marRight w:val="0"/>
      <w:marTop w:val="0"/>
      <w:marBottom w:val="0"/>
      <w:divBdr>
        <w:top w:val="none" w:sz="0" w:space="0" w:color="auto"/>
        <w:left w:val="none" w:sz="0" w:space="0" w:color="auto"/>
        <w:bottom w:val="none" w:sz="0" w:space="0" w:color="auto"/>
        <w:right w:val="none" w:sz="0" w:space="0" w:color="auto"/>
      </w:divBdr>
    </w:div>
    <w:div w:id="2006859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library.netapp.com/ecm/ecm_get_file/ECMP1112530" TargetMode="External"/><Relationship Id="rId26" Type="http://schemas.openxmlformats.org/officeDocument/2006/relationships/hyperlink" Target="http://support.netapp.com/documentation/productlibrary/index.html?productID=30062" TargetMode="External"/><Relationship Id="rId39" Type="http://schemas.openxmlformats.org/officeDocument/2006/relationships/glossaryDocument" Target="glossary/document.xml"/><Relationship Id="rId21" Type="http://schemas.openxmlformats.org/officeDocument/2006/relationships/footer" Target="footer3.xml"/><Relationship Id="rId34" Type="http://schemas.openxmlformats.org/officeDocument/2006/relationships/hyperlink" Target="http://support.netapp.com/matrix/mtx/login.do"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3.png"/><Relationship Id="rId33" Type="http://schemas.openxmlformats.org/officeDocument/2006/relationships/hyperlink" Target="http://support.netapp.com/matrix/mtx/login.do"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mailto:ng-InstallDocs?subject=Workbook%20completed%20by%20Engineer%20during%20install%20for%20SO%23"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mailto:Mike.de.luca@avanade.com" TargetMode="External"/><Relationship Id="rId32" Type="http://schemas.openxmlformats.org/officeDocument/2006/relationships/image" Target="media/image4.png"/><Relationship Id="rId37" Type="http://schemas.openxmlformats.org/officeDocument/2006/relationships/footer" Target="footer6.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jpg"/><Relationship Id="rId23" Type="http://schemas.openxmlformats.org/officeDocument/2006/relationships/hyperlink" Target="mailto:Sv5support@ci.avahc.com" TargetMode="External"/><Relationship Id="rId28" Type="http://schemas.openxmlformats.org/officeDocument/2006/relationships/footer" Target="footer4.xml"/><Relationship Id="rId36"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hyperlink" Target="http://support.netapp.com/portal/documentation" TargetMode="External"/><Relationship Id="rId31" Type="http://schemas.openxmlformats.org/officeDocument/2006/relationships/hyperlink" Target="http://www.netapp.com"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hyperlink" Target="mailto:Sv5support@ci.avahc.com" TargetMode="External"/><Relationship Id="rId27" Type="http://schemas.openxmlformats.org/officeDocument/2006/relationships/hyperlink" Target="http://www.netapp.com/us/services-support/university/index.aspx" TargetMode="External"/><Relationship Id="rId30" Type="http://schemas.openxmlformats.org/officeDocument/2006/relationships/footer" Target="footer5.xml"/><Relationship Id="rId35" Type="http://schemas.openxmlformats.org/officeDocument/2006/relationships/image" Target="media/image5.jpeg"/><Relationship Id="rId8" Type="http://schemas.openxmlformats.org/officeDocument/2006/relationships/numbering" Target="numbering.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AF9F87214A24C938BD52BF75CC28F59"/>
        <w:category>
          <w:name w:val="General"/>
          <w:gallery w:val="placeholder"/>
        </w:category>
        <w:types>
          <w:type w:val="bbPlcHdr"/>
        </w:types>
        <w:behaviors>
          <w:behavior w:val="content"/>
        </w:behaviors>
        <w:guid w:val="{C40DB56C-8D58-4E28-8EB3-43DBCC3898B5}"/>
      </w:docPartPr>
      <w:docPartBody>
        <w:p w:rsidR="00490090" w:rsidRDefault="00FF0607">
          <w:r w:rsidRPr="00BE6BC8">
            <w:rPr>
              <w:rStyle w:val="PlaceholderText"/>
            </w:rPr>
            <w:t>[Status]</w:t>
          </w:r>
        </w:p>
      </w:docPartBody>
    </w:docPart>
    <w:docPart>
      <w:docPartPr>
        <w:name w:val="2F0D00FBD16746CC9617BF8D7AEA915C"/>
        <w:category>
          <w:name w:val="General"/>
          <w:gallery w:val="placeholder"/>
        </w:category>
        <w:types>
          <w:type w:val="bbPlcHdr"/>
        </w:types>
        <w:behaviors>
          <w:behavior w:val="content"/>
        </w:behaviors>
        <w:guid w:val="{17D3DC62-1A91-4294-8AA6-0DC97A221C34}"/>
      </w:docPartPr>
      <w:docPartBody>
        <w:p w:rsidR="00490090" w:rsidRDefault="00FF0607" w:rsidP="00FF0607">
          <w:pPr>
            <w:pStyle w:val="2F0D00FBD16746CC9617BF8D7AEA915C"/>
          </w:pPr>
          <w:r w:rsidRPr="00850A01">
            <w:rPr>
              <w:rStyle w:val="PlaceholderText"/>
            </w:rPr>
            <w:t>[Status]</w:t>
          </w:r>
        </w:p>
      </w:docPartBody>
    </w:docPart>
    <w:docPart>
      <w:docPartPr>
        <w:name w:val="8E453014D61A4D45A069069F634DDE3D"/>
        <w:category>
          <w:name w:val="General"/>
          <w:gallery w:val="placeholder"/>
        </w:category>
        <w:types>
          <w:type w:val="bbPlcHdr"/>
        </w:types>
        <w:behaviors>
          <w:behavior w:val="content"/>
        </w:behaviors>
        <w:guid w:val="{BDC1777E-4411-4EC7-8C58-32A662E0DE9E}"/>
      </w:docPartPr>
      <w:docPartBody>
        <w:p w:rsidR="008542C6" w:rsidRDefault="008542C6">
          <w:r w:rsidRPr="00D51E77">
            <w:rPr>
              <w:rStyle w:val="PlaceholderText"/>
            </w:rPr>
            <w:t>[Subject]</w:t>
          </w:r>
        </w:p>
      </w:docPartBody>
    </w:docPart>
    <w:docPart>
      <w:docPartPr>
        <w:name w:val="C5BD4A720FD74B5B88CBE27EEE54FD0A"/>
        <w:category>
          <w:name w:val="General"/>
          <w:gallery w:val="placeholder"/>
        </w:category>
        <w:types>
          <w:type w:val="bbPlcHdr"/>
        </w:types>
        <w:behaviors>
          <w:behavior w:val="content"/>
        </w:behaviors>
        <w:guid w:val="{55E06D3C-69A3-4A03-ADD8-3374BD5BA273}"/>
      </w:docPartPr>
      <w:docPartBody>
        <w:p w:rsidR="00CC17F6" w:rsidRDefault="005D400F" w:rsidP="005D400F">
          <w:pPr>
            <w:pStyle w:val="C5BD4A720FD74B5B88CBE27EEE54FD0A"/>
          </w:pPr>
          <w:r w:rsidRPr="00F87F62">
            <w:rPr>
              <w:rStyle w:val="PlaceholderText"/>
            </w:rPr>
            <w:t>[Subject]</w:t>
          </w:r>
        </w:p>
      </w:docPartBody>
    </w:docPart>
    <w:docPart>
      <w:docPartPr>
        <w:name w:val="72213CF1A721461A8FC9A100DFF4078A"/>
        <w:category>
          <w:name w:val="General"/>
          <w:gallery w:val="placeholder"/>
        </w:category>
        <w:types>
          <w:type w:val="bbPlcHdr"/>
        </w:types>
        <w:behaviors>
          <w:behavior w:val="content"/>
        </w:behaviors>
        <w:guid w:val="{14195616-5BC9-4174-A8C1-462F943A090D}"/>
      </w:docPartPr>
      <w:docPartBody>
        <w:p w:rsidR="00CC17F6" w:rsidRDefault="005D400F" w:rsidP="005D400F">
          <w:pPr>
            <w:pStyle w:val="72213CF1A721461A8FC9A100DFF4078A"/>
          </w:pPr>
          <w:r w:rsidRPr="00F87F62">
            <w:rPr>
              <w:rStyle w:val="PlaceholderText"/>
            </w:rPr>
            <w:t>[Subject]</w:t>
          </w:r>
        </w:p>
      </w:docPartBody>
    </w:docPart>
    <w:docPart>
      <w:docPartPr>
        <w:name w:val="735657625C3B4F5685E6FD6E9164F6AF"/>
        <w:category>
          <w:name w:val="General"/>
          <w:gallery w:val="placeholder"/>
        </w:category>
        <w:types>
          <w:type w:val="bbPlcHdr"/>
        </w:types>
        <w:behaviors>
          <w:behavior w:val="content"/>
        </w:behaviors>
        <w:guid w:val="{8A6F3C8A-4828-4ADD-AE09-EAD30C190A6F}"/>
      </w:docPartPr>
      <w:docPartBody>
        <w:p w:rsidR="00CC17F6" w:rsidRDefault="005D400F" w:rsidP="005D400F">
          <w:pPr>
            <w:pStyle w:val="735657625C3B4F5685E6FD6E9164F6AF"/>
          </w:pPr>
          <w:r w:rsidRPr="00BE6BC8">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charset w:val="00"/>
    <w:family w:val="auto"/>
    <w:pitch w:val="variable"/>
    <w:sig w:usb0="03000003" w:usb1="10008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81"/>
    <w:rsid w:val="000E5053"/>
    <w:rsid w:val="000F17C1"/>
    <w:rsid w:val="001311B0"/>
    <w:rsid w:val="0016388C"/>
    <w:rsid w:val="00174E2F"/>
    <w:rsid w:val="002310AC"/>
    <w:rsid w:val="00236009"/>
    <w:rsid w:val="002E0D01"/>
    <w:rsid w:val="0034657F"/>
    <w:rsid w:val="003C516B"/>
    <w:rsid w:val="003D0F0C"/>
    <w:rsid w:val="00404DE0"/>
    <w:rsid w:val="004261E0"/>
    <w:rsid w:val="00433AFD"/>
    <w:rsid w:val="00435B72"/>
    <w:rsid w:val="00490090"/>
    <w:rsid w:val="004B549D"/>
    <w:rsid w:val="00510B23"/>
    <w:rsid w:val="0051748A"/>
    <w:rsid w:val="00561701"/>
    <w:rsid w:val="005A1D40"/>
    <w:rsid w:val="005D3E85"/>
    <w:rsid w:val="005D400F"/>
    <w:rsid w:val="005F32F8"/>
    <w:rsid w:val="007309E1"/>
    <w:rsid w:val="0079378E"/>
    <w:rsid w:val="008107E0"/>
    <w:rsid w:val="00846780"/>
    <w:rsid w:val="008542C6"/>
    <w:rsid w:val="0086244B"/>
    <w:rsid w:val="00897AA3"/>
    <w:rsid w:val="00924629"/>
    <w:rsid w:val="00A45609"/>
    <w:rsid w:val="00A5682E"/>
    <w:rsid w:val="00A579D2"/>
    <w:rsid w:val="00A62D27"/>
    <w:rsid w:val="00AB202C"/>
    <w:rsid w:val="00AE6BB8"/>
    <w:rsid w:val="00B2524F"/>
    <w:rsid w:val="00B358F3"/>
    <w:rsid w:val="00B40F82"/>
    <w:rsid w:val="00B762D3"/>
    <w:rsid w:val="00BD636A"/>
    <w:rsid w:val="00BE1DE6"/>
    <w:rsid w:val="00C46948"/>
    <w:rsid w:val="00CC17F6"/>
    <w:rsid w:val="00CD28E9"/>
    <w:rsid w:val="00D50156"/>
    <w:rsid w:val="00D52B62"/>
    <w:rsid w:val="00D77D7C"/>
    <w:rsid w:val="00D83E1F"/>
    <w:rsid w:val="00DA09FD"/>
    <w:rsid w:val="00E11B81"/>
    <w:rsid w:val="00E141FA"/>
    <w:rsid w:val="00E42F77"/>
    <w:rsid w:val="00F32F21"/>
    <w:rsid w:val="00F55687"/>
    <w:rsid w:val="00FB4E44"/>
    <w:rsid w:val="00FE7A12"/>
    <w:rsid w:val="00FE7E91"/>
    <w:rsid w:val="00FF06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400F"/>
    <w:rPr>
      <w:color w:val="808080"/>
    </w:rPr>
  </w:style>
  <w:style w:type="paragraph" w:customStyle="1" w:styleId="D33280B8723D4F6FAF6061C8ED1A26C6">
    <w:name w:val="D33280B8723D4F6FAF6061C8ED1A26C6"/>
    <w:rsid w:val="00AE6BB8"/>
  </w:style>
  <w:style w:type="paragraph" w:customStyle="1" w:styleId="02736F4ACFE142498A055E16444BA186">
    <w:name w:val="02736F4ACFE142498A055E16444BA186"/>
    <w:rsid w:val="00AE6BB8"/>
  </w:style>
  <w:style w:type="paragraph" w:customStyle="1" w:styleId="6D8306EC00664781A2F947B3B4365C94">
    <w:name w:val="6D8306EC00664781A2F947B3B4365C94"/>
    <w:rsid w:val="00AE6BB8"/>
  </w:style>
  <w:style w:type="paragraph" w:customStyle="1" w:styleId="C040F8F5187C411F9D7BFF0EED1C77BD">
    <w:name w:val="C040F8F5187C411F9D7BFF0EED1C77BD"/>
    <w:rsid w:val="00AE6BB8"/>
  </w:style>
  <w:style w:type="paragraph" w:customStyle="1" w:styleId="7BB1C16F928A4BC99B8A04A39E742748">
    <w:name w:val="7BB1C16F928A4BC99B8A04A39E742748"/>
    <w:rsid w:val="00AE6BB8"/>
  </w:style>
  <w:style w:type="paragraph" w:customStyle="1" w:styleId="D430FA1AEFEE46E6A2E0EDB060B38AE8">
    <w:name w:val="D430FA1AEFEE46E6A2E0EDB060B38AE8"/>
    <w:rsid w:val="00AE6BB8"/>
  </w:style>
  <w:style w:type="paragraph" w:customStyle="1" w:styleId="03079A07AF5241DC8F6C3B801E85F44C">
    <w:name w:val="03079A07AF5241DC8F6C3B801E85F44C"/>
    <w:rsid w:val="00AE6BB8"/>
  </w:style>
  <w:style w:type="paragraph" w:customStyle="1" w:styleId="3DBC2802FB8D492BAE52CB1DEEDEE3EE">
    <w:name w:val="3DBC2802FB8D492BAE52CB1DEEDEE3EE"/>
    <w:rsid w:val="00AE6BB8"/>
  </w:style>
  <w:style w:type="paragraph" w:customStyle="1" w:styleId="8A57BFB460B54F10B34534A80AF60804">
    <w:name w:val="8A57BFB460B54F10B34534A80AF60804"/>
    <w:rsid w:val="00AE6BB8"/>
  </w:style>
  <w:style w:type="paragraph" w:customStyle="1" w:styleId="CCB8D1FD88884F0DB0D552D470CDCB5D">
    <w:name w:val="CCB8D1FD88884F0DB0D552D470CDCB5D"/>
    <w:rsid w:val="00AE6BB8"/>
  </w:style>
  <w:style w:type="paragraph" w:customStyle="1" w:styleId="D17BF6188E6441F68455DA363435C39B">
    <w:name w:val="D17BF6188E6441F68455DA363435C39B"/>
    <w:rsid w:val="00AE6BB8"/>
  </w:style>
  <w:style w:type="paragraph" w:customStyle="1" w:styleId="DE49FF305FFE403FA1BD56CA5AA69456">
    <w:name w:val="DE49FF305FFE403FA1BD56CA5AA69456"/>
    <w:rsid w:val="00AE6BB8"/>
  </w:style>
  <w:style w:type="paragraph" w:customStyle="1" w:styleId="83588ACEDB774EAA94C761D5ECF3CD4A">
    <w:name w:val="83588ACEDB774EAA94C761D5ECF3CD4A"/>
    <w:rsid w:val="00AE6BB8"/>
  </w:style>
  <w:style w:type="paragraph" w:customStyle="1" w:styleId="937623AC9EAD498390BF4DB77E547FFC">
    <w:name w:val="937623AC9EAD498390BF4DB77E547FFC"/>
    <w:rsid w:val="00AE6BB8"/>
  </w:style>
  <w:style w:type="paragraph" w:customStyle="1" w:styleId="9A831B9309AE4CDC8B6A31A0A77746B8">
    <w:name w:val="9A831B9309AE4CDC8B6A31A0A77746B8"/>
    <w:rsid w:val="0086244B"/>
  </w:style>
  <w:style w:type="paragraph" w:customStyle="1" w:styleId="1EC8DEEA0B7C44E692AEBCE559C70E9E">
    <w:name w:val="1EC8DEEA0B7C44E692AEBCE559C70E9E"/>
    <w:rsid w:val="002310AC"/>
  </w:style>
  <w:style w:type="paragraph" w:customStyle="1" w:styleId="7C19EFDA35184FFA96938E760C4E40E5">
    <w:name w:val="7C19EFDA35184FFA96938E760C4E40E5"/>
    <w:rsid w:val="002310AC"/>
  </w:style>
  <w:style w:type="paragraph" w:customStyle="1" w:styleId="CE1EF3ACBD564009901649C7ED758DC0">
    <w:name w:val="CE1EF3ACBD564009901649C7ED758DC0"/>
    <w:rsid w:val="002310AC"/>
  </w:style>
  <w:style w:type="paragraph" w:customStyle="1" w:styleId="34CD8C30049A4C37B94613EBC1D1E46B">
    <w:name w:val="34CD8C30049A4C37B94613EBC1D1E46B"/>
    <w:rsid w:val="002310AC"/>
  </w:style>
  <w:style w:type="paragraph" w:customStyle="1" w:styleId="3FD6A89ADA1A4C5EBBFC8CAFE072C3A0">
    <w:name w:val="3FD6A89ADA1A4C5EBBFC8CAFE072C3A0"/>
    <w:rsid w:val="002310AC"/>
  </w:style>
  <w:style w:type="paragraph" w:customStyle="1" w:styleId="C4F72C72857C45B3A929367DB1A0C952">
    <w:name w:val="C4F72C72857C45B3A929367DB1A0C952"/>
    <w:rsid w:val="002310AC"/>
  </w:style>
  <w:style w:type="paragraph" w:customStyle="1" w:styleId="170D90E95EEB4D7AB186C988CFDD6109">
    <w:name w:val="170D90E95EEB4D7AB186C988CFDD6109"/>
    <w:rsid w:val="00FF0607"/>
  </w:style>
  <w:style w:type="paragraph" w:customStyle="1" w:styleId="8748695B35F14D6EBEEBB1ACCD9831FE">
    <w:name w:val="8748695B35F14D6EBEEBB1ACCD9831FE"/>
    <w:rsid w:val="00FF0607"/>
  </w:style>
  <w:style w:type="paragraph" w:customStyle="1" w:styleId="2F0D00FBD16746CC9617BF8D7AEA915C">
    <w:name w:val="2F0D00FBD16746CC9617BF8D7AEA915C"/>
    <w:rsid w:val="00FF0607"/>
  </w:style>
  <w:style w:type="paragraph" w:customStyle="1" w:styleId="D82EEDAD2929439888B20496F16FF50B">
    <w:name w:val="D82EEDAD2929439888B20496F16FF50B"/>
    <w:rsid w:val="00FF0607"/>
  </w:style>
  <w:style w:type="paragraph" w:customStyle="1" w:styleId="71D7A373D667432BA64EB685D5433278">
    <w:name w:val="71D7A373D667432BA64EB685D5433278"/>
    <w:rsid w:val="00A62D27"/>
  </w:style>
  <w:style w:type="paragraph" w:customStyle="1" w:styleId="F76CC67EF84F4283951D35D9EBAD841F">
    <w:name w:val="F76CC67EF84F4283951D35D9EBAD841F"/>
    <w:rsid w:val="003D0F0C"/>
  </w:style>
  <w:style w:type="paragraph" w:customStyle="1" w:styleId="BCF327E9A5F847AA8E4E9A53C6653F91">
    <w:name w:val="BCF327E9A5F847AA8E4E9A53C6653F91"/>
    <w:rsid w:val="005D400F"/>
  </w:style>
  <w:style w:type="paragraph" w:customStyle="1" w:styleId="A850F4D91AEF4099BD101DEC811E4A19">
    <w:name w:val="A850F4D91AEF4099BD101DEC811E4A19"/>
    <w:rsid w:val="005D400F"/>
  </w:style>
  <w:style w:type="paragraph" w:customStyle="1" w:styleId="AA22B7B627D6459CB046115BC5736490">
    <w:name w:val="AA22B7B627D6459CB046115BC5736490"/>
    <w:rsid w:val="005D400F"/>
  </w:style>
  <w:style w:type="paragraph" w:customStyle="1" w:styleId="C5BD4A720FD74B5B88CBE27EEE54FD0A">
    <w:name w:val="C5BD4A720FD74B5B88CBE27EEE54FD0A"/>
    <w:rsid w:val="005D400F"/>
  </w:style>
  <w:style w:type="paragraph" w:customStyle="1" w:styleId="A7F3B19DF11B4F18947B393527C246A9">
    <w:name w:val="A7F3B19DF11B4F18947B393527C246A9"/>
    <w:rsid w:val="005D400F"/>
  </w:style>
  <w:style w:type="paragraph" w:customStyle="1" w:styleId="84BAF485D2AA4EFF8B42FB84C550703C">
    <w:name w:val="84BAF485D2AA4EFF8B42FB84C550703C"/>
    <w:rsid w:val="005D400F"/>
  </w:style>
  <w:style w:type="paragraph" w:customStyle="1" w:styleId="72213CF1A721461A8FC9A100DFF4078A">
    <w:name w:val="72213CF1A721461A8FC9A100DFF4078A"/>
    <w:rsid w:val="005D400F"/>
  </w:style>
  <w:style w:type="paragraph" w:customStyle="1" w:styleId="735657625C3B4F5685E6FD6E9164F6AF">
    <w:name w:val="735657625C3B4F5685E6FD6E9164F6AF"/>
    <w:rsid w:val="005D40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B8262AEA41394E8E60474606ED56B0" ma:contentTypeVersion="1" ma:contentTypeDescription="Create a new document." ma:contentTypeScope="" ma:versionID="14d4a34df00e7e8036d880bf9cf37e0f">
  <xsd:schema xmlns:xsd="http://www.w3.org/2001/XMLSchema" xmlns:p="http://schemas.microsoft.com/office/2006/metadata/properties" targetNamespace="http://schemas.microsoft.com/office/2006/metadata/properties" ma:root="true" ma:fieldsID="bdb13380d0349c1452219bfc184a82f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36AE0-19F7-486D-BEE1-30F2C3E50A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3CE99CF-9248-40CD-8E58-4BF86C57C1A9}">
  <ds:schemaRefs>
    <ds:schemaRef ds:uri="http://schemas.microsoft.com/sharepoint/v3/contenttype/forms"/>
  </ds:schemaRefs>
</ds:datastoreItem>
</file>

<file path=customXml/itemProps3.xml><?xml version="1.0" encoding="utf-8"?>
<ds:datastoreItem xmlns:ds="http://schemas.openxmlformats.org/officeDocument/2006/customXml" ds:itemID="{1E224DA3-2FA5-4AF2-A15E-8B5A9C15CA7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10B7E3-2163-497C-B73F-2A690E527034}">
  <ds:schemaRefs>
    <ds:schemaRef ds:uri="http://schemas.openxmlformats.org/officeDocument/2006/bibliography"/>
  </ds:schemaRefs>
</ds:datastoreItem>
</file>

<file path=customXml/itemProps5.xml><?xml version="1.0" encoding="utf-8"?>
<ds:datastoreItem xmlns:ds="http://schemas.openxmlformats.org/officeDocument/2006/customXml" ds:itemID="{1D5A4948-DC60-4462-8168-9D5B3AED5C98}">
  <ds:schemaRefs>
    <ds:schemaRef ds:uri="http://schemas.openxmlformats.org/officeDocument/2006/bibliography"/>
  </ds:schemaRefs>
</ds:datastoreItem>
</file>

<file path=customXml/itemProps6.xml><?xml version="1.0" encoding="utf-8"?>
<ds:datastoreItem xmlns:ds="http://schemas.openxmlformats.org/officeDocument/2006/customXml" ds:itemID="{1BAE924A-4710-4023-B510-0F8352F4CB40}">
  <ds:schemaRefs>
    <ds:schemaRef ds:uri="http://schemas.openxmlformats.org/officeDocument/2006/bibliography"/>
  </ds:schemaRefs>
</ds:datastoreItem>
</file>

<file path=customXml/itemProps7.xml><?xml version="1.0" encoding="utf-8"?>
<ds:datastoreItem xmlns:ds="http://schemas.openxmlformats.org/officeDocument/2006/customXml" ds:itemID="{364A6780-272E-4DB0-B739-E5A6B8880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34</Pages>
  <Words>5901</Words>
  <Characters>33640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CDOT System Installation Workbook</vt:lpstr>
    </vt:vector>
  </TitlesOfParts>
  <Company>NetApp</Company>
  <LinksUpToDate>false</LinksUpToDate>
  <CharactersWithSpaces>39463</CharactersWithSpaces>
  <SharedDoc>false</SharedDoc>
  <HyperlinkBase/>
  <HLinks>
    <vt:vector size="144" baseType="variant">
      <vt:variant>
        <vt:i4>6225940</vt:i4>
      </vt:variant>
      <vt:variant>
        <vt:i4>132</vt:i4>
      </vt:variant>
      <vt:variant>
        <vt:i4>0</vt:i4>
      </vt:variant>
      <vt:variant>
        <vt:i4>5</vt:i4>
      </vt:variant>
      <vt:variant>
        <vt:lpwstr>http://support.netapp.com/NOW/public/knowledge/docs/hardware/NetApp/site/pdf/site.pdf</vt:lpwstr>
      </vt:variant>
      <vt:variant>
        <vt:lpwstr/>
      </vt:variant>
      <vt:variant>
        <vt:i4>3604522</vt:i4>
      </vt:variant>
      <vt:variant>
        <vt:i4>129</vt:i4>
      </vt:variant>
      <vt:variant>
        <vt:i4>0</vt:i4>
      </vt:variant>
      <vt:variant>
        <vt:i4>5</vt:i4>
      </vt:variant>
      <vt:variant>
        <vt:lpwstr>http://support.netapp.com/</vt:lpwstr>
      </vt:variant>
      <vt:variant>
        <vt:lpwstr/>
      </vt:variant>
      <vt:variant>
        <vt:i4>1900593</vt:i4>
      </vt:variant>
      <vt:variant>
        <vt:i4>122</vt:i4>
      </vt:variant>
      <vt:variant>
        <vt:i4>0</vt:i4>
      </vt:variant>
      <vt:variant>
        <vt:i4>5</vt:i4>
      </vt:variant>
      <vt:variant>
        <vt:lpwstr/>
      </vt:variant>
      <vt:variant>
        <vt:lpwstr>_Toc346016589</vt:lpwstr>
      </vt:variant>
      <vt:variant>
        <vt:i4>1900593</vt:i4>
      </vt:variant>
      <vt:variant>
        <vt:i4>113</vt:i4>
      </vt:variant>
      <vt:variant>
        <vt:i4>0</vt:i4>
      </vt:variant>
      <vt:variant>
        <vt:i4>5</vt:i4>
      </vt:variant>
      <vt:variant>
        <vt:lpwstr/>
      </vt:variant>
      <vt:variant>
        <vt:lpwstr>_Toc346016588</vt:lpwstr>
      </vt:variant>
      <vt:variant>
        <vt:i4>1900593</vt:i4>
      </vt:variant>
      <vt:variant>
        <vt:i4>107</vt:i4>
      </vt:variant>
      <vt:variant>
        <vt:i4>0</vt:i4>
      </vt:variant>
      <vt:variant>
        <vt:i4>5</vt:i4>
      </vt:variant>
      <vt:variant>
        <vt:lpwstr/>
      </vt:variant>
      <vt:variant>
        <vt:lpwstr>_Toc346016587</vt:lpwstr>
      </vt:variant>
      <vt:variant>
        <vt:i4>1900593</vt:i4>
      </vt:variant>
      <vt:variant>
        <vt:i4>101</vt:i4>
      </vt:variant>
      <vt:variant>
        <vt:i4>0</vt:i4>
      </vt:variant>
      <vt:variant>
        <vt:i4>5</vt:i4>
      </vt:variant>
      <vt:variant>
        <vt:lpwstr/>
      </vt:variant>
      <vt:variant>
        <vt:lpwstr>_Toc346016586</vt:lpwstr>
      </vt:variant>
      <vt:variant>
        <vt:i4>1900593</vt:i4>
      </vt:variant>
      <vt:variant>
        <vt:i4>95</vt:i4>
      </vt:variant>
      <vt:variant>
        <vt:i4>0</vt:i4>
      </vt:variant>
      <vt:variant>
        <vt:i4>5</vt:i4>
      </vt:variant>
      <vt:variant>
        <vt:lpwstr/>
      </vt:variant>
      <vt:variant>
        <vt:lpwstr>_Toc346016585</vt:lpwstr>
      </vt:variant>
      <vt:variant>
        <vt:i4>1900593</vt:i4>
      </vt:variant>
      <vt:variant>
        <vt:i4>86</vt:i4>
      </vt:variant>
      <vt:variant>
        <vt:i4>0</vt:i4>
      </vt:variant>
      <vt:variant>
        <vt:i4>5</vt:i4>
      </vt:variant>
      <vt:variant>
        <vt:lpwstr/>
      </vt:variant>
      <vt:variant>
        <vt:lpwstr>_Toc346016584</vt:lpwstr>
      </vt:variant>
      <vt:variant>
        <vt:i4>1900593</vt:i4>
      </vt:variant>
      <vt:variant>
        <vt:i4>80</vt:i4>
      </vt:variant>
      <vt:variant>
        <vt:i4>0</vt:i4>
      </vt:variant>
      <vt:variant>
        <vt:i4>5</vt:i4>
      </vt:variant>
      <vt:variant>
        <vt:lpwstr/>
      </vt:variant>
      <vt:variant>
        <vt:lpwstr>_Toc346016583</vt:lpwstr>
      </vt:variant>
      <vt:variant>
        <vt:i4>1900593</vt:i4>
      </vt:variant>
      <vt:variant>
        <vt:i4>74</vt:i4>
      </vt:variant>
      <vt:variant>
        <vt:i4>0</vt:i4>
      </vt:variant>
      <vt:variant>
        <vt:i4>5</vt:i4>
      </vt:variant>
      <vt:variant>
        <vt:lpwstr/>
      </vt:variant>
      <vt:variant>
        <vt:lpwstr>_Toc346016582</vt:lpwstr>
      </vt:variant>
      <vt:variant>
        <vt:i4>1900593</vt:i4>
      </vt:variant>
      <vt:variant>
        <vt:i4>68</vt:i4>
      </vt:variant>
      <vt:variant>
        <vt:i4>0</vt:i4>
      </vt:variant>
      <vt:variant>
        <vt:i4>5</vt:i4>
      </vt:variant>
      <vt:variant>
        <vt:lpwstr/>
      </vt:variant>
      <vt:variant>
        <vt:lpwstr>_Toc346016581</vt:lpwstr>
      </vt:variant>
      <vt:variant>
        <vt:i4>1900593</vt:i4>
      </vt:variant>
      <vt:variant>
        <vt:i4>62</vt:i4>
      </vt:variant>
      <vt:variant>
        <vt:i4>0</vt:i4>
      </vt:variant>
      <vt:variant>
        <vt:i4>5</vt:i4>
      </vt:variant>
      <vt:variant>
        <vt:lpwstr/>
      </vt:variant>
      <vt:variant>
        <vt:lpwstr>_Toc346016580</vt:lpwstr>
      </vt:variant>
      <vt:variant>
        <vt:i4>1179697</vt:i4>
      </vt:variant>
      <vt:variant>
        <vt:i4>56</vt:i4>
      </vt:variant>
      <vt:variant>
        <vt:i4>0</vt:i4>
      </vt:variant>
      <vt:variant>
        <vt:i4>5</vt:i4>
      </vt:variant>
      <vt:variant>
        <vt:lpwstr/>
      </vt:variant>
      <vt:variant>
        <vt:lpwstr>_Toc346016579</vt:lpwstr>
      </vt:variant>
      <vt:variant>
        <vt:i4>1179697</vt:i4>
      </vt:variant>
      <vt:variant>
        <vt:i4>50</vt:i4>
      </vt:variant>
      <vt:variant>
        <vt:i4>0</vt:i4>
      </vt:variant>
      <vt:variant>
        <vt:i4>5</vt:i4>
      </vt:variant>
      <vt:variant>
        <vt:lpwstr/>
      </vt:variant>
      <vt:variant>
        <vt:lpwstr>_Toc346016578</vt:lpwstr>
      </vt:variant>
      <vt:variant>
        <vt:i4>1179697</vt:i4>
      </vt:variant>
      <vt:variant>
        <vt:i4>44</vt:i4>
      </vt:variant>
      <vt:variant>
        <vt:i4>0</vt:i4>
      </vt:variant>
      <vt:variant>
        <vt:i4>5</vt:i4>
      </vt:variant>
      <vt:variant>
        <vt:lpwstr/>
      </vt:variant>
      <vt:variant>
        <vt:lpwstr>_Toc346016577</vt:lpwstr>
      </vt:variant>
      <vt:variant>
        <vt:i4>1179697</vt:i4>
      </vt:variant>
      <vt:variant>
        <vt:i4>38</vt:i4>
      </vt:variant>
      <vt:variant>
        <vt:i4>0</vt:i4>
      </vt:variant>
      <vt:variant>
        <vt:i4>5</vt:i4>
      </vt:variant>
      <vt:variant>
        <vt:lpwstr/>
      </vt:variant>
      <vt:variant>
        <vt:lpwstr>_Toc346016576</vt:lpwstr>
      </vt:variant>
      <vt:variant>
        <vt:i4>1179697</vt:i4>
      </vt:variant>
      <vt:variant>
        <vt:i4>32</vt:i4>
      </vt:variant>
      <vt:variant>
        <vt:i4>0</vt:i4>
      </vt:variant>
      <vt:variant>
        <vt:i4>5</vt:i4>
      </vt:variant>
      <vt:variant>
        <vt:lpwstr/>
      </vt:variant>
      <vt:variant>
        <vt:lpwstr>_Toc346016575</vt:lpwstr>
      </vt:variant>
      <vt:variant>
        <vt:i4>1179697</vt:i4>
      </vt:variant>
      <vt:variant>
        <vt:i4>26</vt:i4>
      </vt:variant>
      <vt:variant>
        <vt:i4>0</vt:i4>
      </vt:variant>
      <vt:variant>
        <vt:i4>5</vt:i4>
      </vt:variant>
      <vt:variant>
        <vt:lpwstr/>
      </vt:variant>
      <vt:variant>
        <vt:lpwstr>_Toc346016574</vt:lpwstr>
      </vt:variant>
      <vt:variant>
        <vt:i4>1179697</vt:i4>
      </vt:variant>
      <vt:variant>
        <vt:i4>20</vt:i4>
      </vt:variant>
      <vt:variant>
        <vt:i4>0</vt:i4>
      </vt:variant>
      <vt:variant>
        <vt:i4>5</vt:i4>
      </vt:variant>
      <vt:variant>
        <vt:lpwstr/>
      </vt:variant>
      <vt:variant>
        <vt:lpwstr>_Toc346016573</vt:lpwstr>
      </vt:variant>
      <vt:variant>
        <vt:i4>1179697</vt:i4>
      </vt:variant>
      <vt:variant>
        <vt:i4>14</vt:i4>
      </vt:variant>
      <vt:variant>
        <vt:i4>0</vt:i4>
      </vt:variant>
      <vt:variant>
        <vt:i4>5</vt:i4>
      </vt:variant>
      <vt:variant>
        <vt:lpwstr/>
      </vt:variant>
      <vt:variant>
        <vt:lpwstr>_Toc346016572</vt:lpwstr>
      </vt:variant>
      <vt:variant>
        <vt:i4>1179697</vt:i4>
      </vt:variant>
      <vt:variant>
        <vt:i4>8</vt:i4>
      </vt:variant>
      <vt:variant>
        <vt:i4>0</vt:i4>
      </vt:variant>
      <vt:variant>
        <vt:i4>5</vt:i4>
      </vt:variant>
      <vt:variant>
        <vt:lpwstr/>
      </vt:variant>
      <vt:variant>
        <vt:lpwstr>_Toc346016571</vt:lpwstr>
      </vt:variant>
      <vt:variant>
        <vt:i4>1179697</vt:i4>
      </vt:variant>
      <vt:variant>
        <vt:i4>2</vt:i4>
      </vt:variant>
      <vt:variant>
        <vt:i4>0</vt:i4>
      </vt:variant>
      <vt:variant>
        <vt:i4>5</vt:i4>
      </vt:variant>
      <vt:variant>
        <vt:lpwstr/>
      </vt:variant>
      <vt:variant>
        <vt:lpwstr>_Toc346016570</vt:lpwstr>
      </vt:variant>
      <vt:variant>
        <vt:i4>4718598</vt:i4>
      </vt:variant>
      <vt:variant>
        <vt:i4>3</vt:i4>
      </vt:variant>
      <vt:variant>
        <vt:i4>0</vt:i4>
      </vt:variant>
      <vt:variant>
        <vt:i4>5</vt:i4>
      </vt:variant>
      <vt:variant>
        <vt:lpwstr>http://support.netapp.com/matrix/mtx/login.do</vt:lpwstr>
      </vt:variant>
      <vt:variant>
        <vt:lpwstr/>
      </vt:variant>
      <vt:variant>
        <vt:i4>3080234</vt:i4>
      </vt:variant>
      <vt:variant>
        <vt:i4>0</vt:i4>
      </vt:variant>
      <vt:variant>
        <vt:i4>0</vt:i4>
      </vt:variant>
      <vt:variant>
        <vt:i4>5</vt:i4>
      </vt:variant>
      <vt:variant>
        <vt:lpwstr>http://www.netapp.com/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CDOT System Installation Workbook</dc:title>
  <dc:subject>Avanade</dc:subject>
  <dc:creator>NetApp CSM</dc:creator>
  <cp:lastModifiedBy>Mike DeLuca</cp:lastModifiedBy>
  <cp:revision>3</cp:revision>
  <cp:lastPrinted>2014-05-19T14:08:00Z</cp:lastPrinted>
  <dcterms:created xsi:type="dcterms:W3CDTF">2014-11-07T22:22:00Z</dcterms:created>
  <dcterms:modified xsi:type="dcterms:W3CDTF">2014-11-07T22:52:00Z</dcterms:modified>
  <cp:contentStatus>600210095</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0x010100F5B8262AEA41394E8E60474606ED56B0</vt:lpwstr>
  </property>
</Properties>
</file>