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Please read this document for use of api end points. I have attach a file `</w:t>
      </w:r>
      <w:r>
        <w:rPr>
          <w:rtl w:val="0"/>
          <w:lang w:val="fr-FR"/>
        </w:rPr>
        <w:t>Task360.postman_collection.json</w:t>
      </w:r>
      <w:r>
        <w:rPr>
          <w:rtl w:val="0"/>
        </w:rPr>
        <w:t>` for api. If you use postman then you can import the `</w:t>
      </w:r>
      <w:r>
        <w:rPr>
          <w:rtl w:val="0"/>
          <w:lang w:val="fr-FR"/>
        </w:rPr>
        <w:t>Task360.postman_collection.json</w:t>
      </w:r>
      <w:r>
        <w:rPr>
          <w:rtl w:val="0"/>
        </w:rPr>
        <w:t>` file for better use.</w:t>
      </w:r>
      <w:r>
        <w:br w:type="textWrapping"/>
      </w:r>
    </w:p>
    <w:p>
      <w:pPr>
        <w:pStyle w:val="Body"/>
        <w:bidi w:val="0"/>
      </w:pPr>
      <w:r>
        <w:rPr>
          <w:rtl w:val="0"/>
        </w:rPr>
        <w:t>Problem Statement</w:t>
      </w:r>
      <w:r>
        <w:rPr>
          <w:rtl w:val="0"/>
        </w:rPr>
        <w:t xml:space="preserve"> </w:t>
      </w:r>
      <w:r>
        <w:rPr>
          <w:rtl w:val="0"/>
        </w:rPr>
        <w:t>:</w:t>
      </w:r>
      <w:r>
        <w:rPr>
          <w:rtl w:val="0"/>
        </w:rPr>
        <w:t xml:space="preserve"> Use of API end point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14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19"/>
        <w:gridCol w:w="3931"/>
        <w:gridCol w:w="5322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Statement</w:t>
            </w: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END POINT</w:t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31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Users can add tasks</w:t>
            </w:r>
          </w:p>
        </w:tc>
        <w:tc>
          <w:tcPr>
            <w:tcW w:type="dxa" w:w="393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POST: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"http://localhost:3000/task"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http://localhost:3000/task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That they have to complete during the day.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br w:type="textWrapping"/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Once the task is complete, they can mark them as complete </w:t>
            </w: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PUT: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"http://localhost:3000/task"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http://localhost:3000/task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Change the status only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Store other key details such as the date of completion</w:t>
            </w: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PUT: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"http://localhost:3000/task"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http://localhost:3000/task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When updating status to completed, then automatically update completion date as well, also can save description.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They can only delete a task if the task is not yet completed and mark them as deleted</w:t>
            </w: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DELETE: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"http://localhost:3000/task"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http://localhost:3000/task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the api with id then the status will automatically change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 all the tasks for that day in chronological order</w:t>
            </w: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GET: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"http://localhost:3000/task"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http://localhost:3000/task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505050"/>
                <w:shd w:val="clear" w:color="auto" w:fill="ffffff"/>
                <w:rtl w:val="0"/>
                <w14:textFill>
                  <w14:solidFill>
                    <w14:srgbClr w14:val="505050"/>
                  </w14:solidFill>
                </w14:textFill>
              </w:rPr>
              <w:t>Pass the order value as query param i.e - `order`=`created_at|desc` will return the aspected result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Additionally give them an option to go through their past tasks(history) with inputs start &amp; end date(time-range) </w:t>
            </w:r>
          </w:p>
          <w:p>
            <w:pPr>
              <w:pStyle w:val="Body"/>
              <w:bidi w:val="0"/>
            </w:pP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GET: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"http://localhost:3000/task"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http://localhost:3000/task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505050"/>
                <w:shd w:val="clear" w:color="auto" w:fill="ffffff"/>
                <w:rtl w:val="0"/>
                <w14:textFill>
                  <w14:solidFill>
                    <w14:srgbClr w14:val="505050"/>
                  </w14:solidFill>
                </w14:textFill>
              </w:rPr>
              <w:t>Pass the fromdate &amp; todate value as query param i.e -  fromdate=2021-03-18 18:30:00&amp;todate=2021-03-20 18:30:00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Allow them to export the listed data to CSV/excel</w:t>
            </w: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GET: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"http://localhost:3000/task"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http://localhost:3000/task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505050"/>
                <w:shd w:val="clear" w:color="auto" w:fill="ffffff"/>
                <w:rtl w:val="0"/>
                <w14:textFill>
                  <w14:solidFill>
                    <w14:srgbClr w14:val="505050"/>
                  </w14:solidFill>
                </w14:textFill>
              </w:rPr>
              <w:t>export=true get csv file in your downloads,</w:t>
            </w:r>
            <w:r>
              <w:rPr>
                <w:rFonts w:ascii="Helvetica" w:hAnsi="Helvetica" w:hint="default"/>
                <w:outline w:val="0"/>
                <w:color w:val="505050"/>
                <w:shd w:val="clear" w:color="auto" w:fill="ffffff"/>
                <w:rtl w:val="0"/>
                <w14:textFill>
                  <w14:solidFill>
                    <w14:srgbClr w14:val="505050"/>
                  </w14:solidFill>
                </w14:textFill>
              </w:rPr>
              <w:br w:type="textWrapping"/>
            </w:r>
            <w:r>
              <w:rPr>
                <w:rFonts w:ascii="Helvetica" w:hAnsi="Helvetica"/>
                <w:outline w:val="0"/>
                <w:color w:val="505050"/>
                <w:shd w:val="clear" w:color="auto" w:fill="ffffff"/>
                <w:rtl w:val="0"/>
                <w14:textFill>
                  <w14:solidFill>
                    <w14:srgbClr w14:val="505050"/>
                  </w14:solidFill>
                </w14:textFill>
              </w:rPr>
              <w:t>please try this in browser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Secure your APIs via JWT Token</w:t>
            </w:r>
          </w:p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POST: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"http://localhost:3000/auth/siginin"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http://localhost:3000/auth/siginup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this api for create user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3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POST: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"http://localhost:3000/auth/siginin"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pt-PT"/>
              </w:rPr>
              <w:t>http://localhost:3000/auth/siginin</w:t>
            </w:r>
            <w:r>
              <w:rPr/>
              <w:fldChar w:fldCharType="end" w:fldLock="0"/>
            </w:r>
          </w:p>
        </w:tc>
        <w:tc>
          <w:tcPr>
            <w:tcW w:type="dxa" w:w="5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for login and get token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