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F6A" w:rsidRPr="008B5F6A" w:rsidRDefault="008B5F6A" w:rsidP="008B5F6A">
      <w:pPr>
        <w:pStyle w:val="Heading1"/>
        <w:jc w:val="center"/>
        <w:rPr>
          <w:b/>
          <w:lang w:val="en-US"/>
        </w:rPr>
      </w:pPr>
      <w:r w:rsidRPr="008B5F6A">
        <w:rPr>
          <w:b/>
          <w:lang w:val="en-US"/>
        </w:rPr>
        <w:t>Disclaimer</w:t>
      </w:r>
    </w:p>
    <w:p w:rsidR="008B5F6A" w:rsidRPr="008B5F6A" w:rsidRDefault="008B5F6A" w:rsidP="008B5F6A">
      <w:pPr>
        <w:rPr>
          <w:lang w:val="en-US"/>
        </w:rPr>
      </w:pPr>
    </w:p>
    <w:p w:rsidR="008B5F6A" w:rsidRPr="008B5F6A" w:rsidRDefault="008B5F6A" w:rsidP="008B5F6A">
      <w:pPr>
        <w:shd w:val="clear" w:color="auto" w:fill="FFFFFF"/>
        <w:spacing w:after="240" w:line="240" w:lineRule="auto"/>
        <w:rPr>
          <w:lang w:val="en-US"/>
        </w:rPr>
      </w:pPr>
      <w:r w:rsidRPr="008B5F6A">
        <w:rPr>
          <w:lang w:val="en-US"/>
        </w:rPr>
        <w:t>Covalent is built on a CSS Flexbox layout and all layouts and components heavily rely up that support, so the current browsers are supported in order or recommendation:</w:t>
      </w:r>
    </w:p>
    <w:p w:rsidR="008B5F6A" w:rsidRPr="008B5F6A" w:rsidRDefault="008B5F6A" w:rsidP="008B5F6A">
      <w:pPr>
        <w:shd w:val="clear" w:color="auto" w:fill="FFFFFF"/>
        <w:spacing w:before="360" w:after="240" w:line="240" w:lineRule="auto"/>
        <w:outlineLvl w:val="3"/>
        <w:rPr>
          <w:lang w:val="en-US"/>
        </w:rPr>
      </w:pPr>
      <w:r w:rsidRPr="008B5F6A">
        <w:rPr>
          <w:lang w:val="en-US"/>
        </w:rPr>
        <w:t>Current version - 1 for the following:</w:t>
      </w:r>
    </w:p>
    <w:tbl>
      <w:tblPr>
        <w:tblW w:w="9922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  <w:gridCol w:w="1583"/>
        <w:gridCol w:w="1272"/>
        <w:gridCol w:w="1316"/>
        <w:gridCol w:w="1211"/>
        <w:gridCol w:w="1140"/>
        <w:gridCol w:w="990"/>
        <w:gridCol w:w="1125"/>
      </w:tblGrid>
      <w:tr w:rsidR="008B5F6A" w:rsidRPr="008B5F6A" w:rsidTr="008B5F6A">
        <w:trPr>
          <w:tblHeader/>
        </w:trPr>
        <w:tc>
          <w:tcPr>
            <w:tcW w:w="12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5F6A" w:rsidRPr="008B5F6A" w:rsidRDefault="008B5F6A" w:rsidP="008B5F6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5F6A" w:rsidRPr="008B5F6A" w:rsidRDefault="008B5F6A" w:rsidP="008B5F6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val="en-PK" w:eastAsia="en-PK"/>
              </w:rPr>
            </w:pPr>
            <w:r w:rsidRPr="008B5F6A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val="en-PK" w:eastAsia="en-PK"/>
              </w:rPr>
              <w:t>Chrome</w:t>
            </w:r>
          </w:p>
        </w:tc>
        <w:tc>
          <w:tcPr>
            <w:tcW w:w="12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5F6A" w:rsidRPr="008B5F6A" w:rsidRDefault="008B5F6A" w:rsidP="008B5F6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val="en-PK" w:eastAsia="en-PK"/>
              </w:rPr>
            </w:pPr>
            <w:r w:rsidRPr="008B5F6A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val="en-PK" w:eastAsia="en-PK"/>
              </w:rPr>
              <w:t>Firefox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5F6A" w:rsidRPr="008B5F6A" w:rsidRDefault="008B5F6A" w:rsidP="008B5F6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val="en-PK" w:eastAsia="en-PK"/>
              </w:rPr>
            </w:pPr>
            <w:r w:rsidRPr="008B5F6A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val="en-PK" w:eastAsia="en-PK"/>
              </w:rPr>
              <w:t>Safari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5F6A" w:rsidRPr="008B5F6A" w:rsidRDefault="008B5F6A" w:rsidP="008B5F6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val="en-PK" w:eastAsia="en-PK"/>
              </w:rPr>
            </w:pPr>
            <w:r w:rsidRPr="008B5F6A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val="en-PK" w:eastAsia="en-PK"/>
              </w:rPr>
              <w:t>Edge</w:t>
            </w:r>
          </w:p>
        </w:tc>
        <w:tc>
          <w:tcPr>
            <w:tcW w:w="11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5F6A" w:rsidRPr="008B5F6A" w:rsidRDefault="008B5F6A" w:rsidP="008B5F6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val="en-PK" w:eastAsia="en-PK"/>
              </w:rPr>
            </w:pPr>
            <w:r w:rsidRPr="008B5F6A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val="en-PK" w:eastAsia="en-PK"/>
              </w:rPr>
              <w:t>Mobile Chrome</w:t>
            </w:r>
          </w:p>
        </w:tc>
        <w:tc>
          <w:tcPr>
            <w:tcW w:w="9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5F6A" w:rsidRPr="008B5F6A" w:rsidRDefault="008B5F6A" w:rsidP="008B5F6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val="en-PK" w:eastAsia="en-PK"/>
              </w:rPr>
            </w:pPr>
            <w:r w:rsidRPr="008B5F6A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val="en-PK" w:eastAsia="en-PK"/>
              </w:rPr>
              <w:t>Mobile Safari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5F6A" w:rsidRPr="008B5F6A" w:rsidRDefault="008B5F6A" w:rsidP="008B5F6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val="en-PK" w:eastAsia="en-PK"/>
              </w:rPr>
            </w:pPr>
            <w:hyperlink r:id="rId5" w:history="1">
              <w:r w:rsidRPr="008B5F6A">
                <w:rPr>
                  <w:rFonts w:ascii="Segoe UI" w:eastAsia="Times New Roman" w:hAnsi="Segoe UI" w:cs="Segoe UI"/>
                  <w:b/>
                  <w:bCs/>
                  <w:color w:val="0366D6"/>
                  <w:sz w:val="18"/>
                  <w:szCs w:val="18"/>
                  <w:u w:val="single"/>
                  <w:lang w:val="en-PK" w:eastAsia="en-PK"/>
                </w:rPr>
                <w:t>IE11</w:t>
              </w:r>
            </w:hyperlink>
          </w:p>
        </w:tc>
      </w:tr>
      <w:tr w:rsidR="008B5F6A" w:rsidRPr="008B5F6A" w:rsidTr="008B5F6A">
        <w:tc>
          <w:tcPr>
            <w:tcW w:w="12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5F6A" w:rsidRPr="008B5F6A" w:rsidRDefault="008B5F6A" w:rsidP="008B5F6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PK" w:eastAsia="en-PK"/>
              </w:rPr>
            </w:pPr>
            <w:r w:rsidRPr="008B5F6A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val="en-PK" w:eastAsia="en-PK"/>
              </w:rPr>
              <w:t>Supported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5F6A" w:rsidRPr="008B5F6A" w:rsidRDefault="008B5F6A" w:rsidP="008B5F6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PK" w:eastAsia="en-PK"/>
              </w:rPr>
            </w:pPr>
            <w:r w:rsidRPr="008B5F6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  <w:lang w:val="en-PK" w:eastAsia="en-PK"/>
              </w:rPr>
              <w:t>✓</w:t>
            </w:r>
          </w:p>
        </w:tc>
        <w:tc>
          <w:tcPr>
            <w:tcW w:w="12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5F6A" w:rsidRPr="008B5F6A" w:rsidRDefault="008B5F6A" w:rsidP="008B5F6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PK" w:eastAsia="en-PK"/>
              </w:rPr>
            </w:pPr>
            <w:r w:rsidRPr="008B5F6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  <w:lang w:val="en-PK" w:eastAsia="en-PK"/>
              </w:rPr>
              <w:t>✓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5F6A" w:rsidRPr="008B5F6A" w:rsidRDefault="008B5F6A" w:rsidP="008B5F6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PK" w:eastAsia="en-PK"/>
              </w:rPr>
            </w:pPr>
            <w:r w:rsidRPr="008B5F6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  <w:lang w:val="en-PK" w:eastAsia="en-PK"/>
              </w:rPr>
              <w:t>✓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5F6A" w:rsidRPr="008B5F6A" w:rsidRDefault="008B5F6A" w:rsidP="008B5F6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PK" w:eastAsia="en-PK"/>
              </w:rPr>
            </w:pPr>
            <w:r w:rsidRPr="008B5F6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  <w:lang w:val="en-PK" w:eastAsia="en-PK"/>
              </w:rPr>
              <w:t>✓</w:t>
            </w:r>
          </w:p>
        </w:tc>
        <w:tc>
          <w:tcPr>
            <w:tcW w:w="11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5F6A" w:rsidRPr="008B5F6A" w:rsidRDefault="008B5F6A" w:rsidP="008B5F6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PK" w:eastAsia="en-PK"/>
              </w:rPr>
            </w:pPr>
            <w:r w:rsidRPr="008B5F6A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PK" w:eastAsia="en-PK"/>
              </w:rPr>
              <w:t>~</w:t>
            </w:r>
          </w:p>
        </w:tc>
        <w:tc>
          <w:tcPr>
            <w:tcW w:w="9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5F6A" w:rsidRPr="008B5F6A" w:rsidRDefault="008B5F6A" w:rsidP="008B5F6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PK" w:eastAsia="en-PK"/>
              </w:rPr>
            </w:pPr>
            <w:r w:rsidRPr="008B5F6A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PK" w:eastAsia="en-PK"/>
              </w:rPr>
              <w:t>~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B5F6A" w:rsidRPr="008B5F6A" w:rsidRDefault="008B5F6A" w:rsidP="008B5F6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PK" w:eastAsia="en-PK"/>
              </w:rPr>
            </w:pPr>
            <w:r w:rsidRPr="008B5F6A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PK" w:eastAsia="en-PK"/>
              </w:rPr>
              <w:t>~</w:t>
            </w:r>
          </w:p>
        </w:tc>
      </w:tr>
    </w:tbl>
    <w:p w:rsidR="008B5F6A" w:rsidRDefault="008B5F6A" w:rsidP="008B5F6A">
      <w:pPr>
        <w:pStyle w:val="ListParagraph"/>
        <w:rPr>
          <w:lang w:val="en-US"/>
        </w:rPr>
      </w:pPr>
    </w:p>
    <w:p w:rsidR="008B5F6A" w:rsidRPr="008B5F6A" w:rsidRDefault="008B5F6A" w:rsidP="008B5F6A">
      <w:pPr>
        <w:rPr>
          <w:rFonts w:ascii="Segoe UI" w:hAnsi="Segoe UI" w:cs="Segoe UI"/>
          <w:color w:val="24292E"/>
          <w:shd w:val="clear" w:color="auto" w:fill="FFFFFF"/>
        </w:rPr>
      </w:pPr>
      <w:r w:rsidRPr="008B5F6A">
        <w:rPr>
          <w:rFonts w:ascii="Segoe UI" w:hAnsi="Segoe UI" w:cs="Segoe UI"/>
          <w:color w:val="24292E"/>
          <w:shd w:val="clear" w:color="auto" w:fill="FFFFFF"/>
        </w:rPr>
        <w:t>~ Indicates limited testing &amp; lower priority</w:t>
      </w:r>
    </w:p>
    <w:p w:rsidR="008B5F6A" w:rsidRDefault="008B5F6A" w:rsidP="008B5F6A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</w:p>
    <w:p w:rsidR="008B5F6A" w:rsidRDefault="008B5F6A" w:rsidP="008B5F6A">
      <w:pPr>
        <w:rPr>
          <w:lang w:val="en-US"/>
        </w:rPr>
      </w:pPr>
      <w:r>
        <w:rPr>
          <w:lang w:val="en-US"/>
        </w:rPr>
        <w:t xml:space="preserve">Further information is available at </w:t>
      </w:r>
    </w:p>
    <w:p w:rsidR="008B5F6A" w:rsidRDefault="008B5F6A" w:rsidP="008B5F6A">
      <w:pPr>
        <w:rPr>
          <w:lang w:val="en-US"/>
        </w:rPr>
      </w:pPr>
      <w:hyperlink r:id="rId6" w:history="1">
        <w:r w:rsidRPr="00A610B6">
          <w:rPr>
            <w:rStyle w:val="Hyperlink"/>
            <w:lang w:val="en-US"/>
          </w:rPr>
          <w:t>https://github.com/Teradata/covalent</w:t>
        </w:r>
      </w:hyperlink>
    </w:p>
    <w:p w:rsidR="008B5F6A" w:rsidRDefault="008B5F6A" w:rsidP="008B5F6A">
      <w:pPr>
        <w:rPr>
          <w:lang w:val="en-US"/>
        </w:rPr>
      </w:pPr>
    </w:p>
    <w:p w:rsidR="008B5F6A" w:rsidRDefault="008B5F6A" w:rsidP="008B5F6A">
      <w:pPr>
        <w:rPr>
          <w:lang w:val="en-US"/>
        </w:rPr>
      </w:pPr>
      <w:r>
        <w:rPr>
          <w:lang w:val="en-US"/>
        </w:rPr>
        <w:t xml:space="preserve">For any assistance contact </w:t>
      </w:r>
    </w:p>
    <w:p w:rsidR="008B5F6A" w:rsidRDefault="008B5F6A" w:rsidP="008B5F6A">
      <w:pPr>
        <w:pStyle w:val="ListParagraph"/>
        <w:numPr>
          <w:ilvl w:val="0"/>
          <w:numId w:val="2"/>
        </w:numPr>
        <w:rPr>
          <w:lang w:val="en-US"/>
        </w:rPr>
      </w:pPr>
      <w:hyperlink r:id="rId7" w:history="1">
        <w:r w:rsidRPr="00A610B6">
          <w:rPr>
            <w:rStyle w:val="Hyperlink"/>
            <w:lang w:val="en-US"/>
          </w:rPr>
          <w:t>asim.israr@teradata.com</w:t>
        </w:r>
      </w:hyperlink>
    </w:p>
    <w:p w:rsidR="008B5F6A" w:rsidRPr="008B5F6A" w:rsidRDefault="008B5F6A" w:rsidP="008B5F6A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Pr="00A610B6">
          <w:rPr>
            <w:rStyle w:val="Hyperlink"/>
            <w:lang w:val="en-US"/>
          </w:rPr>
          <w:t>Tayyba.fatima@teradata.com</w:t>
        </w:r>
      </w:hyperlink>
      <w:r>
        <w:rPr>
          <w:lang w:val="en-US"/>
        </w:rPr>
        <w:t xml:space="preserve"> (technical details)</w:t>
      </w:r>
    </w:p>
    <w:p w:rsidR="008B5F6A" w:rsidRPr="008B5F6A" w:rsidRDefault="008B5F6A" w:rsidP="008B5F6A">
      <w:pPr>
        <w:rPr>
          <w:lang w:val="en-US"/>
        </w:rPr>
      </w:pPr>
      <w:bookmarkStart w:id="0" w:name="_GoBack"/>
      <w:bookmarkEnd w:id="0"/>
    </w:p>
    <w:sectPr w:rsidR="008B5F6A" w:rsidRPr="008B5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5004E"/>
    <w:multiLevelType w:val="hybridMultilevel"/>
    <w:tmpl w:val="DA602A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11A9E"/>
    <w:multiLevelType w:val="hybridMultilevel"/>
    <w:tmpl w:val="4836AEB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6A"/>
    <w:rsid w:val="008B5F6A"/>
    <w:rsid w:val="00A07101"/>
    <w:rsid w:val="00C1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C262E"/>
  <w15:chartTrackingRefBased/>
  <w15:docId w15:val="{B3095BE1-6480-45FD-9453-AD7A0633B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F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8B5F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F6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B5F6A"/>
    <w:rPr>
      <w:rFonts w:ascii="Times New Roman" w:eastAsia="Times New Roman" w:hAnsi="Times New Roman" w:cs="Times New Roman"/>
      <w:b/>
      <w:bCs/>
      <w:sz w:val="24"/>
      <w:szCs w:val="24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8B5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Hyperlink">
    <w:name w:val="Hyperlink"/>
    <w:basedOn w:val="DefaultParagraphFont"/>
    <w:uiPriority w:val="99"/>
    <w:unhideWhenUsed/>
    <w:rsid w:val="008B5F6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B5F6A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B5F6A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8B5F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4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yyba.fatima@teradata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sim.israr@teradat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radata/covalent" TargetMode="External"/><Relationship Id="rId5" Type="http://schemas.openxmlformats.org/officeDocument/2006/relationships/hyperlink" Target="https://github.com/Teradata/covalent/blob/develop/docs/IE11.m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Fatima, Tayyba</dc:creator>
  <cp:keywords/>
  <dc:description/>
  <cp:lastModifiedBy>Fatima, Tayyba</cp:lastModifiedBy>
  <cp:revision>1</cp:revision>
  <dcterms:created xsi:type="dcterms:W3CDTF">2018-08-01T07:51:00Z</dcterms:created>
  <dcterms:modified xsi:type="dcterms:W3CDTF">2018-08-01T07:59:00Z</dcterms:modified>
</cp:coreProperties>
</file>