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E91" w:rsidRPr="00F4131C" w:rsidRDefault="007C7720" w:rsidP="001A3E9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026" style="position:absolute;margin-left:-.75pt;margin-top:-39pt;width:481.5pt;height:30.75pt;z-index:251654144" fillcolor="black" strokecolor="#f2f2f2" strokeweight="3pt">
            <v:shadow on="t" type="perspective" color="#243f60" opacity=".5" offset="1pt" offset2="-1pt"/>
            <v:textbox style="mso-next-textbox:#_x0000_s1026">
              <w:txbxContent>
                <w:p w:rsidR="001A3E91" w:rsidRPr="001D6325" w:rsidRDefault="005935A7" w:rsidP="001A3E91">
                  <w:pPr>
                    <w:jc w:val="center"/>
                    <w:rPr>
                      <w:b/>
                      <w:bCs/>
                      <w:color w:val="F2F2F2"/>
                      <w:sz w:val="32"/>
                      <w:szCs w:val="32"/>
                    </w:rPr>
                  </w:pPr>
                  <w:r>
                    <w:rPr>
                      <w:b/>
                      <w:bCs/>
                      <w:color w:val="F2F2F2"/>
                      <w:sz w:val="32"/>
                      <w:szCs w:val="32"/>
                    </w:rPr>
                    <w:t>Course code</w:t>
                  </w:r>
                  <w:r w:rsidR="001A3E91">
                    <w:rPr>
                      <w:b/>
                      <w:bCs/>
                      <w:color w:val="F2F2F2"/>
                      <w:sz w:val="32"/>
                      <w:szCs w:val="32"/>
                    </w:rPr>
                    <w:t xml:space="preserve">: </w:t>
                  </w:r>
                  <w:r w:rsidR="00FF683F" w:rsidRPr="00FF683F">
                    <w:rPr>
                      <w:b/>
                      <w:bCs/>
                      <w:color w:val="F2F2F2"/>
                      <w:sz w:val="32"/>
                      <w:szCs w:val="32"/>
                    </w:rPr>
                    <w:t>Design for Testability</w:t>
                  </w:r>
                </w:p>
              </w:txbxContent>
            </v:textbox>
          </v:rect>
        </w:pict>
      </w:r>
      <w:r w:rsidR="001A3E91" w:rsidRPr="00F4131C">
        <w:rPr>
          <w:rFonts w:ascii="Times New Roman" w:hAnsi="Times New Roman" w:cs="Times New Roman"/>
          <w:sz w:val="24"/>
          <w:szCs w:val="24"/>
        </w:rPr>
        <w:t>Programme: B.Tech</w:t>
      </w:r>
      <w:r w:rsidR="00004B97" w:rsidRPr="00F4131C">
        <w:rPr>
          <w:rFonts w:ascii="Times New Roman" w:hAnsi="Times New Roman" w:cs="Times New Roman"/>
          <w:sz w:val="24"/>
          <w:szCs w:val="24"/>
        </w:rPr>
        <w:t>.</w:t>
      </w:r>
      <w:r w:rsidR="001A3E91" w:rsidRPr="00F4131C">
        <w:rPr>
          <w:rFonts w:ascii="Times New Roman" w:hAnsi="Times New Roman" w:cs="Times New Roman"/>
          <w:sz w:val="24"/>
          <w:szCs w:val="24"/>
        </w:rPr>
        <w:t xml:space="preserve"> (</w:t>
      </w:r>
      <w:r w:rsidR="00077BB5">
        <w:rPr>
          <w:rFonts w:ascii="Times New Roman" w:hAnsi="Times New Roman" w:cs="Times New Roman"/>
          <w:sz w:val="24"/>
          <w:szCs w:val="24"/>
        </w:rPr>
        <w:t>ECE</w:t>
      </w:r>
      <w:r w:rsidR="001A3E91" w:rsidRPr="00F4131C">
        <w:rPr>
          <w:rFonts w:ascii="Times New Roman" w:hAnsi="Times New Roman" w:cs="Times New Roman"/>
          <w:sz w:val="24"/>
          <w:szCs w:val="24"/>
        </w:rPr>
        <w:t xml:space="preserve">) </w:t>
      </w:r>
      <w:r w:rsidR="001A3E91" w:rsidRPr="00F4131C">
        <w:rPr>
          <w:rFonts w:ascii="Times New Roman" w:hAnsi="Times New Roman" w:cs="Times New Roman"/>
          <w:sz w:val="24"/>
          <w:szCs w:val="24"/>
        </w:rPr>
        <w:tab/>
      </w:r>
      <w:r w:rsidR="001A3E91" w:rsidRPr="00F4131C">
        <w:rPr>
          <w:rFonts w:ascii="Times New Roman" w:hAnsi="Times New Roman" w:cs="Times New Roman"/>
          <w:sz w:val="24"/>
          <w:szCs w:val="24"/>
        </w:rPr>
        <w:tab/>
      </w:r>
      <w:r w:rsidR="001A3E91" w:rsidRPr="00F4131C">
        <w:rPr>
          <w:rFonts w:ascii="Times New Roman" w:hAnsi="Times New Roman" w:cs="Times New Roman"/>
          <w:sz w:val="24"/>
          <w:szCs w:val="24"/>
        </w:rPr>
        <w:tab/>
        <w:t>Year:</w:t>
      </w:r>
      <w:r w:rsidR="001A3E91" w:rsidRPr="00F4131C">
        <w:rPr>
          <w:rFonts w:ascii="Times New Roman" w:hAnsi="Times New Roman" w:cs="Times New Roman"/>
          <w:sz w:val="24"/>
          <w:szCs w:val="24"/>
        </w:rPr>
        <w:tab/>
      </w:r>
      <w:r w:rsidR="00DE4F8C">
        <w:rPr>
          <w:rFonts w:ascii="Times New Roman" w:hAnsi="Times New Roman" w:cs="Times New Roman"/>
          <w:sz w:val="24"/>
          <w:szCs w:val="24"/>
        </w:rPr>
        <w:t>4</w:t>
      </w:r>
      <w:r w:rsidR="00DE4F8C" w:rsidRPr="00DE4F8C">
        <w:rPr>
          <w:rFonts w:ascii="Times New Roman" w:hAnsi="Times New Roman" w:cs="Times New Roman"/>
          <w:sz w:val="24"/>
          <w:szCs w:val="24"/>
          <w:vertAlign w:val="superscript"/>
        </w:rPr>
        <w:t>th</w:t>
      </w:r>
      <w:r w:rsidR="00077BB5">
        <w:rPr>
          <w:rFonts w:ascii="Times New Roman" w:hAnsi="Times New Roman" w:cs="Times New Roman"/>
          <w:sz w:val="24"/>
          <w:szCs w:val="24"/>
        </w:rPr>
        <w:t xml:space="preserve"> Yr</w:t>
      </w:r>
      <w:r w:rsidR="001A3E91" w:rsidRPr="00F4131C">
        <w:rPr>
          <w:rFonts w:ascii="Times New Roman" w:hAnsi="Times New Roman" w:cs="Times New Roman"/>
          <w:sz w:val="24"/>
          <w:szCs w:val="24"/>
        </w:rPr>
        <w:t xml:space="preserve">            </w:t>
      </w:r>
      <w:r w:rsidR="001A3E91" w:rsidRPr="00F4131C">
        <w:rPr>
          <w:rFonts w:ascii="Times New Roman" w:hAnsi="Times New Roman" w:cs="Times New Roman"/>
          <w:sz w:val="24"/>
          <w:szCs w:val="24"/>
        </w:rPr>
        <w:tab/>
        <w:t xml:space="preserve"> Semester :</w:t>
      </w:r>
      <w:r w:rsidR="00077BB5">
        <w:rPr>
          <w:rFonts w:ascii="Times New Roman" w:hAnsi="Times New Roman" w:cs="Times New Roman"/>
          <w:sz w:val="24"/>
          <w:szCs w:val="24"/>
        </w:rPr>
        <w:t xml:space="preserve"> </w:t>
      </w:r>
      <w:r w:rsidR="00DE4F8C">
        <w:rPr>
          <w:rFonts w:ascii="Times New Roman" w:hAnsi="Times New Roman" w:cs="Times New Roman"/>
          <w:sz w:val="24"/>
          <w:szCs w:val="24"/>
        </w:rPr>
        <w:t>1st</w:t>
      </w:r>
      <w:r w:rsidR="00077BB5">
        <w:rPr>
          <w:rFonts w:ascii="Times New Roman" w:hAnsi="Times New Roman" w:cs="Times New Roman"/>
          <w:sz w:val="24"/>
          <w:szCs w:val="24"/>
        </w:rPr>
        <w:t xml:space="preserve"> Semester</w:t>
      </w:r>
      <w:r w:rsidR="001A3E91" w:rsidRPr="00F4131C">
        <w:rPr>
          <w:rFonts w:ascii="Times New Roman" w:hAnsi="Times New Roman" w:cs="Times New Roman"/>
          <w:sz w:val="24"/>
          <w:szCs w:val="24"/>
        </w:rPr>
        <w:t xml:space="preserve"> </w:t>
      </w:r>
    </w:p>
    <w:p w:rsidR="001A3E91" w:rsidRPr="00F4131C" w:rsidRDefault="001A3E91" w:rsidP="001A3E91">
      <w:pPr>
        <w:spacing w:after="0" w:line="240" w:lineRule="auto"/>
        <w:rPr>
          <w:rFonts w:ascii="Times New Roman" w:hAnsi="Times New Roman" w:cs="Times New Roman"/>
          <w:sz w:val="24"/>
          <w:szCs w:val="24"/>
        </w:rPr>
      </w:pPr>
      <w:r w:rsidRPr="00F4131C">
        <w:rPr>
          <w:rFonts w:ascii="Times New Roman" w:hAnsi="Times New Roman" w:cs="Times New Roman"/>
          <w:sz w:val="24"/>
          <w:szCs w:val="24"/>
        </w:rPr>
        <w:t>Course :</w:t>
      </w:r>
      <w:r w:rsidR="00E11626" w:rsidRPr="00F4131C">
        <w:rPr>
          <w:rFonts w:ascii="Times New Roman" w:hAnsi="Times New Roman" w:cs="Times New Roman"/>
          <w:sz w:val="24"/>
          <w:szCs w:val="24"/>
        </w:rPr>
        <w:t xml:space="preserve"> </w:t>
      </w:r>
      <w:r w:rsidR="006C2895">
        <w:rPr>
          <w:rFonts w:ascii="Times New Roman" w:hAnsi="Times New Roman" w:cs="Times New Roman"/>
          <w:sz w:val="24"/>
          <w:szCs w:val="24"/>
        </w:rPr>
        <w:t>Program Elective</w:t>
      </w:r>
      <w:r w:rsidR="00C14BC0">
        <w:rPr>
          <w:rFonts w:ascii="Times New Roman" w:hAnsi="Times New Roman" w:cs="Times New Roman"/>
          <w:sz w:val="24"/>
          <w:szCs w:val="24"/>
        </w:rPr>
        <w:t xml:space="preserve"> Course for ECE</w:t>
      </w:r>
      <w:r w:rsidR="006C2895">
        <w:rPr>
          <w:rFonts w:ascii="Times New Roman" w:hAnsi="Times New Roman" w:cs="Times New Roman"/>
          <w:sz w:val="24"/>
          <w:szCs w:val="24"/>
        </w:rPr>
        <w:t>, CCE</w:t>
      </w:r>
      <w:r w:rsidR="00873179">
        <w:rPr>
          <w:rFonts w:ascii="Times New Roman" w:hAnsi="Times New Roman" w:cs="Times New Roman"/>
          <w:sz w:val="24"/>
          <w:szCs w:val="24"/>
        </w:rPr>
        <w:t xml:space="preserve">                  </w:t>
      </w:r>
      <w:r w:rsidR="006C2895">
        <w:rPr>
          <w:rFonts w:ascii="Times New Roman" w:hAnsi="Times New Roman" w:cs="Times New Roman"/>
          <w:sz w:val="24"/>
          <w:szCs w:val="24"/>
        </w:rPr>
        <w:t xml:space="preserve">            </w:t>
      </w:r>
      <w:r w:rsidRPr="00F4131C">
        <w:rPr>
          <w:rFonts w:ascii="Times New Roman" w:hAnsi="Times New Roman" w:cs="Times New Roman"/>
          <w:sz w:val="24"/>
          <w:szCs w:val="24"/>
        </w:rPr>
        <w:t>Credits :</w:t>
      </w:r>
      <w:r w:rsidR="00C14BC0">
        <w:rPr>
          <w:rFonts w:ascii="Times New Roman" w:hAnsi="Times New Roman" w:cs="Times New Roman"/>
          <w:sz w:val="24"/>
          <w:szCs w:val="24"/>
        </w:rPr>
        <w:t xml:space="preserve"> </w:t>
      </w:r>
      <w:r w:rsidR="001E3F15">
        <w:rPr>
          <w:rFonts w:ascii="Times New Roman" w:hAnsi="Times New Roman" w:cs="Times New Roman"/>
          <w:sz w:val="24"/>
          <w:szCs w:val="24"/>
        </w:rPr>
        <w:t>4</w:t>
      </w:r>
      <w:r w:rsidR="005619CE">
        <w:rPr>
          <w:rFonts w:ascii="Times New Roman" w:hAnsi="Times New Roman" w:cs="Times New Roman"/>
          <w:sz w:val="24"/>
          <w:szCs w:val="24"/>
        </w:rPr>
        <w:t xml:space="preserve">     </w:t>
      </w:r>
      <w:r w:rsidR="00B5190F">
        <w:rPr>
          <w:rFonts w:ascii="Times New Roman" w:hAnsi="Times New Roman" w:cs="Times New Roman"/>
          <w:sz w:val="24"/>
          <w:szCs w:val="24"/>
        </w:rPr>
        <w:t xml:space="preserve"> </w:t>
      </w:r>
      <w:r w:rsidRPr="00F4131C">
        <w:rPr>
          <w:rFonts w:ascii="Times New Roman" w:hAnsi="Times New Roman" w:cs="Times New Roman"/>
          <w:sz w:val="24"/>
          <w:szCs w:val="24"/>
        </w:rPr>
        <w:t>Hours :</w:t>
      </w:r>
      <w:r w:rsidR="00C14BC0">
        <w:rPr>
          <w:rFonts w:ascii="Times New Roman" w:hAnsi="Times New Roman" w:cs="Times New Roman"/>
          <w:sz w:val="24"/>
          <w:szCs w:val="24"/>
        </w:rPr>
        <w:t xml:space="preserve"> 40 Hrs</w:t>
      </w:r>
      <w:r w:rsidRPr="00F4131C">
        <w:rPr>
          <w:rFonts w:ascii="Times New Roman" w:hAnsi="Times New Roman" w:cs="Times New Roman"/>
          <w:sz w:val="24"/>
          <w:szCs w:val="24"/>
        </w:rPr>
        <w:tab/>
      </w:r>
    </w:p>
    <w:p w:rsidR="001A3E91" w:rsidRPr="00F4131C" w:rsidRDefault="007C7720" w:rsidP="001A3E9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031" style="position:absolute;margin-left:-4.5pt;margin-top:1.7pt;width:482.4pt;height:10.5pt;z-index:251658240" fillcolor="#4f81bd" stroked="f" strokecolor="#f2f2f2" strokeweight="3pt">
            <v:shadow on="t" type="perspective" color="#243f60" opacity=".5" offset="1pt" offset2="-1pt"/>
          </v:rect>
        </w:pict>
      </w:r>
      <w:r w:rsidR="001A3E91" w:rsidRPr="00F4131C">
        <w:rPr>
          <w:rFonts w:ascii="Times New Roman" w:hAnsi="Times New Roman" w:cs="Times New Roman"/>
          <w:sz w:val="24"/>
          <w:szCs w:val="24"/>
        </w:rPr>
        <w:tab/>
      </w:r>
      <w:r w:rsidR="001A3E91" w:rsidRPr="00F4131C">
        <w:rPr>
          <w:rFonts w:ascii="Times New Roman" w:hAnsi="Times New Roman" w:cs="Times New Roman"/>
          <w:sz w:val="24"/>
          <w:szCs w:val="24"/>
        </w:rPr>
        <w:tab/>
      </w:r>
    </w:p>
    <w:p w:rsidR="001A3E91" w:rsidRPr="00F4131C" w:rsidRDefault="001A3E91" w:rsidP="001A3E91">
      <w:pPr>
        <w:spacing w:after="0" w:line="240" w:lineRule="auto"/>
        <w:rPr>
          <w:rFonts w:ascii="Times New Roman" w:hAnsi="Times New Roman" w:cs="Times New Roman"/>
          <w:b/>
          <w:bCs/>
          <w:sz w:val="24"/>
          <w:szCs w:val="24"/>
        </w:rPr>
      </w:pPr>
      <w:r w:rsidRPr="00F4131C">
        <w:rPr>
          <w:rFonts w:ascii="Times New Roman" w:hAnsi="Times New Roman" w:cs="Times New Roman"/>
          <w:b/>
          <w:bCs/>
          <w:sz w:val="24"/>
          <w:szCs w:val="24"/>
        </w:rPr>
        <w:t>Course Context and Overview (100 words):</w:t>
      </w:r>
    </w:p>
    <w:p w:rsidR="00C85320" w:rsidRPr="002D555C" w:rsidRDefault="00C85320" w:rsidP="002D555C">
      <w:pPr>
        <w:spacing w:after="0" w:line="240" w:lineRule="auto"/>
        <w:jc w:val="both"/>
        <w:rPr>
          <w:rFonts w:ascii="Times New Roman" w:hAnsi="Times New Roman" w:cs="Times New Roman"/>
          <w:b/>
          <w:bCs/>
          <w:sz w:val="24"/>
          <w:szCs w:val="24"/>
        </w:rPr>
      </w:pPr>
    </w:p>
    <w:p w:rsidR="00C85320" w:rsidRPr="002D555C" w:rsidRDefault="00434AC8" w:rsidP="002D555C">
      <w:pPr>
        <w:spacing w:after="0" w:line="240" w:lineRule="auto"/>
        <w:jc w:val="both"/>
        <w:rPr>
          <w:rFonts w:ascii="Times New Roman" w:hAnsi="Times New Roman" w:cs="Times New Roman"/>
          <w:bCs/>
          <w:sz w:val="24"/>
          <w:szCs w:val="24"/>
        </w:rPr>
      </w:pPr>
      <w:r w:rsidRPr="002D555C">
        <w:rPr>
          <w:rFonts w:ascii="Times New Roman" w:hAnsi="Times New Roman" w:cs="Times New Roman"/>
          <w:sz w:val="24"/>
          <w:szCs w:val="24"/>
        </w:rPr>
        <w:t>Overview of digital systems testing and testable design. Test economics, fault modeling, logic and fault simulation, testability measures, test generation for combinational circuits, memory test, delay test, IDDQ test, scan design, and boundary scan.</w:t>
      </w:r>
    </w:p>
    <w:p w:rsidR="001A3E91" w:rsidRPr="00F4131C" w:rsidRDefault="007C7720" w:rsidP="001A3E91">
      <w:pPr>
        <w:spacing w:after="0" w:line="240" w:lineRule="auto"/>
        <w:rPr>
          <w:rFonts w:ascii="Times New Roman" w:hAnsi="Times New Roman" w:cs="Times New Roman"/>
          <w:b/>
          <w:bCs/>
          <w:sz w:val="24"/>
          <w:szCs w:val="24"/>
        </w:rPr>
      </w:pPr>
      <w:r w:rsidRPr="007C7720">
        <w:rPr>
          <w:rFonts w:ascii="Times New Roman" w:hAnsi="Times New Roman" w:cs="Times New Roman"/>
          <w:noProof/>
          <w:sz w:val="24"/>
          <w:szCs w:val="24"/>
        </w:rPr>
        <w:pict>
          <v:rect id="_x0000_s1027" style="position:absolute;margin-left:-4.5pt;margin-top:.6pt;width:482.4pt;height:10.5pt;z-index:251655168" fillcolor="#4f81bd" stroked="f" strokecolor="#f2f2f2" strokeweight="3pt">
            <v:shadow on="t" type="perspective" color="#243f60" opacity=".5" offset="1pt" offset2="-1pt"/>
          </v:rect>
        </w:pict>
      </w:r>
    </w:p>
    <w:p w:rsidR="001A3E91" w:rsidRPr="00F4131C" w:rsidRDefault="001A3E91" w:rsidP="001A3E91">
      <w:pPr>
        <w:spacing w:after="0" w:line="240" w:lineRule="auto"/>
        <w:rPr>
          <w:rFonts w:ascii="Times New Roman" w:hAnsi="Times New Roman" w:cs="Times New Roman"/>
          <w:b/>
          <w:bCs/>
          <w:sz w:val="24"/>
          <w:szCs w:val="24"/>
        </w:rPr>
      </w:pPr>
      <w:r w:rsidRPr="00F4131C">
        <w:rPr>
          <w:rFonts w:ascii="Times New Roman" w:hAnsi="Times New Roman" w:cs="Times New Roman"/>
          <w:b/>
          <w:bCs/>
          <w:sz w:val="24"/>
          <w:szCs w:val="24"/>
        </w:rPr>
        <w:t>Prerequisites Courses:</w:t>
      </w:r>
      <w:r w:rsidR="00F4131C">
        <w:rPr>
          <w:rFonts w:ascii="Times New Roman" w:hAnsi="Times New Roman" w:cs="Times New Roman"/>
          <w:b/>
          <w:bCs/>
          <w:sz w:val="24"/>
          <w:szCs w:val="24"/>
        </w:rPr>
        <w:t xml:space="preserve"> None</w:t>
      </w:r>
    </w:p>
    <w:p w:rsidR="00C43B05" w:rsidRPr="00F4131C" w:rsidRDefault="00C43B05" w:rsidP="001A3E91">
      <w:pPr>
        <w:spacing w:after="0" w:line="240" w:lineRule="auto"/>
        <w:rPr>
          <w:rFonts w:ascii="Times New Roman" w:hAnsi="Times New Roman" w:cs="Times New Roman"/>
          <w:b/>
          <w:bCs/>
          <w:sz w:val="24"/>
          <w:szCs w:val="24"/>
        </w:rPr>
      </w:pPr>
    </w:p>
    <w:p w:rsidR="00C85320" w:rsidRPr="00F4131C" w:rsidRDefault="00434AC8" w:rsidP="003D7C51">
      <w:pPr>
        <w:pStyle w:val="Default"/>
        <w:rPr>
          <w:rFonts w:ascii="Times New Roman" w:hAnsi="Times New Roman" w:cs="Times New Roman"/>
          <w:color w:val="auto"/>
        </w:rPr>
      </w:pPr>
      <w:r w:rsidRPr="007F0BDB">
        <w:rPr>
          <w:rFonts w:ascii="Times New Roman" w:hAnsi="Times New Roman"/>
        </w:rPr>
        <w:t xml:space="preserve">Digital VLSI </w:t>
      </w:r>
      <w:r>
        <w:rPr>
          <w:rFonts w:ascii="Times New Roman" w:hAnsi="Times New Roman"/>
        </w:rPr>
        <w:t>Circuits</w:t>
      </w:r>
      <w:r w:rsidRPr="007F0BDB">
        <w:rPr>
          <w:rFonts w:ascii="Times New Roman" w:hAnsi="Times New Roman"/>
        </w:rPr>
        <w:t>, Digital System Design</w:t>
      </w:r>
    </w:p>
    <w:p w:rsidR="001A3E91" w:rsidRPr="00F4131C" w:rsidRDefault="007C7720" w:rsidP="001A3E9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029" style="position:absolute;margin-left:-5.25pt;margin-top:10pt;width:482.4pt;height:10.5pt;z-index:251656192" fillcolor="#4f81bd" stroked="f" strokecolor="#f2f2f2" strokeweight="3pt">
            <v:shadow on="t" type="perspective" color="#243f60" opacity=".5" offset="1pt" offset2="-1pt"/>
          </v:rect>
        </w:pict>
      </w:r>
    </w:p>
    <w:p w:rsidR="001A3E91" w:rsidRPr="00F4131C" w:rsidRDefault="001A3E91" w:rsidP="001A3E91">
      <w:pPr>
        <w:spacing w:after="0" w:line="240" w:lineRule="auto"/>
        <w:rPr>
          <w:rFonts w:ascii="Times New Roman" w:hAnsi="Times New Roman" w:cs="Times New Roman"/>
          <w:sz w:val="24"/>
          <w:szCs w:val="24"/>
        </w:rPr>
      </w:pPr>
    </w:p>
    <w:p w:rsidR="001A3E91" w:rsidRPr="00F4131C" w:rsidRDefault="001A3E91" w:rsidP="001A3E91">
      <w:pPr>
        <w:spacing w:after="0" w:line="240" w:lineRule="auto"/>
        <w:rPr>
          <w:rFonts w:ascii="Times New Roman" w:hAnsi="Times New Roman" w:cs="Times New Roman"/>
          <w:b/>
          <w:bCs/>
          <w:sz w:val="24"/>
          <w:szCs w:val="24"/>
        </w:rPr>
      </w:pPr>
      <w:r w:rsidRPr="00F4131C">
        <w:rPr>
          <w:rFonts w:ascii="Times New Roman" w:hAnsi="Times New Roman" w:cs="Times New Roman"/>
          <w:b/>
          <w:bCs/>
          <w:sz w:val="24"/>
          <w:szCs w:val="24"/>
        </w:rPr>
        <w:t xml:space="preserve">Course outcomes(COs): </w:t>
      </w:r>
    </w:p>
    <w:p w:rsidR="00A27DBC" w:rsidRPr="00F4131C" w:rsidRDefault="00A27DBC" w:rsidP="001A3E91">
      <w:pPr>
        <w:spacing w:after="0" w:line="240" w:lineRule="auto"/>
        <w:rPr>
          <w:rFonts w:ascii="Times New Roman" w:hAnsi="Times New Roman" w:cs="Times New Roman"/>
          <w:b/>
          <w:bCs/>
          <w:sz w:val="24"/>
          <w:szCs w:val="24"/>
        </w:rPr>
      </w:pPr>
    </w:p>
    <w:tbl>
      <w:tblPr>
        <w:tblW w:w="95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590"/>
      </w:tblGrid>
      <w:tr w:rsidR="00C85320" w:rsidRPr="00F4131C" w:rsidTr="0095119D">
        <w:trPr>
          <w:trHeight w:val="282"/>
        </w:trPr>
        <w:tc>
          <w:tcPr>
            <w:tcW w:w="9590" w:type="dxa"/>
          </w:tcPr>
          <w:p w:rsidR="00C85320" w:rsidRPr="00F4131C" w:rsidRDefault="00C85320" w:rsidP="002F78C8">
            <w:pPr>
              <w:spacing w:after="0" w:line="240" w:lineRule="auto"/>
              <w:rPr>
                <w:rFonts w:ascii="Times New Roman" w:hAnsi="Times New Roman" w:cs="Times New Roman"/>
                <w:b/>
                <w:bCs/>
                <w:sz w:val="24"/>
                <w:szCs w:val="24"/>
              </w:rPr>
            </w:pPr>
            <w:r w:rsidRPr="00F4131C">
              <w:rPr>
                <w:rFonts w:ascii="Times New Roman" w:hAnsi="Times New Roman" w:cs="Times New Roman"/>
                <w:b/>
                <w:bCs/>
                <w:sz w:val="24"/>
                <w:szCs w:val="24"/>
              </w:rPr>
              <w:t>On completion of this course, the students will have the ability to:</w:t>
            </w:r>
          </w:p>
        </w:tc>
      </w:tr>
      <w:tr w:rsidR="00C85320" w:rsidRPr="00F4131C" w:rsidTr="0095119D">
        <w:trPr>
          <w:trHeight w:val="282"/>
        </w:trPr>
        <w:tc>
          <w:tcPr>
            <w:tcW w:w="9590" w:type="dxa"/>
          </w:tcPr>
          <w:p w:rsidR="00C85320" w:rsidRPr="0095119D" w:rsidRDefault="0095119D" w:rsidP="0095119D">
            <w:pPr>
              <w:autoSpaceDE w:val="0"/>
              <w:autoSpaceDN w:val="0"/>
              <w:adjustRightInd w:val="0"/>
              <w:spacing w:after="0"/>
              <w:ind w:left="-108"/>
              <w:jc w:val="both"/>
              <w:rPr>
                <w:rFonts w:ascii="Times New Roman" w:hAnsi="Times New Roman" w:cs="Times New Roman"/>
                <w:sz w:val="24"/>
                <w:szCs w:val="24"/>
              </w:rPr>
            </w:pPr>
            <w:r>
              <w:rPr>
                <w:rFonts w:ascii="Times New Roman" w:hAnsi="Times New Roman" w:cs="Times New Roman"/>
                <w:b/>
                <w:sz w:val="24"/>
                <w:szCs w:val="24"/>
              </w:rPr>
              <w:t xml:space="preserve"> </w:t>
            </w:r>
            <w:r w:rsidR="00C85320" w:rsidRPr="0095119D">
              <w:rPr>
                <w:rFonts w:ascii="Times New Roman" w:hAnsi="Times New Roman" w:cs="Times New Roman"/>
                <w:b/>
                <w:sz w:val="24"/>
                <w:szCs w:val="24"/>
              </w:rPr>
              <w:t>CO1</w:t>
            </w:r>
            <w:r w:rsidR="00C85320" w:rsidRPr="0095119D">
              <w:rPr>
                <w:rFonts w:ascii="Times New Roman" w:hAnsi="Times New Roman" w:cs="Times New Roman"/>
                <w:sz w:val="24"/>
                <w:szCs w:val="24"/>
              </w:rPr>
              <w:t xml:space="preserve"> </w:t>
            </w:r>
            <w:r w:rsidRPr="0095119D">
              <w:rPr>
                <w:rFonts w:ascii="Times New Roman" w:hAnsi="Times New Roman"/>
                <w:sz w:val="24"/>
                <w:szCs w:val="24"/>
              </w:rPr>
              <w:t>Understand the economics of testable design and the concept of yield.</w:t>
            </w:r>
          </w:p>
        </w:tc>
      </w:tr>
      <w:tr w:rsidR="00C85320" w:rsidRPr="00F4131C" w:rsidTr="0095119D">
        <w:trPr>
          <w:trHeight w:val="282"/>
        </w:trPr>
        <w:tc>
          <w:tcPr>
            <w:tcW w:w="9590" w:type="dxa"/>
          </w:tcPr>
          <w:p w:rsidR="00C85320" w:rsidRPr="00F4131C" w:rsidRDefault="00C85320" w:rsidP="003F25CE">
            <w:pPr>
              <w:spacing w:before="100" w:beforeAutospacing="1" w:after="100" w:afterAutospacing="1" w:line="240" w:lineRule="auto"/>
              <w:ind w:left="360" w:hanging="434"/>
              <w:rPr>
                <w:rFonts w:ascii="Times New Roman" w:eastAsia="Times New Roman" w:hAnsi="Times New Roman" w:cs="Times New Roman"/>
                <w:sz w:val="24"/>
                <w:szCs w:val="24"/>
              </w:rPr>
            </w:pPr>
            <w:r w:rsidRPr="00F4131C">
              <w:rPr>
                <w:rFonts w:ascii="Times New Roman" w:hAnsi="Times New Roman" w:cs="Times New Roman"/>
                <w:b/>
                <w:sz w:val="24"/>
                <w:szCs w:val="24"/>
              </w:rPr>
              <w:t>C</w:t>
            </w:r>
            <w:r w:rsidR="003F25CE">
              <w:rPr>
                <w:rFonts w:ascii="Times New Roman" w:hAnsi="Times New Roman" w:cs="Times New Roman"/>
                <w:b/>
                <w:sz w:val="24"/>
                <w:szCs w:val="24"/>
              </w:rPr>
              <w:t>O</w:t>
            </w:r>
            <w:r w:rsidR="0092640D">
              <w:rPr>
                <w:rFonts w:ascii="Times New Roman" w:hAnsi="Times New Roman" w:cs="Times New Roman"/>
                <w:b/>
                <w:sz w:val="24"/>
                <w:szCs w:val="24"/>
              </w:rPr>
              <w:t>2</w:t>
            </w:r>
            <w:r w:rsidR="00552B11" w:rsidRPr="00F4131C">
              <w:rPr>
                <w:rFonts w:ascii="Times New Roman" w:hAnsi="Times New Roman" w:cs="Times New Roman"/>
                <w:b/>
                <w:sz w:val="24"/>
                <w:szCs w:val="24"/>
              </w:rPr>
              <w:t xml:space="preserve"> </w:t>
            </w:r>
            <w:r w:rsidR="0095119D" w:rsidRPr="007F0BDB">
              <w:rPr>
                <w:rFonts w:ascii="Times New Roman" w:hAnsi="Times New Roman"/>
                <w:sz w:val="24"/>
                <w:szCs w:val="24"/>
              </w:rPr>
              <w:t>Learn about defects, errors and faults</w:t>
            </w:r>
            <w:r w:rsidR="0095119D">
              <w:rPr>
                <w:rFonts w:ascii="Times New Roman" w:hAnsi="Times New Roman"/>
                <w:sz w:val="24"/>
                <w:szCs w:val="24"/>
              </w:rPr>
              <w:t xml:space="preserve"> and their models</w:t>
            </w:r>
            <w:r w:rsidR="0097797B">
              <w:rPr>
                <w:rFonts w:ascii="Times New Roman" w:hAnsi="Times New Roman"/>
                <w:sz w:val="24"/>
                <w:szCs w:val="24"/>
              </w:rPr>
              <w:t>.</w:t>
            </w:r>
          </w:p>
        </w:tc>
      </w:tr>
      <w:tr w:rsidR="00C85320" w:rsidRPr="00F4131C" w:rsidTr="0095119D">
        <w:trPr>
          <w:trHeight w:val="282"/>
        </w:trPr>
        <w:tc>
          <w:tcPr>
            <w:tcW w:w="9590" w:type="dxa"/>
          </w:tcPr>
          <w:p w:rsidR="00C85320" w:rsidRPr="0095119D" w:rsidRDefault="0095119D" w:rsidP="0095119D">
            <w:pPr>
              <w:autoSpaceDE w:val="0"/>
              <w:autoSpaceDN w:val="0"/>
              <w:adjustRightInd w:val="0"/>
              <w:spacing w:after="0"/>
              <w:ind w:left="-108"/>
              <w:jc w:val="both"/>
              <w:rPr>
                <w:rFonts w:ascii="Times New Roman" w:hAnsi="Times New Roman"/>
                <w:sz w:val="24"/>
                <w:szCs w:val="24"/>
              </w:rPr>
            </w:pPr>
            <w:r>
              <w:rPr>
                <w:rFonts w:ascii="Times New Roman" w:hAnsi="Times New Roman" w:cs="Times New Roman"/>
                <w:b/>
                <w:sz w:val="24"/>
                <w:szCs w:val="24"/>
              </w:rPr>
              <w:t xml:space="preserve"> </w:t>
            </w:r>
            <w:r w:rsidR="00C85320" w:rsidRPr="0095119D">
              <w:rPr>
                <w:rFonts w:ascii="Times New Roman" w:hAnsi="Times New Roman" w:cs="Times New Roman"/>
                <w:b/>
                <w:sz w:val="24"/>
                <w:szCs w:val="24"/>
              </w:rPr>
              <w:t>C</w:t>
            </w:r>
            <w:r w:rsidR="003F25CE" w:rsidRPr="0095119D">
              <w:rPr>
                <w:rFonts w:ascii="Times New Roman" w:hAnsi="Times New Roman" w:cs="Times New Roman"/>
                <w:b/>
                <w:sz w:val="24"/>
                <w:szCs w:val="24"/>
              </w:rPr>
              <w:t>O</w:t>
            </w:r>
            <w:r w:rsidR="0092640D" w:rsidRPr="0095119D">
              <w:rPr>
                <w:rFonts w:ascii="Times New Roman" w:hAnsi="Times New Roman" w:cs="Times New Roman"/>
                <w:b/>
                <w:sz w:val="24"/>
                <w:szCs w:val="24"/>
              </w:rPr>
              <w:t>3</w:t>
            </w:r>
            <w:r w:rsidR="00C85320" w:rsidRPr="0095119D">
              <w:rPr>
                <w:rFonts w:ascii="Times New Roman" w:hAnsi="Times New Roman" w:cs="Times New Roman"/>
                <w:b/>
                <w:sz w:val="24"/>
                <w:szCs w:val="24"/>
              </w:rPr>
              <w:t xml:space="preserve"> </w:t>
            </w:r>
            <w:r w:rsidRPr="0095119D">
              <w:rPr>
                <w:rFonts w:ascii="Times New Roman" w:hAnsi="Times New Roman"/>
                <w:sz w:val="24"/>
                <w:szCs w:val="24"/>
              </w:rPr>
              <w:t>Learn about logic and fault simulation: compiled-code and event-driven simulation.</w:t>
            </w:r>
          </w:p>
        </w:tc>
      </w:tr>
      <w:tr w:rsidR="00C85320" w:rsidRPr="00F4131C" w:rsidTr="0095119D">
        <w:trPr>
          <w:trHeight w:val="282"/>
        </w:trPr>
        <w:tc>
          <w:tcPr>
            <w:tcW w:w="9590" w:type="dxa"/>
          </w:tcPr>
          <w:p w:rsidR="00C85320" w:rsidRPr="0095119D" w:rsidRDefault="00C85320" w:rsidP="0095119D">
            <w:pPr>
              <w:autoSpaceDE w:val="0"/>
              <w:autoSpaceDN w:val="0"/>
              <w:adjustRightInd w:val="0"/>
              <w:spacing w:after="0"/>
              <w:ind w:left="-108"/>
              <w:jc w:val="both"/>
              <w:rPr>
                <w:rFonts w:ascii="Times New Roman" w:hAnsi="Times New Roman"/>
                <w:sz w:val="24"/>
                <w:szCs w:val="24"/>
              </w:rPr>
            </w:pPr>
            <w:r w:rsidRPr="0095119D">
              <w:rPr>
                <w:rFonts w:ascii="Times New Roman" w:hAnsi="Times New Roman" w:cs="Times New Roman"/>
                <w:b/>
                <w:sz w:val="24"/>
                <w:szCs w:val="24"/>
              </w:rPr>
              <w:t>C</w:t>
            </w:r>
            <w:r w:rsidR="00613F54" w:rsidRPr="0095119D">
              <w:rPr>
                <w:rFonts w:ascii="Times New Roman" w:hAnsi="Times New Roman" w:cs="Times New Roman"/>
                <w:b/>
                <w:sz w:val="24"/>
                <w:szCs w:val="24"/>
              </w:rPr>
              <w:t>O</w:t>
            </w:r>
            <w:r w:rsidR="0092640D" w:rsidRPr="0095119D">
              <w:rPr>
                <w:rFonts w:ascii="Times New Roman" w:hAnsi="Times New Roman" w:cs="Times New Roman"/>
                <w:b/>
                <w:sz w:val="24"/>
                <w:szCs w:val="24"/>
              </w:rPr>
              <w:t>4</w:t>
            </w:r>
            <w:r w:rsidRPr="0095119D">
              <w:rPr>
                <w:rFonts w:ascii="Times New Roman" w:hAnsi="Times New Roman" w:cs="Times New Roman"/>
                <w:b/>
                <w:sz w:val="24"/>
                <w:szCs w:val="24"/>
              </w:rPr>
              <w:t xml:space="preserve"> </w:t>
            </w:r>
            <w:r w:rsidR="0095119D" w:rsidRPr="007F0BDB">
              <w:rPr>
                <w:rFonts w:ascii="Times New Roman" w:hAnsi="Times New Roman"/>
                <w:sz w:val="24"/>
                <w:szCs w:val="24"/>
              </w:rPr>
              <w:t>Learn about combinational circuit test generation</w:t>
            </w:r>
            <w:r w:rsidR="0095119D">
              <w:rPr>
                <w:rFonts w:ascii="Times New Roman" w:hAnsi="Times New Roman"/>
                <w:sz w:val="24"/>
                <w:szCs w:val="24"/>
              </w:rPr>
              <w:t xml:space="preserve">, </w:t>
            </w:r>
            <w:r w:rsidR="0095119D" w:rsidRPr="007F0BDB">
              <w:rPr>
                <w:rFonts w:ascii="Times New Roman" w:hAnsi="Times New Roman"/>
                <w:sz w:val="24"/>
                <w:szCs w:val="24"/>
              </w:rPr>
              <w:t>Memory test</w:t>
            </w:r>
            <w:r w:rsidR="0095119D">
              <w:rPr>
                <w:rFonts w:ascii="Times New Roman" w:hAnsi="Times New Roman"/>
                <w:sz w:val="24"/>
                <w:szCs w:val="24"/>
              </w:rPr>
              <w:t xml:space="preserve">, </w:t>
            </w:r>
            <w:r w:rsidR="0095119D" w:rsidRPr="007F0BDB">
              <w:rPr>
                <w:rFonts w:ascii="Times New Roman" w:hAnsi="Times New Roman"/>
                <w:sz w:val="24"/>
                <w:szCs w:val="24"/>
              </w:rPr>
              <w:t>delay test</w:t>
            </w:r>
            <w:r w:rsidR="0095119D">
              <w:rPr>
                <w:rFonts w:ascii="Times New Roman" w:hAnsi="Times New Roman"/>
                <w:sz w:val="24"/>
                <w:szCs w:val="24"/>
              </w:rPr>
              <w:t xml:space="preserve"> and </w:t>
            </w:r>
            <w:r w:rsidR="0095119D" w:rsidRPr="007F0BDB">
              <w:rPr>
                <w:rFonts w:ascii="Times New Roman" w:hAnsi="Times New Roman"/>
                <w:sz w:val="24"/>
                <w:szCs w:val="24"/>
              </w:rPr>
              <w:t>IDDQ test</w:t>
            </w:r>
            <w:r w:rsidR="0097797B">
              <w:rPr>
                <w:rFonts w:ascii="Times New Roman" w:hAnsi="Times New Roman"/>
                <w:sz w:val="24"/>
                <w:szCs w:val="24"/>
              </w:rPr>
              <w:t>.</w:t>
            </w:r>
          </w:p>
        </w:tc>
      </w:tr>
      <w:tr w:rsidR="00CE0357" w:rsidRPr="00F4131C" w:rsidTr="0095119D">
        <w:trPr>
          <w:trHeight w:val="282"/>
        </w:trPr>
        <w:tc>
          <w:tcPr>
            <w:tcW w:w="9590" w:type="dxa"/>
          </w:tcPr>
          <w:p w:rsidR="00CE0357" w:rsidRPr="00F4131C" w:rsidRDefault="00CE0357" w:rsidP="0092640D">
            <w:pPr>
              <w:spacing w:line="240" w:lineRule="auto"/>
              <w:ind w:left="376" w:hanging="450"/>
              <w:jc w:val="both"/>
              <w:rPr>
                <w:rFonts w:ascii="Times New Roman" w:hAnsi="Times New Roman" w:cs="Times New Roman"/>
                <w:sz w:val="24"/>
                <w:szCs w:val="24"/>
              </w:rPr>
            </w:pPr>
            <w:r w:rsidRPr="00F4131C">
              <w:rPr>
                <w:rFonts w:ascii="Times New Roman" w:hAnsi="Times New Roman" w:cs="Times New Roman"/>
                <w:b/>
                <w:sz w:val="24"/>
                <w:szCs w:val="24"/>
              </w:rPr>
              <w:t>CO</w:t>
            </w:r>
            <w:r w:rsidR="0092640D">
              <w:rPr>
                <w:rFonts w:ascii="Times New Roman" w:hAnsi="Times New Roman" w:cs="Times New Roman"/>
                <w:b/>
                <w:sz w:val="24"/>
                <w:szCs w:val="24"/>
              </w:rPr>
              <w:t>5</w:t>
            </w:r>
            <w:r w:rsidRPr="00F4131C">
              <w:rPr>
                <w:rFonts w:ascii="Times New Roman" w:hAnsi="Times New Roman" w:cs="Times New Roman"/>
                <w:sz w:val="24"/>
                <w:szCs w:val="24"/>
                <w:shd w:val="clear" w:color="auto" w:fill="FFFFFF"/>
              </w:rPr>
              <w:t xml:space="preserve"> </w:t>
            </w:r>
            <w:r w:rsidR="0097797B" w:rsidRPr="007F0BDB">
              <w:rPr>
                <w:rFonts w:ascii="Times New Roman" w:hAnsi="Times New Roman"/>
                <w:sz w:val="24"/>
                <w:szCs w:val="24"/>
              </w:rPr>
              <w:t>Learn about Digital DFT and scan design</w:t>
            </w:r>
            <w:r w:rsidR="0097797B">
              <w:rPr>
                <w:rFonts w:ascii="Times New Roman" w:hAnsi="Times New Roman"/>
                <w:sz w:val="24"/>
                <w:szCs w:val="24"/>
              </w:rPr>
              <w:t>.</w:t>
            </w:r>
          </w:p>
        </w:tc>
      </w:tr>
    </w:tbl>
    <w:p w:rsidR="001A3E91" w:rsidRPr="00F4131C" w:rsidRDefault="001A3E91" w:rsidP="001A3E91">
      <w:pPr>
        <w:spacing w:after="0" w:line="240" w:lineRule="auto"/>
        <w:rPr>
          <w:rFonts w:ascii="Times New Roman" w:hAnsi="Times New Roman" w:cs="Times New Roman"/>
          <w:sz w:val="24"/>
          <w:szCs w:val="24"/>
        </w:rPr>
      </w:pPr>
    </w:p>
    <w:p w:rsidR="001A3E91" w:rsidRPr="00F4131C" w:rsidRDefault="007C7720" w:rsidP="001A3E9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030" style="position:absolute;margin-left:-5.25pt;margin-top:1.6pt;width:482.4pt;height:10.5pt;z-index:251657216" fillcolor="#4f81bd" stroked="f" strokecolor="#f2f2f2" strokeweight="3pt">
            <v:shadow on="t" type="perspective" color="#243f60" opacity=".5" offset="1pt" offset2="-1pt"/>
          </v:rect>
        </w:pict>
      </w:r>
    </w:p>
    <w:p w:rsidR="001A3E91" w:rsidRPr="00F4131C" w:rsidRDefault="001A3E91" w:rsidP="001A3E91">
      <w:pPr>
        <w:spacing w:after="0" w:line="240" w:lineRule="auto"/>
        <w:rPr>
          <w:rFonts w:ascii="Times New Roman" w:hAnsi="Times New Roman" w:cs="Times New Roman"/>
          <w:sz w:val="24"/>
          <w:szCs w:val="24"/>
        </w:rPr>
      </w:pPr>
    </w:p>
    <w:p w:rsidR="001A3E91" w:rsidRPr="00F4131C" w:rsidRDefault="001A3E91" w:rsidP="001A3E91">
      <w:pPr>
        <w:spacing w:after="0" w:line="240" w:lineRule="auto"/>
        <w:rPr>
          <w:rFonts w:ascii="Times New Roman" w:hAnsi="Times New Roman" w:cs="Times New Roman"/>
          <w:b/>
          <w:bCs/>
          <w:sz w:val="24"/>
          <w:szCs w:val="24"/>
        </w:rPr>
      </w:pPr>
      <w:r w:rsidRPr="00F4131C">
        <w:rPr>
          <w:rFonts w:ascii="Times New Roman" w:hAnsi="Times New Roman" w:cs="Times New Roman"/>
          <w:b/>
          <w:bCs/>
          <w:sz w:val="24"/>
          <w:szCs w:val="24"/>
        </w:rPr>
        <w:t xml:space="preserve">Course Topics:  </w:t>
      </w:r>
    </w:p>
    <w:p w:rsidR="00C85320" w:rsidRPr="00F4131C" w:rsidRDefault="00C85320" w:rsidP="001A3E91">
      <w:pPr>
        <w:spacing w:after="0" w:line="240" w:lineRule="auto"/>
        <w:rPr>
          <w:rFonts w:ascii="Times New Roman" w:hAnsi="Times New Roman" w:cs="Times New Roman"/>
          <w:sz w:val="24"/>
          <w:szCs w:val="24"/>
        </w:rPr>
      </w:pPr>
    </w:p>
    <w:tbl>
      <w:tblPr>
        <w:tblW w:w="0" w:type="auto"/>
        <w:jc w:val="center"/>
        <w:tblInd w:w="-2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88"/>
        <w:gridCol w:w="944"/>
        <w:gridCol w:w="892"/>
      </w:tblGrid>
      <w:tr w:rsidR="00C85320" w:rsidRPr="00F4131C" w:rsidTr="00232730">
        <w:trPr>
          <w:jc w:val="center"/>
        </w:trPr>
        <w:tc>
          <w:tcPr>
            <w:tcW w:w="7688" w:type="dxa"/>
            <w:vAlign w:val="center"/>
          </w:tcPr>
          <w:p w:rsidR="00C85320" w:rsidRPr="00F4131C" w:rsidRDefault="00C85320" w:rsidP="002F78C8">
            <w:pPr>
              <w:spacing w:after="0" w:line="240" w:lineRule="auto"/>
              <w:rPr>
                <w:rFonts w:ascii="Times New Roman" w:hAnsi="Times New Roman" w:cs="Times New Roman"/>
                <w:b/>
                <w:bCs/>
                <w:sz w:val="24"/>
                <w:szCs w:val="24"/>
              </w:rPr>
            </w:pPr>
            <w:r w:rsidRPr="00F4131C">
              <w:rPr>
                <w:rFonts w:ascii="Times New Roman" w:hAnsi="Times New Roman" w:cs="Times New Roman"/>
                <w:b/>
                <w:bCs/>
                <w:sz w:val="24"/>
                <w:szCs w:val="24"/>
              </w:rPr>
              <w:t>Topics</w:t>
            </w:r>
          </w:p>
        </w:tc>
        <w:tc>
          <w:tcPr>
            <w:tcW w:w="1836" w:type="dxa"/>
            <w:gridSpan w:val="2"/>
            <w:vAlign w:val="center"/>
          </w:tcPr>
          <w:p w:rsidR="00C85320" w:rsidRPr="00F4131C" w:rsidRDefault="00C85320" w:rsidP="002F78C8">
            <w:pPr>
              <w:spacing w:after="0" w:line="240" w:lineRule="auto"/>
              <w:jc w:val="center"/>
              <w:rPr>
                <w:rFonts w:ascii="Times New Roman" w:hAnsi="Times New Roman" w:cs="Times New Roman"/>
                <w:b/>
                <w:bCs/>
                <w:sz w:val="24"/>
                <w:szCs w:val="24"/>
              </w:rPr>
            </w:pPr>
            <w:r w:rsidRPr="00F4131C">
              <w:rPr>
                <w:rFonts w:ascii="Times New Roman" w:hAnsi="Times New Roman" w:cs="Times New Roman"/>
                <w:b/>
                <w:bCs/>
                <w:sz w:val="24"/>
                <w:szCs w:val="24"/>
              </w:rPr>
              <w:t>Lecture Hours</w:t>
            </w:r>
          </w:p>
        </w:tc>
      </w:tr>
      <w:tr w:rsidR="00C85320" w:rsidRPr="00F4131C" w:rsidTr="00232730">
        <w:trPr>
          <w:trHeight w:val="737"/>
          <w:jc w:val="center"/>
        </w:trPr>
        <w:tc>
          <w:tcPr>
            <w:tcW w:w="7688" w:type="dxa"/>
            <w:vAlign w:val="center"/>
          </w:tcPr>
          <w:p w:rsidR="00C85320" w:rsidRPr="00F4131C" w:rsidRDefault="00C85320" w:rsidP="002F78C8">
            <w:pPr>
              <w:spacing w:after="0" w:line="240" w:lineRule="auto"/>
              <w:rPr>
                <w:rFonts w:ascii="Times New Roman" w:hAnsi="Times New Roman" w:cs="Times New Roman"/>
                <w:b/>
                <w:sz w:val="24"/>
                <w:szCs w:val="24"/>
              </w:rPr>
            </w:pPr>
            <w:r w:rsidRPr="00F4131C">
              <w:rPr>
                <w:rFonts w:ascii="Times New Roman" w:hAnsi="Times New Roman" w:cs="Times New Roman"/>
                <w:b/>
                <w:sz w:val="24"/>
                <w:szCs w:val="24"/>
              </w:rPr>
              <w:t>UNIT - I</w:t>
            </w:r>
          </w:p>
          <w:p w:rsidR="00C85320" w:rsidRPr="00F4131C" w:rsidRDefault="005C787B" w:rsidP="002F78C8">
            <w:pPr>
              <w:numPr>
                <w:ilvl w:val="0"/>
                <w:numId w:val="4"/>
              </w:numPr>
              <w:spacing w:after="0" w:line="240" w:lineRule="auto"/>
              <w:rPr>
                <w:rFonts w:ascii="Times New Roman" w:hAnsi="Times New Roman" w:cs="Times New Roman"/>
                <w:sz w:val="24"/>
                <w:szCs w:val="24"/>
              </w:rPr>
            </w:pPr>
            <w:r w:rsidRPr="007F0BDB">
              <w:rPr>
                <w:rFonts w:ascii="Times New Roman" w:hAnsi="Times New Roman"/>
                <w:b/>
                <w:bCs/>
                <w:sz w:val="24"/>
                <w:szCs w:val="24"/>
              </w:rPr>
              <w:t>Introduction to Testing</w:t>
            </w:r>
          </w:p>
        </w:tc>
        <w:tc>
          <w:tcPr>
            <w:tcW w:w="944" w:type="dxa"/>
            <w:vAlign w:val="center"/>
          </w:tcPr>
          <w:p w:rsidR="00C85320" w:rsidRPr="00F4131C" w:rsidRDefault="00E567A7" w:rsidP="00B270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B27089">
              <w:rPr>
                <w:rFonts w:ascii="Times New Roman" w:hAnsi="Times New Roman" w:cs="Times New Roman"/>
                <w:sz w:val="24"/>
                <w:szCs w:val="24"/>
              </w:rPr>
              <w:t>0</w:t>
            </w:r>
          </w:p>
        </w:tc>
        <w:tc>
          <w:tcPr>
            <w:tcW w:w="892" w:type="dxa"/>
            <w:vAlign w:val="center"/>
          </w:tcPr>
          <w:p w:rsidR="00C85320" w:rsidRPr="00F4131C" w:rsidRDefault="00C85320" w:rsidP="002F78C8">
            <w:pPr>
              <w:spacing w:after="0" w:line="240" w:lineRule="auto"/>
              <w:jc w:val="center"/>
              <w:rPr>
                <w:rFonts w:ascii="Times New Roman" w:hAnsi="Times New Roman" w:cs="Times New Roman"/>
                <w:sz w:val="24"/>
                <w:szCs w:val="24"/>
              </w:rPr>
            </w:pPr>
          </w:p>
        </w:tc>
      </w:tr>
      <w:tr w:rsidR="00C85320" w:rsidRPr="00F4131C" w:rsidTr="00232730">
        <w:trPr>
          <w:trHeight w:val="305"/>
          <w:jc w:val="center"/>
        </w:trPr>
        <w:tc>
          <w:tcPr>
            <w:tcW w:w="7688" w:type="dxa"/>
            <w:vAlign w:val="center"/>
          </w:tcPr>
          <w:p w:rsidR="00C85320" w:rsidRPr="00F4131C" w:rsidRDefault="00C85320" w:rsidP="00A6118F">
            <w:pPr>
              <w:tabs>
                <w:tab w:val="left" w:pos="1054"/>
              </w:tabs>
              <w:spacing w:line="240" w:lineRule="auto"/>
              <w:ind w:left="1054" w:hanging="720"/>
              <w:jc w:val="both"/>
              <w:rPr>
                <w:rFonts w:ascii="Times New Roman" w:hAnsi="Times New Roman" w:cs="Times New Roman"/>
                <w:sz w:val="24"/>
                <w:szCs w:val="24"/>
              </w:rPr>
            </w:pPr>
            <w:r w:rsidRPr="00F4131C">
              <w:rPr>
                <w:rFonts w:ascii="Times New Roman" w:hAnsi="Times New Roman" w:cs="Times New Roman"/>
                <w:sz w:val="24"/>
                <w:szCs w:val="24"/>
              </w:rPr>
              <w:t xml:space="preserve">1.1 </w:t>
            </w:r>
            <w:r w:rsidR="005C787B" w:rsidRPr="007F0BDB">
              <w:rPr>
                <w:rFonts w:ascii="Times New Roman" w:hAnsi="Times New Roman"/>
                <w:sz w:val="24"/>
                <w:szCs w:val="24"/>
              </w:rPr>
              <w:t>Introduction, VLSI Testing Process and Test Equipment</w:t>
            </w:r>
          </w:p>
        </w:tc>
        <w:tc>
          <w:tcPr>
            <w:tcW w:w="944" w:type="dxa"/>
            <w:vAlign w:val="center"/>
          </w:tcPr>
          <w:p w:rsidR="00C85320" w:rsidRPr="00F4131C" w:rsidRDefault="00B27089" w:rsidP="002F78C8">
            <w:pPr>
              <w:jc w:val="center"/>
              <w:rPr>
                <w:rFonts w:ascii="Times New Roman" w:hAnsi="Times New Roman" w:cs="Times New Roman"/>
                <w:sz w:val="24"/>
                <w:szCs w:val="24"/>
              </w:rPr>
            </w:pPr>
            <w:r>
              <w:rPr>
                <w:rFonts w:ascii="Times New Roman" w:hAnsi="Times New Roman" w:cs="Times New Roman"/>
                <w:sz w:val="24"/>
                <w:szCs w:val="24"/>
              </w:rPr>
              <w:t>3</w:t>
            </w:r>
          </w:p>
        </w:tc>
        <w:tc>
          <w:tcPr>
            <w:tcW w:w="892" w:type="dxa"/>
            <w:vMerge w:val="restart"/>
            <w:vAlign w:val="center"/>
          </w:tcPr>
          <w:p w:rsidR="00C85320" w:rsidRPr="00F4131C" w:rsidRDefault="00B27089" w:rsidP="005631FA">
            <w:pPr>
              <w:jc w:val="center"/>
              <w:rPr>
                <w:rFonts w:ascii="Times New Roman" w:hAnsi="Times New Roman" w:cs="Times New Roman"/>
                <w:sz w:val="24"/>
                <w:szCs w:val="24"/>
              </w:rPr>
            </w:pPr>
            <w:r>
              <w:rPr>
                <w:rFonts w:ascii="Times New Roman" w:hAnsi="Times New Roman" w:cs="Times New Roman"/>
                <w:sz w:val="24"/>
                <w:szCs w:val="24"/>
              </w:rPr>
              <w:t>10</w:t>
            </w:r>
          </w:p>
        </w:tc>
      </w:tr>
      <w:tr w:rsidR="00C85320" w:rsidRPr="00F4131C" w:rsidTr="00232730">
        <w:trPr>
          <w:trHeight w:val="350"/>
          <w:jc w:val="center"/>
        </w:trPr>
        <w:tc>
          <w:tcPr>
            <w:tcW w:w="7688" w:type="dxa"/>
            <w:vAlign w:val="center"/>
          </w:tcPr>
          <w:p w:rsidR="00C85320" w:rsidRPr="00F4131C" w:rsidRDefault="00C85320" w:rsidP="00A6118F">
            <w:pPr>
              <w:spacing w:after="0" w:line="240" w:lineRule="auto"/>
              <w:ind w:left="694" w:hanging="360"/>
              <w:rPr>
                <w:rFonts w:ascii="Times New Roman" w:hAnsi="Times New Roman" w:cs="Times New Roman"/>
                <w:sz w:val="24"/>
                <w:szCs w:val="24"/>
              </w:rPr>
            </w:pPr>
            <w:r w:rsidRPr="00F4131C">
              <w:rPr>
                <w:rFonts w:ascii="Times New Roman" w:eastAsia="Times New Roman" w:hAnsi="Times New Roman" w:cs="Times New Roman"/>
                <w:sz w:val="24"/>
                <w:szCs w:val="24"/>
              </w:rPr>
              <w:t xml:space="preserve">1.2 </w:t>
            </w:r>
            <w:r w:rsidR="005C787B" w:rsidRPr="007F0BDB">
              <w:rPr>
                <w:rFonts w:ascii="Times New Roman" w:hAnsi="Times New Roman"/>
                <w:sz w:val="24"/>
                <w:szCs w:val="24"/>
              </w:rPr>
              <w:t>Test Economics and Product</w:t>
            </w:r>
            <w:r w:rsidR="005C787B">
              <w:rPr>
                <w:rFonts w:ascii="Times New Roman" w:hAnsi="Times New Roman"/>
                <w:sz w:val="24"/>
                <w:szCs w:val="24"/>
              </w:rPr>
              <w:t xml:space="preserve"> </w:t>
            </w:r>
            <w:r w:rsidR="005C787B" w:rsidRPr="007F0BDB">
              <w:rPr>
                <w:rFonts w:ascii="Times New Roman" w:hAnsi="Times New Roman"/>
                <w:sz w:val="24"/>
                <w:szCs w:val="24"/>
              </w:rPr>
              <w:t>Quality</w:t>
            </w:r>
          </w:p>
        </w:tc>
        <w:tc>
          <w:tcPr>
            <w:tcW w:w="944" w:type="dxa"/>
            <w:vAlign w:val="center"/>
          </w:tcPr>
          <w:p w:rsidR="00C85320" w:rsidRPr="00F4131C" w:rsidRDefault="00B27089" w:rsidP="002F78C8">
            <w:pPr>
              <w:jc w:val="center"/>
              <w:rPr>
                <w:rFonts w:ascii="Times New Roman" w:hAnsi="Times New Roman" w:cs="Times New Roman"/>
                <w:sz w:val="24"/>
                <w:szCs w:val="24"/>
              </w:rPr>
            </w:pPr>
            <w:r>
              <w:rPr>
                <w:rFonts w:ascii="Times New Roman" w:hAnsi="Times New Roman" w:cs="Times New Roman"/>
                <w:sz w:val="24"/>
                <w:szCs w:val="24"/>
              </w:rPr>
              <w:t>3</w:t>
            </w:r>
          </w:p>
        </w:tc>
        <w:tc>
          <w:tcPr>
            <w:tcW w:w="892" w:type="dxa"/>
            <w:vMerge/>
            <w:vAlign w:val="center"/>
          </w:tcPr>
          <w:p w:rsidR="00C85320" w:rsidRPr="00F4131C" w:rsidRDefault="00C85320" w:rsidP="002F78C8">
            <w:pPr>
              <w:jc w:val="center"/>
              <w:rPr>
                <w:rFonts w:ascii="Times New Roman" w:hAnsi="Times New Roman" w:cs="Times New Roman"/>
                <w:sz w:val="24"/>
                <w:szCs w:val="24"/>
              </w:rPr>
            </w:pPr>
          </w:p>
        </w:tc>
      </w:tr>
      <w:tr w:rsidR="00C85320" w:rsidRPr="00F4131C" w:rsidTr="00232730">
        <w:trPr>
          <w:trHeight w:val="557"/>
          <w:jc w:val="center"/>
        </w:trPr>
        <w:tc>
          <w:tcPr>
            <w:tcW w:w="7688" w:type="dxa"/>
            <w:vAlign w:val="center"/>
          </w:tcPr>
          <w:p w:rsidR="00C85320" w:rsidRPr="00F4131C" w:rsidRDefault="00C85320" w:rsidP="00A6118F">
            <w:pPr>
              <w:spacing w:after="0" w:line="240" w:lineRule="auto"/>
              <w:ind w:left="694" w:hanging="360"/>
              <w:rPr>
                <w:rFonts w:ascii="Times New Roman" w:hAnsi="Times New Roman" w:cs="Times New Roman"/>
                <w:sz w:val="24"/>
                <w:szCs w:val="24"/>
              </w:rPr>
            </w:pPr>
            <w:r w:rsidRPr="00F4131C">
              <w:rPr>
                <w:rFonts w:ascii="Times New Roman" w:hAnsi="Times New Roman" w:cs="Times New Roman"/>
                <w:sz w:val="24"/>
                <w:szCs w:val="24"/>
              </w:rPr>
              <w:t xml:space="preserve">1.3 </w:t>
            </w:r>
            <w:r w:rsidR="005C787B" w:rsidRPr="007F0BDB">
              <w:rPr>
                <w:rFonts w:ascii="Times New Roman" w:hAnsi="Times New Roman"/>
                <w:sz w:val="24"/>
                <w:szCs w:val="24"/>
              </w:rPr>
              <w:t>Fault Modeling</w:t>
            </w:r>
          </w:p>
        </w:tc>
        <w:tc>
          <w:tcPr>
            <w:tcW w:w="944" w:type="dxa"/>
            <w:vAlign w:val="center"/>
          </w:tcPr>
          <w:p w:rsidR="00C85320" w:rsidRPr="00F4131C" w:rsidRDefault="005631FA" w:rsidP="002F78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92" w:type="dxa"/>
            <w:vMerge/>
            <w:vAlign w:val="center"/>
          </w:tcPr>
          <w:p w:rsidR="00C85320" w:rsidRPr="00F4131C" w:rsidRDefault="00C85320" w:rsidP="002F78C8">
            <w:pPr>
              <w:spacing w:after="0" w:line="240" w:lineRule="auto"/>
              <w:jc w:val="center"/>
              <w:rPr>
                <w:rFonts w:ascii="Times New Roman" w:hAnsi="Times New Roman" w:cs="Times New Roman"/>
                <w:sz w:val="24"/>
                <w:szCs w:val="24"/>
              </w:rPr>
            </w:pPr>
          </w:p>
        </w:tc>
      </w:tr>
      <w:tr w:rsidR="002D0713" w:rsidRPr="00F4131C" w:rsidTr="00232730">
        <w:trPr>
          <w:jc w:val="center"/>
        </w:trPr>
        <w:tc>
          <w:tcPr>
            <w:tcW w:w="7688" w:type="dxa"/>
            <w:vAlign w:val="center"/>
          </w:tcPr>
          <w:p w:rsidR="002D0713" w:rsidRPr="00F4131C" w:rsidRDefault="002D0713" w:rsidP="002F78C8">
            <w:pPr>
              <w:spacing w:after="0" w:line="240" w:lineRule="auto"/>
              <w:rPr>
                <w:rFonts w:ascii="Times New Roman" w:hAnsi="Times New Roman" w:cs="Times New Roman"/>
                <w:b/>
                <w:sz w:val="24"/>
                <w:szCs w:val="24"/>
              </w:rPr>
            </w:pPr>
            <w:r w:rsidRPr="00F4131C">
              <w:rPr>
                <w:rFonts w:ascii="Times New Roman" w:hAnsi="Times New Roman" w:cs="Times New Roman"/>
                <w:b/>
                <w:sz w:val="24"/>
                <w:szCs w:val="24"/>
              </w:rPr>
              <w:t>UNIT - II</w:t>
            </w:r>
          </w:p>
          <w:p w:rsidR="002D0713" w:rsidRPr="00F4131C" w:rsidRDefault="002D0713" w:rsidP="002F78C8">
            <w:pPr>
              <w:numPr>
                <w:ilvl w:val="0"/>
                <w:numId w:val="4"/>
              </w:numPr>
              <w:spacing w:after="0" w:line="240" w:lineRule="auto"/>
              <w:rPr>
                <w:rFonts w:ascii="Times New Roman" w:hAnsi="Times New Roman" w:cs="Times New Roman"/>
                <w:b/>
                <w:sz w:val="24"/>
                <w:szCs w:val="24"/>
              </w:rPr>
            </w:pPr>
            <w:r w:rsidRPr="007F0BDB">
              <w:rPr>
                <w:rFonts w:ascii="Times New Roman" w:hAnsi="Times New Roman"/>
                <w:b/>
                <w:bCs/>
                <w:sz w:val="24"/>
                <w:szCs w:val="24"/>
              </w:rPr>
              <w:t>Test Methods</w:t>
            </w:r>
          </w:p>
        </w:tc>
        <w:tc>
          <w:tcPr>
            <w:tcW w:w="944" w:type="dxa"/>
            <w:vAlign w:val="center"/>
          </w:tcPr>
          <w:p w:rsidR="002D0713" w:rsidRPr="00F4131C" w:rsidRDefault="002D0713" w:rsidP="002F78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892" w:type="dxa"/>
            <w:vMerge w:val="restart"/>
            <w:vAlign w:val="center"/>
          </w:tcPr>
          <w:p w:rsidR="002D0713" w:rsidRPr="00F4131C" w:rsidRDefault="002D0713" w:rsidP="002F78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2D0713" w:rsidRPr="00F4131C" w:rsidTr="00232730">
        <w:trPr>
          <w:jc w:val="center"/>
        </w:trPr>
        <w:tc>
          <w:tcPr>
            <w:tcW w:w="7688" w:type="dxa"/>
            <w:vAlign w:val="center"/>
          </w:tcPr>
          <w:p w:rsidR="002D0713" w:rsidRPr="00F4131C" w:rsidRDefault="002D0713" w:rsidP="00A6118F">
            <w:pPr>
              <w:numPr>
                <w:ilvl w:val="1"/>
                <w:numId w:val="4"/>
              </w:numPr>
              <w:tabs>
                <w:tab w:val="left" w:pos="874"/>
              </w:tabs>
              <w:spacing w:after="0" w:line="240" w:lineRule="auto"/>
              <w:ind w:left="694" w:hanging="270"/>
              <w:rPr>
                <w:rFonts w:ascii="Times New Roman" w:hAnsi="Times New Roman" w:cs="Times New Roman"/>
                <w:sz w:val="24"/>
                <w:szCs w:val="24"/>
              </w:rPr>
            </w:pPr>
            <w:r w:rsidRPr="007F0BDB">
              <w:rPr>
                <w:rFonts w:ascii="Times New Roman" w:hAnsi="Times New Roman"/>
                <w:sz w:val="24"/>
                <w:szCs w:val="24"/>
              </w:rPr>
              <w:t>Logic and fault simulation</w:t>
            </w:r>
          </w:p>
        </w:tc>
        <w:tc>
          <w:tcPr>
            <w:tcW w:w="944" w:type="dxa"/>
            <w:vAlign w:val="center"/>
          </w:tcPr>
          <w:p w:rsidR="002D0713" w:rsidRPr="00F4131C" w:rsidRDefault="002D0713" w:rsidP="002F78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92" w:type="dxa"/>
            <w:vMerge/>
            <w:vAlign w:val="center"/>
          </w:tcPr>
          <w:p w:rsidR="002D0713" w:rsidRPr="00F4131C" w:rsidRDefault="002D0713" w:rsidP="002F78C8">
            <w:pPr>
              <w:spacing w:after="0" w:line="240" w:lineRule="auto"/>
              <w:jc w:val="center"/>
              <w:rPr>
                <w:rFonts w:ascii="Times New Roman" w:hAnsi="Times New Roman" w:cs="Times New Roman"/>
                <w:sz w:val="24"/>
                <w:szCs w:val="24"/>
              </w:rPr>
            </w:pPr>
          </w:p>
        </w:tc>
      </w:tr>
      <w:tr w:rsidR="002D0713" w:rsidRPr="00F4131C" w:rsidTr="00232730">
        <w:trPr>
          <w:jc w:val="center"/>
        </w:trPr>
        <w:tc>
          <w:tcPr>
            <w:tcW w:w="7688" w:type="dxa"/>
            <w:vAlign w:val="center"/>
          </w:tcPr>
          <w:p w:rsidR="002D0713" w:rsidRPr="00F4131C" w:rsidRDefault="002D0713" w:rsidP="003C7880">
            <w:pPr>
              <w:numPr>
                <w:ilvl w:val="1"/>
                <w:numId w:val="4"/>
              </w:numPr>
              <w:tabs>
                <w:tab w:val="left" w:pos="874"/>
              </w:tabs>
              <w:spacing w:after="0" w:line="240" w:lineRule="auto"/>
              <w:ind w:left="694" w:hanging="270"/>
              <w:rPr>
                <w:rFonts w:ascii="Times New Roman" w:hAnsi="Times New Roman" w:cs="Times New Roman"/>
                <w:sz w:val="24"/>
                <w:szCs w:val="24"/>
              </w:rPr>
            </w:pPr>
            <w:r w:rsidRPr="007F0BDB">
              <w:rPr>
                <w:rFonts w:ascii="Times New Roman" w:hAnsi="Times New Roman"/>
                <w:sz w:val="24"/>
                <w:szCs w:val="24"/>
              </w:rPr>
              <w:t>Diagnosis ,Testability measures</w:t>
            </w:r>
          </w:p>
        </w:tc>
        <w:tc>
          <w:tcPr>
            <w:tcW w:w="944" w:type="dxa"/>
            <w:vAlign w:val="center"/>
          </w:tcPr>
          <w:p w:rsidR="002D0713" w:rsidRPr="00F4131C" w:rsidRDefault="002D0713" w:rsidP="002F78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92" w:type="dxa"/>
            <w:vMerge/>
            <w:vAlign w:val="center"/>
          </w:tcPr>
          <w:p w:rsidR="002D0713" w:rsidRPr="00F4131C" w:rsidRDefault="002D0713" w:rsidP="002F78C8">
            <w:pPr>
              <w:spacing w:after="0" w:line="240" w:lineRule="auto"/>
              <w:jc w:val="center"/>
              <w:rPr>
                <w:rFonts w:ascii="Times New Roman" w:hAnsi="Times New Roman" w:cs="Times New Roman"/>
                <w:sz w:val="24"/>
                <w:szCs w:val="24"/>
              </w:rPr>
            </w:pPr>
          </w:p>
        </w:tc>
      </w:tr>
      <w:tr w:rsidR="002D0713" w:rsidRPr="00F4131C" w:rsidTr="00232730">
        <w:trPr>
          <w:jc w:val="center"/>
        </w:trPr>
        <w:tc>
          <w:tcPr>
            <w:tcW w:w="7688" w:type="dxa"/>
            <w:vAlign w:val="center"/>
          </w:tcPr>
          <w:p w:rsidR="002D0713" w:rsidRPr="00F4131C" w:rsidRDefault="002D0713" w:rsidP="00F40061">
            <w:pPr>
              <w:numPr>
                <w:ilvl w:val="1"/>
                <w:numId w:val="4"/>
              </w:numPr>
              <w:tabs>
                <w:tab w:val="left" w:pos="874"/>
              </w:tabs>
              <w:spacing w:after="0" w:line="240" w:lineRule="auto"/>
              <w:ind w:left="874" w:hanging="450"/>
              <w:rPr>
                <w:rFonts w:ascii="Times New Roman" w:hAnsi="Times New Roman" w:cs="Times New Roman"/>
                <w:sz w:val="24"/>
                <w:szCs w:val="24"/>
              </w:rPr>
            </w:pPr>
            <w:r w:rsidRPr="007F0BDB">
              <w:rPr>
                <w:rFonts w:ascii="Times New Roman" w:hAnsi="Times New Roman"/>
                <w:sz w:val="24"/>
                <w:szCs w:val="24"/>
              </w:rPr>
              <w:t>Combinational circuit</w:t>
            </w:r>
            <w:r>
              <w:rPr>
                <w:rFonts w:ascii="Times New Roman" w:hAnsi="Times New Roman"/>
                <w:sz w:val="24"/>
                <w:szCs w:val="24"/>
              </w:rPr>
              <w:t xml:space="preserve"> </w:t>
            </w:r>
            <w:r w:rsidRPr="007F0BDB">
              <w:rPr>
                <w:rFonts w:ascii="Times New Roman" w:hAnsi="Times New Roman"/>
                <w:sz w:val="24"/>
                <w:szCs w:val="24"/>
              </w:rPr>
              <w:t>Automatic Test Pattern Generation (ATPG), Sequential circuit ATPG</w:t>
            </w:r>
          </w:p>
        </w:tc>
        <w:tc>
          <w:tcPr>
            <w:tcW w:w="944" w:type="dxa"/>
            <w:vAlign w:val="center"/>
          </w:tcPr>
          <w:p w:rsidR="002D0713" w:rsidRPr="00F4131C" w:rsidRDefault="002D0713" w:rsidP="002F78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92" w:type="dxa"/>
            <w:vMerge/>
            <w:vAlign w:val="center"/>
          </w:tcPr>
          <w:p w:rsidR="002D0713" w:rsidRPr="00F4131C" w:rsidRDefault="002D0713" w:rsidP="002F78C8">
            <w:pPr>
              <w:spacing w:after="0" w:line="240" w:lineRule="auto"/>
              <w:jc w:val="center"/>
              <w:rPr>
                <w:rFonts w:ascii="Times New Roman" w:hAnsi="Times New Roman" w:cs="Times New Roman"/>
                <w:sz w:val="24"/>
                <w:szCs w:val="24"/>
              </w:rPr>
            </w:pPr>
          </w:p>
        </w:tc>
      </w:tr>
      <w:tr w:rsidR="002D0713" w:rsidRPr="00F4131C" w:rsidTr="00232730">
        <w:trPr>
          <w:jc w:val="center"/>
        </w:trPr>
        <w:tc>
          <w:tcPr>
            <w:tcW w:w="7688" w:type="dxa"/>
            <w:vAlign w:val="center"/>
          </w:tcPr>
          <w:p w:rsidR="002D0713" w:rsidRPr="007F0BDB" w:rsidRDefault="002D0713" w:rsidP="001F05EC">
            <w:pPr>
              <w:numPr>
                <w:ilvl w:val="1"/>
                <w:numId w:val="4"/>
              </w:numPr>
              <w:tabs>
                <w:tab w:val="left" w:pos="874"/>
                <w:tab w:val="left" w:pos="3555"/>
              </w:tabs>
              <w:spacing w:after="0" w:line="240" w:lineRule="auto"/>
              <w:ind w:left="874" w:hanging="450"/>
              <w:rPr>
                <w:rFonts w:ascii="Times New Roman" w:hAnsi="Times New Roman"/>
                <w:sz w:val="24"/>
                <w:szCs w:val="24"/>
              </w:rPr>
            </w:pPr>
            <w:r w:rsidRPr="007F0BDB">
              <w:rPr>
                <w:rFonts w:ascii="Times New Roman" w:hAnsi="Times New Roman"/>
                <w:sz w:val="24"/>
                <w:szCs w:val="24"/>
              </w:rPr>
              <w:t>Memory test</w:t>
            </w:r>
            <w:r>
              <w:rPr>
                <w:rFonts w:ascii="Times New Roman" w:hAnsi="Times New Roman"/>
                <w:sz w:val="24"/>
                <w:szCs w:val="24"/>
              </w:rPr>
              <w:t xml:space="preserve"> and </w:t>
            </w:r>
            <w:r w:rsidRPr="007F0BDB">
              <w:rPr>
                <w:rFonts w:ascii="Times New Roman" w:hAnsi="Times New Roman"/>
                <w:sz w:val="24"/>
                <w:szCs w:val="24"/>
              </w:rPr>
              <w:t>Delay test</w:t>
            </w:r>
          </w:p>
        </w:tc>
        <w:tc>
          <w:tcPr>
            <w:tcW w:w="944" w:type="dxa"/>
            <w:vAlign w:val="center"/>
          </w:tcPr>
          <w:p w:rsidR="002D0713" w:rsidRPr="00F4131C" w:rsidRDefault="002D0713" w:rsidP="002F78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92" w:type="dxa"/>
            <w:vMerge/>
            <w:vAlign w:val="center"/>
          </w:tcPr>
          <w:p w:rsidR="002D0713" w:rsidRPr="00F4131C" w:rsidRDefault="002D0713" w:rsidP="002F78C8">
            <w:pPr>
              <w:spacing w:after="0" w:line="240" w:lineRule="auto"/>
              <w:jc w:val="center"/>
              <w:rPr>
                <w:rFonts w:ascii="Times New Roman" w:hAnsi="Times New Roman" w:cs="Times New Roman"/>
                <w:sz w:val="24"/>
                <w:szCs w:val="24"/>
              </w:rPr>
            </w:pPr>
          </w:p>
        </w:tc>
      </w:tr>
      <w:tr w:rsidR="002D0713" w:rsidRPr="00F4131C" w:rsidTr="00232730">
        <w:trPr>
          <w:jc w:val="center"/>
        </w:trPr>
        <w:tc>
          <w:tcPr>
            <w:tcW w:w="7688" w:type="dxa"/>
            <w:vAlign w:val="center"/>
          </w:tcPr>
          <w:p w:rsidR="002D0713" w:rsidRPr="007F0BDB" w:rsidRDefault="002D0713" w:rsidP="001F05EC">
            <w:pPr>
              <w:numPr>
                <w:ilvl w:val="1"/>
                <w:numId w:val="4"/>
              </w:numPr>
              <w:tabs>
                <w:tab w:val="left" w:pos="874"/>
                <w:tab w:val="left" w:pos="3555"/>
              </w:tabs>
              <w:spacing w:after="0" w:line="240" w:lineRule="auto"/>
              <w:ind w:left="874" w:hanging="450"/>
              <w:rPr>
                <w:rFonts w:ascii="Times New Roman" w:hAnsi="Times New Roman"/>
                <w:sz w:val="24"/>
                <w:szCs w:val="24"/>
              </w:rPr>
            </w:pPr>
            <w:r w:rsidRPr="007F0BDB">
              <w:rPr>
                <w:rFonts w:ascii="Times New Roman" w:hAnsi="Times New Roman"/>
                <w:sz w:val="24"/>
                <w:szCs w:val="24"/>
              </w:rPr>
              <w:t>IDDQ test</w:t>
            </w:r>
          </w:p>
        </w:tc>
        <w:tc>
          <w:tcPr>
            <w:tcW w:w="944" w:type="dxa"/>
            <w:vAlign w:val="center"/>
          </w:tcPr>
          <w:p w:rsidR="002D0713" w:rsidRPr="00F4131C" w:rsidRDefault="002D0713" w:rsidP="002F78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92" w:type="dxa"/>
            <w:vMerge/>
            <w:vAlign w:val="center"/>
          </w:tcPr>
          <w:p w:rsidR="002D0713" w:rsidRPr="00F4131C" w:rsidRDefault="002D0713" w:rsidP="002F78C8">
            <w:pPr>
              <w:spacing w:after="0" w:line="240" w:lineRule="auto"/>
              <w:jc w:val="center"/>
              <w:rPr>
                <w:rFonts w:ascii="Times New Roman" w:hAnsi="Times New Roman" w:cs="Times New Roman"/>
                <w:sz w:val="24"/>
                <w:szCs w:val="24"/>
              </w:rPr>
            </w:pPr>
          </w:p>
        </w:tc>
      </w:tr>
      <w:tr w:rsidR="00C85320" w:rsidRPr="00F4131C" w:rsidTr="00232730">
        <w:trPr>
          <w:jc w:val="center"/>
        </w:trPr>
        <w:tc>
          <w:tcPr>
            <w:tcW w:w="7688" w:type="dxa"/>
            <w:vAlign w:val="center"/>
          </w:tcPr>
          <w:p w:rsidR="00C85320" w:rsidRPr="00F4131C" w:rsidRDefault="00C85320" w:rsidP="002F78C8">
            <w:pPr>
              <w:spacing w:after="0" w:line="240" w:lineRule="auto"/>
              <w:rPr>
                <w:rFonts w:ascii="Times New Roman" w:hAnsi="Times New Roman" w:cs="Times New Roman"/>
                <w:b/>
                <w:sz w:val="24"/>
                <w:szCs w:val="24"/>
              </w:rPr>
            </w:pPr>
            <w:r w:rsidRPr="00F4131C">
              <w:rPr>
                <w:rFonts w:ascii="Times New Roman" w:hAnsi="Times New Roman" w:cs="Times New Roman"/>
                <w:b/>
                <w:sz w:val="24"/>
                <w:szCs w:val="24"/>
              </w:rPr>
              <w:lastRenderedPageBreak/>
              <w:t>UNIT - III</w:t>
            </w:r>
          </w:p>
          <w:p w:rsidR="00C85320" w:rsidRPr="00F4131C" w:rsidRDefault="005631FA" w:rsidP="002F78C8">
            <w:pPr>
              <w:numPr>
                <w:ilvl w:val="0"/>
                <w:numId w:val="4"/>
              </w:numPr>
              <w:spacing w:after="0" w:line="240" w:lineRule="auto"/>
              <w:rPr>
                <w:rFonts w:ascii="Times New Roman" w:hAnsi="Times New Roman" w:cs="Times New Roman"/>
                <w:b/>
                <w:sz w:val="24"/>
                <w:szCs w:val="24"/>
              </w:rPr>
            </w:pPr>
            <w:r w:rsidRPr="007F0BDB">
              <w:rPr>
                <w:rFonts w:ascii="Times New Roman" w:hAnsi="Times New Roman"/>
                <w:b/>
                <w:sz w:val="24"/>
                <w:szCs w:val="24"/>
              </w:rPr>
              <w:t>Design for Test (DFT)</w:t>
            </w:r>
          </w:p>
        </w:tc>
        <w:tc>
          <w:tcPr>
            <w:tcW w:w="944" w:type="dxa"/>
            <w:vAlign w:val="center"/>
          </w:tcPr>
          <w:p w:rsidR="00C85320" w:rsidRPr="00F4131C" w:rsidRDefault="00B27089" w:rsidP="002F78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2" w:type="dxa"/>
            <w:vMerge w:val="restart"/>
            <w:vAlign w:val="center"/>
          </w:tcPr>
          <w:p w:rsidR="00C85320" w:rsidRPr="00F4131C" w:rsidRDefault="00FE18ED" w:rsidP="002F78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C85320" w:rsidRPr="00F4131C" w:rsidTr="00232730">
        <w:trPr>
          <w:jc w:val="center"/>
        </w:trPr>
        <w:tc>
          <w:tcPr>
            <w:tcW w:w="7688" w:type="dxa"/>
            <w:vAlign w:val="center"/>
          </w:tcPr>
          <w:p w:rsidR="00C85320" w:rsidRPr="00F4131C" w:rsidRDefault="005631FA" w:rsidP="002F78C8">
            <w:pPr>
              <w:numPr>
                <w:ilvl w:val="1"/>
                <w:numId w:val="4"/>
              </w:numPr>
              <w:spacing w:after="0" w:line="240" w:lineRule="auto"/>
              <w:rPr>
                <w:rFonts w:ascii="Times New Roman" w:hAnsi="Times New Roman" w:cs="Times New Roman"/>
                <w:sz w:val="24"/>
                <w:szCs w:val="24"/>
              </w:rPr>
            </w:pPr>
            <w:r w:rsidRPr="007F0BDB">
              <w:rPr>
                <w:rFonts w:ascii="Times New Roman" w:hAnsi="Times New Roman"/>
                <w:sz w:val="24"/>
                <w:szCs w:val="24"/>
              </w:rPr>
              <w:t>Scan design</w:t>
            </w:r>
          </w:p>
        </w:tc>
        <w:tc>
          <w:tcPr>
            <w:tcW w:w="944" w:type="dxa"/>
            <w:vAlign w:val="center"/>
          </w:tcPr>
          <w:p w:rsidR="00C85320" w:rsidRPr="00F4131C" w:rsidRDefault="00B27089" w:rsidP="002F78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92" w:type="dxa"/>
            <w:vMerge/>
            <w:vAlign w:val="center"/>
          </w:tcPr>
          <w:p w:rsidR="00C85320" w:rsidRPr="00F4131C" w:rsidRDefault="00C85320" w:rsidP="002F78C8">
            <w:pPr>
              <w:spacing w:after="0" w:line="240" w:lineRule="auto"/>
              <w:jc w:val="center"/>
              <w:rPr>
                <w:rFonts w:ascii="Times New Roman" w:hAnsi="Times New Roman" w:cs="Times New Roman"/>
                <w:sz w:val="24"/>
                <w:szCs w:val="24"/>
              </w:rPr>
            </w:pPr>
          </w:p>
        </w:tc>
      </w:tr>
      <w:tr w:rsidR="00C85320" w:rsidRPr="00F4131C" w:rsidTr="00232730">
        <w:trPr>
          <w:jc w:val="center"/>
        </w:trPr>
        <w:tc>
          <w:tcPr>
            <w:tcW w:w="7688" w:type="dxa"/>
            <w:vAlign w:val="center"/>
          </w:tcPr>
          <w:p w:rsidR="00C85320" w:rsidRPr="00F4131C" w:rsidRDefault="005631FA" w:rsidP="002F78C8">
            <w:pPr>
              <w:numPr>
                <w:ilvl w:val="1"/>
                <w:numId w:val="4"/>
              </w:numPr>
              <w:spacing w:after="0" w:line="240" w:lineRule="auto"/>
              <w:rPr>
                <w:rFonts w:ascii="Times New Roman" w:hAnsi="Times New Roman" w:cs="Times New Roman"/>
                <w:sz w:val="24"/>
                <w:szCs w:val="24"/>
              </w:rPr>
            </w:pPr>
            <w:r w:rsidRPr="007F0BDB">
              <w:rPr>
                <w:rFonts w:ascii="Times New Roman" w:hAnsi="Times New Roman"/>
                <w:sz w:val="24"/>
                <w:szCs w:val="24"/>
              </w:rPr>
              <w:t>Built-In-Self-Test (BIST)</w:t>
            </w:r>
          </w:p>
        </w:tc>
        <w:tc>
          <w:tcPr>
            <w:tcW w:w="944" w:type="dxa"/>
            <w:vAlign w:val="center"/>
          </w:tcPr>
          <w:p w:rsidR="00C85320" w:rsidRPr="00F4131C" w:rsidRDefault="00B27089" w:rsidP="002F78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92" w:type="dxa"/>
            <w:vMerge/>
            <w:vAlign w:val="center"/>
          </w:tcPr>
          <w:p w:rsidR="00C85320" w:rsidRPr="00F4131C" w:rsidRDefault="00C85320" w:rsidP="002F78C8">
            <w:pPr>
              <w:spacing w:after="0" w:line="240" w:lineRule="auto"/>
              <w:jc w:val="center"/>
              <w:rPr>
                <w:rFonts w:ascii="Times New Roman" w:hAnsi="Times New Roman" w:cs="Times New Roman"/>
                <w:sz w:val="24"/>
                <w:szCs w:val="24"/>
              </w:rPr>
            </w:pPr>
          </w:p>
        </w:tc>
      </w:tr>
      <w:tr w:rsidR="00C85320" w:rsidRPr="00F4131C" w:rsidTr="00232730">
        <w:trPr>
          <w:jc w:val="center"/>
        </w:trPr>
        <w:tc>
          <w:tcPr>
            <w:tcW w:w="7688" w:type="dxa"/>
            <w:vAlign w:val="center"/>
          </w:tcPr>
          <w:p w:rsidR="00C85320" w:rsidRPr="00F4131C" w:rsidRDefault="005631FA" w:rsidP="002F78C8">
            <w:pPr>
              <w:numPr>
                <w:ilvl w:val="1"/>
                <w:numId w:val="4"/>
              </w:numPr>
              <w:spacing w:after="0" w:line="240" w:lineRule="auto"/>
              <w:rPr>
                <w:rFonts w:ascii="Times New Roman" w:hAnsi="Times New Roman" w:cs="Times New Roman"/>
                <w:sz w:val="24"/>
                <w:szCs w:val="24"/>
              </w:rPr>
            </w:pPr>
            <w:r w:rsidRPr="007F0BDB">
              <w:rPr>
                <w:rFonts w:ascii="Times New Roman" w:hAnsi="Times New Roman"/>
                <w:sz w:val="24"/>
                <w:szCs w:val="24"/>
              </w:rPr>
              <w:t>Boundary Scan Standard</w:t>
            </w:r>
          </w:p>
        </w:tc>
        <w:tc>
          <w:tcPr>
            <w:tcW w:w="944" w:type="dxa"/>
            <w:vAlign w:val="center"/>
          </w:tcPr>
          <w:p w:rsidR="00C85320" w:rsidRPr="00F4131C" w:rsidRDefault="00095E1A" w:rsidP="002F78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92" w:type="dxa"/>
            <w:vMerge/>
            <w:vAlign w:val="center"/>
          </w:tcPr>
          <w:p w:rsidR="00C85320" w:rsidRPr="00F4131C" w:rsidRDefault="00C85320" w:rsidP="002F78C8">
            <w:pPr>
              <w:spacing w:after="0" w:line="240" w:lineRule="auto"/>
              <w:jc w:val="center"/>
              <w:rPr>
                <w:rFonts w:ascii="Times New Roman" w:hAnsi="Times New Roman" w:cs="Times New Roman"/>
                <w:sz w:val="24"/>
                <w:szCs w:val="24"/>
              </w:rPr>
            </w:pPr>
          </w:p>
        </w:tc>
      </w:tr>
      <w:tr w:rsidR="00C85320" w:rsidRPr="00F4131C" w:rsidTr="00232730">
        <w:trPr>
          <w:jc w:val="center"/>
        </w:trPr>
        <w:tc>
          <w:tcPr>
            <w:tcW w:w="7688" w:type="dxa"/>
            <w:vAlign w:val="center"/>
          </w:tcPr>
          <w:p w:rsidR="00C85320" w:rsidRPr="00F4131C" w:rsidRDefault="005631FA" w:rsidP="002F78C8">
            <w:pPr>
              <w:numPr>
                <w:ilvl w:val="1"/>
                <w:numId w:val="4"/>
              </w:numPr>
              <w:spacing w:after="0" w:line="240" w:lineRule="auto"/>
              <w:rPr>
                <w:rFonts w:ascii="Times New Roman" w:hAnsi="Times New Roman" w:cs="Times New Roman"/>
                <w:sz w:val="24"/>
                <w:szCs w:val="24"/>
              </w:rPr>
            </w:pPr>
            <w:r w:rsidRPr="007F0BDB">
              <w:rPr>
                <w:rFonts w:ascii="Times New Roman" w:hAnsi="Times New Roman"/>
                <w:sz w:val="24"/>
                <w:szCs w:val="24"/>
              </w:rPr>
              <w:t>System test and core-based</w:t>
            </w:r>
            <w:r>
              <w:rPr>
                <w:rFonts w:ascii="Times New Roman" w:hAnsi="Times New Roman"/>
                <w:sz w:val="24"/>
                <w:szCs w:val="24"/>
              </w:rPr>
              <w:t xml:space="preserve"> design</w:t>
            </w:r>
          </w:p>
        </w:tc>
        <w:tc>
          <w:tcPr>
            <w:tcW w:w="944" w:type="dxa"/>
            <w:vAlign w:val="center"/>
          </w:tcPr>
          <w:p w:rsidR="00C85320" w:rsidRPr="00F4131C" w:rsidRDefault="00095E1A" w:rsidP="002F78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92" w:type="dxa"/>
            <w:vMerge/>
            <w:vAlign w:val="center"/>
          </w:tcPr>
          <w:p w:rsidR="00C85320" w:rsidRPr="00F4131C" w:rsidRDefault="00C85320" w:rsidP="002F78C8">
            <w:pPr>
              <w:spacing w:after="0" w:line="240" w:lineRule="auto"/>
              <w:jc w:val="center"/>
              <w:rPr>
                <w:rFonts w:ascii="Times New Roman" w:hAnsi="Times New Roman" w:cs="Times New Roman"/>
                <w:sz w:val="24"/>
                <w:szCs w:val="24"/>
              </w:rPr>
            </w:pPr>
          </w:p>
        </w:tc>
      </w:tr>
    </w:tbl>
    <w:p w:rsidR="001A3E91" w:rsidRPr="00F4131C" w:rsidRDefault="001A3E91" w:rsidP="001A3E91">
      <w:pPr>
        <w:spacing w:after="0" w:line="240" w:lineRule="auto"/>
        <w:rPr>
          <w:rFonts w:ascii="Times New Roman" w:hAnsi="Times New Roman" w:cs="Times New Roman"/>
          <w:b/>
          <w:bCs/>
          <w:sz w:val="24"/>
          <w:szCs w:val="24"/>
        </w:rPr>
      </w:pPr>
    </w:p>
    <w:p w:rsidR="001A3E91" w:rsidRPr="00F4131C" w:rsidRDefault="007C7720" w:rsidP="001A3E91">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pict>
          <v:rect id="_x0000_s1044" style="position:absolute;margin-left:-7.5pt;margin-top:7.35pt;width:482.4pt;height:10.5pt;z-index:251661312" fillcolor="#4f81bd" stroked="f" strokecolor="#f2f2f2" strokeweight="3pt">
            <v:shadow on="t" type="perspective" color="#243f60" opacity=".5" offset="1pt" offset2="-1pt"/>
          </v:rect>
        </w:pict>
      </w:r>
    </w:p>
    <w:p w:rsidR="001A3E91" w:rsidRPr="00F4131C" w:rsidRDefault="001A3E91" w:rsidP="001A3E91">
      <w:pPr>
        <w:spacing w:after="0" w:line="240" w:lineRule="auto"/>
        <w:rPr>
          <w:rFonts w:ascii="Times New Roman" w:hAnsi="Times New Roman" w:cs="Times New Roman"/>
          <w:b/>
          <w:bCs/>
          <w:sz w:val="24"/>
          <w:szCs w:val="24"/>
        </w:rPr>
      </w:pPr>
    </w:p>
    <w:p w:rsidR="00C85320" w:rsidRPr="00F4131C" w:rsidRDefault="00C85320" w:rsidP="00C85320">
      <w:pPr>
        <w:spacing w:after="0" w:line="240" w:lineRule="auto"/>
        <w:rPr>
          <w:rFonts w:ascii="Times New Roman" w:hAnsi="Times New Roman" w:cs="Times New Roman"/>
          <w:b/>
          <w:bCs/>
          <w:sz w:val="24"/>
          <w:szCs w:val="24"/>
        </w:rPr>
      </w:pPr>
      <w:r w:rsidRPr="00F4131C">
        <w:rPr>
          <w:rFonts w:ascii="Times New Roman" w:hAnsi="Times New Roman" w:cs="Times New Roman"/>
          <w:b/>
          <w:bCs/>
          <w:sz w:val="24"/>
          <w:szCs w:val="24"/>
        </w:rPr>
        <w:t>Textbook references (IEEE format):</w:t>
      </w:r>
    </w:p>
    <w:p w:rsidR="00C85320" w:rsidRPr="00F4131C" w:rsidRDefault="00C85320" w:rsidP="00C85320">
      <w:pPr>
        <w:spacing w:after="0" w:line="240" w:lineRule="auto"/>
        <w:rPr>
          <w:rFonts w:ascii="Times New Roman" w:hAnsi="Times New Roman" w:cs="Times New Roman"/>
          <w:b/>
          <w:bCs/>
          <w:sz w:val="24"/>
          <w:szCs w:val="24"/>
        </w:rPr>
      </w:pPr>
      <w:r w:rsidRPr="00F4131C">
        <w:rPr>
          <w:rFonts w:ascii="Times New Roman" w:hAnsi="Times New Roman" w:cs="Times New Roman"/>
          <w:b/>
          <w:bCs/>
          <w:sz w:val="24"/>
          <w:szCs w:val="24"/>
        </w:rPr>
        <w:t>Text Book:</w:t>
      </w:r>
    </w:p>
    <w:p w:rsidR="00DC04DE" w:rsidRPr="007F0BDB" w:rsidRDefault="00DC04DE" w:rsidP="00DC04DE">
      <w:pPr>
        <w:pStyle w:val="ListParagraph"/>
        <w:numPr>
          <w:ilvl w:val="0"/>
          <w:numId w:val="18"/>
        </w:numPr>
        <w:autoSpaceDE w:val="0"/>
        <w:autoSpaceDN w:val="0"/>
        <w:adjustRightInd w:val="0"/>
        <w:spacing w:after="0"/>
        <w:ind w:left="360"/>
        <w:jc w:val="both"/>
        <w:rPr>
          <w:rFonts w:ascii="Times New Roman" w:hAnsi="Times New Roman"/>
          <w:sz w:val="24"/>
          <w:szCs w:val="24"/>
        </w:rPr>
      </w:pPr>
      <w:r w:rsidRPr="007F0BDB">
        <w:rPr>
          <w:rFonts w:ascii="Times New Roman" w:hAnsi="Times New Roman"/>
          <w:sz w:val="24"/>
          <w:szCs w:val="24"/>
        </w:rPr>
        <w:t>Bushnell and V. Agrawal, “Essentials of Electronic Testing for Digital, Memory &amp; Mixed-Signal VLSI Circuits”, Kluwer Academic Publishers, 2000</w:t>
      </w:r>
    </w:p>
    <w:p w:rsidR="00C85320" w:rsidRPr="00F4131C" w:rsidRDefault="00C85320" w:rsidP="00C85320">
      <w:pPr>
        <w:spacing w:after="0" w:line="240" w:lineRule="auto"/>
        <w:rPr>
          <w:rFonts w:ascii="Times New Roman" w:hAnsi="Times New Roman" w:cs="Times New Roman"/>
          <w:b/>
          <w:bCs/>
          <w:sz w:val="24"/>
          <w:szCs w:val="24"/>
        </w:rPr>
      </w:pPr>
    </w:p>
    <w:p w:rsidR="00C85320" w:rsidRPr="00F4131C" w:rsidRDefault="00C85320" w:rsidP="00C85320">
      <w:pPr>
        <w:spacing w:after="0" w:line="240" w:lineRule="auto"/>
        <w:rPr>
          <w:rFonts w:ascii="Times New Roman" w:hAnsi="Times New Roman" w:cs="Times New Roman"/>
          <w:b/>
          <w:bCs/>
          <w:sz w:val="24"/>
          <w:szCs w:val="24"/>
        </w:rPr>
      </w:pPr>
      <w:r w:rsidRPr="00F4131C">
        <w:rPr>
          <w:rFonts w:ascii="Times New Roman" w:hAnsi="Times New Roman" w:cs="Times New Roman"/>
          <w:b/>
          <w:bCs/>
          <w:sz w:val="24"/>
          <w:szCs w:val="24"/>
        </w:rPr>
        <w:t>Reference books:</w:t>
      </w:r>
    </w:p>
    <w:p w:rsidR="000F4629" w:rsidRPr="007F0BDB" w:rsidRDefault="000F4629" w:rsidP="000F4629">
      <w:pPr>
        <w:pStyle w:val="ListParagraph"/>
        <w:numPr>
          <w:ilvl w:val="0"/>
          <w:numId w:val="19"/>
        </w:numPr>
        <w:autoSpaceDE w:val="0"/>
        <w:autoSpaceDN w:val="0"/>
        <w:adjustRightInd w:val="0"/>
        <w:spacing w:after="0"/>
        <w:ind w:left="360"/>
        <w:jc w:val="both"/>
        <w:rPr>
          <w:rFonts w:ascii="Times New Roman" w:hAnsi="Times New Roman"/>
          <w:sz w:val="24"/>
          <w:szCs w:val="24"/>
        </w:rPr>
      </w:pPr>
      <w:r w:rsidRPr="007F0BDB">
        <w:rPr>
          <w:rFonts w:ascii="Times New Roman" w:hAnsi="Times New Roman"/>
          <w:sz w:val="24"/>
          <w:szCs w:val="24"/>
        </w:rPr>
        <w:t>M. Abramovici, M. Breuer, and A. Friedman, “Digital Systems Testing and Testable Design, IEEE Press, 1990</w:t>
      </w:r>
    </w:p>
    <w:p w:rsidR="000F4629" w:rsidRPr="007F0BDB" w:rsidRDefault="000F4629" w:rsidP="000F4629">
      <w:pPr>
        <w:pStyle w:val="ListParagraph"/>
        <w:numPr>
          <w:ilvl w:val="0"/>
          <w:numId w:val="19"/>
        </w:numPr>
        <w:autoSpaceDE w:val="0"/>
        <w:autoSpaceDN w:val="0"/>
        <w:adjustRightInd w:val="0"/>
        <w:spacing w:after="0"/>
        <w:ind w:left="360"/>
        <w:jc w:val="both"/>
        <w:rPr>
          <w:rFonts w:ascii="Times New Roman" w:hAnsi="Times New Roman"/>
          <w:sz w:val="24"/>
          <w:szCs w:val="24"/>
        </w:rPr>
      </w:pPr>
      <w:r w:rsidRPr="007F0BDB">
        <w:rPr>
          <w:rFonts w:ascii="Times New Roman" w:hAnsi="Times New Roman"/>
          <w:sz w:val="24"/>
          <w:szCs w:val="24"/>
        </w:rPr>
        <w:t>J. Van De Goor, “Testing Semiconductor Memories: Theory and Practice”, Wiley and Sons, 1991</w:t>
      </w:r>
    </w:p>
    <w:p w:rsidR="000F4629" w:rsidRPr="007F0BDB" w:rsidRDefault="000F4629" w:rsidP="000F4629">
      <w:pPr>
        <w:pStyle w:val="ListParagraph"/>
        <w:numPr>
          <w:ilvl w:val="0"/>
          <w:numId w:val="19"/>
        </w:numPr>
        <w:autoSpaceDE w:val="0"/>
        <w:autoSpaceDN w:val="0"/>
        <w:adjustRightInd w:val="0"/>
        <w:spacing w:after="0"/>
        <w:ind w:left="360"/>
        <w:jc w:val="both"/>
        <w:rPr>
          <w:rFonts w:ascii="Times New Roman" w:hAnsi="Times New Roman"/>
          <w:sz w:val="24"/>
          <w:szCs w:val="24"/>
        </w:rPr>
      </w:pPr>
      <w:r w:rsidRPr="007F0BDB">
        <w:rPr>
          <w:rFonts w:ascii="Times New Roman" w:hAnsi="Times New Roman"/>
          <w:sz w:val="24"/>
          <w:szCs w:val="24"/>
        </w:rPr>
        <w:t>Krstic and K. Cheng, “Delay Fault Testing for VLSI Circuits”, Kluwer Academic Publishers, 1998</w:t>
      </w:r>
    </w:p>
    <w:p w:rsidR="000F4629" w:rsidRPr="007F0BDB" w:rsidRDefault="000F4629" w:rsidP="000F4629">
      <w:pPr>
        <w:pStyle w:val="ListParagraph"/>
        <w:numPr>
          <w:ilvl w:val="0"/>
          <w:numId w:val="19"/>
        </w:numPr>
        <w:autoSpaceDE w:val="0"/>
        <w:autoSpaceDN w:val="0"/>
        <w:adjustRightInd w:val="0"/>
        <w:spacing w:after="0"/>
        <w:ind w:left="360"/>
        <w:jc w:val="both"/>
        <w:rPr>
          <w:rFonts w:ascii="Times New Roman" w:hAnsi="Times New Roman"/>
          <w:sz w:val="24"/>
          <w:szCs w:val="24"/>
        </w:rPr>
      </w:pPr>
      <w:r w:rsidRPr="007F0BDB">
        <w:rPr>
          <w:rFonts w:ascii="Times New Roman" w:hAnsi="Times New Roman"/>
          <w:sz w:val="24"/>
          <w:szCs w:val="24"/>
        </w:rPr>
        <w:t>Stroud, “A Designer’s Guide to Built-in Self Test”, Kluwer Academic Publishers, 2002</w:t>
      </w:r>
    </w:p>
    <w:p w:rsidR="00C85320" w:rsidRPr="00F4131C" w:rsidRDefault="00C85320" w:rsidP="00C85320">
      <w:pPr>
        <w:spacing w:after="0" w:line="240" w:lineRule="auto"/>
        <w:rPr>
          <w:rFonts w:ascii="Times New Roman" w:hAnsi="Times New Roman" w:cs="Times New Roman"/>
          <w:b/>
          <w:bCs/>
          <w:sz w:val="24"/>
          <w:szCs w:val="24"/>
        </w:rPr>
      </w:pPr>
    </w:p>
    <w:p w:rsidR="00C85320" w:rsidRPr="00F4131C" w:rsidRDefault="00C85320" w:rsidP="00C85320">
      <w:pPr>
        <w:pStyle w:val="Default"/>
        <w:rPr>
          <w:rFonts w:ascii="Times New Roman" w:hAnsi="Times New Roman" w:cs="Times New Roman"/>
          <w:b/>
          <w:bCs/>
          <w:color w:val="auto"/>
        </w:rPr>
      </w:pPr>
      <w:r w:rsidRPr="00F4131C">
        <w:rPr>
          <w:rFonts w:ascii="Times New Roman" w:hAnsi="Times New Roman" w:cs="Times New Roman"/>
          <w:b/>
          <w:bCs/>
          <w:color w:val="auto"/>
        </w:rPr>
        <w:t>Additional Resources (NPTEL, MIT Video Lectures, Web resources etc.):</w:t>
      </w:r>
    </w:p>
    <w:p w:rsidR="001A3E91" w:rsidRPr="00F4131C" w:rsidRDefault="007C7720" w:rsidP="001A3E9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035" style="position:absolute;margin-left:0;margin-top:8.2pt;width:482.4pt;height:10.5pt;z-index:251659264" fillcolor="#4f81bd" stroked="f" strokecolor="#f2f2f2" strokeweight="3pt">
            <v:shadow on="t" type="perspective" color="#243f60" opacity=".5" offset="1pt" offset2="-1pt"/>
          </v:rect>
        </w:pict>
      </w:r>
    </w:p>
    <w:p w:rsidR="001A3E91" w:rsidRPr="00F4131C" w:rsidRDefault="001A3E91" w:rsidP="001A3E91">
      <w:pPr>
        <w:spacing w:after="0" w:line="240" w:lineRule="auto"/>
        <w:rPr>
          <w:rFonts w:ascii="Times New Roman" w:hAnsi="Times New Roman" w:cs="Times New Roman"/>
          <w:sz w:val="24"/>
          <w:szCs w:val="24"/>
        </w:rPr>
      </w:pPr>
    </w:p>
    <w:p w:rsidR="001A3E91" w:rsidRPr="00F4131C" w:rsidRDefault="001A3E91" w:rsidP="001A3E91">
      <w:pPr>
        <w:spacing w:after="0" w:line="240" w:lineRule="auto"/>
        <w:rPr>
          <w:rFonts w:ascii="Times New Roman" w:hAnsi="Times New Roman" w:cs="Times New Roman"/>
          <w:b/>
          <w:bCs/>
          <w:sz w:val="24"/>
          <w:szCs w:val="24"/>
        </w:rPr>
      </w:pPr>
      <w:r w:rsidRPr="00F4131C">
        <w:rPr>
          <w:rFonts w:ascii="Times New Roman" w:hAnsi="Times New Roman" w:cs="Times New Roman"/>
          <w:b/>
          <w:bCs/>
          <w:sz w:val="24"/>
          <w:szCs w:val="24"/>
        </w:rPr>
        <w:t xml:space="preserve">Evaluation Methods: </w:t>
      </w: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628"/>
        <w:gridCol w:w="1530"/>
      </w:tblGrid>
      <w:tr w:rsidR="001A3E91" w:rsidRPr="00F4131C" w:rsidTr="00CE3FE3">
        <w:tc>
          <w:tcPr>
            <w:tcW w:w="2628" w:type="dxa"/>
          </w:tcPr>
          <w:p w:rsidR="001A3E91" w:rsidRPr="00F4131C" w:rsidRDefault="001A3E91" w:rsidP="00CE3FE3">
            <w:pPr>
              <w:spacing w:after="0" w:line="240" w:lineRule="auto"/>
              <w:rPr>
                <w:rFonts w:ascii="Times New Roman" w:hAnsi="Times New Roman" w:cs="Times New Roman"/>
                <w:sz w:val="24"/>
                <w:szCs w:val="24"/>
              </w:rPr>
            </w:pPr>
            <w:r w:rsidRPr="00F4131C">
              <w:rPr>
                <w:rFonts w:ascii="Times New Roman" w:hAnsi="Times New Roman" w:cs="Times New Roman"/>
                <w:sz w:val="24"/>
                <w:szCs w:val="24"/>
              </w:rPr>
              <w:t>Item</w:t>
            </w:r>
          </w:p>
        </w:tc>
        <w:tc>
          <w:tcPr>
            <w:tcW w:w="1530" w:type="dxa"/>
          </w:tcPr>
          <w:p w:rsidR="001A3E91" w:rsidRPr="00F4131C" w:rsidRDefault="001A3E91" w:rsidP="00CE3FE3">
            <w:pPr>
              <w:spacing w:after="0" w:line="240" w:lineRule="auto"/>
              <w:rPr>
                <w:rFonts w:ascii="Times New Roman" w:hAnsi="Times New Roman" w:cs="Times New Roman"/>
                <w:sz w:val="24"/>
                <w:szCs w:val="24"/>
              </w:rPr>
            </w:pPr>
            <w:r w:rsidRPr="00F4131C">
              <w:rPr>
                <w:rFonts w:ascii="Times New Roman" w:hAnsi="Times New Roman" w:cs="Times New Roman"/>
                <w:sz w:val="24"/>
                <w:szCs w:val="24"/>
              </w:rPr>
              <w:t>Weightage</w:t>
            </w:r>
          </w:p>
        </w:tc>
      </w:tr>
      <w:tr w:rsidR="009949F3" w:rsidRPr="00F4131C" w:rsidTr="00CE3FE3">
        <w:tc>
          <w:tcPr>
            <w:tcW w:w="2628" w:type="dxa"/>
          </w:tcPr>
          <w:p w:rsidR="009949F3" w:rsidRPr="00F4131C" w:rsidRDefault="009949F3" w:rsidP="00CE3FE3">
            <w:pPr>
              <w:spacing w:after="0" w:line="240" w:lineRule="auto"/>
              <w:rPr>
                <w:rFonts w:ascii="Times New Roman" w:hAnsi="Times New Roman" w:cs="Times New Roman"/>
                <w:sz w:val="24"/>
                <w:szCs w:val="24"/>
              </w:rPr>
            </w:pPr>
            <w:r w:rsidRPr="00F4131C">
              <w:rPr>
                <w:rFonts w:ascii="Times New Roman" w:hAnsi="Times New Roman" w:cs="Times New Roman"/>
                <w:sz w:val="24"/>
                <w:szCs w:val="24"/>
              </w:rPr>
              <w:t>Quiz1</w:t>
            </w:r>
          </w:p>
        </w:tc>
        <w:tc>
          <w:tcPr>
            <w:tcW w:w="1530" w:type="dxa"/>
            <w:vMerge w:val="restart"/>
            <w:vAlign w:val="center"/>
          </w:tcPr>
          <w:p w:rsidR="009949F3" w:rsidRPr="00F4131C" w:rsidRDefault="002152E1" w:rsidP="00CE3FE3">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rsidR="009949F3" w:rsidRPr="00F4131C" w:rsidTr="00CE3FE3">
        <w:tc>
          <w:tcPr>
            <w:tcW w:w="2628" w:type="dxa"/>
          </w:tcPr>
          <w:p w:rsidR="009949F3" w:rsidRPr="00F4131C" w:rsidRDefault="009949F3" w:rsidP="00CE3FE3">
            <w:pPr>
              <w:spacing w:after="0" w:line="240" w:lineRule="auto"/>
              <w:rPr>
                <w:rFonts w:ascii="Times New Roman" w:hAnsi="Times New Roman" w:cs="Times New Roman"/>
                <w:sz w:val="24"/>
                <w:szCs w:val="24"/>
              </w:rPr>
            </w:pPr>
            <w:r w:rsidRPr="00F4131C">
              <w:rPr>
                <w:rFonts w:ascii="Times New Roman" w:hAnsi="Times New Roman" w:cs="Times New Roman"/>
                <w:sz w:val="24"/>
                <w:szCs w:val="24"/>
              </w:rPr>
              <w:t>Quiz2</w:t>
            </w:r>
          </w:p>
        </w:tc>
        <w:tc>
          <w:tcPr>
            <w:tcW w:w="1530" w:type="dxa"/>
            <w:vMerge/>
            <w:vAlign w:val="center"/>
          </w:tcPr>
          <w:p w:rsidR="009949F3" w:rsidRPr="00F4131C" w:rsidRDefault="009949F3" w:rsidP="00CE3FE3">
            <w:pPr>
              <w:spacing w:after="0" w:line="240" w:lineRule="auto"/>
              <w:rPr>
                <w:rFonts w:ascii="Times New Roman" w:hAnsi="Times New Roman" w:cs="Times New Roman"/>
                <w:sz w:val="24"/>
                <w:szCs w:val="24"/>
              </w:rPr>
            </w:pPr>
          </w:p>
        </w:tc>
      </w:tr>
      <w:tr w:rsidR="009949F3" w:rsidRPr="00F4131C" w:rsidTr="00CE3FE3">
        <w:tc>
          <w:tcPr>
            <w:tcW w:w="2628" w:type="dxa"/>
          </w:tcPr>
          <w:p w:rsidR="009949F3" w:rsidRPr="00F4131C" w:rsidRDefault="009949F3" w:rsidP="00CE3FE3">
            <w:pPr>
              <w:spacing w:after="0" w:line="240" w:lineRule="auto"/>
              <w:rPr>
                <w:rFonts w:ascii="Times New Roman" w:hAnsi="Times New Roman" w:cs="Times New Roman"/>
                <w:sz w:val="24"/>
                <w:szCs w:val="24"/>
              </w:rPr>
            </w:pPr>
            <w:r w:rsidRPr="00F4131C">
              <w:rPr>
                <w:rFonts w:ascii="Times New Roman" w:hAnsi="Times New Roman" w:cs="Times New Roman"/>
                <w:sz w:val="24"/>
                <w:szCs w:val="24"/>
              </w:rPr>
              <w:t>Quiz3</w:t>
            </w:r>
          </w:p>
        </w:tc>
        <w:tc>
          <w:tcPr>
            <w:tcW w:w="1530" w:type="dxa"/>
            <w:vMerge/>
            <w:vAlign w:val="center"/>
          </w:tcPr>
          <w:p w:rsidR="009949F3" w:rsidRPr="00F4131C" w:rsidRDefault="009949F3" w:rsidP="00CE3FE3">
            <w:pPr>
              <w:spacing w:after="0" w:line="240" w:lineRule="auto"/>
              <w:rPr>
                <w:rFonts w:ascii="Times New Roman" w:hAnsi="Times New Roman" w:cs="Times New Roman"/>
                <w:sz w:val="24"/>
                <w:szCs w:val="24"/>
              </w:rPr>
            </w:pPr>
          </w:p>
        </w:tc>
      </w:tr>
      <w:tr w:rsidR="009949F3" w:rsidRPr="00F4131C" w:rsidTr="00CE3FE3">
        <w:tc>
          <w:tcPr>
            <w:tcW w:w="2628" w:type="dxa"/>
          </w:tcPr>
          <w:p w:rsidR="009949F3" w:rsidRPr="00F4131C" w:rsidRDefault="009949F3" w:rsidP="00CE3FE3">
            <w:pPr>
              <w:spacing w:after="0" w:line="240" w:lineRule="auto"/>
              <w:rPr>
                <w:rFonts w:ascii="Times New Roman" w:hAnsi="Times New Roman" w:cs="Times New Roman"/>
                <w:sz w:val="24"/>
                <w:szCs w:val="24"/>
              </w:rPr>
            </w:pPr>
            <w:r w:rsidRPr="00F4131C">
              <w:rPr>
                <w:rFonts w:ascii="Times New Roman" w:hAnsi="Times New Roman" w:cs="Times New Roman"/>
                <w:sz w:val="24"/>
                <w:szCs w:val="24"/>
              </w:rPr>
              <w:t>Quiz4</w:t>
            </w:r>
          </w:p>
        </w:tc>
        <w:tc>
          <w:tcPr>
            <w:tcW w:w="1530" w:type="dxa"/>
            <w:vMerge/>
            <w:vAlign w:val="center"/>
          </w:tcPr>
          <w:p w:rsidR="009949F3" w:rsidRPr="00F4131C" w:rsidRDefault="009949F3" w:rsidP="00CE3FE3">
            <w:pPr>
              <w:spacing w:after="0" w:line="240" w:lineRule="auto"/>
              <w:rPr>
                <w:rFonts w:ascii="Times New Roman" w:hAnsi="Times New Roman" w:cs="Times New Roman"/>
                <w:sz w:val="24"/>
                <w:szCs w:val="24"/>
              </w:rPr>
            </w:pPr>
          </w:p>
        </w:tc>
      </w:tr>
      <w:tr w:rsidR="001A3E91" w:rsidRPr="00F4131C" w:rsidTr="00CE3FE3">
        <w:tc>
          <w:tcPr>
            <w:tcW w:w="2628" w:type="dxa"/>
          </w:tcPr>
          <w:p w:rsidR="001A3E91" w:rsidRPr="00F4131C" w:rsidRDefault="00B9195F" w:rsidP="00CE3FE3">
            <w:pPr>
              <w:spacing w:after="0" w:line="240" w:lineRule="auto"/>
              <w:rPr>
                <w:rFonts w:ascii="Times New Roman" w:hAnsi="Times New Roman" w:cs="Times New Roman"/>
                <w:sz w:val="24"/>
                <w:szCs w:val="24"/>
              </w:rPr>
            </w:pPr>
            <w:r w:rsidRPr="00F4131C">
              <w:rPr>
                <w:rFonts w:ascii="Times New Roman" w:hAnsi="Times New Roman" w:cs="Times New Roman"/>
                <w:sz w:val="24"/>
                <w:szCs w:val="24"/>
              </w:rPr>
              <w:t xml:space="preserve">Midterm </w:t>
            </w:r>
          </w:p>
        </w:tc>
        <w:tc>
          <w:tcPr>
            <w:tcW w:w="1530" w:type="dxa"/>
            <w:vAlign w:val="center"/>
          </w:tcPr>
          <w:p w:rsidR="001A3E91" w:rsidRPr="00F4131C" w:rsidRDefault="002152E1" w:rsidP="00CE3FE3">
            <w:pPr>
              <w:spacing w:after="0" w:line="240" w:lineRule="auto"/>
              <w:rPr>
                <w:rFonts w:ascii="Times New Roman" w:hAnsi="Times New Roman" w:cs="Times New Roman"/>
                <w:sz w:val="24"/>
                <w:szCs w:val="24"/>
              </w:rPr>
            </w:pPr>
            <w:r>
              <w:rPr>
                <w:rFonts w:ascii="Times New Roman" w:hAnsi="Times New Roman" w:cs="Times New Roman"/>
                <w:sz w:val="24"/>
                <w:szCs w:val="24"/>
              </w:rPr>
              <w:t>30</w:t>
            </w:r>
          </w:p>
        </w:tc>
      </w:tr>
      <w:tr w:rsidR="001A3E91" w:rsidRPr="00F4131C" w:rsidTr="00CE3FE3">
        <w:tc>
          <w:tcPr>
            <w:tcW w:w="2628" w:type="dxa"/>
          </w:tcPr>
          <w:p w:rsidR="001A3E91" w:rsidRPr="00F4131C" w:rsidRDefault="001A3E91" w:rsidP="00CE3FE3">
            <w:pPr>
              <w:spacing w:after="0" w:line="240" w:lineRule="auto"/>
              <w:rPr>
                <w:rFonts w:ascii="Times New Roman" w:hAnsi="Times New Roman" w:cs="Times New Roman"/>
                <w:sz w:val="24"/>
                <w:szCs w:val="24"/>
              </w:rPr>
            </w:pPr>
            <w:r w:rsidRPr="00F4131C">
              <w:rPr>
                <w:rFonts w:ascii="Times New Roman" w:hAnsi="Times New Roman" w:cs="Times New Roman"/>
                <w:sz w:val="24"/>
                <w:szCs w:val="24"/>
              </w:rPr>
              <w:t>Final Examination</w:t>
            </w:r>
          </w:p>
        </w:tc>
        <w:tc>
          <w:tcPr>
            <w:tcW w:w="1530" w:type="dxa"/>
            <w:vAlign w:val="center"/>
          </w:tcPr>
          <w:p w:rsidR="001A3E91" w:rsidRPr="00F4131C" w:rsidRDefault="002152E1" w:rsidP="00CE3FE3">
            <w:pPr>
              <w:spacing w:after="0" w:line="240" w:lineRule="auto"/>
              <w:rPr>
                <w:rFonts w:ascii="Times New Roman" w:hAnsi="Times New Roman" w:cs="Times New Roman"/>
                <w:sz w:val="24"/>
                <w:szCs w:val="24"/>
              </w:rPr>
            </w:pPr>
            <w:r>
              <w:rPr>
                <w:rFonts w:ascii="Times New Roman" w:hAnsi="Times New Roman" w:cs="Times New Roman"/>
                <w:sz w:val="24"/>
                <w:szCs w:val="24"/>
              </w:rPr>
              <w:t>50</w:t>
            </w:r>
          </w:p>
        </w:tc>
      </w:tr>
    </w:tbl>
    <w:p w:rsidR="001A3E91" w:rsidRPr="00F4131C" w:rsidRDefault="001A3E91" w:rsidP="001A3E91">
      <w:pPr>
        <w:spacing w:after="0" w:line="240" w:lineRule="auto"/>
        <w:rPr>
          <w:rFonts w:ascii="Times New Roman" w:hAnsi="Times New Roman" w:cs="Times New Roman"/>
          <w:sz w:val="24"/>
          <w:szCs w:val="24"/>
        </w:rPr>
      </w:pPr>
    </w:p>
    <w:p w:rsidR="001A3E91" w:rsidRPr="00F4131C" w:rsidRDefault="007C7720" w:rsidP="001A3E9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036" style="position:absolute;margin-left:-6.5pt;margin-top:2.1pt;width:482.4pt;height:10.5pt;z-index:251660288" fillcolor="#4f81bd" stroked="f" strokecolor="#f2f2f2" strokeweight="3pt">
            <v:shadow on="t" type="perspective" color="#243f60" opacity=".5" offset="1pt" offset2="-1pt"/>
          </v:rect>
        </w:pict>
      </w:r>
    </w:p>
    <w:p w:rsidR="001A3E91" w:rsidRPr="00F4131C" w:rsidRDefault="001A3E91" w:rsidP="001A3E91">
      <w:pPr>
        <w:spacing w:after="0" w:line="240" w:lineRule="auto"/>
        <w:rPr>
          <w:rFonts w:ascii="Times New Roman" w:hAnsi="Times New Roman" w:cs="Times New Roman"/>
          <w:sz w:val="24"/>
          <w:szCs w:val="24"/>
        </w:rPr>
      </w:pPr>
    </w:p>
    <w:p w:rsidR="001A3E91" w:rsidRPr="00F4131C" w:rsidRDefault="001A3E91" w:rsidP="001A3E91">
      <w:pPr>
        <w:spacing w:after="0" w:line="240" w:lineRule="auto"/>
        <w:rPr>
          <w:rFonts w:ascii="Times New Roman" w:hAnsi="Times New Roman" w:cs="Times New Roman"/>
          <w:b/>
          <w:bCs/>
          <w:sz w:val="24"/>
          <w:szCs w:val="24"/>
        </w:rPr>
      </w:pPr>
      <w:r w:rsidRPr="00F4131C">
        <w:rPr>
          <w:rFonts w:ascii="Times New Roman" w:hAnsi="Times New Roman" w:cs="Times New Roman"/>
          <w:b/>
          <w:bCs/>
          <w:sz w:val="24"/>
          <w:szCs w:val="24"/>
        </w:rPr>
        <w:t>Prepared By:</w:t>
      </w:r>
      <w:r w:rsidR="00275589" w:rsidRPr="00F4131C">
        <w:rPr>
          <w:rFonts w:ascii="Times New Roman" w:hAnsi="Times New Roman" w:cs="Times New Roman"/>
          <w:b/>
          <w:bCs/>
          <w:sz w:val="24"/>
          <w:szCs w:val="24"/>
        </w:rPr>
        <w:t xml:space="preserve"> </w:t>
      </w:r>
    </w:p>
    <w:p w:rsidR="00DC3376" w:rsidRPr="00F4131C" w:rsidRDefault="001A3E91" w:rsidP="00275589">
      <w:pPr>
        <w:spacing w:after="0" w:line="240" w:lineRule="auto"/>
        <w:rPr>
          <w:rFonts w:ascii="Times New Roman" w:hAnsi="Times New Roman" w:cs="Times New Roman"/>
          <w:sz w:val="24"/>
          <w:szCs w:val="24"/>
        </w:rPr>
      </w:pPr>
      <w:r w:rsidRPr="00F4131C">
        <w:rPr>
          <w:rFonts w:ascii="Times New Roman" w:hAnsi="Times New Roman" w:cs="Times New Roman"/>
          <w:b/>
          <w:bCs/>
          <w:sz w:val="24"/>
          <w:szCs w:val="24"/>
        </w:rPr>
        <w:t>Last Update:</w:t>
      </w:r>
      <w:r w:rsidR="00275589" w:rsidRPr="00F4131C">
        <w:rPr>
          <w:rFonts w:ascii="Times New Roman" w:hAnsi="Times New Roman" w:cs="Times New Roman"/>
          <w:b/>
          <w:bCs/>
          <w:sz w:val="24"/>
          <w:szCs w:val="24"/>
        </w:rPr>
        <w:t xml:space="preserve"> </w:t>
      </w:r>
      <w:r w:rsidR="005935A7" w:rsidRPr="00F4131C">
        <w:rPr>
          <w:rFonts w:ascii="Times New Roman" w:hAnsi="Times New Roman" w:cs="Times New Roman"/>
          <w:b/>
          <w:bCs/>
          <w:sz w:val="24"/>
          <w:szCs w:val="24"/>
        </w:rPr>
        <w:softHyphen/>
      </w:r>
      <w:r w:rsidR="005935A7" w:rsidRPr="00F4131C">
        <w:rPr>
          <w:rFonts w:ascii="Times New Roman" w:hAnsi="Times New Roman" w:cs="Times New Roman"/>
          <w:b/>
          <w:bCs/>
          <w:sz w:val="24"/>
          <w:szCs w:val="24"/>
        </w:rPr>
        <w:softHyphen/>
      </w:r>
      <w:r w:rsidR="003548EC">
        <w:rPr>
          <w:rFonts w:ascii="Times New Roman" w:hAnsi="Times New Roman" w:cs="Times New Roman"/>
          <w:b/>
          <w:bCs/>
          <w:sz w:val="24"/>
          <w:szCs w:val="24"/>
        </w:rPr>
        <w:t>06-04-2015</w:t>
      </w:r>
    </w:p>
    <w:sectPr w:rsidR="00DC3376" w:rsidRPr="00F4131C" w:rsidSect="00CE3FE3">
      <w:headerReference w:type="default" r:id="rId7"/>
      <w:footerReference w:type="default" r:id="rId8"/>
      <w:pgSz w:w="12240" w:h="15840"/>
      <w:pgMar w:top="1440" w:right="1440" w:bottom="1440" w:left="1440" w:header="180" w:footer="720" w:gutter="0"/>
      <w:paperSrc w:first="1" w:other="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C35" w:rsidRDefault="00EF4C35" w:rsidP="001A3E91">
      <w:pPr>
        <w:spacing w:after="0" w:line="240" w:lineRule="auto"/>
      </w:pPr>
      <w:r>
        <w:separator/>
      </w:r>
    </w:p>
  </w:endnote>
  <w:endnote w:type="continuationSeparator" w:id="1">
    <w:p w:rsidR="00EF4C35" w:rsidRDefault="00EF4C35" w:rsidP="001A3E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Lucida Sans">
    <w:altName w:val="Segoe UI Semibold"/>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FE3" w:rsidRPr="00D71261" w:rsidRDefault="007C7720" w:rsidP="00CE3FE3">
    <w:pPr>
      <w:pStyle w:val="Footer"/>
      <w:jc w:val="center"/>
      <w:rPr>
        <w:rFonts w:ascii="Times New Roman" w:hAnsi="Times New Roman" w:cs="Times New Roman"/>
        <w:i/>
        <w:iCs/>
      </w:rPr>
    </w:pPr>
    <w:r w:rsidRPr="007C7720">
      <w:rPr>
        <w:noProof/>
      </w:rPr>
      <w:pict>
        <v:shapetype id="_x0000_t202" coordsize="21600,21600" o:spt="202" path="m,l,21600r21600,l21600,xe">
          <v:stroke joinstyle="miter"/>
          <v:path gradientshapeok="t" o:connecttype="rect"/>
        </v:shapetype>
        <v:shape id="_x0000_s2049" type="#_x0000_t202" style="position:absolute;left:0;text-align:left;margin-left:77pt;margin-top:24.55pt;width:313.5pt;height:27pt;z-index:251657728" stroked="f">
          <v:textbox style="mso-next-textbox:#_x0000_s2049">
            <w:txbxContent>
              <w:p w:rsidR="00CE3FE3" w:rsidRPr="00E242BB" w:rsidRDefault="005C179B" w:rsidP="00CE3FE3">
                <w:pPr>
                  <w:jc w:val="center"/>
                  <w:rPr>
                    <w:rFonts w:ascii="Lucida Sans" w:hAnsi="Lucida Sans" w:cs="Lucida Sans"/>
                    <w:i/>
                    <w:iCs/>
                  </w:rPr>
                </w:pPr>
                <w:r w:rsidRPr="00E242BB">
                  <w:rPr>
                    <w:rFonts w:ascii="Lucida Sans" w:hAnsi="Lucida Sans" w:cs="Lucida Sans"/>
                    <w:i/>
                    <w:iCs/>
                  </w:rPr>
                  <w:t>Course Design Template version 1.0</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C35" w:rsidRDefault="00EF4C35" w:rsidP="001A3E91">
      <w:pPr>
        <w:spacing w:after="0" w:line="240" w:lineRule="auto"/>
      </w:pPr>
      <w:r>
        <w:separator/>
      </w:r>
    </w:p>
  </w:footnote>
  <w:footnote w:type="continuationSeparator" w:id="1">
    <w:p w:rsidR="00EF4C35" w:rsidRDefault="00EF4C35" w:rsidP="001A3E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FE3" w:rsidRPr="00A73551" w:rsidRDefault="005C179B" w:rsidP="00CE3FE3">
    <w:pPr>
      <w:pStyle w:val="Header"/>
      <w:tabs>
        <w:tab w:val="clear" w:pos="8640"/>
        <w:tab w:val="right" w:pos="9350"/>
      </w:tabs>
      <w:rPr>
        <w:rFonts w:ascii="Times New Roman" w:hAnsi="Times New Roman" w:cs="Times New Roman"/>
      </w:rPr>
    </w:pPr>
    <w:r w:rsidRPr="00A73551">
      <w:rPr>
        <w:rFonts w:ascii="Times New Roman" w:hAnsi="Times New Roman" w:cs="Times New Roman"/>
      </w:rPr>
      <w:t>Department of _</w:t>
    </w:r>
    <w:r w:rsidR="00C728A5" w:rsidRPr="00C728A5">
      <w:t xml:space="preserve"> </w:t>
    </w:r>
    <w:r w:rsidR="00C728A5" w:rsidRPr="00C728A5">
      <w:rPr>
        <w:rFonts w:ascii="Times New Roman" w:hAnsi="Times New Roman" w:cs="Times New Roman"/>
      </w:rPr>
      <w:t xml:space="preserve">_Electronics and Communication Engineering </w:t>
    </w:r>
    <w:r w:rsidRPr="00A73551">
      <w:rPr>
        <w:rFonts w:ascii="Times New Roman" w:hAnsi="Times New Roman" w:cs="Times New Roman"/>
      </w:rPr>
      <w:t xml:space="preserve">___        </w:t>
    </w:r>
    <w:r>
      <w:rPr>
        <w:rFonts w:ascii="Times New Roman" w:hAnsi="Times New Roman" w:cs="Times New Roman"/>
      </w:rPr>
      <w:t xml:space="preserve">   </w:t>
    </w:r>
    <w:r w:rsidRPr="00A73551">
      <w:rPr>
        <w:rFonts w:ascii="Times New Roman" w:hAnsi="Times New Roman" w:cs="Times New Roman"/>
      </w:rPr>
      <w:t xml:space="preserve">                </w:t>
    </w:r>
    <w:r w:rsidR="001A3E91">
      <w:rPr>
        <w:rFonts w:ascii="Times New Roman" w:hAnsi="Times New Roman" w:cs="Times New Roman"/>
      </w:rPr>
      <w:t>The LNM IIT, Jaipur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B7FA4"/>
    <w:multiLevelType w:val="hybridMultilevel"/>
    <w:tmpl w:val="3BE2DB9A"/>
    <w:lvl w:ilvl="0" w:tplc="9F20343E">
      <w:start w:val="1"/>
      <w:numFmt w:val="decimal"/>
      <w:lvlText w:val="[%1]."/>
      <w:lvlJc w:val="left"/>
      <w:pPr>
        <w:ind w:left="1492" w:hanging="360"/>
      </w:pPr>
      <w:rPr>
        <w:rFonts w:hint="default"/>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
    <w:nsid w:val="16740398"/>
    <w:multiLevelType w:val="hybridMultilevel"/>
    <w:tmpl w:val="0682F628"/>
    <w:lvl w:ilvl="0" w:tplc="D0D2B752">
      <w:start w:val="1"/>
      <w:numFmt w:val="decimal"/>
      <w:lvlText w:val="CLO %1"/>
      <w:lvlJc w:val="left"/>
      <w:pPr>
        <w:tabs>
          <w:tab w:val="num" w:pos="864"/>
        </w:tabs>
        <w:ind w:left="864" w:hanging="864"/>
      </w:pPr>
      <w:rPr>
        <w:rFonts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93A0E2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238B4DC6"/>
    <w:multiLevelType w:val="multilevel"/>
    <w:tmpl w:val="C924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A30E27"/>
    <w:multiLevelType w:val="hybridMultilevel"/>
    <w:tmpl w:val="4116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7041C5"/>
    <w:multiLevelType w:val="hybridMultilevel"/>
    <w:tmpl w:val="E6865830"/>
    <w:lvl w:ilvl="0" w:tplc="A3429D44">
      <w:start w:val="18"/>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A9298D"/>
    <w:multiLevelType w:val="hybridMultilevel"/>
    <w:tmpl w:val="ADEA6F26"/>
    <w:lvl w:ilvl="0" w:tplc="04090015">
      <w:start w:val="1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C3748"/>
    <w:multiLevelType w:val="hybridMultilevel"/>
    <w:tmpl w:val="29E45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983452"/>
    <w:multiLevelType w:val="hybridMultilevel"/>
    <w:tmpl w:val="C11E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C36E6F"/>
    <w:multiLevelType w:val="multilevel"/>
    <w:tmpl w:val="C8D8BCA4"/>
    <w:lvl w:ilvl="0">
      <w:start w:val="1"/>
      <w:numFmt w:val="decimal"/>
      <w:lvlText w:val="%1."/>
      <w:lvlJc w:val="left"/>
      <w:pPr>
        <w:ind w:left="720" w:hanging="360"/>
      </w:pPr>
      <w:rPr>
        <w:rFonts w:eastAsia="Times New Roman" w:cs="Calibri" w:hint="default"/>
        <w:b/>
        <w:sz w:val="24"/>
      </w:rPr>
    </w:lvl>
    <w:lvl w:ilvl="1">
      <w:start w:val="1"/>
      <w:numFmt w:val="decimal"/>
      <w:isLgl/>
      <w:lvlText w:val="%1.%2"/>
      <w:lvlJc w:val="left"/>
      <w:pPr>
        <w:ind w:left="1080" w:hanging="360"/>
      </w:pPr>
      <w:rPr>
        <w:rFonts w:eastAsia="Times New Roman" w:cs="Calibri" w:hint="default"/>
        <w:sz w:val="24"/>
      </w:rPr>
    </w:lvl>
    <w:lvl w:ilvl="2">
      <w:start w:val="1"/>
      <w:numFmt w:val="decimal"/>
      <w:isLgl/>
      <w:lvlText w:val="%1.%2.%3"/>
      <w:lvlJc w:val="left"/>
      <w:pPr>
        <w:ind w:left="1800" w:hanging="720"/>
      </w:pPr>
      <w:rPr>
        <w:rFonts w:eastAsia="Times New Roman" w:cs="Calibri" w:hint="default"/>
        <w:sz w:val="24"/>
      </w:rPr>
    </w:lvl>
    <w:lvl w:ilvl="3">
      <w:start w:val="1"/>
      <w:numFmt w:val="decimal"/>
      <w:isLgl/>
      <w:lvlText w:val="%1.%2.%3.%4"/>
      <w:lvlJc w:val="left"/>
      <w:pPr>
        <w:ind w:left="2160" w:hanging="720"/>
      </w:pPr>
      <w:rPr>
        <w:rFonts w:eastAsia="Times New Roman" w:cs="Calibri" w:hint="default"/>
        <w:sz w:val="24"/>
      </w:rPr>
    </w:lvl>
    <w:lvl w:ilvl="4">
      <w:start w:val="1"/>
      <w:numFmt w:val="decimal"/>
      <w:isLgl/>
      <w:lvlText w:val="%1.%2.%3.%4.%5"/>
      <w:lvlJc w:val="left"/>
      <w:pPr>
        <w:ind w:left="2880" w:hanging="1080"/>
      </w:pPr>
      <w:rPr>
        <w:rFonts w:eastAsia="Times New Roman" w:cs="Calibri" w:hint="default"/>
        <w:sz w:val="24"/>
      </w:rPr>
    </w:lvl>
    <w:lvl w:ilvl="5">
      <w:start w:val="1"/>
      <w:numFmt w:val="decimal"/>
      <w:isLgl/>
      <w:lvlText w:val="%1.%2.%3.%4.%5.%6"/>
      <w:lvlJc w:val="left"/>
      <w:pPr>
        <w:ind w:left="3240" w:hanging="1080"/>
      </w:pPr>
      <w:rPr>
        <w:rFonts w:eastAsia="Times New Roman" w:cs="Calibri" w:hint="default"/>
        <w:sz w:val="24"/>
      </w:rPr>
    </w:lvl>
    <w:lvl w:ilvl="6">
      <w:start w:val="1"/>
      <w:numFmt w:val="decimal"/>
      <w:isLgl/>
      <w:lvlText w:val="%1.%2.%3.%4.%5.%6.%7"/>
      <w:lvlJc w:val="left"/>
      <w:pPr>
        <w:ind w:left="3960" w:hanging="1440"/>
      </w:pPr>
      <w:rPr>
        <w:rFonts w:eastAsia="Times New Roman" w:cs="Calibri" w:hint="default"/>
        <w:sz w:val="24"/>
      </w:rPr>
    </w:lvl>
    <w:lvl w:ilvl="7">
      <w:start w:val="1"/>
      <w:numFmt w:val="decimal"/>
      <w:isLgl/>
      <w:lvlText w:val="%1.%2.%3.%4.%5.%6.%7.%8"/>
      <w:lvlJc w:val="left"/>
      <w:pPr>
        <w:ind w:left="4320" w:hanging="1440"/>
      </w:pPr>
      <w:rPr>
        <w:rFonts w:eastAsia="Times New Roman" w:cs="Calibri" w:hint="default"/>
        <w:sz w:val="24"/>
      </w:rPr>
    </w:lvl>
    <w:lvl w:ilvl="8">
      <w:start w:val="1"/>
      <w:numFmt w:val="decimal"/>
      <w:isLgl/>
      <w:lvlText w:val="%1.%2.%3.%4.%5.%6.%7.%8.%9"/>
      <w:lvlJc w:val="left"/>
      <w:pPr>
        <w:ind w:left="4680" w:hanging="1440"/>
      </w:pPr>
      <w:rPr>
        <w:rFonts w:eastAsia="Times New Roman" w:cs="Calibri" w:hint="default"/>
        <w:sz w:val="24"/>
      </w:rPr>
    </w:lvl>
  </w:abstractNum>
  <w:abstractNum w:abstractNumId="10">
    <w:nsid w:val="48070222"/>
    <w:multiLevelType w:val="hybridMultilevel"/>
    <w:tmpl w:val="28CE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7C2841"/>
    <w:multiLevelType w:val="multilevel"/>
    <w:tmpl w:val="2250CC1A"/>
    <w:lvl w:ilvl="0">
      <w:start w:val="1"/>
      <w:numFmt w:val="decimal"/>
      <w:lvlText w:val="%1"/>
      <w:lvlJc w:val="left"/>
      <w:pPr>
        <w:ind w:left="360" w:hanging="360"/>
      </w:pPr>
      <w:rPr>
        <w:rFonts w:hint="default"/>
      </w:rPr>
    </w:lvl>
    <w:lvl w:ilvl="1">
      <w:start w:val="2"/>
      <w:numFmt w:val="decimal"/>
      <w:lvlText w:val="%1.%2"/>
      <w:lvlJc w:val="left"/>
      <w:pPr>
        <w:ind w:left="698" w:hanging="360"/>
      </w:pPr>
      <w:rPr>
        <w:rFonts w:hint="default"/>
      </w:rPr>
    </w:lvl>
    <w:lvl w:ilvl="2">
      <w:start w:val="1"/>
      <w:numFmt w:val="decimal"/>
      <w:lvlText w:val="%1.%2.%3"/>
      <w:lvlJc w:val="left"/>
      <w:pPr>
        <w:ind w:left="1396" w:hanging="720"/>
      </w:pPr>
      <w:rPr>
        <w:rFonts w:hint="default"/>
      </w:rPr>
    </w:lvl>
    <w:lvl w:ilvl="3">
      <w:start w:val="1"/>
      <w:numFmt w:val="decimal"/>
      <w:lvlText w:val="%1.%2.%3.%4"/>
      <w:lvlJc w:val="left"/>
      <w:pPr>
        <w:ind w:left="1734" w:hanging="720"/>
      </w:pPr>
      <w:rPr>
        <w:rFonts w:hint="default"/>
      </w:rPr>
    </w:lvl>
    <w:lvl w:ilvl="4">
      <w:start w:val="1"/>
      <w:numFmt w:val="decimal"/>
      <w:lvlText w:val="%1.%2.%3.%4.%5"/>
      <w:lvlJc w:val="left"/>
      <w:pPr>
        <w:ind w:left="2432" w:hanging="1080"/>
      </w:pPr>
      <w:rPr>
        <w:rFonts w:hint="default"/>
      </w:rPr>
    </w:lvl>
    <w:lvl w:ilvl="5">
      <w:start w:val="1"/>
      <w:numFmt w:val="decimal"/>
      <w:lvlText w:val="%1.%2.%3.%4.%5.%6"/>
      <w:lvlJc w:val="left"/>
      <w:pPr>
        <w:ind w:left="2770" w:hanging="1080"/>
      </w:pPr>
      <w:rPr>
        <w:rFonts w:hint="default"/>
      </w:rPr>
    </w:lvl>
    <w:lvl w:ilvl="6">
      <w:start w:val="1"/>
      <w:numFmt w:val="decimal"/>
      <w:lvlText w:val="%1.%2.%3.%4.%5.%6.%7"/>
      <w:lvlJc w:val="left"/>
      <w:pPr>
        <w:ind w:left="3468" w:hanging="1440"/>
      </w:pPr>
      <w:rPr>
        <w:rFonts w:hint="default"/>
      </w:rPr>
    </w:lvl>
    <w:lvl w:ilvl="7">
      <w:start w:val="1"/>
      <w:numFmt w:val="decimal"/>
      <w:lvlText w:val="%1.%2.%3.%4.%5.%6.%7.%8"/>
      <w:lvlJc w:val="left"/>
      <w:pPr>
        <w:ind w:left="3806" w:hanging="1440"/>
      </w:pPr>
      <w:rPr>
        <w:rFonts w:hint="default"/>
      </w:rPr>
    </w:lvl>
    <w:lvl w:ilvl="8">
      <w:start w:val="1"/>
      <w:numFmt w:val="decimal"/>
      <w:lvlText w:val="%1.%2.%3.%4.%5.%6.%7.%8.%9"/>
      <w:lvlJc w:val="left"/>
      <w:pPr>
        <w:ind w:left="4144" w:hanging="1440"/>
      </w:pPr>
      <w:rPr>
        <w:rFonts w:hint="default"/>
      </w:rPr>
    </w:lvl>
  </w:abstractNum>
  <w:abstractNum w:abstractNumId="12">
    <w:nsid w:val="549C2515"/>
    <w:multiLevelType w:val="multilevel"/>
    <w:tmpl w:val="A59E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06568A"/>
    <w:multiLevelType w:val="multilevel"/>
    <w:tmpl w:val="7A94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8E7304"/>
    <w:multiLevelType w:val="hybridMultilevel"/>
    <w:tmpl w:val="1696B7A4"/>
    <w:lvl w:ilvl="0" w:tplc="04090015">
      <w:start w:val="1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616661"/>
    <w:multiLevelType w:val="hybridMultilevel"/>
    <w:tmpl w:val="4116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D806F1"/>
    <w:multiLevelType w:val="hybridMultilevel"/>
    <w:tmpl w:val="3BE2DB9A"/>
    <w:lvl w:ilvl="0" w:tplc="9F20343E">
      <w:start w:val="1"/>
      <w:numFmt w:val="decimal"/>
      <w:lvlText w:val="[%1]."/>
      <w:lvlJc w:val="left"/>
      <w:pPr>
        <w:ind w:left="1492" w:hanging="360"/>
      </w:pPr>
      <w:rPr>
        <w:rFonts w:hint="default"/>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7">
    <w:nsid w:val="713A0F85"/>
    <w:multiLevelType w:val="hybridMultilevel"/>
    <w:tmpl w:val="8B640590"/>
    <w:lvl w:ilvl="0" w:tplc="19F8B8A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20DC7"/>
    <w:multiLevelType w:val="hybridMultilevel"/>
    <w:tmpl w:val="C11E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7"/>
  </w:num>
  <w:num w:numId="4">
    <w:abstractNumId w:val="9"/>
  </w:num>
  <w:num w:numId="5">
    <w:abstractNumId w:val="18"/>
  </w:num>
  <w:num w:numId="6">
    <w:abstractNumId w:val="8"/>
  </w:num>
  <w:num w:numId="7">
    <w:abstractNumId w:val="11"/>
  </w:num>
  <w:num w:numId="8">
    <w:abstractNumId w:val="15"/>
  </w:num>
  <w:num w:numId="9">
    <w:abstractNumId w:val="4"/>
  </w:num>
  <w:num w:numId="10">
    <w:abstractNumId w:val="6"/>
  </w:num>
  <w:num w:numId="11">
    <w:abstractNumId w:val="5"/>
  </w:num>
  <w:num w:numId="12">
    <w:abstractNumId w:val="14"/>
  </w:num>
  <w:num w:numId="13">
    <w:abstractNumId w:val="13"/>
  </w:num>
  <w:num w:numId="14">
    <w:abstractNumId w:val="3"/>
  </w:num>
  <w:num w:numId="15">
    <w:abstractNumId w:val="12"/>
  </w:num>
  <w:num w:numId="16">
    <w:abstractNumId w:val="10"/>
  </w:num>
  <w:num w:numId="17">
    <w:abstractNumId w:val="7"/>
  </w:num>
  <w:num w:numId="18">
    <w:abstractNumId w:val="16"/>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rsids>
    <w:rsidRoot w:val="001A3E91"/>
    <w:rsid w:val="00004B97"/>
    <w:rsid w:val="000228C7"/>
    <w:rsid w:val="0003472F"/>
    <w:rsid w:val="0005402E"/>
    <w:rsid w:val="00077BB5"/>
    <w:rsid w:val="00095E1A"/>
    <w:rsid w:val="000F4629"/>
    <w:rsid w:val="00120524"/>
    <w:rsid w:val="00133FAC"/>
    <w:rsid w:val="00155BFA"/>
    <w:rsid w:val="001A3E91"/>
    <w:rsid w:val="001B54A7"/>
    <w:rsid w:val="001B67A0"/>
    <w:rsid w:val="001E3F15"/>
    <w:rsid w:val="001F05EC"/>
    <w:rsid w:val="002152E1"/>
    <w:rsid w:val="00232730"/>
    <w:rsid w:val="00275589"/>
    <w:rsid w:val="00282594"/>
    <w:rsid w:val="00282D44"/>
    <w:rsid w:val="00293E70"/>
    <w:rsid w:val="002A3DDE"/>
    <w:rsid w:val="002D0713"/>
    <w:rsid w:val="002D48E3"/>
    <w:rsid w:val="002D555C"/>
    <w:rsid w:val="002F02DD"/>
    <w:rsid w:val="002F78C8"/>
    <w:rsid w:val="00305A92"/>
    <w:rsid w:val="003548EC"/>
    <w:rsid w:val="003C42E4"/>
    <w:rsid w:val="003C6C74"/>
    <w:rsid w:val="003C7880"/>
    <w:rsid w:val="003D7C51"/>
    <w:rsid w:val="003F25CE"/>
    <w:rsid w:val="003F748A"/>
    <w:rsid w:val="00413EE7"/>
    <w:rsid w:val="00424248"/>
    <w:rsid w:val="00434AC8"/>
    <w:rsid w:val="00462E66"/>
    <w:rsid w:val="004948CD"/>
    <w:rsid w:val="004B52A9"/>
    <w:rsid w:val="004C0B71"/>
    <w:rsid w:val="004C2E18"/>
    <w:rsid w:val="004F3F85"/>
    <w:rsid w:val="00500DBC"/>
    <w:rsid w:val="00552B11"/>
    <w:rsid w:val="005619CE"/>
    <w:rsid w:val="005631FA"/>
    <w:rsid w:val="005647A3"/>
    <w:rsid w:val="00573976"/>
    <w:rsid w:val="00576D8D"/>
    <w:rsid w:val="00580276"/>
    <w:rsid w:val="005935A7"/>
    <w:rsid w:val="005C0A98"/>
    <w:rsid w:val="005C179B"/>
    <w:rsid w:val="005C787B"/>
    <w:rsid w:val="00613F54"/>
    <w:rsid w:val="00631BF3"/>
    <w:rsid w:val="00647640"/>
    <w:rsid w:val="0065081F"/>
    <w:rsid w:val="006873BF"/>
    <w:rsid w:val="006C2895"/>
    <w:rsid w:val="006C75EB"/>
    <w:rsid w:val="006C7EC6"/>
    <w:rsid w:val="006D2F84"/>
    <w:rsid w:val="006E32DC"/>
    <w:rsid w:val="007027D4"/>
    <w:rsid w:val="007177F0"/>
    <w:rsid w:val="00793823"/>
    <w:rsid w:val="007B4E06"/>
    <w:rsid w:val="007C7720"/>
    <w:rsid w:val="007D6D22"/>
    <w:rsid w:val="0082685E"/>
    <w:rsid w:val="00830D0F"/>
    <w:rsid w:val="00860889"/>
    <w:rsid w:val="008710C9"/>
    <w:rsid w:val="00873179"/>
    <w:rsid w:val="00897F34"/>
    <w:rsid w:val="008D29E3"/>
    <w:rsid w:val="008E7816"/>
    <w:rsid w:val="008F541F"/>
    <w:rsid w:val="00916B84"/>
    <w:rsid w:val="0092640D"/>
    <w:rsid w:val="0095119D"/>
    <w:rsid w:val="009650BE"/>
    <w:rsid w:val="009727CB"/>
    <w:rsid w:val="00974E94"/>
    <w:rsid w:val="0097797B"/>
    <w:rsid w:val="00986F6B"/>
    <w:rsid w:val="009949F3"/>
    <w:rsid w:val="009A389C"/>
    <w:rsid w:val="009A73A6"/>
    <w:rsid w:val="00A27DBC"/>
    <w:rsid w:val="00A6118F"/>
    <w:rsid w:val="00AC6EA3"/>
    <w:rsid w:val="00AE7BF7"/>
    <w:rsid w:val="00B079F2"/>
    <w:rsid w:val="00B27089"/>
    <w:rsid w:val="00B5190F"/>
    <w:rsid w:val="00B9195F"/>
    <w:rsid w:val="00BD0CFA"/>
    <w:rsid w:val="00BE7C45"/>
    <w:rsid w:val="00BF2449"/>
    <w:rsid w:val="00BF68DC"/>
    <w:rsid w:val="00C11BD2"/>
    <w:rsid w:val="00C14BC0"/>
    <w:rsid w:val="00C43B05"/>
    <w:rsid w:val="00C728A5"/>
    <w:rsid w:val="00C76B3F"/>
    <w:rsid w:val="00C85320"/>
    <w:rsid w:val="00CB08BB"/>
    <w:rsid w:val="00CE0357"/>
    <w:rsid w:val="00CE2124"/>
    <w:rsid w:val="00CE3FE3"/>
    <w:rsid w:val="00D234BF"/>
    <w:rsid w:val="00D30EF0"/>
    <w:rsid w:val="00D3691A"/>
    <w:rsid w:val="00D421A2"/>
    <w:rsid w:val="00D740A2"/>
    <w:rsid w:val="00D7708E"/>
    <w:rsid w:val="00D843C5"/>
    <w:rsid w:val="00D90632"/>
    <w:rsid w:val="00DC04DE"/>
    <w:rsid w:val="00DC3376"/>
    <w:rsid w:val="00DD6088"/>
    <w:rsid w:val="00DE4F8C"/>
    <w:rsid w:val="00DF2314"/>
    <w:rsid w:val="00E11626"/>
    <w:rsid w:val="00E536D1"/>
    <w:rsid w:val="00E56732"/>
    <w:rsid w:val="00E567A7"/>
    <w:rsid w:val="00EA76B6"/>
    <w:rsid w:val="00EE02D2"/>
    <w:rsid w:val="00EE4EFB"/>
    <w:rsid w:val="00EF4C35"/>
    <w:rsid w:val="00F01186"/>
    <w:rsid w:val="00F40061"/>
    <w:rsid w:val="00F4131C"/>
    <w:rsid w:val="00F83584"/>
    <w:rsid w:val="00FE18ED"/>
    <w:rsid w:val="00FE5978"/>
    <w:rsid w:val="00FF0A08"/>
    <w:rsid w:val="00FF68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E91"/>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1A3E91"/>
    <w:pPr>
      <w:widowControl w:val="0"/>
      <w:autoSpaceDE w:val="0"/>
      <w:autoSpaceDN w:val="0"/>
      <w:adjustRightInd w:val="0"/>
    </w:pPr>
    <w:rPr>
      <w:rFonts w:ascii="Book Antiqua" w:hAnsi="Book Antiqua" w:cs="Book Antiqua"/>
      <w:color w:val="000000"/>
      <w:sz w:val="24"/>
      <w:szCs w:val="24"/>
    </w:rPr>
  </w:style>
  <w:style w:type="paragraph" w:styleId="Header">
    <w:name w:val="header"/>
    <w:basedOn w:val="Normal"/>
    <w:link w:val="HeaderChar"/>
    <w:uiPriority w:val="99"/>
    <w:rsid w:val="001A3E91"/>
    <w:pPr>
      <w:tabs>
        <w:tab w:val="center" w:pos="4320"/>
        <w:tab w:val="right" w:pos="8640"/>
      </w:tabs>
    </w:pPr>
  </w:style>
  <w:style w:type="character" w:customStyle="1" w:styleId="HeaderChar">
    <w:name w:val="Header Char"/>
    <w:basedOn w:val="DefaultParagraphFont"/>
    <w:link w:val="Header"/>
    <w:uiPriority w:val="99"/>
    <w:rsid w:val="001A3E91"/>
    <w:rPr>
      <w:rFonts w:ascii="Calibri" w:eastAsia="Calibri" w:hAnsi="Calibri" w:cs="Calibri"/>
    </w:rPr>
  </w:style>
  <w:style w:type="paragraph" w:styleId="Footer">
    <w:name w:val="footer"/>
    <w:basedOn w:val="Normal"/>
    <w:link w:val="FooterChar"/>
    <w:uiPriority w:val="99"/>
    <w:rsid w:val="001A3E91"/>
    <w:pPr>
      <w:tabs>
        <w:tab w:val="center" w:pos="4320"/>
        <w:tab w:val="right" w:pos="8640"/>
      </w:tabs>
    </w:pPr>
  </w:style>
  <w:style w:type="character" w:customStyle="1" w:styleId="FooterChar">
    <w:name w:val="Footer Char"/>
    <w:basedOn w:val="DefaultParagraphFont"/>
    <w:link w:val="Footer"/>
    <w:uiPriority w:val="99"/>
    <w:rsid w:val="001A3E91"/>
    <w:rPr>
      <w:rFonts w:ascii="Calibri" w:eastAsia="Calibri" w:hAnsi="Calibri" w:cs="Calibri"/>
    </w:rPr>
  </w:style>
  <w:style w:type="table" w:styleId="TableGrid">
    <w:name w:val="Table Grid"/>
    <w:basedOn w:val="TableNormal"/>
    <w:uiPriority w:val="59"/>
    <w:rsid w:val="00424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541F"/>
    <w:pPr>
      <w:ind w:left="720"/>
      <w:contextualSpacing/>
    </w:pPr>
    <w:rPr>
      <w:rFonts w:cs="Times New Roman"/>
    </w:rPr>
  </w:style>
</w:styles>
</file>

<file path=word/webSettings.xml><?xml version="1.0" encoding="utf-8"?>
<w:webSettings xmlns:r="http://schemas.openxmlformats.org/officeDocument/2006/relationships" xmlns:w="http://schemas.openxmlformats.org/wordprocessingml/2006/main">
  <w:divs>
    <w:div w:id="234896960">
      <w:bodyDiv w:val="1"/>
      <w:marLeft w:val="0"/>
      <w:marRight w:val="0"/>
      <w:marTop w:val="0"/>
      <w:marBottom w:val="0"/>
      <w:divBdr>
        <w:top w:val="none" w:sz="0" w:space="0" w:color="auto"/>
        <w:left w:val="none" w:sz="0" w:space="0" w:color="auto"/>
        <w:bottom w:val="none" w:sz="0" w:space="0" w:color="auto"/>
        <w:right w:val="none" w:sz="0" w:space="0" w:color="auto"/>
      </w:divBdr>
    </w:div>
    <w:div w:id="390346505">
      <w:bodyDiv w:val="1"/>
      <w:marLeft w:val="0"/>
      <w:marRight w:val="0"/>
      <w:marTop w:val="0"/>
      <w:marBottom w:val="0"/>
      <w:divBdr>
        <w:top w:val="none" w:sz="0" w:space="0" w:color="auto"/>
        <w:left w:val="none" w:sz="0" w:space="0" w:color="auto"/>
        <w:bottom w:val="none" w:sz="0" w:space="0" w:color="auto"/>
        <w:right w:val="none" w:sz="0" w:space="0" w:color="auto"/>
      </w:divBdr>
    </w:div>
    <w:div w:id="54545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Rajeev</cp:lastModifiedBy>
  <cp:revision>38</cp:revision>
  <cp:lastPrinted>2014-03-05T08:57:00Z</cp:lastPrinted>
  <dcterms:created xsi:type="dcterms:W3CDTF">2015-04-07T05:50:00Z</dcterms:created>
  <dcterms:modified xsi:type="dcterms:W3CDTF">2015-04-21T04:38:00Z</dcterms:modified>
</cp:coreProperties>
</file>