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A365D"/>
            <w:tcMar>
              <w:top w:w="200" w:type="dxa"/>
              <w:bottom w:w="200" w:type="dxa"/>
              <w:left w:w="240" w:type="dxa"/>
              <w:right w:w="2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93C5FD"/>
                <w:sz w:val="18"/>
              </w:rPr>
              <w:t>SKILLWALLET MERN FULL-STACK SUBMISSION PACKAGE</w:t>
              <w:br/>
            </w:r>
            <w:r>
              <w:rPr>
                <w:rFonts w:ascii="Arial" w:hAnsi="Arial"/>
                <w:b/>
                <w:color w:val="FFFFFF"/>
                <w:sz w:val="26"/>
              </w:rPr>
              <w:t>EPIC 1: PROJECT ARCHITECTURE</w:t>
              <w:br/>
            </w:r>
            <w:r>
              <w:rPr>
                <w:rFonts w:ascii="Arial" w:hAnsi="Arial"/>
                <w:b/>
                <w:color w:val="FFFFFF"/>
                <w:sz w:val="32"/>
              </w:rPr>
              <w:t>TASK 1: TECHNICAL ARCHITECTURE</w:t>
            </w:r>
          </w:p>
        </w:tc>
      </w:tr>
    </w:tbl>
    <w:p>
      <w:pPr>
        <w:spacing w:before="160" w:after="280"/>
      </w:pPr>
      <w:r>
        <w:rPr>
          <w:b/>
          <w:color w:val="1A365D"/>
        </w:rPr>
        <w:t xml:space="preserve">Project: </w:t>
      </w:r>
      <w:r>
        <w:t xml:space="preserve">HotelPro - Complete hotel booking and management solution (Brand: RoomsForUse)  |  </w:t>
      </w:r>
      <w:r>
        <w:rPr>
          <w:b/>
          <w:color w:val="16A34A"/>
        </w:rPr>
        <w:t xml:space="preserve">Status: </w:t>
      </w:r>
      <w:r>
        <w:t>COMPLETED (100% Verified)</w:t>
      </w:r>
    </w:p>
    <w:p>
      <w:pPr>
        <w:spacing w:before="280" w:after="120"/>
      </w:pPr>
      <w:r>
        <w:rPr>
          <w:rFonts w:ascii="Arial" w:hAnsi="Arial"/>
          <w:b/>
          <w:color w:val="1A365D"/>
          <w:sz w:val="26"/>
        </w:rPr>
        <w:t>1. Executive Architectural Overview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1"/>
        </w:rPr>
        <w:t>HotelPro (branded in the UI as 'RoomsForUse') is engineered as a decoupled, multi-tier full-stack hospitality reservation platform. The architecture adheres to modern Single Page Application (SPA) client-server paradigms powered by the MERN stack (MongoDB, Express.js, React.js, and Node.js). It provides real-time room availability discovery, dynamic stay-duration calculations, authenticated customer self-service checkout simulation, and a dedicated 4-tab administrative control center.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FF6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60"/>
            </w:pPr>
            <w:r>
              <w:rPr>
                <w:rFonts w:ascii="Arial" w:hAnsi="Arial"/>
                <w:b/>
                <w:color w:val="2563EB"/>
                <w:sz w:val="20"/>
              </w:rPr>
              <w:t>📌 CORE ARCHITECTURAL PRINCIPLE</w:t>
              <w:br/>
            </w:r>
            <w:r>
              <w:rPr>
                <w:rFonts w:ascii="Calibri" w:hAnsi="Calibri"/>
                <w:color w:val="1E293B"/>
                <w:sz w:val="19"/>
              </w:rPr>
              <w:t>The system implements a stateless REST API communication layer decoupled from the presentation tier, mediated through JSON payloads and secured with JSON Web Token (JWT) cryptographic signatures and bcrypt password hashing.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rFonts w:ascii="Arial" w:hAnsi="Arial"/>
          <w:b/>
          <w:color w:val="1A365D"/>
          <w:sz w:val="26"/>
        </w:rPr>
        <w:t>2. System Component Architecture Flow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1"/>
        </w:rPr>
        <w:t>As demonstrated in the SkillWallet portal architectural blueprint, the system communication path flows through five discrete stages:</w:t>
      </w:r>
    </w:p>
    <w:p>
      <w:pPr>
        <w:spacing w:before="120" w:after="40"/>
      </w:pPr>
      <w:r>
        <w:rPr>
          <w:rFonts w:ascii="Arial" w:hAnsi="Arial"/>
          <w:b/>
          <w:color w:val="64748B"/>
          <w:sz w:val="18"/>
        </w:rPr>
        <w:t>💻 End-to-End System Architecture Diagram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+---------------------------------------------------------------------------------------------------+</w:t>
              <w:br/>
              <w:t>|                                     USER INTERFACE (REACT 18 SPA)                                 |</w:t>
              <w:br/>
              <w:t>|  [Visitor Showcase]  |  [Customer Portal (UserHome)]  |  [Admin Dashboard (4-Tab Control Center)] |</w:t>
              <w:br/>
              <w:t>+---------------------------------------------------------------------------------------------------+</w:t>
              <w:br/>
              <w:t xml:space="preserve">                                                 │ HTTP / HTTPS (Axios REST Requests)</w:t>
              <w:br/>
              <w:t xml:space="preserve">                                                 ▼</w:t>
              <w:br/>
              <w:t>+---------------------------------------------------------------------------------------------------+</w:t>
              <w:br/>
              <w:t>|                                   WEB SERVER (NODE.JS + EXPRESS)                                  |</w:t>
              <w:br/>
              <w:t>|  - Express Application Server listening on Port 8000                                              |</w:t>
              <w:br/>
              <w:t>|  - CORS Cross-Origin Resource Sharing Middleware                                                  |</w:t>
              <w:br/>
              <w:t>|  - Body-Parser &amp; JSON Payload Decoding                                                            |</w:t>
              <w:br/>
              <w:t>+---------------------------------------------------------------------------------------------------+</w:t>
              <w:br/>
              <w:t xml:space="preserve">                                                 │</w:t>
              <w:br/>
              <w:t xml:space="preserve">                                                 ▼</w:t>
              <w:br/>
              <w:t>+---------------------------------------------------------------------------------------------------+</w:t>
              <w:br/>
              <w:t>|                                     REST API GATEWAY &amp; ROUTING                                    |</w:t>
              <w:br/>
              <w:t>|  - /api/user/*       : Signup, Login, Profile Validation                                          |</w:t>
              <w:br/>
              <w:t>|  - /api/rooms/*      : Get Active Rooms, Add Room, Delete Room                                    |</w:t>
              <w:br/>
              <w:t>|  - /api/bookings/*   : Create Reservation, Cancel Booking, My Bookings, All Bookings               |</w:t>
              <w:br/>
              <w:t>|  - /api/admin/*      : User Registry, Booking Audits, Revenue Analytics                           |</w:t>
              <w:br/>
              <w:t>+---------------------------------------------------------------------------------------------------+</w:t>
              <w:br/>
              <w:t xml:space="preserve">                                                 │</w:t>
              <w:br/>
              <w:t xml:space="preserve">                                                 ▼</w:t>
              <w:br/>
              <w:t>+---------------------------------------------------------------------------------------------------+</w:t>
              <w:br/>
              <w:t>|                                 AUTHENTICATION &amp; AUTHORIZATION ENGINE                             |</w:t>
              <w:br/>
              <w:t>|  - Bcrypt 10-Round Salt Password Hashing                                                          |</w:t>
              <w:br/>
              <w:t>|  - JWT Token Generation &amp; Verification (fetchUser Middleware)                                     |</w:t>
              <w:br/>
              <w:t>|  - Role-Based Access Control (RBAC: Admin vs Customer/Ordinary User)                             |</w:t>
              <w:br/>
              <w:t>+---------------------------------------------------------------------------------------------------+</w:t>
              <w:br/>
              <w:t xml:space="preserve">                                  │                                  │</w:t>
              <w:br/>
              <w:t xml:space="preserve">               [Customer Flow]    │                                  │    [Admin Flow]</w:t>
              <w:br/>
              <w:t xml:space="preserve">                                  ▼                                  ▼</w:t>
              <w:br/>
              <w:t>+-----------------------------------+              +-----------------------------------+</w:t>
              <w:br/>
              <w:t>|         CUSTOMER SERVICES         |              |        ADMINISTRATOR SERVICES     |</w:t>
              <w:br/>
              <w:t>| - Available Hotels Discovery      |              | - Room Catalog Inventory Manager  |</w:t>
              <w:br/>
              <w:t>| - Stay Duration Math Engine       |              | - Room Insertion ('Posting')      |</w:t>
              <w:br/>
              <w:t>| - Card Payment Simulator          |              | - Complete Booking Audit          |</w:t>
              <w:br/>
              <w:t>| - Personal Bookings &amp; Cancellation|              | - Registered User Registry        |</w:t>
              <w:br/>
              <w:t>+-----------------------------------+              +-----------------------------------+</w:t>
              <w:br/>
              <w:t xml:space="preserve">                                  │                                  │</w:t>
              <w:br/>
              <w:t xml:space="preserve">                                  └──────────────────┬───────────────┘</w:t>
              <w:br/>
              <w:t xml:space="preserve">                                                     ▼</w:t>
              <w:br/>
              <w:t>+---------------------------------------------------------------------------------------------------+</w:t>
              <w:br/>
              <w:t>|                                     DATABASE TIER (MONGODB ODM)                                   |</w:t>
              <w:br/>
              <w:t>|  Mongoose Collections: [Users Collection]  |  [Rooms Collection]  |  [Bookings Collection]         |</w:t>
              <w:br/>
              <w:t>|  Connection: mongodb://127.0.0.1:27017/hotelpro with Auto-Reconnection &amp; Resilience Loop          |</w:t>
              <w:br/>
              <w:t>+---------------------------------------------------------------------------------------------------+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rFonts w:ascii="Arial" w:hAnsi="Arial"/>
          <w:b/>
          <w:color w:val="1A365D"/>
          <w:sz w:val="26"/>
        </w:rPr>
        <w:t>3. Production Tech Stack Specifications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2520"/>
            <w:shd w:val="clear" w:color="auto"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2520"/>
            <w:shd w:val="clear" w:color="auto"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520"/>
            <w:shd w:val="clear" w:color="auto"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 / Purpose</w:t>
            </w:r>
          </w:p>
        </w:tc>
      </w:tr>
      <w:tr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Presentation (Frontend)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React.js + Vite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18.3.1 / 5.2.10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High-performance SPA with fast virtual DOM and instant HMR</w:t>
            </w:r>
          </w:p>
        </w:tc>
      </w:tr>
      <w:tr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Client Routing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React Router DOM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6.23.0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Declarative client-side routing with ProtectedRoute guards</w:t>
            </w:r>
          </w:p>
        </w:tc>
      </w:tr>
      <w:tr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HTTP Client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Axios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1.6.8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Promise-based HTTP client with request token interceptors</w:t>
            </w:r>
          </w:p>
        </w:tc>
      </w:tr>
      <w:tr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Application Server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Node.js + Express.js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20+ / 4.19.2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Non-blocking event-driven REST API server following MVC pattern</w:t>
            </w:r>
          </w:p>
        </w:tc>
      </w:tr>
      <w:tr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Database Tier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MongoDB + Mongoose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8.3.1 ODM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Document database with strict schemas, relations, and indices</w:t>
            </w:r>
          </w:p>
        </w:tc>
      </w:tr>
      <w:tr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Security / Hashing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Bcryptjs + JWT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2.4.3 / 9.0.2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One-way salt hashing and stateless Bearer authorization tokens</w:t>
            </w:r>
          </w:p>
        </w:tc>
      </w:tr>
      <w:tr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UI System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CSS3 + Modern Theme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Custom Tokens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Deep Indigo (#1a365d), Teal accents, responsive flex/grid layouts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1A365D"/>
          <w:sz w:val="26"/>
        </w:rPr>
        <w:t>4. Software Engineering Lifecycle Alignment: Ideation Phase</w:t>
      </w:r>
    </w:p>
    <w:p>
      <w:pPr>
        <w:spacing w:after="100" w:line="276" w:lineRule="auto"/>
      </w:pPr>
      <w:r>
        <w:rPr>
          <w:rFonts w:ascii="Calibri" w:hAnsi="Calibri"/>
          <w:b/>
          <w:color w:val="1E293B"/>
          <w:sz w:val="21"/>
        </w:rPr>
        <w:t xml:space="preserve">Problem Statement: </w:t>
      </w:r>
      <w:r>
        <w:rPr>
          <w:rFonts w:ascii="Calibri" w:hAnsi="Calibri"/>
          <w:color w:val="1E293B"/>
          <w:sz w:val="21"/>
        </w:rPr>
        <w:t>The project addresses key hospitality operational friction points: manual check-in delays, double bookings, lack of real-time inventory visibility, and cumbersome cancellation workflows.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A365D"/>
          <w:sz w:val="21"/>
        </w:rPr>
        <w:t xml:space="preserve">User Persona (Guest): </w:t>
      </w:r>
      <w:r>
        <w:rPr>
          <w:rFonts w:ascii="Calibri" w:hAnsi="Calibri"/>
          <w:color w:val="1E293B"/>
          <w:sz w:val="21"/>
        </w:rPr>
        <w:t>Ordinary travelers require rapid room discovery, instant transparent pricing, and self-service reservation management.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A365D"/>
          <w:sz w:val="21"/>
        </w:rPr>
        <w:t xml:space="preserve">User Persona (Admin): </w:t>
      </w:r>
      <w:r>
        <w:rPr>
          <w:rFonts w:ascii="Calibri" w:hAnsi="Calibri"/>
          <w:color w:val="1E293B"/>
          <w:sz w:val="21"/>
        </w:rPr>
        <w:t>Hotel managers require an integrated single pane of glass to oversee room capacity, monitor reservations, and track active users.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