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1: PROJECT ARCHITECTURE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5: USER FLOW ARCHITECTURE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User Flow Diagram &amp; Navigational Model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navigation model defines all interaction paths, routing triggers, and state transitions for visitors, registered customers, and hotel administrators.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High-Level Visitor &amp; Role Journey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+-------------------+</w:t>
              <w:br/>
              <w:t xml:space="preserve">                                     |      VISITOR      |</w:t>
              <w:br/>
              <w:t xml:space="preserve">                                     +-------------------+</w:t>
              <w:br/>
              <w:t xml:space="preserve">                                               │</w:t>
              <w:br/>
              <w:t xml:space="preserve">                                               ▼</w:t>
              <w:br/>
              <w:t xml:space="preserve">                                     +-------------------+</w:t>
              <w:br/>
              <w:t xml:space="preserve">                                     |     HOMEPAGE      |</w:t>
              <w:br/>
              <w:t xml:space="preserve">                                     +-------------------+</w:t>
              <w:br/>
              <w:t xml:space="preserve">                                       │               │</w:t>
              <w:br/>
              <w:t xml:space="preserve">                   ┌───────────────────┘               └───────────────────┐</w:t>
              <w:br/>
              <w:t xml:space="preserve">                   ▼                                                       ▼</w:t>
              <w:br/>
              <w:t xml:space="preserve">         +-------------------+                                   +-------------------+</w:t>
              <w:br/>
              <w:t xml:space="preserve">         |       LOGIN       |                                   |      SIGNUP       |</w:t>
              <w:br/>
              <w:t xml:space="preserve">         +-------------------+                                   +-------------------+</w:t>
              <w:br/>
              <w:t xml:space="preserve">                   │                                                       │</w:t>
              <w:br/>
              <w:t xml:space="preserve">         ┌─────────┴─────────┐                                             ▼</w:t>
              <w:br/>
              <w:t xml:space="preserve">         ▼                   ▼                                   +-------------------+</w:t>
              <w:br/>
              <w:t>+-----------------+ +-----------------+                          |       LOGIN       |</w:t>
              <w:br/>
              <w:t>|    USERHOME     | |      ADMIN      |                          +-------------------+</w:t>
              <w:br/>
              <w:t>+-----------------+ +-----------------+</w:t>
              <w:br/>
              <w:t xml:space="preserve">         │                   │</w:t>
              <w:br/>
              <w:t xml:space="preserve">         ▼                   ├──────────────────┬──────────────────┬──────────────────┐</w:t>
              <w:br/>
              <w:t>+-----------------+          ▼                  ▼                  ▼                  ▼</w:t>
              <w:br/>
              <w:t>|   VIEW ROOMS    | +-----------------+ +-----------------+ +-----------------+ +-----------------+</w:t>
              <w:br/>
              <w:t>+-----------------+ |  ALL BOOKINGS   | |    ALL ROOMS    | |    ADD ROOM     | |    ALL USERS    |</w:t>
              <w:br/>
              <w:t xml:space="preserve">         │          +-----------------+ +-----------------+ +-----------------+ +-----------------+</w:t>
              <w:br/>
              <w:t xml:space="preserve">         ▼</w:t>
              <w:br/>
              <w:t>+-----------------+</w:t>
              <w:br/>
              <w:t>|      BOOK       |</w:t>
              <w:br/>
              <w:t>+-----------------+</w:t>
              <w:br/>
              <w:t xml:space="preserve">         │</w:t>
              <w:br/>
              <w:t xml:space="preserve">         ▼</w:t>
              <w:br/>
              <w:t>+-----------------+</w:t>
              <w:br/>
              <w:t>|   MY BOOKINGS   |</w:t>
              <w:br/>
              <w:t>+-----------------+</w:t>
              <w:br/>
              <w:t xml:space="preserve">         │</w:t>
              <w:br/>
              <w:t xml:space="preserve">         ▼</w:t>
              <w:br/>
              <w:t>+-----------------+</w:t>
              <w:br/>
              <w:t>| CANCEL BOOKING  |</w:t>
              <w:br/>
              <w:t>+-----------------+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Detailed Step-by-Step User Journey Scenarios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Journey 1: Visitor Room Exploration &amp; 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1 - Discovery: </w:t>
      </w:r>
      <w:r>
        <w:rPr>
          <w:rFonts w:ascii="Calibri" w:hAnsi="Calibri"/>
          <w:color w:val="1E293B"/>
          <w:sz w:val="21"/>
        </w:rPr>
        <w:t>Visitor arrives at Landing Page (/), views the dynamic Hero Carousel and curated room cards.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2 - Registration: </w:t>
      </w:r>
      <w:r>
        <w:rPr>
          <w:rFonts w:ascii="Calibri" w:hAnsi="Calibri"/>
          <w:color w:val="1E293B"/>
          <w:sz w:val="21"/>
        </w:rPr>
        <w:t>Visitor navigates to /signup, completes form (Full Name, Email, Password, Confirm Password, Phone, Role).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3 - Verification: </w:t>
      </w:r>
      <w:r>
        <w:rPr>
          <w:rFonts w:ascii="Calibri" w:hAnsi="Calibri"/>
          <w:color w:val="1E293B"/>
          <w:sz w:val="21"/>
        </w:rPr>
        <w:t>System validates password matching, creates user in MongoDB, and redirects to /login with success notification.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4 - Authentication: </w:t>
      </w:r>
      <w:r>
        <w:rPr>
          <w:rFonts w:ascii="Calibri" w:hAnsi="Calibri"/>
          <w:color w:val="1E293B"/>
          <w:sz w:val="21"/>
        </w:rPr>
        <w:t>User enters credentials, server verifies bcrypt hash, generates JWT token, and stores token + profile in localStorage.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Journey 2: Customer Room Booking &amp; Payment Simulation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1 - Greeting: </w:t>
      </w:r>
      <w:r>
        <w:rPr>
          <w:rFonts w:ascii="Calibri" w:hAnsi="Calibri"/>
          <w:color w:val="1E293B"/>
          <w:sz w:val="21"/>
        </w:rPr>
        <w:t>Authenticated guest lands on /user/home with greeting 'Hi, {user.name}'.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2 - Selection: </w:t>
      </w:r>
      <w:r>
        <w:rPr>
          <w:rFonts w:ascii="Calibri" w:hAnsi="Calibri"/>
          <w:color w:val="1E293B"/>
          <w:sz w:val="21"/>
        </w:rPr>
        <w:t>User browses room inventory, filters by 'Delux', and clicks 'Book Now' on Room 101.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3 - Stay Calculation: </w:t>
      </w:r>
      <w:r>
        <w:rPr>
          <w:rFonts w:ascii="Calibri" w:hAnsi="Calibri"/>
          <w:color w:val="1E293B"/>
          <w:sz w:val="21"/>
        </w:rPr>
        <w:t>Interactive modal opens; user inputs Check-in and Check-out dates. System computes stay duration and total cost.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4 - Payment: </w:t>
      </w:r>
      <w:r>
        <w:rPr>
          <w:rFonts w:ascii="Calibri" w:hAnsi="Calibri"/>
          <w:color w:val="1E293B"/>
          <w:sz w:val="21"/>
        </w:rPr>
        <w:t>User reviews simulated card fields (Cardholder, Card Number, CVV, Expiry) and clicks 'Pay &amp; Confirm Booking'.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5 - Persistence: </w:t>
      </w:r>
      <w:r>
        <w:rPr>
          <w:rFonts w:ascii="Calibri" w:hAnsi="Calibri"/>
          <w:color w:val="1E293B"/>
          <w:sz w:val="21"/>
        </w:rPr>
        <w:t>Backend saves Booking record, pushes reservation into Room's `currentbooking` array, and returns HTTP 200.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Journey 3: Booking Inspection &amp; Self-Service Cancellation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1 - Portfolio: </w:t>
      </w:r>
      <w:r>
        <w:rPr>
          <w:rFonts w:ascii="Calibri" w:hAnsi="Calibri"/>
          <w:color w:val="1E293B"/>
          <w:sz w:val="21"/>
        </w:rPr>
        <w:t>Customer navigates to /user/bookings, loading all past and upcoming reservations.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2 - Audit: </w:t>
      </w:r>
      <w:r>
        <w:rPr>
          <w:rFonts w:ascii="Calibri" w:hAnsi="Calibri"/>
          <w:color w:val="1E293B"/>
          <w:sz w:val="21"/>
        </w:rPr>
        <w:t>Customer identifies active reservation with green 'BOOKED' status badge.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3 - Cancellation Request: </w:t>
      </w:r>
      <w:r>
        <w:rPr>
          <w:rFonts w:ascii="Calibri" w:hAnsi="Calibri"/>
          <w:color w:val="1E293B"/>
          <w:sz w:val="21"/>
        </w:rPr>
        <w:t>Customer clicks 'CANCEL BOOKING'. Browser triggers confirmation prompt.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4 - Slot Release: </w:t>
      </w:r>
      <w:r>
        <w:rPr>
          <w:rFonts w:ascii="Calibri" w:hAnsi="Calibri"/>
          <w:color w:val="1E293B"/>
          <w:sz w:val="21"/>
        </w:rPr>
        <w:t>Backend toggles Booking status to 'cancelled' and updates room's `currentbooking` slot, releasing the dates.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5 - UI Reconciliation: </w:t>
      </w:r>
      <w:r>
        <w:rPr>
          <w:rFonts w:ascii="Calibri" w:hAnsi="Calibri"/>
          <w:color w:val="1E293B"/>
          <w:sz w:val="21"/>
        </w:rPr>
        <w:t>Badge updates to red 'CANCELLED' and button is deactivated.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Journey 4: Administrator Management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1 - Admin Route: </w:t>
      </w:r>
      <w:r>
        <w:rPr>
          <w:rFonts w:ascii="Calibri" w:hAnsi="Calibri"/>
          <w:color w:val="1E293B"/>
          <w:sz w:val="21"/>
        </w:rPr>
        <w:t>Admin logs in with admin credentials, routed directly to /admin/dashboard.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2 - Booking Audit: </w:t>
      </w:r>
      <w:r>
        <w:rPr>
          <w:rFonts w:ascii="Calibri" w:hAnsi="Calibri"/>
          <w:color w:val="1E293B"/>
          <w:sz w:val="21"/>
        </w:rPr>
        <w:t>Tab 1 (All Bookings) displays global reservation table with guest names, phone numbers, and statuses.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3 - Inventory Review: </w:t>
      </w:r>
      <w:r>
        <w:rPr>
          <w:rFonts w:ascii="Calibri" w:hAnsi="Calibri"/>
          <w:color w:val="1E293B"/>
          <w:sz w:val="21"/>
        </w:rPr>
        <w:t>Tab 2 (All Rooms) provides the 'Hotel Room Booking History' table with delete buttons.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4 - Room Provisioning: </w:t>
      </w:r>
      <w:r>
        <w:rPr>
          <w:rFonts w:ascii="Calibri" w:hAnsi="Calibri"/>
          <w:color w:val="1E293B"/>
          <w:sz w:val="21"/>
        </w:rPr>
        <w:t>Tab 3 (Add Room) offers form to register new rooms with photo URLs, rent, capacity, and descriptions.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Step 5 - User Governance: </w:t>
      </w:r>
      <w:r>
        <w:rPr>
          <w:rFonts w:ascii="Calibri" w:hAnsi="Calibri"/>
          <w:color w:val="1E293B"/>
          <w:sz w:val="21"/>
        </w:rPr>
        <w:t>Tab 4 (All Users) lists all registered user accounts with roles and contact information.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