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1C4" w:rsidRPr="009561C4" w:rsidRDefault="009561C4" w:rsidP="009561C4">
      <w:pPr>
        <w:spacing w:after="173" w:line="240" w:lineRule="auto"/>
        <w:ind w:left="0" w:right="0" w:firstLine="0"/>
        <w:jc w:val="center"/>
        <w:rPr>
          <w:rFonts w:ascii="Bell MT" w:hAnsi="Bell MT"/>
          <w:b/>
          <w:sz w:val="36"/>
          <w:szCs w:val="32"/>
        </w:rPr>
      </w:pPr>
      <w:r w:rsidRPr="009561C4">
        <w:rPr>
          <w:rFonts w:ascii="Bell MT" w:hAnsi="Bell MT"/>
          <w:b/>
          <w:sz w:val="36"/>
          <w:szCs w:val="32"/>
        </w:rPr>
        <w:t>Architecture</w:t>
      </w:r>
    </w:p>
    <w:p w:rsidR="009561C4" w:rsidRPr="009561C4" w:rsidRDefault="009561C4" w:rsidP="009561C4">
      <w:pPr>
        <w:spacing w:after="173" w:line="240" w:lineRule="auto"/>
        <w:ind w:left="0" w:right="0" w:firstLine="0"/>
        <w:jc w:val="center"/>
        <w:rPr>
          <w:rFonts w:ascii="Bell MT" w:hAnsi="Bell MT"/>
          <w:b/>
          <w:sz w:val="36"/>
          <w:szCs w:val="32"/>
        </w:rPr>
      </w:pPr>
      <w:r w:rsidRPr="009561C4">
        <w:rPr>
          <w:rFonts w:ascii="Bell MT" w:hAnsi="Bell MT"/>
          <w:b/>
          <w:sz w:val="36"/>
          <w:szCs w:val="32"/>
        </w:rPr>
        <w:t>Video Conferencing Application</w:t>
      </w:r>
    </w:p>
    <w:p w:rsidR="009561C4" w:rsidRDefault="009561C4" w:rsidP="009561C4">
      <w:pPr>
        <w:spacing w:after="173" w:line="240" w:lineRule="auto"/>
        <w:ind w:left="0" w:right="0" w:firstLine="0"/>
        <w:rPr>
          <w:rFonts w:ascii="Bell MT" w:hAnsi="Bell MT"/>
          <w:sz w:val="32"/>
          <w:szCs w:val="32"/>
        </w:rPr>
      </w:pPr>
    </w:p>
    <w:tbl>
      <w:tblPr>
        <w:tblpPr w:leftFromText="180" w:rightFromText="180" w:vertAnchor="page" w:horzAnchor="margin" w:tblpY="2806"/>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39"/>
      </w:tblGrid>
      <w:tr w:rsidR="009561C4" w:rsidTr="009561C4">
        <w:trPr>
          <w:trHeight w:val="321"/>
        </w:trPr>
        <w:tc>
          <w:tcPr>
            <w:tcW w:w="8939" w:type="dxa"/>
          </w:tcPr>
          <w:p w:rsidR="009561C4" w:rsidRDefault="009561C4" w:rsidP="009561C4">
            <w:pPr>
              <w:tabs>
                <w:tab w:val="left" w:pos="3105"/>
              </w:tabs>
              <w:ind w:left="206"/>
            </w:pPr>
            <w:r>
              <w:tab/>
            </w:r>
            <w:r>
              <w:tab/>
            </w:r>
          </w:p>
          <w:p w:rsidR="009561C4" w:rsidRPr="00AF3DD5" w:rsidRDefault="009561C4" w:rsidP="009561C4">
            <w:pPr>
              <w:tabs>
                <w:tab w:val="left" w:pos="3105"/>
              </w:tabs>
              <w:ind w:left="206"/>
              <w:rPr>
                <w:rFonts w:ascii="Bell MT" w:hAnsi="Bell MT"/>
              </w:rPr>
            </w:pPr>
            <w:r>
              <w:t xml:space="preserve">                                      </w:t>
            </w:r>
            <w:r w:rsidRPr="00AF3DD5">
              <w:rPr>
                <w:rFonts w:ascii="Bell MT" w:hAnsi="Bell MT"/>
                <w:sz w:val="36"/>
              </w:rPr>
              <w:t>Topic</w:t>
            </w:r>
            <w:r>
              <w:rPr>
                <w:rFonts w:ascii="Bell MT" w:hAnsi="Bell MT"/>
                <w:sz w:val="36"/>
              </w:rPr>
              <w:t>s</w:t>
            </w:r>
          </w:p>
        </w:tc>
      </w:tr>
      <w:tr w:rsidR="009561C4" w:rsidTr="009561C4">
        <w:trPr>
          <w:trHeight w:val="756"/>
        </w:trPr>
        <w:tc>
          <w:tcPr>
            <w:tcW w:w="8939" w:type="dxa"/>
          </w:tcPr>
          <w:p w:rsidR="009561C4" w:rsidRPr="00B0602B" w:rsidRDefault="009561C4" w:rsidP="009561C4">
            <w:pPr>
              <w:ind w:left="206"/>
            </w:pPr>
          </w:p>
          <w:p w:rsidR="009561C4" w:rsidRDefault="009561C4" w:rsidP="009561C4">
            <w:pPr>
              <w:ind w:left="206"/>
            </w:pPr>
            <w:r w:rsidRPr="00B0602B">
              <w:rPr>
                <w:rFonts w:ascii="Bell MT" w:hAnsi="Bell MT"/>
                <w:sz w:val="32"/>
                <w:szCs w:val="32"/>
              </w:rPr>
              <w:t>Document Version Control</w:t>
            </w:r>
          </w:p>
        </w:tc>
      </w:tr>
      <w:tr w:rsidR="009561C4" w:rsidTr="009561C4">
        <w:trPr>
          <w:trHeight w:val="857"/>
        </w:trPr>
        <w:tc>
          <w:tcPr>
            <w:tcW w:w="8939" w:type="dxa"/>
          </w:tcPr>
          <w:p w:rsidR="009561C4" w:rsidRPr="00B0602B" w:rsidRDefault="009561C4" w:rsidP="009561C4">
            <w:pPr>
              <w:pStyle w:val="ListParagraph"/>
              <w:numPr>
                <w:ilvl w:val="0"/>
                <w:numId w:val="4"/>
              </w:numPr>
              <w:spacing w:after="178" w:line="240" w:lineRule="auto"/>
              <w:ind w:left="570" w:right="0"/>
              <w:rPr>
                <w:rFonts w:ascii="Bell MT" w:hAnsi="Bell MT"/>
                <w:sz w:val="32"/>
                <w:szCs w:val="32"/>
              </w:rPr>
            </w:pPr>
            <w:r w:rsidRPr="00B0602B">
              <w:rPr>
                <w:rFonts w:ascii="Bell MT" w:hAnsi="Bell MT"/>
                <w:sz w:val="32"/>
                <w:szCs w:val="32"/>
              </w:rPr>
              <w:t>Introduction</w:t>
            </w:r>
          </w:p>
          <w:p w:rsidR="009561C4" w:rsidRPr="00B0602B" w:rsidRDefault="009561C4" w:rsidP="009561C4">
            <w:pPr>
              <w:pStyle w:val="ListParagraph"/>
              <w:numPr>
                <w:ilvl w:val="1"/>
                <w:numId w:val="4"/>
              </w:numPr>
              <w:spacing w:after="178" w:line="240" w:lineRule="auto"/>
              <w:ind w:left="1290" w:right="0"/>
              <w:rPr>
                <w:rFonts w:ascii="Bell MT" w:hAnsi="Bell MT"/>
                <w:sz w:val="32"/>
                <w:szCs w:val="32"/>
              </w:rPr>
            </w:pPr>
            <w:r w:rsidRPr="00B0602B">
              <w:rPr>
                <w:rFonts w:ascii="Bell MT" w:hAnsi="Bell MT"/>
                <w:sz w:val="32"/>
                <w:szCs w:val="32"/>
              </w:rPr>
              <w:t xml:space="preserve">Why </w:t>
            </w:r>
            <w:r>
              <w:rPr>
                <w:rFonts w:ascii="Bell MT" w:hAnsi="Bell MT"/>
                <w:sz w:val="32"/>
                <w:szCs w:val="32"/>
              </w:rPr>
              <w:t>is Architecture Design D</w:t>
            </w:r>
            <w:r w:rsidRPr="00B0602B">
              <w:rPr>
                <w:rFonts w:ascii="Bell MT" w:hAnsi="Bell MT"/>
                <w:sz w:val="32"/>
                <w:szCs w:val="32"/>
              </w:rPr>
              <w:t>ocument</w:t>
            </w:r>
          </w:p>
          <w:p w:rsidR="009561C4" w:rsidRPr="00B0602B" w:rsidRDefault="009561C4" w:rsidP="009561C4">
            <w:pPr>
              <w:pStyle w:val="ListParagraph"/>
              <w:numPr>
                <w:ilvl w:val="1"/>
                <w:numId w:val="4"/>
              </w:numPr>
              <w:spacing w:after="178" w:line="240" w:lineRule="auto"/>
              <w:ind w:left="1290" w:right="0"/>
              <w:rPr>
                <w:rFonts w:ascii="Bell MT" w:hAnsi="Bell MT"/>
                <w:sz w:val="32"/>
                <w:szCs w:val="32"/>
              </w:rPr>
            </w:pPr>
            <w:r w:rsidRPr="00B0602B">
              <w:rPr>
                <w:rFonts w:ascii="Bell MT" w:hAnsi="Bell MT"/>
                <w:sz w:val="32"/>
                <w:szCs w:val="32"/>
              </w:rPr>
              <w:t>Scope</w:t>
            </w:r>
          </w:p>
        </w:tc>
      </w:tr>
      <w:tr w:rsidR="009561C4" w:rsidTr="009561C4">
        <w:trPr>
          <w:trHeight w:val="1294"/>
        </w:trPr>
        <w:tc>
          <w:tcPr>
            <w:tcW w:w="8939" w:type="dxa"/>
          </w:tcPr>
          <w:p w:rsidR="009561C4" w:rsidRPr="00B0602B" w:rsidRDefault="009561C4" w:rsidP="009561C4">
            <w:pPr>
              <w:pStyle w:val="ListParagraph"/>
              <w:numPr>
                <w:ilvl w:val="0"/>
                <w:numId w:val="4"/>
              </w:numPr>
              <w:spacing w:after="178" w:line="240" w:lineRule="auto"/>
              <w:ind w:left="570" w:right="0"/>
              <w:rPr>
                <w:rFonts w:ascii="Bell MT" w:hAnsi="Bell MT"/>
                <w:sz w:val="32"/>
                <w:szCs w:val="32"/>
              </w:rPr>
            </w:pPr>
            <w:r>
              <w:rPr>
                <w:rFonts w:ascii="Bell MT" w:hAnsi="Bell MT"/>
                <w:sz w:val="32"/>
                <w:szCs w:val="32"/>
              </w:rPr>
              <w:t>Architecture</w:t>
            </w:r>
          </w:p>
          <w:p w:rsidR="009561C4" w:rsidRPr="00B0602B" w:rsidRDefault="009561C4" w:rsidP="009561C4">
            <w:pPr>
              <w:pStyle w:val="ListParagraph"/>
              <w:numPr>
                <w:ilvl w:val="1"/>
                <w:numId w:val="4"/>
              </w:numPr>
              <w:spacing w:after="178" w:line="240" w:lineRule="auto"/>
              <w:ind w:left="1290" w:right="0"/>
              <w:rPr>
                <w:rFonts w:ascii="Bell MT" w:hAnsi="Bell MT"/>
                <w:sz w:val="32"/>
                <w:szCs w:val="32"/>
              </w:rPr>
            </w:pPr>
            <w:r>
              <w:rPr>
                <w:rFonts w:ascii="Bell MT" w:hAnsi="Bell MT"/>
                <w:sz w:val="32"/>
                <w:szCs w:val="32"/>
              </w:rPr>
              <w:t xml:space="preserve">Project workflow and architecture </w:t>
            </w:r>
          </w:p>
        </w:tc>
      </w:tr>
      <w:tr w:rsidR="009561C4" w:rsidTr="009561C4">
        <w:trPr>
          <w:trHeight w:val="1003"/>
        </w:trPr>
        <w:tc>
          <w:tcPr>
            <w:tcW w:w="8939" w:type="dxa"/>
          </w:tcPr>
          <w:p w:rsidR="009561C4" w:rsidRPr="00B0602B" w:rsidRDefault="009561C4" w:rsidP="009561C4">
            <w:pPr>
              <w:pStyle w:val="ListParagraph"/>
              <w:numPr>
                <w:ilvl w:val="0"/>
                <w:numId w:val="4"/>
              </w:numPr>
              <w:spacing w:after="178" w:line="240" w:lineRule="auto"/>
              <w:ind w:left="570" w:right="0"/>
              <w:rPr>
                <w:rFonts w:ascii="Bell MT" w:hAnsi="Bell MT"/>
                <w:sz w:val="32"/>
                <w:szCs w:val="32"/>
              </w:rPr>
            </w:pPr>
            <w:r>
              <w:rPr>
                <w:rFonts w:ascii="Bell MT" w:hAnsi="Bell MT"/>
                <w:sz w:val="32"/>
                <w:szCs w:val="32"/>
              </w:rPr>
              <w:t>Deployment</w:t>
            </w:r>
          </w:p>
          <w:p w:rsidR="009561C4" w:rsidRPr="00B0602B" w:rsidRDefault="009561C4" w:rsidP="009561C4">
            <w:pPr>
              <w:pStyle w:val="ListParagraph"/>
              <w:numPr>
                <w:ilvl w:val="1"/>
                <w:numId w:val="4"/>
              </w:numPr>
              <w:spacing w:after="178" w:line="240" w:lineRule="auto"/>
              <w:ind w:left="1290" w:right="0"/>
              <w:rPr>
                <w:rFonts w:ascii="Bell MT" w:hAnsi="Bell MT"/>
                <w:sz w:val="32"/>
                <w:szCs w:val="32"/>
              </w:rPr>
            </w:pPr>
            <w:proofErr w:type="spellStart"/>
            <w:r>
              <w:rPr>
                <w:rFonts w:ascii="Bell MT" w:hAnsi="Bell MT"/>
                <w:sz w:val="32"/>
                <w:szCs w:val="32"/>
              </w:rPr>
              <w:t>Heroku</w:t>
            </w:r>
            <w:proofErr w:type="spellEnd"/>
            <w:r>
              <w:rPr>
                <w:rFonts w:ascii="Bell MT" w:hAnsi="Bell MT"/>
                <w:sz w:val="32"/>
                <w:szCs w:val="32"/>
              </w:rPr>
              <w:t xml:space="preserve"> or AWS</w:t>
            </w:r>
          </w:p>
        </w:tc>
      </w:tr>
    </w:tbl>
    <w:p w:rsidR="009561C4" w:rsidRDefault="009561C4" w:rsidP="009561C4">
      <w:pPr>
        <w:spacing w:after="173" w:line="240" w:lineRule="auto"/>
        <w:ind w:left="0" w:right="0" w:firstLine="0"/>
        <w:rPr>
          <w:rFonts w:ascii="Bell MT" w:hAnsi="Bell MT"/>
          <w:sz w:val="32"/>
          <w:szCs w:val="32"/>
        </w:rPr>
      </w:pPr>
    </w:p>
    <w:p w:rsidR="009561C4" w:rsidRDefault="009561C4" w:rsidP="009561C4">
      <w:pPr>
        <w:ind w:left="346" w:firstLine="0"/>
        <w:rPr>
          <w:b/>
        </w:rPr>
      </w:pPr>
    </w:p>
    <w:p w:rsidR="00EF63B2" w:rsidRPr="009561C4" w:rsidRDefault="00EF63B2" w:rsidP="009561C4">
      <w:pPr>
        <w:ind w:left="346" w:firstLine="0"/>
        <w:rPr>
          <w:b/>
        </w:rPr>
      </w:pPr>
      <w:r w:rsidRPr="009561C4">
        <w:rPr>
          <w:b/>
        </w:rPr>
        <w:t xml:space="preserve">Introduction </w:t>
      </w:r>
    </w:p>
    <w:p w:rsidR="00EF63B2" w:rsidRDefault="00EF63B2" w:rsidP="00EF63B2"/>
    <w:p w:rsidR="00EF63B2" w:rsidRPr="00EF63B2" w:rsidRDefault="00EF63B2" w:rsidP="00EF63B2">
      <w:pPr>
        <w:rPr>
          <w:b/>
          <w:sz w:val="28"/>
          <w:szCs w:val="28"/>
        </w:rPr>
      </w:pPr>
      <w:r w:rsidRPr="00EF63B2">
        <w:rPr>
          <w:b/>
          <w:sz w:val="28"/>
          <w:szCs w:val="28"/>
        </w:rPr>
        <w:t xml:space="preserve">What is Architecture design document? </w:t>
      </w:r>
    </w:p>
    <w:p w:rsidR="00EF63B2" w:rsidRPr="00EF63B2" w:rsidRDefault="00EF63B2" w:rsidP="00EF63B2">
      <w:pPr>
        <w:pStyle w:val="Default"/>
        <w:ind w:left="780"/>
        <w:rPr>
          <w:b/>
          <w:sz w:val="28"/>
          <w:szCs w:val="28"/>
        </w:rPr>
      </w:pPr>
    </w:p>
    <w:p w:rsidR="00EF63B2" w:rsidRPr="00EC12FB" w:rsidRDefault="00EF63B2" w:rsidP="00EF63B2">
      <w:pPr>
        <w:pStyle w:val="Default"/>
        <w:rPr>
          <w:rFonts w:ascii="Bell MT" w:hAnsi="Bell MT"/>
          <w:sz w:val="32"/>
          <w:szCs w:val="32"/>
        </w:rPr>
      </w:pPr>
      <w:r w:rsidRPr="00EC12FB">
        <w:rPr>
          <w:rFonts w:ascii="Bell MT" w:hAnsi="Bell MT"/>
          <w:sz w:val="32"/>
          <w:szCs w:val="32"/>
        </w:rPr>
        <w:t xml:space="preserve">Any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w:t>
      </w:r>
    </w:p>
    <w:p w:rsidR="00EF63B2" w:rsidRPr="00EC12FB" w:rsidRDefault="00EF63B2" w:rsidP="00EF63B2">
      <w:pPr>
        <w:pStyle w:val="Default"/>
        <w:rPr>
          <w:rFonts w:ascii="Bell MT" w:hAnsi="Bell MT"/>
          <w:sz w:val="32"/>
          <w:szCs w:val="32"/>
        </w:rPr>
      </w:pPr>
      <w:r w:rsidRPr="00EC12FB">
        <w:rPr>
          <w:rFonts w:ascii="Bell MT" w:hAnsi="Bell MT"/>
          <w:sz w:val="32"/>
          <w:szCs w:val="32"/>
        </w:rPr>
        <w:t xml:space="preserve">Each style will describe a system category that consists </w:t>
      </w:r>
      <w:proofErr w:type="gramStart"/>
      <w:r w:rsidRPr="00EC12FB">
        <w:rPr>
          <w:rFonts w:ascii="Bell MT" w:hAnsi="Bell MT"/>
          <w:sz w:val="32"/>
          <w:szCs w:val="32"/>
        </w:rPr>
        <w:t>of :</w:t>
      </w:r>
      <w:proofErr w:type="gramEnd"/>
      <w:r w:rsidRPr="00EC12FB">
        <w:rPr>
          <w:rFonts w:ascii="Bell MT" w:hAnsi="Bell MT"/>
          <w:sz w:val="32"/>
          <w:szCs w:val="32"/>
        </w:rPr>
        <w:t xml:space="preserve"> </w:t>
      </w:r>
    </w:p>
    <w:p w:rsidR="00EF63B2" w:rsidRPr="00EC12FB" w:rsidRDefault="00EF63B2" w:rsidP="00EF63B2">
      <w:pPr>
        <w:pStyle w:val="Default"/>
        <w:spacing w:after="320"/>
        <w:rPr>
          <w:rFonts w:ascii="Bell MT" w:hAnsi="Bell MT"/>
          <w:sz w:val="32"/>
          <w:szCs w:val="32"/>
        </w:rPr>
      </w:pPr>
      <w:r w:rsidRPr="00EC12FB">
        <w:rPr>
          <w:rFonts w:ascii="Bell MT" w:hAnsi="Bell MT"/>
          <w:sz w:val="32"/>
          <w:szCs w:val="32"/>
        </w:rPr>
        <w:t>• A set of components (</w:t>
      </w:r>
      <w:proofErr w:type="spellStart"/>
      <w:r w:rsidRPr="00EC12FB">
        <w:rPr>
          <w:rFonts w:ascii="Bell MT" w:hAnsi="Bell MT"/>
          <w:sz w:val="32"/>
          <w:szCs w:val="32"/>
        </w:rPr>
        <w:t>eg</w:t>
      </w:r>
      <w:proofErr w:type="spellEnd"/>
      <w:r w:rsidRPr="00EC12FB">
        <w:rPr>
          <w:rFonts w:ascii="Bell MT" w:hAnsi="Bell MT"/>
          <w:sz w:val="32"/>
          <w:szCs w:val="32"/>
        </w:rPr>
        <w:t xml:space="preserve">: a database, computational modules) that will perform a function required by the system. </w:t>
      </w:r>
    </w:p>
    <w:p w:rsidR="00EF63B2" w:rsidRPr="00EC12FB" w:rsidRDefault="00EF63B2" w:rsidP="00EF63B2">
      <w:pPr>
        <w:pStyle w:val="Default"/>
        <w:spacing w:after="320"/>
        <w:rPr>
          <w:rFonts w:ascii="Bell MT" w:hAnsi="Bell MT"/>
          <w:sz w:val="32"/>
          <w:szCs w:val="32"/>
        </w:rPr>
      </w:pPr>
      <w:r w:rsidRPr="00EC12FB">
        <w:rPr>
          <w:rFonts w:ascii="Bell MT" w:hAnsi="Bell MT"/>
          <w:sz w:val="32"/>
          <w:szCs w:val="32"/>
        </w:rPr>
        <w:t xml:space="preserve">• The set of connectors will help in coordination, communication, and cooperation between the components. </w:t>
      </w:r>
    </w:p>
    <w:p w:rsidR="00EF63B2" w:rsidRPr="00EC12FB" w:rsidRDefault="00EF63B2" w:rsidP="00EF63B2">
      <w:pPr>
        <w:pStyle w:val="Default"/>
        <w:spacing w:after="320"/>
        <w:rPr>
          <w:rFonts w:ascii="Bell MT" w:hAnsi="Bell MT"/>
          <w:sz w:val="32"/>
          <w:szCs w:val="32"/>
        </w:rPr>
      </w:pPr>
      <w:r w:rsidRPr="00EC12FB">
        <w:rPr>
          <w:rFonts w:ascii="Bell MT" w:hAnsi="Bell MT"/>
          <w:sz w:val="32"/>
          <w:szCs w:val="32"/>
        </w:rPr>
        <w:lastRenderedPageBreak/>
        <w:t xml:space="preserve">• Conditions that how components can be integrated to form the system. </w:t>
      </w:r>
    </w:p>
    <w:p w:rsidR="00EF63B2" w:rsidRPr="00EC12FB" w:rsidRDefault="00EF63B2" w:rsidP="00EF63B2">
      <w:pPr>
        <w:pStyle w:val="Default"/>
        <w:rPr>
          <w:rFonts w:ascii="Bell MT" w:hAnsi="Bell MT"/>
          <w:sz w:val="32"/>
          <w:szCs w:val="32"/>
        </w:rPr>
      </w:pPr>
      <w:r w:rsidRPr="00EC12FB">
        <w:rPr>
          <w:rFonts w:ascii="Bell MT" w:hAnsi="Bell MT"/>
          <w:sz w:val="32"/>
          <w:szCs w:val="32"/>
        </w:rPr>
        <w:t xml:space="preserve">• Semantic models that help the designer to understand the overall properties of the system. </w:t>
      </w:r>
    </w:p>
    <w:p w:rsidR="00EF63B2" w:rsidRDefault="00EF63B2" w:rsidP="00EF63B2">
      <w:pPr>
        <w:pStyle w:val="Default"/>
        <w:rPr>
          <w:sz w:val="23"/>
          <w:szCs w:val="23"/>
        </w:rPr>
      </w:pPr>
    </w:p>
    <w:p w:rsidR="00EF63B2" w:rsidRPr="009561C4" w:rsidRDefault="00EF63B2" w:rsidP="00EF63B2">
      <w:pPr>
        <w:pStyle w:val="Default"/>
        <w:rPr>
          <w:b/>
          <w:sz w:val="23"/>
          <w:szCs w:val="23"/>
        </w:rPr>
      </w:pPr>
    </w:p>
    <w:p w:rsidR="00EF63B2" w:rsidRPr="009561C4" w:rsidRDefault="00EF63B2" w:rsidP="00EF63B2">
      <w:pPr>
        <w:rPr>
          <w:b/>
        </w:rPr>
      </w:pPr>
      <w:proofErr w:type="gramStart"/>
      <w:r w:rsidRPr="009561C4">
        <w:rPr>
          <w:b/>
        </w:rPr>
        <w:t>1.1  Scope</w:t>
      </w:r>
      <w:proofErr w:type="gramEnd"/>
    </w:p>
    <w:p w:rsidR="00EF63B2" w:rsidRPr="00EC12FB" w:rsidRDefault="00EF63B2" w:rsidP="00EF63B2">
      <w:pPr>
        <w:pStyle w:val="ListParagraph"/>
        <w:ind w:left="780" w:firstLine="0"/>
      </w:pPr>
    </w:p>
    <w:p w:rsidR="00EF63B2" w:rsidRPr="00EC12FB" w:rsidRDefault="00EF63B2" w:rsidP="00EF63B2">
      <w:pPr>
        <w:rPr>
          <w:rFonts w:ascii="Bell MT" w:hAnsi="Bell MT"/>
          <w:sz w:val="32"/>
          <w:szCs w:val="32"/>
        </w:rPr>
      </w:pPr>
      <w:r w:rsidRPr="00EC12FB">
        <w:rPr>
          <w:rFonts w:ascii="Bell MT" w:hAnsi="Bell MT"/>
          <w:sz w:val="32"/>
          <w:szCs w:val="32"/>
        </w:rPr>
        <w:t xml:space="preserve">Architecture Design Document (ADD) is an architecture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  </w:t>
      </w:r>
    </w:p>
    <w:p w:rsidR="00EF63B2" w:rsidRPr="00B0602B" w:rsidRDefault="00EF63B2" w:rsidP="00EF63B2">
      <w:pPr>
        <w:spacing w:after="178" w:line="240" w:lineRule="auto"/>
        <w:ind w:left="0" w:right="0" w:firstLine="0"/>
        <w:rPr>
          <w:rFonts w:ascii="Bell MT" w:hAnsi="Bell MT"/>
          <w:sz w:val="32"/>
          <w:szCs w:val="32"/>
        </w:rPr>
      </w:pPr>
      <w:r w:rsidRPr="00B0602B">
        <w:rPr>
          <w:rFonts w:ascii="Bell MT" w:hAnsi="Bell MT"/>
          <w:sz w:val="32"/>
          <w:szCs w:val="32"/>
        </w:rPr>
        <w:t xml:space="preserve"> </w:t>
      </w:r>
    </w:p>
    <w:p w:rsidR="00EF63B2" w:rsidRPr="00B0602B" w:rsidRDefault="00EF63B2" w:rsidP="00EF63B2">
      <w:pPr>
        <w:spacing w:after="178" w:line="240" w:lineRule="auto"/>
        <w:ind w:left="0" w:right="0" w:firstLine="0"/>
        <w:rPr>
          <w:rFonts w:ascii="Bell MT" w:hAnsi="Bell MT"/>
          <w:sz w:val="32"/>
          <w:szCs w:val="32"/>
        </w:rPr>
      </w:pPr>
      <w:r w:rsidRPr="00B0602B">
        <w:rPr>
          <w:rFonts w:ascii="Bell MT" w:hAnsi="Bell MT"/>
          <w:sz w:val="32"/>
          <w:szCs w:val="32"/>
        </w:rPr>
        <w:t xml:space="preserve"> </w:t>
      </w:r>
    </w:p>
    <w:p w:rsidR="00EF63B2" w:rsidRDefault="00EF63B2" w:rsidP="00EF63B2"/>
    <w:p w:rsidR="00EF63B2" w:rsidRDefault="00EF63B2" w:rsidP="00EF63B2"/>
    <w:p w:rsidR="00EF63B2" w:rsidRDefault="00EF63B2" w:rsidP="00EF63B2"/>
    <w:p w:rsidR="00EF63B2" w:rsidRDefault="00EF63B2" w:rsidP="00EF63B2"/>
    <w:p w:rsidR="00EF63B2" w:rsidRDefault="00EF63B2" w:rsidP="00EF63B2">
      <w:pPr>
        <w:pStyle w:val="ListParagraph"/>
        <w:numPr>
          <w:ilvl w:val="0"/>
          <w:numId w:val="3"/>
        </w:numPr>
      </w:pPr>
      <w:r>
        <w:t>Architecture</w:t>
      </w:r>
    </w:p>
    <w:p w:rsidR="00EF63B2" w:rsidRDefault="00EF63B2" w:rsidP="00EF63B2">
      <w:pPr>
        <w:pStyle w:val="ListParagraph"/>
        <w:ind w:left="706" w:firstLine="0"/>
      </w:pPr>
      <w:r>
        <w:rPr>
          <w:noProof/>
        </w:rPr>
        <w:drawing>
          <wp:inline distT="0" distB="0" distL="0" distR="0" wp14:anchorId="3DBB151C" wp14:editId="4D25B1F5">
            <wp:extent cx="5715000" cy="3952875"/>
            <wp:effectExtent l="0" t="0" r="0" b="0"/>
            <wp:docPr id="2" name="Picture 2" descr="WebRTC Signaling Servers: Everything You Need to Know | Wo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RTC Signaling Servers: Everything You Need to Know | Wowz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952875"/>
                    </a:xfrm>
                    <a:prstGeom prst="rect">
                      <a:avLst/>
                    </a:prstGeom>
                    <a:noFill/>
                    <a:ln>
                      <a:noFill/>
                    </a:ln>
                  </pic:spPr>
                </pic:pic>
              </a:graphicData>
            </a:graphic>
          </wp:inline>
        </w:drawing>
      </w:r>
    </w:p>
    <w:p w:rsidR="009561C4" w:rsidRDefault="009561C4" w:rsidP="00EF63B2">
      <w:pPr>
        <w:pStyle w:val="ListParagraph"/>
        <w:ind w:left="360"/>
        <w:rPr>
          <w:rFonts w:ascii="Bell MT" w:hAnsi="Bell MT"/>
          <w:color w:val="auto"/>
          <w:sz w:val="28"/>
          <w:szCs w:val="28"/>
        </w:rPr>
      </w:pPr>
    </w:p>
    <w:p w:rsidR="009561C4" w:rsidRDefault="009561C4" w:rsidP="00EF63B2">
      <w:pPr>
        <w:pStyle w:val="ListParagraph"/>
        <w:ind w:left="360"/>
        <w:rPr>
          <w:rFonts w:ascii="Bell MT" w:hAnsi="Bell MT"/>
          <w:color w:val="auto"/>
          <w:sz w:val="28"/>
          <w:szCs w:val="28"/>
        </w:rPr>
      </w:pPr>
    </w:p>
    <w:p w:rsidR="009561C4" w:rsidRDefault="009561C4" w:rsidP="00EF63B2">
      <w:pPr>
        <w:pStyle w:val="ListParagraph"/>
        <w:ind w:left="360"/>
        <w:rPr>
          <w:rFonts w:ascii="Bell MT" w:hAnsi="Bell MT"/>
          <w:color w:val="auto"/>
          <w:sz w:val="28"/>
          <w:szCs w:val="28"/>
        </w:rPr>
      </w:pPr>
    </w:p>
    <w:p w:rsidR="009561C4" w:rsidRDefault="009561C4" w:rsidP="00EF63B2">
      <w:pPr>
        <w:pStyle w:val="ListParagraph"/>
        <w:ind w:left="360"/>
        <w:rPr>
          <w:rFonts w:ascii="Bell MT" w:hAnsi="Bell MT"/>
          <w:color w:val="auto"/>
          <w:sz w:val="28"/>
          <w:szCs w:val="28"/>
        </w:rPr>
      </w:pPr>
    </w:p>
    <w:p w:rsidR="009561C4" w:rsidRDefault="009561C4" w:rsidP="00EF63B2">
      <w:pPr>
        <w:pStyle w:val="ListParagraph"/>
        <w:ind w:left="360"/>
        <w:rPr>
          <w:rFonts w:ascii="Bell MT" w:hAnsi="Bell MT"/>
          <w:color w:val="auto"/>
          <w:sz w:val="28"/>
          <w:szCs w:val="28"/>
        </w:rPr>
      </w:pPr>
    </w:p>
    <w:p w:rsidR="00EF63B2" w:rsidRPr="009561C4" w:rsidRDefault="00EF63B2" w:rsidP="00EF63B2">
      <w:pPr>
        <w:pStyle w:val="ListParagraph"/>
        <w:ind w:left="360"/>
        <w:rPr>
          <w:rFonts w:ascii="Bell MT" w:hAnsi="Bell MT"/>
          <w:color w:val="auto"/>
          <w:sz w:val="28"/>
          <w:szCs w:val="28"/>
        </w:rPr>
      </w:pPr>
      <w:r w:rsidRPr="009561C4">
        <w:rPr>
          <w:rFonts w:ascii="Bell MT" w:hAnsi="Bell MT"/>
          <w:color w:val="auto"/>
          <w:sz w:val="28"/>
          <w:szCs w:val="28"/>
        </w:rPr>
        <w:t xml:space="preserve">In order to make a peer to peer connection those peers will be connected using SDP </w:t>
      </w:r>
      <w:proofErr w:type="spellStart"/>
      <w:r w:rsidRPr="009561C4">
        <w:rPr>
          <w:rFonts w:ascii="Bell MT" w:hAnsi="Bell MT"/>
          <w:color w:val="auto"/>
          <w:sz w:val="28"/>
          <w:szCs w:val="28"/>
        </w:rPr>
        <w:t>i.e</w:t>
      </w:r>
      <w:proofErr w:type="spellEnd"/>
      <w:r w:rsidRPr="009561C4">
        <w:rPr>
          <w:rFonts w:ascii="Bell MT" w:hAnsi="Bell MT"/>
          <w:color w:val="auto"/>
          <w:sz w:val="28"/>
          <w:szCs w:val="28"/>
        </w:rPr>
        <w:t xml:space="preserve"> Session Description Protocol – Information about a peer that the other peer needs in order to make p2p connection. Each peer will send their sdp to other peer using signalling server and both peer will connect to signalling server using web sockets and when signalling server knows the location of each peer it can relay messages between the two peers and that way the two peers will exchange their sdp’s with each other so once those peers have each other’s sdp’s then they can establish a peer to peer connection and after that they don’t require a signalling server because then they can connect to each other using peer to peer connection and here we are implementing signalling server using django channels </w:t>
      </w:r>
    </w:p>
    <w:p w:rsidR="00EF63B2" w:rsidRPr="009561C4" w:rsidRDefault="00EF63B2" w:rsidP="00EF63B2">
      <w:pPr>
        <w:pStyle w:val="ListParagraph"/>
        <w:ind w:left="360"/>
        <w:rPr>
          <w:rFonts w:ascii="Bell MT" w:hAnsi="Bell MT"/>
          <w:color w:val="auto"/>
          <w:sz w:val="28"/>
          <w:szCs w:val="28"/>
        </w:rPr>
      </w:pPr>
    </w:p>
    <w:p w:rsidR="00EF63B2" w:rsidRPr="009561C4" w:rsidRDefault="00EF63B2" w:rsidP="00EF63B2">
      <w:pPr>
        <w:pStyle w:val="ListParagraph"/>
        <w:rPr>
          <w:rFonts w:ascii="Bell MT" w:hAnsi="Bell MT"/>
          <w:color w:val="auto"/>
          <w:sz w:val="28"/>
          <w:szCs w:val="28"/>
        </w:rPr>
      </w:pPr>
      <w:r w:rsidRPr="009561C4">
        <w:rPr>
          <w:rFonts w:ascii="Bell MT" w:hAnsi="Bell MT"/>
          <w:color w:val="auto"/>
          <w:sz w:val="28"/>
          <w:szCs w:val="28"/>
        </w:rPr>
        <w:t>So here the laptop is the django channel signalling server once the browsers connect to the django channel signalling server using web sockets and after that they exchange their sdp’s and now once they have their sdp’s they establish a peer to peer connection with one another and then they will communicate with each other directly without the django channel signalling server</w:t>
      </w:r>
    </w:p>
    <w:p w:rsidR="009561C4" w:rsidRPr="009561C4" w:rsidRDefault="009561C4" w:rsidP="00EF63B2">
      <w:pPr>
        <w:rPr>
          <w:rFonts w:ascii="Bell MT" w:hAnsi="Bell MT"/>
          <w:b/>
          <w:color w:val="auto"/>
          <w:sz w:val="28"/>
          <w:szCs w:val="28"/>
        </w:rPr>
      </w:pPr>
      <w:r w:rsidRPr="009561C4">
        <w:rPr>
          <w:rFonts w:ascii="Bell MT" w:hAnsi="Bell MT"/>
          <w:b/>
          <w:color w:val="auto"/>
          <w:sz w:val="28"/>
          <w:szCs w:val="28"/>
        </w:rPr>
        <w:t xml:space="preserve">Implementing </w:t>
      </w:r>
      <w:proofErr w:type="spellStart"/>
      <w:r w:rsidRPr="009561C4">
        <w:rPr>
          <w:rFonts w:ascii="Bell MT" w:hAnsi="Bell MT"/>
          <w:b/>
          <w:color w:val="auto"/>
          <w:sz w:val="28"/>
          <w:szCs w:val="28"/>
        </w:rPr>
        <w:t>Chatrooms</w:t>
      </w:r>
      <w:proofErr w:type="spellEnd"/>
    </w:p>
    <w:p w:rsidR="00EF63B2" w:rsidRDefault="009561C4" w:rsidP="00EF63B2">
      <w:pPr>
        <w:rPr>
          <w:rFonts w:ascii="Bell MT" w:hAnsi="Bell MT"/>
          <w:color w:val="auto"/>
          <w:sz w:val="28"/>
          <w:szCs w:val="28"/>
        </w:rPr>
      </w:pPr>
      <w:proofErr w:type="spellStart"/>
      <w:r>
        <w:rPr>
          <w:rFonts w:ascii="Bell MT" w:hAnsi="Bell MT"/>
          <w:color w:val="auto"/>
          <w:sz w:val="28"/>
          <w:szCs w:val="28"/>
        </w:rPr>
        <w:t>C</w:t>
      </w:r>
      <w:r w:rsidR="00EF63B2" w:rsidRPr="009561C4">
        <w:rPr>
          <w:rFonts w:ascii="Bell MT" w:hAnsi="Bell MT"/>
          <w:color w:val="auto"/>
          <w:sz w:val="28"/>
          <w:szCs w:val="28"/>
        </w:rPr>
        <w:t>hatroom</w:t>
      </w:r>
      <w:proofErr w:type="spellEnd"/>
      <w:r w:rsidR="00EF63B2" w:rsidRPr="009561C4">
        <w:rPr>
          <w:rFonts w:ascii="Bell MT" w:hAnsi="Bell MT"/>
          <w:color w:val="auto"/>
          <w:sz w:val="28"/>
          <w:szCs w:val="28"/>
        </w:rPr>
        <w:t xml:space="preserve"> using </w:t>
      </w:r>
      <w:proofErr w:type="gramStart"/>
      <w:r w:rsidR="00EF63B2" w:rsidRPr="009561C4">
        <w:rPr>
          <w:rFonts w:ascii="Bell MT" w:hAnsi="Bell MT"/>
          <w:color w:val="auto"/>
          <w:sz w:val="28"/>
          <w:szCs w:val="28"/>
        </w:rPr>
        <w:t>groups  and</w:t>
      </w:r>
      <w:proofErr w:type="gramEnd"/>
      <w:r w:rsidR="00EF63B2" w:rsidRPr="009561C4">
        <w:rPr>
          <w:rFonts w:ascii="Bell MT" w:hAnsi="Bell MT"/>
          <w:color w:val="auto"/>
          <w:sz w:val="28"/>
          <w:szCs w:val="28"/>
        </w:rPr>
        <w:t xml:space="preserve"> groups are like rooms they keep channel names and message can be sent through all the channels in the group to their respective peers and each user which connects to the channel name essentially keeps a channel name so when a peer sends the message that message can be sent through all the channels that are in the group and in that way all the messages will be broadcasted to that peers </w:t>
      </w:r>
    </w:p>
    <w:p w:rsidR="009561C4" w:rsidRPr="009561C4" w:rsidRDefault="009561C4" w:rsidP="00EF63B2">
      <w:pPr>
        <w:rPr>
          <w:rFonts w:ascii="Bell MT" w:hAnsi="Bell MT"/>
          <w:b/>
          <w:color w:val="auto"/>
          <w:sz w:val="28"/>
          <w:szCs w:val="28"/>
        </w:rPr>
      </w:pPr>
      <w:r w:rsidRPr="009561C4">
        <w:rPr>
          <w:rFonts w:ascii="Bell MT" w:hAnsi="Bell MT"/>
          <w:b/>
          <w:color w:val="auto"/>
          <w:sz w:val="28"/>
          <w:szCs w:val="28"/>
        </w:rPr>
        <w:t>What are Channels</w:t>
      </w:r>
      <w:r>
        <w:rPr>
          <w:rFonts w:ascii="Bell MT" w:hAnsi="Bell MT"/>
          <w:b/>
          <w:color w:val="auto"/>
          <w:sz w:val="28"/>
          <w:szCs w:val="28"/>
        </w:rPr>
        <w:t>?</w:t>
      </w:r>
    </w:p>
    <w:p w:rsidR="00EF63B2" w:rsidRPr="009561C4" w:rsidRDefault="00EF63B2" w:rsidP="009561C4">
      <w:pPr>
        <w:rPr>
          <w:rFonts w:ascii="Bell MT" w:hAnsi="Bell MT"/>
          <w:color w:val="auto"/>
          <w:sz w:val="28"/>
          <w:szCs w:val="28"/>
          <w:shd w:val="clear" w:color="auto" w:fill="FCFCFC"/>
        </w:rPr>
      </w:pPr>
      <w:r w:rsidRPr="009561C4">
        <w:rPr>
          <w:rFonts w:ascii="Bell MT" w:hAnsi="Bell MT"/>
          <w:color w:val="auto"/>
          <w:sz w:val="28"/>
          <w:szCs w:val="28"/>
          <w:shd w:val="clear" w:color="auto" w:fill="FCFCFC"/>
        </w:rPr>
        <w:t>Channels builds upon the native ASGI support available in Django since v3.0, and provides an implementation itself for Django v2.2. Django still handles traditional HTTP, whilst Channels give you the choice to handle other connections in either a synchronous or asynchronous style.</w:t>
      </w:r>
    </w:p>
    <w:p w:rsidR="00EF63B2" w:rsidRPr="009561C4" w:rsidRDefault="00EF63B2" w:rsidP="00EF63B2">
      <w:pPr>
        <w:rPr>
          <w:rFonts w:ascii="Bell MT" w:hAnsi="Bell MT"/>
          <w:color w:val="auto"/>
          <w:sz w:val="28"/>
          <w:szCs w:val="28"/>
          <w:shd w:val="clear" w:color="auto" w:fill="FCFCFC"/>
        </w:rPr>
      </w:pPr>
      <w:r w:rsidRPr="009561C4">
        <w:rPr>
          <w:rFonts w:ascii="Bell MT" w:hAnsi="Bell MT"/>
          <w:color w:val="auto"/>
          <w:sz w:val="28"/>
          <w:szCs w:val="28"/>
          <w:shd w:val="clear" w:color="auto" w:fill="FCFCFC"/>
        </w:rPr>
        <w:t xml:space="preserve">Channels is not just built around the world of HTTP and </w:t>
      </w:r>
      <w:r w:rsidR="009561C4" w:rsidRPr="009561C4">
        <w:rPr>
          <w:rFonts w:ascii="Bell MT" w:hAnsi="Bell MT"/>
          <w:color w:val="auto"/>
          <w:sz w:val="28"/>
          <w:szCs w:val="28"/>
          <w:shd w:val="clear" w:color="auto" w:fill="FCFCFC"/>
        </w:rPr>
        <w:t>Web Sockets</w:t>
      </w:r>
      <w:r w:rsidRPr="009561C4">
        <w:rPr>
          <w:rFonts w:ascii="Bell MT" w:hAnsi="Bell MT"/>
          <w:color w:val="auto"/>
          <w:sz w:val="28"/>
          <w:szCs w:val="28"/>
          <w:shd w:val="clear" w:color="auto" w:fill="FCFCFC"/>
        </w:rPr>
        <w:t xml:space="preserve"> - it also allows you to build any protocol into a Django environment, by building a server that maps those protocols into a similar set of events. For example, you can build a </w:t>
      </w:r>
      <w:r w:rsidR="009561C4" w:rsidRPr="009561C4">
        <w:rPr>
          <w:rFonts w:ascii="Bell MT" w:hAnsi="Bell MT"/>
          <w:color w:val="auto"/>
          <w:sz w:val="28"/>
          <w:szCs w:val="28"/>
          <w:shd w:val="clear" w:color="auto" w:fill="FCFCFC"/>
        </w:rPr>
        <w:t>Chabot</w:t>
      </w:r>
      <w:r w:rsidRPr="009561C4">
        <w:rPr>
          <w:rFonts w:ascii="Bell MT" w:hAnsi="Bell MT"/>
          <w:color w:val="auto"/>
          <w:sz w:val="28"/>
          <w:szCs w:val="28"/>
          <w:shd w:val="clear" w:color="auto" w:fill="FCFCFC"/>
        </w:rPr>
        <w:t xml:space="preserve"> in a similar style:</w:t>
      </w:r>
    </w:p>
    <w:p w:rsidR="00EF63B2" w:rsidRPr="009561C4" w:rsidRDefault="009561C4" w:rsidP="00EF63B2">
      <w:pPr>
        <w:rPr>
          <w:rFonts w:ascii="Bell MT" w:hAnsi="Bell MT"/>
          <w:b/>
          <w:color w:val="auto"/>
          <w:sz w:val="28"/>
          <w:szCs w:val="28"/>
          <w:shd w:val="clear" w:color="auto" w:fill="FCFCFC"/>
        </w:rPr>
      </w:pPr>
      <w:r w:rsidRPr="009561C4">
        <w:rPr>
          <w:rFonts w:ascii="Bell MT" w:hAnsi="Bell MT"/>
          <w:b/>
          <w:color w:val="auto"/>
          <w:sz w:val="28"/>
          <w:szCs w:val="28"/>
          <w:shd w:val="clear" w:color="auto" w:fill="FCFCFC"/>
        </w:rPr>
        <w:t>Workflow</w:t>
      </w:r>
    </w:p>
    <w:p w:rsidR="00EF63B2" w:rsidRPr="009561C4" w:rsidRDefault="009561C4" w:rsidP="00EF63B2">
      <w:pPr>
        <w:rPr>
          <w:rFonts w:ascii="Bell MT" w:hAnsi="Bell MT"/>
          <w:color w:val="auto"/>
          <w:sz w:val="28"/>
          <w:szCs w:val="28"/>
          <w:shd w:val="clear" w:color="auto" w:fill="FCFCFC"/>
        </w:rPr>
      </w:pPr>
      <w:r>
        <w:rPr>
          <w:rFonts w:ascii="Bell MT" w:hAnsi="Bell MT"/>
          <w:color w:val="auto"/>
          <w:sz w:val="28"/>
          <w:szCs w:val="28"/>
          <w:shd w:val="clear" w:color="auto" w:fill="FCFCFC"/>
        </w:rPr>
        <w:t xml:space="preserve">Firstly </w:t>
      </w:r>
      <w:r w:rsidR="00EF63B2" w:rsidRPr="009561C4">
        <w:rPr>
          <w:rFonts w:ascii="Bell MT" w:hAnsi="Bell MT"/>
          <w:color w:val="auto"/>
          <w:sz w:val="28"/>
          <w:szCs w:val="28"/>
          <w:shd w:val="clear" w:color="auto" w:fill="FCFCFC"/>
        </w:rPr>
        <w:t xml:space="preserve">Peer joins the room </w:t>
      </w:r>
      <w:r>
        <w:rPr>
          <w:rFonts w:ascii="Bell MT" w:hAnsi="Bell MT"/>
          <w:color w:val="auto"/>
          <w:sz w:val="28"/>
          <w:szCs w:val="28"/>
          <w:shd w:val="clear" w:color="auto" w:fill="FCFCFC"/>
        </w:rPr>
        <w:t xml:space="preserve">then machine </w:t>
      </w:r>
      <w:r w:rsidR="00EF63B2" w:rsidRPr="009561C4">
        <w:rPr>
          <w:rFonts w:ascii="Bell MT" w:hAnsi="Bell MT"/>
          <w:color w:val="auto"/>
          <w:sz w:val="28"/>
          <w:szCs w:val="28"/>
          <w:shd w:val="clear" w:color="auto" w:fill="FCFCFC"/>
        </w:rPr>
        <w:t xml:space="preserve">Sends message to all other peers </w:t>
      </w:r>
      <w:r w:rsidRPr="009561C4">
        <w:rPr>
          <w:rFonts w:ascii="Bell MT" w:hAnsi="Bell MT"/>
          <w:color w:val="auto"/>
          <w:sz w:val="28"/>
          <w:szCs w:val="28"/>
          <w:shd w:val="clear" w:color="auto" w:fill="FCFCFC"/>
        </w:rPr>
        <w:t>indicating’s</w:t>
      </w:r>
      <w:r w:rsidR="00EF63B2" w:rsidRPr="009561C4">
        <w:rPr>
          <w:rFonts w:ascii="Bell MT" w:hAnsi="Bell MT"/>
          <w:color w:val="auto"/>
          <w:sz w:val="28"/>
          <w:szCs w:val="28"/>
          <w:shd w:val="clear" w:color="auto" w:fill="FCFCFC"/>
        </w:rPr>
        <w:t xml:space="preserve"> its entry</w:t>
      </w:r>
      <w:r>
        <w:rPr>
          <w:rFonts w:ascii="Bell MT" w:hAnsi="Bell MT"/>
          <w:color w:val="auto"/>
          <w:sz w:val="28"/>
          <w:szCs w:val="28"/>
          <w:shd w:val="clear" w:color="auto" w:fill="FCFCFC"/>
        </w:rPr>
        <w:t xml:space="preserve"> .</w:t>
      </w:r>
      <w:r w:rsidR="00EF63B2" w:rsidRPr="009561C4">
        <w:rPr>
          <w:rFonts w:ascii="Bell MT" w:hAnsi="Bell MT"/>
          <w:color w:val="auto"/>
          <w:sz w:val="28"/>
          <w:szCs w:val="28"/>
          <w:shd w:val="clear" w:color="auto" w:fill="FCFCFC"/>
        </w:rPr>
        <w:t>All other peer got notified of new peer through this message</w:t>
      </w:r>
      <w:r>
        <w:rPr>
          <w:rFonts w:ascii="Bell MT" w:hAnsi="Bell MT"/>
          <w:color w:val="auto"/>
          <w:sz w:val="28"/>
          <w:szCs w:val="28"/>
          <w:shd w:val="clear" w:color="auto" w:fill="FCFCFC"/>
        </w:rPr>
        <w:t>.</w:t>
      </w:r>
      <w:r w:rsidR="00EF63B2" w:rsidRPr="009561C4">
        <w:rPr>
          <w:rFonts w:ascii="Bell MT" w:hAnsi="Bell MT"/>
          <w:color w:val="auto"/>
          <w:sz w:val="28"/>
          <w:szCs w:val="28"/>
          <w:shd w:val="clear" w:color="auto" w:fill="FCFCFC"/>
        </w:rPr>
        <w:t xml:space="preserve">Each </w:t>
      </w:r>
      <w:r w:rsidRPr="009561C4">
        <w:rPr>
          <w:rFonts w:ascii="Bell MT" w:hAnsi="Bell MT"/>
          <w:color w:val="auto"/>
          <w:sz w:val="28"/>
          <w:szCs w:val="28"/>
          <w:shd w:val="clear" w:color="auto" w:fill="FCFCFC"/>
        </w:rPr>
        <w:t>existing</w:t>
      </w:r>
      <w:r w:rsidR="00EF63B2" w:rsidRPr="009561C4">
        <w:rPr>
          <w:rFonts w:ascii="Bell MT" w:hAnsi="Bell MT"/>
          <w:color w:val="auto"/>
          <w:sz w:val="28"/>
          <w:szCs w:val="28"/>
          <w:shd w:val="clear" w:color="auto" w:fill="FCFCFC"/>
        </w:rPr>
        <w:t xml:space="preserve"> peer intiaties peer connecti</w:t>
      </w:r>
      <w:r>
        <w:rPr>
          <w:rFonts w:ascii="Bell MT" w:hAnsi="Bell MT"/>
          <w:color w:val="auto"/>
          <w:sz w:val="28"/>
          <w:szCs w:val="28"/>
          <w:shd w:val="clear" w:color="auto" w:fill="FCFCFC"/>
        </w:rPr>
        <w:t xml:space="preserve">on with the new peer i.e. </w:t>
      </w:r>
      <w:r>
        <w:rPr>
          <w:rFonts w:ascii="Bell MT" w:hAnsi="Bell MT"/>
          <w:color w:val="auto"/>
          <w:sz w:val="28"/>
          <w:szCs w:val="28"/>
          <w:shd w:val="clear" w:color="auto" w:fill="FCFCFC"/>
        </w:rPr>
        <w:lastRenderedPageBreak/>
        <w:t>offers their respective SDP’s .</w:t>
      </w:r>
      <w:r w:rsidR="00EF63B2" w:rsidRPr="009561C4">
        <w:rPr>
          <w:rFonts w:ascii="Bell MT" w:hAnsi="Bell MT"/>
          <w:color w:val="auto"/>
          <w:sz w:val="28"/>
          <w:szCs w:val="28"/>
          <w:shd w:val="clear" w:color="auto" w:fill="FCFCFC"/>
        </w:rPr>
        <w:t xml:space="preserve">New peer receives the each offer </w:t>
      </w:r>
      <w:r w:rsidRPr="009561C4">
        <w:rPr>
          <w:rFonts w:ascii="Bell MT" w:hAnsi="Bell MT"/>
          <w:color w:val="auto"/>
          <w:sz w:val="28"/>
          <w:szCs w:val="28"/>
          <w:shd w:val="clear" w:color="auto" w:fill="FCFCFC"/>
        </w:rPr>
        <w:t>sdp</w:t>
      </w:r>
      <w:r>
        <w:rPr>
          <w:rFonts w:ascii="Bell MT" w:hAnsi="Bell MT"/>
          <w:color w:val="auto"/>
          <w:sz w:val="28"/>
          <w:szCs w:val="28"/>
          <w:shd w:val="clear" w:color="auto" w:fill="FCFCFC"/>
        </w:rPr>
        <w:t>.</w:t>
      </w:r>
      <w:r w:rsidRPr="009561C4">
        <w:rPr>
          <w:rFonts w:ascii="Bell MT" w:hAnsi="Bell MT"/>
          <w:color w:val="auto"/>
          <w:sz w:val="28"/>
          <w:szCs w:val="28"/>
          <w:shd w:val="clear" w:color="auto" w:fill="FCFCFC"/>
        </w:rPr>
        <w:t xml:space="preserve"> New</w:t>
      </w:r>
      <w:r w:rsidR="00EF63B2" w:rsidRPr="009561C4">
        <w:rPr>
          <w:rFonts w:ascii="Bell MT" w:hAnsi="Bell MT"/>
          <w:color w:val="auto"/>
          <w:sz w:val="28"/>
          <w:szCs w:val="28"/>
          <w:shd w:val="clear" w:color="auto" w:fill="FCFCFC"/>
        </w:rPr>
        <w:t xml:space="preserve"> peer send response for each offer sdp</w:t>
      </w:r>
      <w:r>
        <w:rPr>
          <w:rFonts w:ascii="Bell MT" w:hAnsi="Bell MT"/>
          <w:color w:val="auto"/>
          <w:sz w:val="28"/>
          <w:szCs w:val="28"/>
          <w:shd w:val="clear" w:color="auto" w:fill="FCFCFC"/>
        </w:rPr>
        <w:t xml:space="preserve">. </w:t>
      </w:r>
      <w:r w:rsidR="00EF63B2" w:rsidRPr="009561C4">
        <w:rPr>
          <w:rFonts w:ascii="Bell MT" w:hAnsi="Bell MT"/>
          <w:color w:val="auto"/>
          <w:sz w:val="28"/>
          <w:szCs w:val="28"/>
          <w:shd w:val="clear" w:color="auto" w:fill="FCFCFC"/>
        </w:rPr>
        <w:t xml:space="preserve">Other peers receive respective sdps </w:t>
      </w:r>
    </w:p>
    <w:p w:rsidR="00EF63B2" w:rsidRPr="009561C4" w:rsidRDefault="00EF63B2" w:rsidP="00EF63B2">
      <w:pPr>
        <w:rPr>
          <w:rFonts w:ascii="Bell MT" w:hAnsi="Bell MT"/>
          <w:color w:val="auto"/>
          <w:sz w:val="28"/>
          <w:szCs w:val="28"/>
        </w:rPr>
      </w:pPr>
      <w:r w:rsidRPr="009561C4">
        <w:rPr>
          <w:rFonts w:ascii="Bell MT" w:hAnsi="Bell MT"/>
          <w:color w:val="auto"/>
          <w:sz w:val="28"/>
          <w:szCs w:val="28"/>
          <w:shd w:val="clear" w:color="auto" w:fill="FCFCFC"/>
        </w:rPr>
        <w:t xml:space="preserve">New peer connected with each existing peer </w:t>
      </w:r>
      <w:r w:rsidR="009561C4">
        <w:rPr>
          <w:rFonts w:ascii="Bell MT" w:hAnsi="Bell MT"/>
          <w:color w:val="auto"/>
          <w:sz w:val="28"/>
          <w:szCs w:val="28"/>
          <w:shd w:val="clear" w:color="auto" w:fill="FCFCFC"/>
        </w:rPr>
        <w:t>and that’s how they connect.</w:t>
      </w:r>
    </w:p>
    <w:p w:rsidR="009561C4" w:rsidRDefault="009561C4"/>
    <w:p w:rsidR="009561C4" w:rsidRDefault="009561C4"/>
    <w:p w:rsidR="009561C4" w:rsidRPr="009561C4" w:rsidRDefault="009561C4">
      <w:pPr>
        <w:rPr>
          <w:rFonts w:ascii="Bell MT" w:hAnsi="Bell MT"/>
          <w:b/>
          <w:noProof/>
          <w:sz w:val="32"/>
        </w:rPr>
      </w:pPr>
      <w:r w:rsidRPr="009561C4">
        <w:rPr>
          <w:rFonts w:ascii="Bell MT" w:hAnsi="Bell MT"/>
          <w:b/>
          <w:noProof/>
          <w:sz w:val="32"/>
        </w:rPr>
        <w:t>Deployment</w:t>
      </w:r>
    </w:p>
    <w:p w:rsidR="009561C4" w:rsidRDefault="009561C4">
      <w:pPr>
        <w:rPr>
          <w:noProof/>
        </w:rPr>
      </w:pPr>
    </w:p>
    <w:p w:rsidR="009561C4" w:rsidRDefault="009561C4">
      <w:pPr>
        <w:rPr>
          <w:noProof/>
        </w:rPr>
      </w:pPr>
    </w:p>
    <w:p w:rsidR="009561C4" w:rsidRDefault="009561C4">
      <w:pPr>
        <w:rPr>
          <w:noProof/>
        </w:rPr>
      </w:pPr>
    </w:p>
    <w:p w:rsidR="009561C4" w:rsidRDefault="009561C4">
      <w:pPr>
        <w:rPr>
          <w:noProof/>
        </w:rPr>
      </w:pPr>
    </w:p>
    <w:p w:rsidR="007E3CD8" w:rsidRDefault="00EF63B2">
      <w:r>
        <w:rPr>
          <w:noProof/>
        </w:rPr>
        <w:drawing>
          <wp:inline distT="0" distB="0" distL="0" distR="0" wp14:anchorId="374FD777" wp14:editId="79DE439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81D58" w:rsidRDefault="00281D58">
      <w:pPr>
        <w:rPr>
          <w:noProof/>
        </w:rPr>
      </w:pPr>
    </w:p>
    <w:p w:rsidR="00281D58" w:rsidRDefault="00D31DB0">
      <w:r>
        <w:rPr>
          <w:noProof/>
        </w:rPr>
        <w:drawing>
          <wp:inline distT="0" distB="0" distL="0" distR="0" wp14:anchorId="47DF1706" wp14:editId="33B1C7D3">
            <wp:extent cx="5426710" cy="305124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8104" cy="3052031"/>
                    </a:xfrm>
                    <a:prstGeom prst="rect">
                      <a:avLst/>
                    </a:prstGeom>
                  </pic:spPr>
                </pic:pic>
              </a:graphicData>
            </a:graphic>
          </wp:inline>
        </w:drawing>
      </w:r>
    </w:p>
    <w:p w:rsidR="00D31DB0" w:rsidRDefault="00D31DB0">
      <w:r>
        <w:rPr>
          <w:noProof/>
        </w:rPr>
        <w:lastRenderedPageBreak/>
        <w:drawing>
          <wp:inline distT="0" distB="0" distL="0" distR="0" wp14:anchorId="44640D7F" wp14:editId="71B9BDCC">
            <wp:extent cx="5407660" cy="3040536"/>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9995" cy="3041849"/>
                    </a:xfrm>
                    <a:prstGeom prst="rect">
                      <a:avLst/>
                    </a:prstGeom>
                  </pic:spPr>
                </pic:pic>
              </a:graphicData>
            </a:graphic>
          </wp:inline>
        </w:drawing>
      </w:r>
    </w:p>
    <w:p w:rsidR="004B6043" w:rsidRDefault="004B6043">
      <w:r>
        <w:rPr>
          <w:noProof/>
        </w:rPr>
        <w:drawing>
          <wp:inline distT="0" distB="0" distL="0" distR="0" wp14:anchorId="19F52C7B" wp14:editId="160919A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sectPr w:rsidR="004B6043" w:rsidSect="009561C4">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E15" w:rsidRDefault="00EB4E15" w:rsidP="00B04526">
      <w:pPr>
        <w:spacing w:after="0" w:line="240" w:lineRule="auto"/>
      </w:pPr>
      <w:r>
        <w:separator/>
      </w:r>
    </w:p>
  </w:endnote>
  <w:endnote w:type="continuationSeparator" w:id="0">
    <w:p w:rsidR="00EB4E15" w:rsidRDefault="00EB4E15" w:rsidP="00B04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F0A" w:rsidRDefault="00550F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26" w:rsidRDefault="00B04526">
    <w:pPr>
      <w:pStyle w:val="Footer"/>
    </w:pPr>
    <w:r>
      <w:rPr>
        <w:noProof/>
      </w:rPr>
      <mc:AlternateContent>
        <mc:Choice Requires="wpg">
          <w:drawing>
            <wp:anchor distT="0" distB="0" distL="114300" distR="114300" simplePos="0" relativeHeight="251659264" behindDoc="0" locked="0" layoutInCell="1" allowOverlap="1">
              <wp:simplePos x="0" y="0"/>
              <wp:positionH relativeFrom="page">
                <wp:posOffset>1200150</wp:posOffset>
              </wp:positionH>
              <wp:positionV relativeFrom="bottomMargin">
                <wp:posOffset>318770</wp:posOffset>
              </wp:positionV>
              <wp:extent cx="63627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362700" cy="274320"/>
                        <a:chOff x="-190500" y="0"/>
                        <a:chExt cx="63627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19050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4526" w:rsidRDefault="00B04526">
                            <w:pPr>
                              <w:pStyle w:val="Footer"/>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Video Conferencing</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By Arushi Gogia</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64" o:spid="_x0000_s1026" style="position:absolute;left:0;text-align:left;margin-left:94.5pt;margin-top:25.1pt;width:501pt;height:21.6pt;z-index:251659264;mso-position-horizontal-relative:page;mso-position-vertical-relative:bottom-margin-area;mso-width-relative:margin" coordorigin="-1905" coordsize="63627,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">
              <v:rect id="Rectangle 165" o:spid="_x0000_s1027"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left:-1905;top:95;width:59436;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B04526" w:rsidRDefault="00B04526">
                      <w:pPr>
                        <w:pStyle w:val="Footer"/>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Video Conferencing</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By Arushi Gogia</w:t>
                          </w:r>
                        </w:sdtContent>
                      </w:sdt>
                    </w:p>
                  </w:txbxContent>
                </v:textbox>
              </v:shape>
              <w10:wrap anchorx="page" anchory="margin"/>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F0A" w:rsidRDefault="00550F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E15" w:rsidRDefault="00EB4E15" w:rsidP="00B04526">
      <w:pPr>
        <w:spacing w:after="0" w:line="240" w:lineRule="auto"/>
      </w:pPr>
      <w:r>
        <w:separator/>
      </w:r>
    </w:p>
  </w:footnote>
  <w:footnote w:type="continuationSeparator" w:id="0">
    <w:p w:rsidR="00EB4E15" w:rsidRDefault="00EB4E15" w:rsidP="00B045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F0A" w:rsidRDefault="00550F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F0A" w:rsidRDefault="00550F0A">
    <w:pPr>
      <w:pStyle w:val="Header"/>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F0A" w:rsidRDefault="00550F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44D0A"/>
    <w:multiLevelType w:val="hybridMultilevel"/>
    <w:tmpl w:val="EF60B44A"/>
    <w:lvl w:ilvl="0" w:tplc="207CB270">
      <w:start w:val="1"/>
      <w:numFmt w:val="decimal"/>
      <w:lvlText w:val="%1."/>
      <w:lvlJc w:val="left"/>
      <w:pPr>
        <w:ind w:left="706" w:hanging="360"/>
      </w:pPr>
      <w:rPr>
        <w:rFonts w:hint="default"/>
      </w:rPr>
    </w:lvl>
    <w:lvl w:ilvl="1" w:tplc="40090019" w:tentative="1">
      <w:start w:val="1"/>
      <w:numFmt w:val="lowerLetter"/>
      <w:lvlText w:val="%2."/>
      <w:lvlJc w:val="left"/>
      <w:pPr>
        <w:ind w:left="1426" w:hanging="360"/>
      </w:pPr>
    </w:lvl>
    <w:lvl w:ilvl="2" w:tplc="4009001B" w:tentative="1">
      <w:start w:val="1"/>
      <w:numFmt w:val="lowerRoman"/>
      <w:lvlText w:val="%3."/>
      <w:lvlJc w:val="right"/>
      <w:pPr>
        <w:ind w:left="2146" w:hanging="180"/>
      </w:pPr>
    </w:lvl>
    <w:lvl w:ilvl="3" w:tplc="4009000F" w:tentative="1">
      <w:start w:val="1"/>
      <w:numFmt w:val="decimal"/>
      <w:lvlText w:val="%4."/>
      <w:lvlJc w:val="left"/>
      <w:pPr>
        <w:ind w:left="2866" w:hanging="360"/>
      </w:pPr>
    </w:lvl>
    <w:lvl w:ilvl="4" w:tplc="40090019" w:tentative="1">
      <w:start w:val="1"/>
      <w:numFmt w:val="lowerLetter"/>
      <w:lvlText w:val="%5."/>
      <w:lvlJc w:val="left"/>
      <w:pPr>
        <w:ind w:left="3586" w:hanging="360"/>
      </w:pPr>
    </w:lvl>
    <w:lvl w:ilvl="5" w:tplc="4009001B" w:tentative="1">
      <w:start w:val="1"/>
      <w:numFmt w:val="lowerRoman"/>
      <w:lvlText w:val="%6."/>
      <w:lvlJc w:val="right"/>
      <w:pPr>
        <w:ind w:left="4306" w:hanging="180"/>
      </w:pPr>
    </w:lvl>
    <w:lvl w:ilvl="6" w:tplc="4009000F" w:tentative="1">
      <w:start w:val="1"/>
      <w:numFmt w:val="decimal"/>
      <w:lvlText w:val="%7."/>
      <w:lvlJc w:val="left"/>
      <w:pPr>
        <w:ind w:left="5026" w:hanging="360"/>
      </w:pPr>
    </w:lvl>
    <w:lvl w:ilvl="7" w:tplc="40090019" w:tentative="1">
      <w:start w:val="1"/>
      <w:numFmt w:val="lowerLetter"/>
      <w:lvlText w:val="%8."/>
      <w:lvlJc w:val="left"/>
      <w:pPr>
        <w:ind w:left="5746" w:hanging="360"/>
      </w:pPr>
    </w:lvl>
    <w:lvl w:ilvl="8" w:tplc="4009001B" w:tentative="1">
      <w:start w:val="1"/>
      <w:numFmt w:val="lowerRoman"/>
      <w:lvlText w:val="%9."/>
      <w:lvlJc w:val="right"/>
      <w:pPr>
        <w:ind w:left="6466" w:hanging="180"/>
      </w:pPr>
    </w:lvl>
  </w:abstractNum>
  <w:abstractNum w:abstractNumId="1">
    <w:nsid w:val="2E1A4E89"/>
    <w:multiLevelType w:val="multilevel"/>
    <w:tmpl w:val="1C4ABDEE"/>
    <w:lvl w:ilvl="0">
      <w:start w:val="1"/>
      <w:numFmt w:val="decimal"/>
      <w:lvlText w:val="%1."/>
      <w:lvlJc w:val="left"/>
      <w:pPr>
        <w:ind w:left="720"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4C6A51D0"/>
    <w:multiLevelType w:val="multilevel"/>
    <w:tmpl w:val="BF5A6CD4"/>
    <w:lvl w:ilvl="0">
      <w:start w:val="1"/>
      <w:numFmt w:val="decimal"/>
      <w:pStyle w:val="Heading1"/>
      <w:lvlText w:val="%1"/>
      <w:lvlJc w:val="left"/>
      <w:pPr>
        <w:ind w:left="0"/>
      </w:pPr>
      <w:rPr>
        <w:rFonts w:ascii="Arial" w:eastAsia="Arial" w:hAnsi="Arial" w:cs="Arial"/>
        <w:b/>
        <w:i w:val="0"/>
        <w:strike w:val="0"/>
        <w:dstrike w:val="0"/>
        <w:color w:val="2F5496"/>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i w:val="0"/>
        <w:strike w:val="0"/>
        <w:dstrike w:val="0"/>
        <w:color w:val="4472C4"/>
        <w:sz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i w:val="0"/>
        <w:strike w:val="0"/>
        <w:dstrike w:val="0"/>
        <w:color w:val="4472C4"/>
        <w:sz w:val="28"/>
        <w:u w:val="none" w:color="000000"/>
        <w:bdr w:val="none" w:sz="0" w:space="0" w:color="auto"/>
        <w:shd w:val="clear" w:color="auto" w:fill="auto"/>
        <w:vertAlign w:val="baseline"/>
      </w:rPr>
    </w:lvl>
  </w:abstractNum>
  <w:abstractNum w:abstractNumId="3">
    <w:nsid w:val="4F496E6A"/>
    <w:multiLevelType w:val="multilevel"/>
    <w:tmpl w:val="6D6430D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049"/>
    <w:rsid w:val="00021049"/>
    <w:rsid w:val="00281D58"/>
    <w:rsid w:val="004B6043"/>
    <w:rsid w:val="00550F0A"/>
    <w:rsid w:val="009561C4"/>
    <w:rsid w:val="00B04526"/>
    <w:rsid w:val="00B903E7"/>
    <w:rsid w:val="00D31DB0"/>
    <w:rsid w:val="00E77CA8"/>
    <w:rsid w:val="00EB4E15"/>
    <w:rsid w:val="00EF63B2"/>
    <w:rsid w:val="00F51D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E81DE-1CE0-45EA-8839-7C9A280CB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3B2"/>
    <w:pPr>
      <w:spacing w:after="41" w:line="242" w:lineRule="auto"/>
      <w:ind w:left="356" w:right="-6" w:hanging="10"/>
      <w:jc w:val="both"/>
    </w:pPr>
    <w:rPr>
      <w:rFonts w:ascii="Arial" w:eastAsia="Arial" w:hAnsi="Arial" w:cs="Arial"/>
      <w:color w:val="000000"/>
      <w:lang w:eastAsia="en-IN"/>
    </w:rPr>
  </w:style>
  <w:style w:type="paragraph" w:styleId="Heading1">
    <w:name w:val="heading 1"/>
    <w:next w:val="Normal"/>
    <w:link w:val="Heading1Char"/>
    <w:uiPriority w:val="9"/>
    <w:unhideWhenUsed/>
    <w:qFormat/>
    <w:rsid w:val="00EF63B2"/>
    <w:pPr>
      <w:keepNext/>
      <w:keepLines/>
      <w:numPr>
        <w:numId w:val="1"/>
      </w:numPr>
      <w:spacing w:after="42" w:line="240" w:lineRule="auto"/>
      <w:ind w:left="-4" w:right="-15" w:hanging="10"/>
      <w:outlineLvl w:val="0"/>
    </w:pPr>
    <w:rPr>
      <w:rFonts w:ascii="Arial" w:eastAsia="Arial" w:hAnsi="Arial" w:cs="Arial"/>
      <w:b/>
      <w:color w:val="2F5496"/>
      <w:sz w:val="32"/>
      <w:lang w:eastAsia="en-IN"/>
    </w:rPr>
  </w:style>
  <w:style w:type="paragraph" w:styleId="Heading2">
    <w:name w:val="heading 2"/>
    <w:next w:val="Normal"/>
    <w:link w:val="Heading2Char"/>
    <w:uiPriority w:val="9"/>
    <w:unhideWhenUsed/>
    <w:qFormat/>
    <w:rsid w:val="00EF63B2"/>
    <w:pPr>
      <w:keepNext/>
      <w:keepLines/>
      <w:numPr>
        <w:ilvl w:val="1"/>
        <w:numId w:val="1"/>
      </w:numPr>
      <w:spacing w:after="37" w:line="240" w:lineRule="auto"/>
      <w:ind w:left="-4" w:right="-15" w:hanging="10"/>
      <w:outlineLvl w:val="1"/>
    </w:pPr>
    <w:rPr>
      <w:rFonts w:ascii="Arial" w:eastAsia="Arial" w:hAnsi="Arial" w:cs="Arial"/>
      <w:b/>
      <w:color w:val="4472C4"/>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3B2"/>
    <w:rPr>
      <w:rFonts w:ascii="Arial" w:eastAsia="Arial" w:hAnsi="Arial" w:cs="Arial"/>
      <w:b/>
      <w:color w:val="2F5496"/>
      <w:sz w:val="32"/>
      <w:lang w:eastAsia="en-IN"/>
    </w:rPr>
  </w:style>
  <w:style w:type="character" w:customStyle="1" w:styleId="Heading2Char">
    <w:name w:val="Heading 2 Char"/>
    <w:basedOn w:val="DefaultParagraphFont"/>
    <w:link w:val="Heading2"/>
    <w:uiPriority w:val="9"/>
    <w:rsid w:val="00EF63B2"/>
    <w:rPr>
      <w:rFonts w:ascii="Arial" w:eastAsia="Arial" w:hAnsi="Arial" w:cs="Arial"/>
      <w:b/>
      <w:color w:val="4472C4"/>
      <w:sz w:val="28"/>
      <w:lang w:eastAsia="en-IN"/>
    </w:rPr>
  </w:style>
  <w:style w:type="paragraph" w:styleId="ListParagraph">
    <w:name w:val="List Paragraph"/>
    <w:basedOn w:val="Normal"/>
    <w:uiPriority w:val="34"/>
    <w:qFormat/>
    <w:rsid w:val="00EF63B2"/>
    <w:pPr>
      <w:ind w:left="720"/>
      <w:contextualSpacing/>
    </w:pPr>
  </w:style>
  <w:style w:type="paragraph" w:customStyle="1" w:styleId="Default">
    <w:name w:val="Default"/>
    <w:rsid w:val="00EF63B2"/>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045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526"/>
    <w:rPr>
      <w:rFonts w:ascii="Arial" w:eastAsia="Arial" w:hAnsi="Arial" w:cs="Arial"/>
      <w:color w:val="000000"/>
      <w:lang w:eastAsia="en-IN"/>
    </w:rPr>
  </w:style>
  <w:style w:type="paragraph" w:styleId="Footer">
    <w:name w:val="footer"/>
    <w:basedOn w:val="Normal"/>
    <w:link w:val="FooterChar"/>
    <w:uiPriority w:val="99"/>
    <w:unhideWhenUsed/>
    <w:rsid w:val="00B045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526"/>
    <w:rPr>
      <w:rFonts w:ascii="Arial" w:eastAsia="Arial" w:hAnsi="Arial" w:cs="Arial"/>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633</Words>
  <Characters>3610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By Arushi Gogia</dc:subject>
  <dc:creator>Microsoft account</dc:creator>
  <cp:keywords/>
  <dc:description/>
  <cp:lastModifiedBy>Microsoft account</cp:lastModifiedBy>
  <cp:revision>6</cp:revision>
  <dcterms:created xsi:type="dcterms:W3CDTF">2022-03-15T16:47:00Z</dcterms:created>
  <dcterms:modified xsi:type="dcterms:W3CDTF">2022-03-16T02:10:00Z</dcterms:modified>
</cp:coreProperties>
</file>