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BAC9" w14:textId="77777777" w:rsidR="00BD6EF3" w:rsidRDefault="00000000">
      <w:pPr>
        <w:jc w:val="center"/>
      </w:pPr>
      <w:r>
        <w:rPr>
          <w:b/>
          <w:sz w:val="40"/>
        </w:rPr>
        <w:t>Project Report</w:t>
      </w:r>
    </w:p>
    <w:p w14:paraId="44ACAC6D" w14:textId="77777777" w:rsidR="00BD6EF3" w:rsidRDefault="00BD6EF3"/>
    <w:p w14:paraId="052F4EA1" w14:textId="647A3853" w:rsidR="00BD6EF3" w:rsidRDefault="00000000" w:rsidP="000B16A0">
      <w:pPr>
        <w:pStyle w:val="Heading1"/>
      </w:pPr>
      <w:r>
        <w:t>Title</w:t>
      </w:r>
    </w:p>
    <w:p w14:paraId="12951C2F" w14:textId="5C14846D" w:rsidR="00BD6EF3" w:rsidRDefault="00000000" w:rsidP="000B16A0">
      <w:r>
        <w:t>Image Quality Assessment &amp; Enhancement Web App Using Flask, OpenCV, and Next.js</w:t>
      </w:r>
    </w:p>
    <w:p w14:paraId="6F32C10C" w14:textId="3FB3986B" w:rsidR="00BD6EF3" w:rsidRDefault="00000000" w:rsidP="000B16A0">
      <w:pPr>
        <w:pStyle w:val="Heading1"/>
      </w:pPr>
      <w:r>
        <w:t>Problem Statement</w:t>
      </w:r>
    </w:p>
    <w:p w14:paraId="0924ECDD" w14:textId="77777777" w:rsidR="00BD6EF3" w:rsidRDefault="00000000">
      <w:r>
        <w:t>Many images suffer from one or more common quality problems:</w:t>
      </w:r>
    </w:p>
    <w:p w14:paraId="689F855E" w14:textId="77777777" w:rsidR="00BD6EF3" w:rsidRDefault="00000000">
      <w:pPr>
        <w:pStyle w:val="ListBullet"/>
      </w:pPr>
      <w:r>
        <w:t>low brightness</w:t>
      </w:r>
    </w:p>
    <w:p w14:paraId="4ACC51FF" w14:textId="77777777" w:rsidR="00BD6EF3" w:rsidRDefault="00000000">
      <w:pPr>
        <w:pStyle w:val="ListBullet"/>
      </w:pPr>
      <w:r>
        <w:t>low contrast</w:t>
      </w:r>
    </w:p>
    <w:p w14:paraId="1B727E3A" w14:textId="77777777" w:rsidR="00BD6EF3" w:rsidRDefault="00000000">
      <w:pPr>
        <w:pStyle w:val="ListBullet"/>
      </w:pPr>
      <w:r>
        <w:t>blur or soft detail</w:t>
      </w:r>
    </w:p>
    <w:p w14:paraId="126141B4" w14:textId="77777777" w:rsidR="00BD6EF3" w:rsidRDefault="00000000">
      <w:pPr>
        <w:pStyle w:val="ListBullet"/>
      </w:pPr>
      <w:r>
        <w:t>visible noise</w:t>
      </w:r>
    </w:p>
    <w:p w14:paraId="38224692" w14:textId="77777777" w:rsidR="00BD6EF3" w:rsidRDefault="00000000">
      <w:pPr>
        <w:pStyle w:val="ListBullet"/>
      </w:pPr>
      <w:r>
        <w:t>low dynamic range</w:t>
      </w:r>
    </w:p>
    <w:p w14:paraId="37D13EFD" w14:textId="0D4E3014" w:rsidR="00BD6EF3" w:rsidRDefault="00000000" w:rsidP="000B16A0">
      <w:pPr>
        <w:pStyle w:val="ListBullet"/>
      </w:pPr>
      <w:r>
        <w:t>weak color richness</w:t>
      </w:r>
    </w:p>
    <w:p w14:paraId="1725EAB5" w14:textId="1DD3A470" w:rsidR="00BD6EF3" w:rsidRDefault="00000000">
      <w:r>
        <w:t>At the same time, not every image requires enhancement. Blindly enhancing all images often produces over-processed outputs, especially for already-good photographs. The objective of this project is to build a system that:</w:t>
      </w:r>
    </w:p>
    <w:p w14:paraId="24A9DFB9" w14:textId="77777777" w:rsidR="00BD6EF3" w:rsidRDefault="00000000">
      <w:r>
        <w:t>1. measures image quality first</w:t>
      </w:r>
    </w:p>
    <w:p w14:paraId="23F87800" w14:textId="77777777" w:rsidR="00BD6EF3" w:rsidRDefault="00000000">
      <w:r>
        <w:t>2. decides whether enhancement is necessary</w:t>
      </w:r>
    </w:p>
    <w:p w14:paraId="0E206FE5" w14:textId="77777777" w:rsidR="00BD6EF3" w:rsidRDefault="00000000">
      <w:r>
        <w:t>3. improves only the deficient aspects of the image</w:t>
      </w:r>
    </w:p>
    <w:p w14:paraId="227BEDA9" w14:textId="32D2DE78" w:rsidR="000B16A0" w:rsidRDefault="00000000" w:rsidP="000B16A0">
      <w:r>
        <w:t>4. presents measurable before/after comparison to the user</w:t>
      </w:r>
    </w:p>
    <w:p w14:paraId="2B2113FF" w14:textId="1A293319" w:rsidR="00BD6EF3" w:rsidRDefault="00000000" w:rsidP="000B16A0">
      <w:pPr>
        <w:pStyle w:val="Heading1"/>
      </w:pPr>
      <w:r>
        <w:t>Workflow</w:t>
      </w:r>
    </w:p>
    <w:p w14:paraId="2F08F827" w14:textId="77777777" w:rsidR="00BD6EF3" w:rsidRDefault="00000000">
      <w:r>
        <w:t>1. User uploads an image in the frontend.</w:t>
      </w:r>
    </w:p>
    <w:p w14:paraId="0624B3D5" w14:textId="77777777" w:rsidR="00BD6EF3" w:rsidRDefault="00000000">
      <w:r>
        <w:t>2. The image is previewed in the browser.</w:t>
      </w:r>
    </w:p>
    <w:p w14:paraId="4913A6AE" w14:textId="77777777" w:rsidR="00BD6EF3" w:rsidRDefault="00000000">
      <w:r>
        <w:t>3. The frontend sends the image to the Flask backend using `POST /upload`.</w:t>
      </w:r>
    </w:p>
    <w:p w14:paraId="11EE32D0" w14:textId="77777777" w:rsidR="00BD6EF3" w:rsidRDefault="00000000">
      <w:r>
        <w:t>4. The backend computes metrics:</w:t>
      </w:r>
    </w:p>
    <w:p w14:paraId="7A20019E" w14:textId="77777777" w:rsidR="00BD6EF3" w:rsidRDefault="00000000">
      <w:pPr>
        <w:pStyle w:val="ListBullet"/>
      </w:pPr>
      <w:r>
        <w:t>brightness</w:t>
      </w:r>
    </w:p>
    <w:p w14:paraId="38EB031C" w14:textId="77777777" w:rsidR="00BD6EF3" w:rsidRDefault="00000000">
      <w:pPr>
        <w:pStyle w:val="ListBullet"/>
      </w:pPr>
      <w:r>
        <w:t>contrast</w:t>
      </w:r>
    </w:p>
    <w:p w14:paraId="2AE314A0" w14:textId="77777777" w:rsidR="00BD6EF3" w:rsidRDefault="00000000">
      <w:pPr>
        <w:pStyle w:val="ListBullet"/>
      </w:pPr>
      <w:r>
        <w:t>sharpness</w:t>
      </w:r>
    </w:p>
    <w:p w14:paraId="649B1497" w14:textId="77777777" w:rsidR="00BD6EF3" w:rsidRDefault="00000000">
      <w:pPr>
        <w:pStyle w:val="ListBullet"/>
      </w:pPr>
      <w:r>
        <w:t>noise</w:t>
      </w:r>
    </w:p>
    <w:p w14:paraId="2C71D639" w14:textId="77777777" w:rsidR="00BD6EF3" w:rsidRDefault="00000000">
      <w:pPr>
        <w:pStyle w:val="ListBullet"/>
      </w:pPr>
      <w:r>
        <w:t>dynamic range</w:t>
      </w:r>
    </w:p>
    <w:p w14:paraId="26341BBB" w14:textId="77777777" w:rsidR="00BD6EF3" w:rsidRDefault="00000000">
      <w:pPr>
        <w:pStyle w:val="ListBullet"/>
      </w:pPr>
      <w:r>
        <w:lastRenderedPageBreak/>
        <w:t>colorfulness</w:t>
      </w:r>
    </w:p>
    <w:p w14:paraId="3818924D" w14:textId="77777777" w:rsidR="00BD6EF3" w:rsidRDefault="00000000">
      <w:r>
        <w:t>5. These metrics are converted into an overall quality score and rating.</w:t>
      </w:r>
    </w:p>
    <w:p w14:paraId="21B164BF" w14:textId="77777777" w:rsidR="00BD6EF3" w:rsidRDefault="00000000">
      <w:r>
        <w:t>6. If the quality score is `&gt;= 90`, the backend preserves the original image and returns a “no improvement required” decision.</w:t>
      </w:r>
    </w:p>
    <w:p w14:paraId="2D72C5E2" w14:textId="77777777" w:rsidR="00BD6EF3" w:rsidRDefault="00000000">
      <w:r>
        <w:t>7. If the quality score is below `90`, the backend detects the likely image issues and selects suitable enhancement modes.</w:t>
      </w:r>
    </w:p>
    <w:p w14:paraId="271E486B" w14:textId="77777777" w:rsidR="00BD6EF3" w:rsidRDefault="00000000">
      <w:r>
        <w:t>8. The backend generates candidate enhanced outputs and scores them.</w:t>
      </w:r>
    </w:p>
    <w:p w14:paraId="4FCCF821" w14:textId="77777777" w:rsidR="00BD6EF3" w:rsidRDefault="00000000">
      <w:r>
        <w:t>9. The best candidate is returned to the frontend along with before/after metrics and assessment details.</w:t>
      </w:r>
    </w:p>
    <w:p w14:paraId="164DBEE4" w14:textId="3ED29692" w:rsidR="00BD6EF3" w:rsidRDefault="00000000" w:rsidP="000B16A0">
      <w:pPr>
        <w:pStyle w:val="ListNumber"/>
      </w:pPr>
      <w:r>
        <w:t>The frontend displays the comparison and allows the user to download the result.</w:t>
      </w:r>
    </w:p>
    <w:p w14:paraId="1BF8A3C6" w14:textId="061C26A8" w:rsidR="00BD6EF3" w:rsidRDefault="00000000" w:rsidP="000B16A0">
      <w:pPr>
        <w:pStyle w:val="Heading1"/>
      </w:pPr>
      <w:r>
        <w:t>Image Quality Metrics</w:t>
      </w:r>
    </w:p>
    <w:p w14:paraId="6C00CDB6" w14:textId="01039FC0" w:rsidR="00BD6EF3" w:rsidRDefault="00000000">
      <w:r>
        <w:t>The following metrics are used:</w:t>
      </w:r>
    </w:p>
    <w:p w14:paraId="75E0B367" w14:textId="77777777" w:rsidR="00BD6EF3" w:rsidRDefault="00000000">
      <w:pPr>
        <w:pStyle w:val="Heading2"/>
      </w:pPr>
      <w:r>
        <w:t>Brightness</w:t>
      </w:r>
    </w:p>
    <w:p w14:paraId="2AFC89B8" w14:textId="78980DF4" w:rsidR="00BD6EF3" w:rsidRDefault="00000000">
      <w:r>
        <w:t>Computed from the mean grayscale intensity. This estimates the overall exposure level of the image.</w:t>
      </w:r>
    </w:p>
    <w:p w14:paraId="353C17D5" w14:textId="77777777" w:rsidR="00BD6EF3" w:rsidRDefault="00000000">
      <w:pPr>
        <w:pStyle w:val="Heading2"/>
      </w:pPr>
      <w:r>
        <w:t>Contrast</w:t>
      </w:r>
    </w:p>
    <w:p w14:paraId="72720DFF" w14:textId="7C5C347C" w:rsidR="00BD6EF3" w:rsidRDefault="00000000">
      <w:r>
        <w:t>Computed from the grayscale standard deviation. This indicates how separated dark and bright regions are.</w:t>
      </w:r>
    </w:p>
    <w:p w14:paraId="1C8FD611" w14:textId="77777777" w:rsidR="00BD6EF3" w:rsidRDefault="00000000">
      <w:pPr>
        <w:pStyle w:val="Heading2"/>
      </w:pPr>
      <w:r>
        <w:t>Sharpness</w:t>
      </w:r>
    </w:p>
    <w:p w14:paraId="7CB72D29" w14:textId="78567A25" w:rsidR="00BD6EF3" w:rsidRDefault="00000000">
      <w:r>
        <w:t>Computed using Laplacian variance. This estimates edge strength and fine detail.</w:t>
      </w:r>
    </w:p>
    <w:p w14:paraId="1A4C86F1" w14:textId="77777777" w:rsidR="00BD6EF3" w:rsidRDefault="00000000">
      <w:pPr>
        <w:pStyle w:val="Heading2"/>
      </w:pPr>
      <w:r>
        <w:t>Noise</w:t>
      </w:r>
    </w:p>
    <w:p w14:paraId="5B1AB278" w14:textId="2898DC72" w:rsidR="00BD6EF3" w:rsidRDefault="00000000">
      <w:r>
        <w:t>Estimated by subtracting a lightly blurred grayscale image from the original and measuring the residual magnitude.</w:t>
      </w:r>
    </w:p>
    <w:p w14:paraId="2A3D9BE8" w14:textId="77777777" w:rsidR="00BD6EF3" w:rsidRDefault="00000000">
      <w:pPr>
        <w:pStyle w:val="Heading2"/>
      </w:pPr>
      <w:r>
        <w:t>Dynamic Range</w:t>
      </w:r>
    </w:p>
    <w:p w14:paraId="5688BC7A" w14:textId="0B4DD6C3" w:rsidR="00BD6EF3" w:rsidRDefault="00000000">
      <w:r>
        <w:t>Computed as the difference between the `95th` and `5th` grayscale percentiles. This gives a robust estimate of tonal spread.</w:t>
      </w:r>
    </w:p>
    <w:p w14:paraId="56B37DD1" w14:textId="77777777" w:rsidR="00BD6EF3" w:rsidRDefault="00000000">
      <w:pPr>
        <w:pStyle w:val="Heading2"/>
      </w:pPr>
      <w:r>
        <w:t>Colorfulness</w:t>
      </w:r>
    </w:p>
    <w:p w14:paraId="661DC336" w14:textId="4434A60B" w:rsidR="00BD6EF3" w:rsidRDefault="00000000">
      <w:r>
        <w:t>Computed using the `rg` and `yb` opponent-color model. This estimates how vivid or muted the image appears.</w:t>
      </w:r>
    </w:p>
    <w:p w14:paraId="3513914B" w14:textId="2ADB7210" w:rsidR="00BD6EF3" w:rsidRDefault="00000000" w:rsidP="000B16A0">
      <w:pPr>
        <w:pStyle w:val="Heading1"/>
      </w:pPr>
      <w:r>
        <w:lastRenderedPageBreak/>
        <w:t>Overall Quality Scoring</w:t>
      </w:r>
    </w:p>
    <w:p w14:paraId="5017FA88" w14:textId="2FE73C1A" w:rsidR="00BD6EF3" w:rsidRDefault="00000000">
      <w:r>
        <w:t>The project computes a single overall score from the measured metrics. The goal is to make backend decisions easier and provide a user-friendly summary.</w:t>
      </w:r>
    </w:p>
    <w:p w14:paraId="42F30AB3" w14:textId="77777777" w:rsidR="00BD6EF3" w:rsidRDefault="00000000">
      <w:r>
        <w:t>The rating bands are:</w:t>
      </w:r>
    </w:p>
    <w:p w14:paraId="00EE3FF6" w14:textId="77777777" w:rsidR="00BD6EF3" w:rsidRDefault="00000000">
      <w:pPr>
        <w:pStyle w:val="ListBullet"/>
      </w:pPr>
      <w:r>
        <w:t>Excellent</w:t>
      </w:r>
    </w:p>
    <w:p w14:paraId="4F18660E" w14:textId="77777777" w:rsidR="00BD6EF3" w:rsidRDefault="00000000">
      <w:pPr>
        <w:pStyle w:val="ListBullet"/>
      </w:pPr>
      <w:r>
        <w:t>Very Good</w:t>
      </w:r>
    </w:p>
    <w:p w14:paraId="76100EEF" w14:textId="77777777" w:rsidR="00BD6EF3" w:rsidRDefault="00000000">
      <w:pPr>
        <w:pStyle w:val="ListBullet"/>
      </w:pPr>
      <w:r>
        <w:t>Good</w:t>
      </w:r>
    </w:p>
    <w:p w14:paraId="6119E90C" w14:textId="77777777" w:rsidR="00BD6EF3" w:rsidRDefault="00000000">
      <w:pPr>
        <w:pStyle w:val="ListBullet"/>
      </w:pPr>
      <w:r>
        <w:t>Fair</w:t>
      </w:r>
    </w:p>
    <w:p w14:paraId="55670728" w14:textId="3B75E2FE" w:rsidR="00BD6EF3" w:rsidRDefault="00000000" w:rsidP="000B16A0">
      <w:pPr>
        <w:pStyle w:val="ListBullet"/>
      </w:pPr>
      <w:r>
        <w:t>Needs Improvement</w:t>
      </w:r>
    </w:p>
    <w:p w14:paraId="185D13C9" w14:textId="3491F0C8" w:rsidR="00BD6EF3" w:rsidRDefault="00000000">
      <w:r>
        <w:t>The backend currently uses a threshold of `90%` to decide whether enhancement is required.</w:t>
      </w:r>
    </w:p>
    <w:p w14:paraId="7D7E5450" w14:textId="207852F7" w:rsidR="00BD6EF3" w:rsidRDefault="00000000" w:rsidP="000B16A0">
      <w:pPr>
        <w:pStyle w:val="Heading1"/>
      </w:pPr>
      <w:r>
        <w:t>Enhancement Pipeline</w:t>
      </w:r>
    </w:p>
    <w:p w14:paraId="62E53F7E" w14:textId="77777777" w:rsidR="000B16A0" w:rsidRDefault="000B16A0" w:rsidP="000B16A0">
      <w:r>
        <w:t>If the score is below the threshold, the backend identifies quality issues such as:</w:t>
      </w:r>
    </w:p>
    <w:p w14:paraId="0FC1BBB0" w14:textId="77777777" w:rsidR="000B16A0" w:rsidRDefault="000B16A0" w:rsidP="000B16A0">
      <w:pPr>
        <w:pStyle w:val="ListBullet"/>
      </w:pPr>
      <w:r>
        <w:t>low brightness</w:t>
      </w:r>
    </w:p>
    <w:p w14:paraId="164A0C88" w14:textId="77777777" w:rsidR="000B16A0" w:rsidRDefault="000B16A0" w:rsidP="000B16A0">
      <w:pPr>
        <w:pStyle w:val="ListBullet"/>
      </w:pPr>
      <w:r>
        <w:t>low contrast</w:t>
      </w:r>
    </w:p>
    <w:p w14:paraId="31CF7CB9" w14:textId="77777777" w:rsidR="000B16A0" w:rsidRDefault="000B16A0" w:rsidP="000B16A0">
      <w:pPr>
        <w:pStyle w:val="ListBullet"/>
      </w:pPr>
      <w:r>
        <w:t>soft details</w:t>
      </w:r>
    </w:p>
    <w:p w14:paraId="7FF08B56" w14:textId="77777777" w:rsidR="000B16A0" w:rsidRDefault="000B16A0" w:rsidP="000B16A0">
      <w:pPr>
        <w:pStyle w:val="ListBullet"/>
      </w:pPr>
      <w:r>
        <w:t>visible noise</w:t>
      </w:r>
    </w:p>
    <w:p w14:paraId="4A1E630B" w14:textId="77777777" w:rsidR="000B16A0" w:rsidRDefault="000B16A0" w:rsidP="000B16A0">
      <w:pPr>
        <w:pStyle w:val="ListBullet"/>
      </w:pPr>
      <w:r>
        <w:t>limited dynamic range</w:t>
      </w:r>
    </w:p>
    <w:p w14:paraId="0ACA8021" w14:textId="77777777" w:rsidR="000B16A0" w:rsidRDefault="000B16A0" w:rsidP="000B16A0">
      <w:pPr>
        <w:pStyle w:val="ListBullet"/>
      </w:pPr>
      <w:r>
        <w:t>muted colors</w:t>
      </w:r>
    </w:p>
    <w:p w14:paraId="530E33C7" w14:textId="0A4D2358" w:rsidR="000B16A0" w:rsidRDefault="000B16A0">
      <w:r>
        <w:t>These issues guide the enhancement pipeline.</w:t>
      </w:r>
    </w:p>
    <w:p w14:paraId="20DBA03A" w14:textId="42C32278" w:rsidR="00BD6EF3" w:rsidRDefault="00000000">
      <w:r>
        <w:t>The backend uses classical OpenCV enhancement methods:</w:t>
      </w:r>
    </w:p>
    <w:p w14:paraId="249EA3DE" w14:textId="77777777" w:rsidR="00BD6EF3" w:rsidRDefault="00000000">
      <w:pPr>
        <w:pStyle w:val="Heading2"/>
      </w:pPr>
      <w:r>
        <w:t>1. Gray-World White Balance</w:t>
      </w:r>
    </w:p>
    <w:p w14:paraId="4D92E118" w14:textId="630AC97A" w:rsidR="00BD6EF3" w:rsidRDefault="00000000">
      <w:r>
        <w:t>This reduces global color cast by balancing the average channel intensities.</w:t>
      </w:r>
    </w:p>
    <w:p w14:paraId="16D2272B" w14:textId="77777777" w:rsidR="00BD6EF3" w:rsidRDefault="00000000">
      <w:pPr>
        <w:pStyle w:val="Heading2"/>
      </w:pPr>
      <w:r>
        <w:t>2. Adaptive Gamma Correction</w:t>
      </w:r>
    </w:p>
    <w:p w14:paraId="75DB2365" w14:textId="2FE04475" w:rsidR="00BD6EF3" w:rsidRDefault="00000000">
      <w:r>
        <w:t>This improves global exposure by adjusting the luminance curve according to current brightness.</w:t>
      </w:r>
    </w:p>
    <w:p w14:paraId="72E9CAAE" w14:textId="77777777" w:rsidR="00BD6EF3" w:rsidRDefault="00000000">
      <w:pPr>
        <w:pStyle w:val="Heading2"/>
      </w:pPr>
      <w:r>
        <w:t>3. CLAHE on Luminance</w:t>
      </w:r>
    </w:p>
    <w:p w14:paraId="4E53BAF2" w14:textId="49AF0F00" w:rsidR="00BD6EF3" w:rsidRDefault="00000000">
      <w:r>
        <w:t>Contrast Limited Adaptive Histogram Equalization is applied only on the luminance channel in LAB space to improve local contrast while preserving color behavior.</w:t>
      </w:r>
    </w:p>
    <w:p w14:paraId="7D37ABC7" w14:textId="77777777" w:rsidR="00BD6EF3" w:rsidRDefault="00000000">
      <w:pPr>
        <w:pStyle w:val="Heading2"/>
      </w:pPr>
      <w:r>
        <w:t>4. Selective Luminance Lift</w:t>
      </w:r>
    </w:p>
    <w:p w14:paraId="54BA1C47" w14:textId="5BDF4C50" w:rsidR="00BD6EF3" w:rsidRDefault="00000000">
      <w:r>
        <w:t>Dark regions are brightened more strongly than highlights, improving underexposed images without washing out bright areas.</w:t>
      </w:r>
    </w:p>
    <w:p w14:paraId="02DBB77F" w14:textId="77777777" w:rsidR="00BD6EF3" w:rsidRDefault="00000000">
      <w:pPr>
        <w:pStyle w:val="Heading2"/>
      </w:pPr>
      <w:r>
        <w:lastRenderedPageBreak/>
        <w:t>5. Adaptive Denoising</w:t>
      </w:r>
    </w:p>
    <w:p w14:paraId="2B49DCD9" w14:textId="207F86AF" w:rsidR="00BD6EF3" w:rsidRDefault="00000000">
      <w:r>
        <w:t>Different denoising strengths are selected based on the measured noise level.</w:t>
      </w:r>
    </w:p>
    <w:p w14:paraId="4BAA2847" w14:textId="77777777" w:rsidR="00BD6EF3" w:rsidRDefault="00000000">
      <w:pPr>
        <w:pStyle w:val="Heading2"/>
      </w:pPr>
      <w:r>
        <w:t>6. Unsharp Masking</w:t>
      </w:r>
    </w:p>
    <w:p w14:paraId="51BE4E1B" w14:textId="575EB772" w:rsidR="00BD6EF3" w:rsidRDefault="00000000">
      <w:r>
        <w:t>This improves perceived edge clarity and sharpness.</w:t>
      </w:r>
    </w:p>
    <w:p w14:paraId="0CC743E5" w14:textId="77777777" w:rsidR="00BD6EF3" w:rsidRDefault="00000000">
      <w:pPr>
        <w:pStyle w:val="Heading2"/>
      </w:pPr>
      <w:r>
        <w:t>7. Highlight and Shadow Protection</w:t>
      </w:r>
    </w:p>
    <w:p w14:paraId="16677030" w14:textId="67B08261" w:rsidR="00BD6EF3" w:rsidRDefault="00000000">
      <w:r>
        <w:t>Extremely bright and dark regions are stabilized to avoid clipping or crushed shadows.</w:t>
      </w:r>
    </w:p>
    <w:p w14:paraId="19478C26" w14:textId="77777777" w:rsidR="00BD6EF3" w:rsidRDefault="00000000">
      <w:pPr>
        <w:pStyle w:val="Heading2"/>
      </w:pPr>
      <w:r>
        <w:t>8. Natural Color Preservation</w:t>
      </w:r>
    </w:p>
    <w:p w14:paraId="4E60D564" w14:textId="7986A7A4" w:rsidR="00BD6EF3" w:rsidRDefault="00000000">
      <w:r>
        <w:t>Saturation is controlled so the final image does not appear unnaturally vivid.</w:t>
      </w:r>
    </w:p>
    <w:p w14:paraId="0B6C9991" w14:textId="3DDA27B4" w:rsidR="00BD6EF3" w:rsidRDefault="00000000" w:rsidP="000B16A0">
      <w:pPr>
        <w:pStyle w:val="Heading1"/>
      </w:pPr>
      <w:r>
        <w:t>Candidate-Based Enhancement</w:t>
      </w:r>
    </w:p>
    <w:p w14:paraId="604C15BB" w14:textId="77777777" w:rsidR="00BD6EF3" w:rsidRDefault="00000000">
      <w:r>
        <w:t>The system does not trust a single enhancement preset. Instead, it generates multiple candidate outputs such as:</w:t>
      </w:r>
    </w:p>
    <w:p w14:paraId="61EAA0C4" w14:textId="77777777" w:rsidR="00BD6EF3" w:rsidRDefault="00000000">
      <w:pPr>
        <w:pStyle w:val="ListBullet"/>
      </w:pPr>
      <w:r>
        <w:t>balanced</w:t>
      </w:r>
    </w:p>
    <w:p w14:paraId="01266662" w14:textId="77777777" w:rsidR="00BD6EF3" w:rsidRDefault="00000000">
      <w:pPr>
        <w:pStyle w:val="ListBullet"/>
      </w:pPr>
      <w:r>
        <w:t>recovery</w:t>
      </w:r>
    </w:p>
    <w:p w14:paraId="5FD8360C" w14:textId="7D3D11A9" w:rsidR="00BD6EF3" w:rsidRDefault="00000000" w:rsidP="000B16A0">
      <w:pPr>
        <w:pStyle w:val="ListBullet"/>
      </w:pPr>
      <w:r>
        <w:t>detail</w:t>
      </w:r>
    </w:p>
    <w:p w14:paraId="049E6060" w14:textId="77777777" w:rsidR="00BD6EF3" w:rsidRDefault="00000000">
      <w:r>
        <w:t>Each candidate is scored according to:</w:t>
      </w:r>
    </w:p>
    <w:p w14:paraId="4AE3F993" w14:textId="77777777" w:rsidR="00BD6EF3" w:rsidRDefault="00000000">
      <w:pPr>
        <w:pStyle w:val="ListBullet"/>
      </w:pPr>
      <w:r>
        <w:t>brightness improvement</w:t>
      </w:r>
    </w:p>
    <w:p w14:paraId="26EA46CF" w14:textId="77777777" w:rsidR="00BD6EF3" w:rsidRDefault="00000000">
      <w:pPr>
        <w:pStyle w:val="ListBullet"/>
      </w:pPr>
      <w:r>
        <w:t>contrast gain</w:t>
      </w:r>
    </w:p>
    <w:p w14:paraId="04AB34D7" w14:textId="77777777" w:rsidR="00BD6EF3" w:rsidRDefault="00000000">
      <w:pPr>
        <w:pStyle w:val="ListBullet"/>
      </w:pPr>
      <w:r>
        <w:t>dynamic range gain</w:t>
      </w:r>
    </w:p>
    <w:p w14:paraId="3716D414" w14:textId="77777777" w:rsidR="00BD6EF3" w:rsidRDefault="00000000">
      <w:pPr>
        <w:pStyle w:val="ListBullet"/>
      </w:pPr>
      <w:r>
        <w:t>sharpness improvement</w:t>
      </w:r>
    </w:p>
    <w:p w14:paraId="01D2D10C" w14:textId="77777777" w:rsidR="00BD6EF3" w:rsidRDefault="00000000">
      <w:pPr>
        <w:pStyle w:val="ListBullet"/>
      </w:pPr>
      <w:r>
        <w:t>noise penalty</w:t>
      </w:r>
    </w:p>
    <w:p w14:paraId="157D7DAE" w14:textId="7BD6ECB1" w:rsidR="00BD6EF3" w:rsidRDefault="00000000" w:rsidP="000B16A0">
      <w:pPr>
        <w:pStyle w:val="ListBullet"/>
      </w:pPr>
      <w:r>
        <w:t>oversaturation penalty</w:t>
      </w:r>
    </w:p>
    <w:p w14:paraId="07FD5588" w14:textId="45D7E71F" w:rsidR="00BD6EF3" w:rsidRDefault="00000000">
      <w:r>
        <w:t>The best candidate is selected as the final output.</w:t>
      </w:r>
    </w:p>
    <w:p w14:paraId="190FE28D" w14:textId="4C5196EC" w:rsidR="00BD6EF3" w:rsidRDefault="00000000" w:rsidP="000B16A0">
      <w:pPr>
        <w:pStyle w:val="Heading1"/>
      </w:pPr>
      <w:r>
        <w:t>Limitations</w:t>
      </w:r>
    </w:p>
    <w:p w14:paraId="1172F54C" w14:textId="77777777" w:rsidR="00BD6EF3" w:rsidRDefault="00000000">
      <w:pPr>
        <w:pStyle w:val="ListBullet"/>
      </w:pPr>
      <w:r>
        <w:t>This is a classical computer vision approach, not a deep learning system.</w:t>
      </w:r>
    </w:p>
    <w:p w14:paraId="02390F53" w14:textId="77777777" w:rsidR="00BD6EF3" w:rsidRDefault="00000000">
      <w:pPr>
        <w:pStyle w:val="ListBullet"/>
      </w:pPr>
      <w:r>
        <w:t>Severe motion blur, extreme compression damage, or missing detail cannot be perfectly recovered.</w:t>
      </w:r>
    </w:p>
    <w:p w14:paraId="620D84CB" w14:textId="77777777" w:rsidR="00BD6EF3" w:rsidRDefault="00000000">
      <w:pPr>
        <w:pStyle w:val="ListBullet"/>
      </w:pPr>
      <w:r>
        <w:t>The system is not performing segmentation or object detection.</w:t>
      </w:r>
    </w:p>
    <w:p w14:paraId="7178DBC1" w14:textId="595121C3" w:rsidR="00BD6EF3" w:rsidRDefault="00000000" w:rsidP="000B16A0">
      <w:pPr>
        <w:pStyle w:val="ListBullet"/>
      </w:pPr>
      <w:r>
        <w:t>Enhancement is global and issue-aware, but not yet object-aware or scene-aware.</w:t>
      </w:r>
    </w:p>
    <w:p w14:paraId="1AD5B0F0" w14:textId="1889086A" w:rsidR="00BD6EF3" w:rsidRDefault="00BD6EF3"/>
    <w:sectPr w:rsidR="00BD6E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093162">
    <w:abstractNumId w:val="8"/>
  </w:num>
  <w:num w:numId="2" w16cid:durableId="1353652510">
    <w:abstractNumId w:val="6"/>
  </w:num>
  <w:num w:numId="3" w16cid:durableId="712854231">
    <w:abstractNumId w:val="5"/>
  </w:num>
  <w:num w:numId="4" w16cid:durableId="65156872">
    <w:abstractNumId w:val="4"/>
  </w:num>
  <w:num w:numId="5" w16cid:durableId="1825969668">
    <w:abstractNumId w:val="7"/>
  </w:num>
  <w:num w:numId="6" w16cid:durableId="6175175">
    <w:abstractNumId w:val="3"/>
  </w:num>
  <w:num w:numId="7" w16cid:durableId="1074935379">
    <w:abstractNumId w:val="2"/>
  </w:num>
  <w:num w:numId="8" w16cid:durableId="511602912">
    <w:abstractNumId w:val="1"/>
  </w:num>
  <w:num w:numId="9" w16cid:durableId="43922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A0"/>
    <w:rsid w:val="0015074B"/>
    <w:rsid w:val="0023491D"/>
    <w:rsid w:val="0029639D"/>
    <w:rsid w:val="00326F90"/>
    <w:rsid w:val="00AA1D8D"/>
    <w:rsid w:val="00B47730"/>
    <w:rsid w:val="00BD6E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67D91"/>
  <w14:defaultImageDpi w14:val="300"/>
  <w15:docId w15:val="{E1305CF7-C1C3-4C97-BFB7-C7E3B437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Arushi Waddepalli</cp:lastModifiedBy>
  <cp:revision>2</cp:revision>
  <dcterms:created xsi:type="dcterms:W3CDTF">2026-06-23T19:00:00Z</dcterms:created>
  <dcterms:modified xsi:type="dcterms:W3CDTF">2026-06-23T19:00:00Z</dcterms:modified>
  <cp:category/>
</cp:coreProperties>
</file>