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E49" w:rsidRDefault="00613E49" w:rsidP="00613E49">
      <w:pPr>
        <w:spacing w:line="480" w:lineRule="auto"/>
        <w:rPr>
          <w:rFonts w:ascii="Times New Roman" w:hAnsi="Times New Roman" w:cs="Times New Roman"/>
        </w:rPr>
      </w:pPr>
      <w:proofErr w:type="spellStart"/>
      <w:r>
        <w:rPr>
          <w:rFonts w:ascii="Times New Roman" w:hAnsi="Times New Roman" w:cs="Times New Roman"/>
        </w:rPr>
        <w:t>Arushi</w:t>
      </w:r>
      <w:proofErr w:type="spellEnd"/>
      <w:r>
        <w:rPr>
          <w:rFonts w:ascii="Times New Roman" w:hAnsi="Times New Roman" w:cs="Times New Roman"/>
        </w:rPr>
        <w:t xml:space="preserve"> Ahmed</w:t>
      </w:r>
    </w:p>
    <w:p w:rsidR="00613E49" w:rsidRDefault="00613E49" w:rsidP="00613E49">
      <w:pPr>
        <w:spacing w:line="480" w:lineRule="auto"/>
        <w:rPr>
          <w:rFonts w:ascii="Times New Roman" w:hAnsi="Times New Roman" w:cs="Times New Roman"/>
        </w:rPr>
      </w:pPr>
      <w:r>
        <w:rPr>
          <w:rFonts w:ascii="Times New Roman" w:hAnsi="Times New Roman" w:cs="Times New Roman"/>
        </w:rPr>
        <w:t>November 6</w:t>
      </w:r>
      <w:r w:rsidRPr="00613E49">
        <w:rPr>
          <w:rFonts w:ascii="Times New Roman" w:hAnsi="Times New Roman" w:cs="Times New Roman"/>
          <w:vertAlign w:val="superscript"/>
        </w:rPr>
        <w:t>th</w:t>
      </w:r>
      <w:r>
        <w:rPr>
          <w:rFonts w:ascii="Times New Roman" w:hAnsi="Times New Roman" w:cs="Times New Roman"/>
        </w:rPr>
        <w:t>, 2019</w:t>
      </w:r>
    </w:p>
    <w:p w:rsidR="00613E49" w:rsidRDefault="00613E49" w:rsidP="00613E49">
      <w:pPr>
        <w:spacing w:line="480" w:lineRule="auto"/>
        <w:rPr>
          <w:rFonts w:ascii="Times New Roman" w:hAnsi="Times New Roman" w:cs="Times New Roman"/>
        </w:rPr>
      </w:pPr>
      <w:r>
        <w:rPr>
          <w:rFonts w:ascii="Times New Roman" w:hAnsi="Times New Roman" w:cs="Times New Roman"/>
        </w:rPr>
        <w:t>Independent Study 496</w:t>
      </w:r>
    </w:p>
    <w:p w:rsidR="00613E49" w:rsidRDefault="00613E49" w:rsidP="00613E49">
      <w:pPr>
        <w:spacing w:line="480" w:lineRule="auto"/>
        <w:rPr>
          <w:rFonts w:ascii="Times New Roman" w:hAnsi="Times New Roman" w:cs="Times New Roman"/>
        </w:rPr>
      </w:pPr>
      <w:proofErr w:type="spellStart"/>
      <w:r>
        <w:rPr>
          <w:rFonts w:ascii="Times New Roman" w:hAnsi="Times New Roman" w:cs="Times New Roman"/>
        </w:rPr>
        <w:t>Narges</w:t>
      </w:r>
      <w:proofErr w:type="spellEnd"/>
      <w:r>
        <w:rPr>
          <w:rFonts w:ascii="Times New Roman" w:hAnsi="Times New Roman" w:cs="Times New Roman"/>
        </w:rPr>
        <w:t xml:space="preserve"> </w:t>
      </w:r>
      <w:proofErr w:type="spellStart"/>
      <w:r>
        <w:rPr>
          <w:rFonts w:ascii="Times New Roman" w:hAnsi="Times New Roman" w:cs="Times New Roman"/>
        </w:rPr>
        <w:t>Mahyar</w:t>
      </w:r>
      <w:proofErr w:type="spellEnd"/>
    </w:p>
    <w:p w:rsidR="00613E49" w:rsidRDefault="00613E49" w:rsidP="00613E49">
      <w:pPr>
        <w:spacing w:line="480" w:lineRule="auto"/>
        <w:rPr>
          <w:rFonts w:ascii="Times New Roman" w:hAnsi="Times New Roman" w:cs="Times New Roman"/>
        </w:rPr>
      </w:pPr>
    </w:p>
    <w:p w:rsidR="00613E49" w:rsidRDefault="003B57A6" w:rsidP="00613E49">
      <w:pPr>
        <w:spacing w:line="480" w:lineRule="auto"/>
        <w:jc w:val="center"/>
        <w:rPr>
          <w:rFonts w:ascii="Times New Roman" w:hAnsi="Times New Roman" w:cs="Times New Roman"/>
        </w:rPr>
      </w:pPr>
      <w:r>
        <w:rPr>
          <w:rFonts w:ascii="Times New Roman" w:hAnsi="Times New Roman" w:cs="Times New Roman"/>
        </w:rPr>
        <w:t xml:space="preserve">Project </w:t>
      </w:r>
      <w:r w:rsidR="00613E49">
        <w:rPr>
          <w:rFonts w:ascii="Times New Roman" w:hAnsi="Times New Roman" w:cs="Times New Roman"/>
        </w:rPr>
        <w:t xml:space="preserve">Proposal </w:t>
      </w:r>
    </w:p>
    <w:p w:rsidR="00003442" w:rsidRDefault="00003442" w:rsidP="00613E49">
      <w:pPr>
        <w:spacing w:line="480" w:lineRule="auto"/>
        <w:jc w:val="center"/>
        <w:rPr>
          <w:rFonts w:ascii="Times New Roman" w:hAnsi="Times New Roman" w:cs="Times New Roman"/>
        </w:rPr>
      </w:pPr>
    </w:p>
    <w:p w:rsidR="00003442" w:rsidRDefault="00003442" w:rsidP="00003442">
      <w:pPr>
        <w:spacing w:line="480" w:lineRule="auto"/>
        <w:rPr>
          <w:rFonts w:ascii="Times New Roman" w:hAnsi="Times New Roman" w:cs="Times New Roman"/>
          <w:b/>
          <w:bCs/>
        </w:rPr>
      </w:pPr>
      <w:r w:rsidRPr="00003442">
        <w:rPr>
          <w:rFonts w:ascii="Times New Roman" w:hAnsi="Times New Roman" w:cs="Times New Roman"/>
          <w:b/>
          <w:bCs/>
        </w:rPr>
        <w:t>Summary:</w:t>
      </w:r>
    </w:p>
    <w:p w:rsidR="00003442" w:rsidRPr="0037649C" w:rsidRDefault="0037649C" w:rsidP="00875704">
      <w:pPr>
        <w:spacing w:line="360" w:lineRule="auto"/>
        <w:rPr>
          <w:rFonts w:ascii="Times New Roman" w:hAnsi="Times New Roman" w:cs="Times New Roman"/>
        </w:rPr>
      </w:pPr>
      <w:r>
        <w:rPr>
          <w:rFonts w:ascii="Times New Roman" w:hAnsi="Times New Roman" w:cs="Times New Roman"/>
        </w:rPr>
        <w:t xml:space="preserve">One of the biggest changes for students is going away to college. It is the first step of independence and guidance to what we call today “adult world.” At every university, people will come across a person that from a different country where we called them international students. For international students, it is one of the biggest adjustments in their life. </w:t>
      </w:r>
      <w:r w:rsidR="00645EDB">
        <w:rPr>
          <w:rFonts w:ascii="Times New Roman" w:hAnsi="Times New Roman" w:cs="Times New Roman"/>
        </w:rPr>
        <w:t xml:space="preserve">They have to not just adjust going to school away from their parents but also adjust to the culture shock. </w:t>
      </w:r>
      <w:r w:rsidR="00E3611E">
        <w:rPr>
          <w:rFonts w:ascii="Times New Roman" w:hAnsi="Times New Roman" w:cs="Times New Roman"/>
        </w:rPr>
        <w:t>This also leads them to other stress that effects their academic performance and their experience living in the United States. In statement two, a study was done in South Texas University found out the what types of stress do international students have and concluded that there needs to be a new system for international students that does not psychological damage them.</w:t>
      </w:r>
      <w:r w:rsidR="00CE6331">
        <w:rPr>
          <w:rFonts w:ascii="Times New Roman" w:hAnsi="Times New Roman" w:cs="Times New Roman"/>
        </w:rPr>
        <w:t xml:space="preserve"> In statement three, the article </w:t>
      </w:r>
      <w:r w:rsidR="00B75336">
        <w:rPr>
          <w:rFonts w:ascii="Times New Roman" w:hAnsi="Times New Roman" w:cs="Times New Roman"/>
        </w:rPr>
        <w:t>focusses</w:t>
      </w:r>
      <w:r w:rsidR="00CE6331">
        <w:rPr>
          <w:rFonts w:ascii="Times New Roman" w:hAnsi="Times New Roman" w:cs="Times New Roman"/>
        </w:rPr>
        <w:t xml:space="preserve"> more on international graduate student with their stress and how they are able to cope with stress.</w:t>
      </w:r>
      <w:r w:rsidR="00B75336">
        <w:rPr>
          <w:rFonts w:ascii="Times New Roman" w:hAnsi="Times New Roman" w:cs="Times New Roman"/>
        </w:rPr>
        <w:t xml:space="preserve"> In statement four, it talks about </w:t>
      </w:r>
      <w:r w:rsidR="00875704">
        <w:rPr>
          <w:rFonts w:ascii="Times New Roman" w:hAnsi="Times New Roman" w:cs="Times New Roman"/>
        </w:rPr>
        <w:t>what international student would like to happen before studying in the United States.</w:t>
      </w:r>
    </w:p>
    <w:p w:rsidR="00A41279" w:rsidRDefault="00A41279" w:rsidP="00613E49">
      <w:pPr>
        <w:spacing w:line="480" w:lineRule="auto"/>
        <w:jc w:val="center"/>
        <w:rPr>
          <w:rFonts w:ascii="Times New Roman" w:hAnsi="Times New Roman" w:cs="Times New Roman"/>
        </w:rPr>
      </w:pPr>
    </w:p>
    <w:p w:rsidR="00A41279" w:rsidRPr="0074323C" w:rsidRDefault="00330029" w:rsidP="00A41279">
      <w:pPr>
        <w:pStyle w:val="ListParagraph"/>
        <w:numPr>
          <w:ilvl w:val="0"/>
          <w:numId w:val="2"/>
        </w:numPr>
        <w:spacing w:line="480" w:lineRule="auto"/>
        <w:rPr>
          <w:rFonts w:ascii="Times New Roman" w:hAnsi="Times New Roman" w:cs="Times New Roman"/>
          <w:b/>
          <w:bCs/>
        </w:rPr>
      </w:pPr>
      <w:r w:rsidRPr="0074323C">
        <w:rPr>
          <w:rFonts w:ascii="Times New Roman" w:hAnsi="Times New Roman" w:cs="Times New Roman"/>
          <w:b/>
          <w:bCs/>
        </w:rPr>
        <w:t>The Interplay of International Students’ Acculturative Stress, Social Support, and Acculturation Modes</w:t>
      </w:r>
      <w:r w:rsidR="0040696F">
        <w:rPr>
          <w:rFonts w:ascii="Times New Roman" w:hAnsi="Times New Roman" w:cs="Times New Roman"/>
          <w:b/>
          <w:bCs/>
        </w:rPr>
        <w:t>:</w:t>
      </w:r>
    </w:p>
    <w:p w:rsidR="00330029" w:rsidRDefault="00330029" w:rsidP="00D630DB">
      <w:pPr>
        <w:spacing w:line="360" w:lineRule="auto"/>
        <w:ind w:left="720"/>
        <w:rPr>
          <w:rFonts w:ascii="Times New Roman" w:hAnsi="Times New Roman" w:cs="Times New Roman"/>
        </w:rPr>
      </w:pPr>
      <w:r>
        <w:rPr>
          <w:rFonts w:ascii="Times New Roman" w:hAnsi="Times New Roman" w:cs="Times New Roman"/>
        </w:rPr>
        <w:t>The main focus of this paper is</w:t>
      </w:r>
      <w:r w:rsidR="00C02848">
        <w:rPr>
          <w:rFonts w:ascii="Times New Roman" w:hAnsi="Times New Roman" w:cs="Times New Roman"/>
        </w:rPr>
        <w:t xml:space="preserve"> </w:t>
      </w:r>
      <w:r w:rsidR="0074323C">
        <w:rPr>
          <w:rFonts w:ascii="Times New Roman" w:hAnsi="Times New Roman" w:cs="Times New Roman"/>
        </w:rPr>
        <w:t>what type of stress levels do</w:t>
      </w:r>
      <w:r w:rsidR="00C02848">
        <w:rPr>
          <w:rFonts w:ascii="Times New Roman" w:hAnsi="Times New Roman" w:cs="Times New Roman"/>
        </w:rPr>
        <w:t xml:space="preserve"> international students</w:t>
      </w:r>
      <w:r w:rsidR="0074323C">
        <w:rPr>
          <w:rFonts w:ascii="Times New Roman" w:hAnsi="Times New Roman" w:cs="Times New Roman"/>
        </w:rPr>
        <w:t xml:space="preserve"> have while trying to adjust</w:t>
      </w:r>
      <w:r w:rsidR="00C02848">
        <w:rPr>
          <w:rFonts w:ascii="Times New Roman" w:hAnsi="Times New Roman" w:cs="Times New Roman"/>
        </w:rPr>
        <w:t xml:space="preserve"> studying in the United States. The paper examines different acculturation modes such as assimilation, integration, separation, and marginalization</w:t>
      </w:r>
      <w:r w:rsidR="0074323C">
        <w:rPr>
          <w:rFonts w:ascii="Times New Roman" w:hAnsi="Times New Roman" w:cs="Times New Roman"/>
        </w:rPr>
        <w:t xml:space="preserve"> relating with acculturative stress for both </w:t>
      </w:r>
      <w:r w:rsidR="0074323C">
        <w:rPr>
          <w:rFonts w:ascii="Times New Roman" w:hAnsi="Times New Roman" w:cs="Times New Roman"/>
        </w:rPr>
        <w:t xml:space="preserve">undergraduate and graduate international </w:t>
      </w:r>
      <w:r w:rsidR="0074323C">
        <w:rPr>
          <w:rFonts w:ascii="Times New Roman" w:hAnsi="Times New Roman" w:cs="Times New Roman"/>
        </w:rPr>
        <w:lastRenderedPageBreak/>
        <w:t xml:space="preserve">students. </w:t>
      </w:r>
      <w:r w:rsidR="00BC5179">
        <w:rPr>
          <w:rFonts w:ascii="Times New Roman" w:hAnsi="Times New Roman" w:cs="Times New Roman"/>
        </w:rPr>
        <w:t xml:space="preserve">Acculturation mode is defined as a person desire contact with its host culture being the United States and their home culture being where they are from. </w:t>
      </w:r>
      <w:r w:rsidR="004F54C3">
        <w:rPr>
          <w:rFonts w:ascii="Times New Roman" w:hAnsi="Times New Roman" w:cs="Times New Roman"/>
        </w:rPr>
        <w:t xml:space="preserve">The modes have been used in various research such as immigration or ethnic minorities, however, there was not much study done with international students in the United States. </w:t>
      </w:r>
      <w:r w:rsidR="001E4A2C">
        <w:rPr>
          <w:rFonts w:ascii="Times New Roman" w:hAnsi="Times New Roman" w:cs="Times New Roman"/>
        </w:rPr>
        <w:t>From Johnson &amp; Sandhu</w:t>
      </w:r>
      <w:r w:rsidR="00767941">
        <w:rPr>
          <w:rFonts w:ascii="Times New Roman" w:hAnsi="Times New Roman" w:cs="Times New Roman"/>
        </w:rPr>
        <w:t xml:space="preserve"> research</w:t>
      </w:r>
      <w:r w:rsidR="001E4A2C">
        <w:rPr>
          <w:rFonts w:ascii="Times New Roman" w:hAnsi="Times New Roman" w:cs="Times New Roman"/>
        </w:rPr>
        <w:t xml:space="preserve">, international students come to the United States at a younger age and </w:t>
      </w:r>
      <w:r w:rsidR="00767941">
        <w:rPr>
          <w:rFonts w:ascii="Times New Roman" w:hAnsi="Times New Roman" w:cs="Times New Roman"/>
        </w:rPr>
        <w:t xml:space="preserve">not with their families which results them to be less interested in adapting to the United States culture because being on campus is enough adapting. </w:t>
      </w:r>
      <w:r w:rsidR="00D630DB">
        <w:rPr>
          <w:rFonts w:ascii="Times New Roman" w:hAnsi="Times New Roman" w:cs="Times New Roman"/>
        </w:rPr>
        <w:t xml:space="preserve">The relationship between </w:t>
      </w:r>
      <w:r w:rsidR="00D630DB">
        <w:rPr>
          <w:rFonts w:ascii="Times New Roman" w:hAnsi="Times New Roman" w:cs="Times New Roman"/>
        </w:rPr>
        <w:t>acculturation modes</w:t>
      </w:r>
      <w:r w:rsidR="00D630DB">
        <w:rPr>
          <w:rFonts w:ascii="Times New Roman" w:hAnsi="Times New Roman" w:cs="Times New Roman"/>
        </w:rPr>
        <w:t xml:space="preserve"> and </w:t>
      </w:r>
      <w:r w:rsidR="00D630DB">
        <w:rPr>
          <w:rFonts w:ascii="Times New Roman" w:hAnsi="Times New Roman" w:cs="Times New Roman"/>
        </w:rPr>
        <w:t>acculturative stress</w:t>
      </w:r>
      <w:r w:rsidR="00D630DB">
        <w:rPr>
          <w:rFonts w:ascii="Times New Roman" w:hAnsi="Times New Roman" w:cs="Times New Roman"/>
        </w:rPr>
        <w:t xml:space="preserve"> plays a role in a social support system. For international students, a social support system has been an important role when handling stress. A social support network is more to connect with other international students in the same country while the host culture is better for mitigating stress such has information about the area, </w:t>
      </w:r>
      <w:r w:rsidR="00E9776E">
        <w:rPr>
          <w:rFonts w:ascii="Times New Roman" w:hAnsi="Times New Roman" w:cs="Times New Roman"/>
        </w:rPr>
        <w:t>the expectations of culture and social norms.</w:t>
      </w:r>
    </w:p>
    <w:p w:rsidR="00190A31" w:rsidRDefault="00A72F2C" w:rsidP="00AE0294">
      <w:pPr>
        <w:spacing w:line="360" w:lineRule="auto"/>
        <w:ind w:left="720"/>
        <w:rPr>
          <w:rFonts w:ascii="Times New Roman" w:hAnsi="Times New Roman" w:cs="Times New Roman"/>
        </w:rPr>
      </w:pPr>
      <w:r>
        <w:rPr>
          <w:rFonts w:ascii="Times New Roman" w:hAnsi="Times New Roman" w:cs="Times New Roman"/>
        </w:rPr>
        <w:t xml:space="preserve">There overall goal was to see how social support helped with acculturation modes in relationship with </w:t>
      </w:r>
      <w:r>
        <w:rPr>
          <w:rFonts w:ascii="Times New Roman" w:hAnsi="Times New Roman" w:cs="Times New Roman"/>
        </w:rPr>
        <w:t>acculturative stress</w:t>
      </w:r>
      <w:r>
        <w:rPr>
          <w:rFonts w:ascii="Times New Roman" w:hAnsi="Times New Roman" w:cs="Times New Roman"/>
        </w:rPr>
        <w:t xml:space="preserve">. The study came up with three initial hypotheses. The first one is international students that fall into </w:t>
      </w:r>
      <w:r>
        <w:rPr>
          <w:rFonts w:ascii="Times New Roman" w:hAnsi="Times New Roman" w:cs="Times New Roman"/>
        </w:rPr>
        <w:t>integration</w:t>
      </w:r>
      <w:r>
        <w:rPr>
          <w:rFonts w:ascii="Times New Roman" w:hAnsi="Times New Roman" w:cs="Times New Roman"/>
        </w:rPr>
        <w:t xml:space="preserve"> have low level stress and people who fall into </w:t>
      </w:r>
      <w:r>
        <w:rPr>
          <w:rFonts w:ascii="Times New Roman" w:hAnsi="Times New Roman" w:cs="Times New Roman"/>
        </w:rPr>
        <w:t>marginalization</w:t>
      </w:r>
      <w:r>
        <w:rPr>
          <w:rFonts w:ascii="Times New Roman" w:hAnsi="Times New Roman" w:cs="Times New Roman"/>
        </w:rPr>
        <w:t xml:space="preserve"> have the highest </w:t>
      </w:r>
      <w:r>
        <w:rPr>
          <w:rFonts w:ascii="Times New Roman" w:hAnsi="Times New Roman" w:cs="Times New Roman"/>
        </w:rPr>
        <w:t xml:space="preserve">acculturative </w:t>
      </w:r>
      <w:r>
        <w:rPr>
          <w:rFonts w:ascii="Times New Roman" w:hAnsi="Times New Roman" w:cs="Times New Roman"/>
        </w:rPr>
        <w:t xml:space="preserve">stress. The second one is international students to have a good relationship with their host internationals and other </w:t>
      </w:r>
      <w:r>
        <w:rPr>
          <w:rFonts w:ascii="Times New Roman" w:hAnsi="Times New Roman" w:cs="Times New Roman"/>
        </w:rPr>
        <w:t>international</w:t>
      </w:r>
      <w:r>
        <w:rPr>
          <w:rFonts w:ascii="Times New Roman" w:hAnsi="Times New Roman" w:cs="Times New Roman"/>
        </w:rPr>
        <w:t>s have lower levels of acculturative</w:t>
      </w:r>
      <w:r>
        <w:rPr>
          <w:rFonts w:ascii="Times New Roman" w:hAnsi="Times New Roman" w:cs="Times New Roman"/>
        </w:rPr>
        <w:t xml:space="preserve"> stress.</w:t>
      </w:r>
      <w:r>
        <w:rPr>
          <w:rFonts w:ascii="Times New Roman" w:hAnsi="Times New Roman" w:cs="Times New Roman"/>
        </w:rPr>
        <w:t xml:space="preserve"> The third is what of support does each </w:t>
      </w:r>
      <w:r w:rsidR="00AE0294">
        <w:rPr>
          <w:rFonts w:ascii="Times New Roman" w:hAnsi="Times New Roman" w:cs="Times New Roman"/>
        </w:rPr>
        <w:t>mode</w:t>
      </w:r>
      <w:r>
        <w:rPr>
          <w:rFonts w:ascii="Times New Roman" w:hAnsi="Times New Roman" w:cs="Times New Roman"/>
        </w:rPr>
        <w:t xml:space="preserve"> mean for international such as </w:t>
      </w:r>
      <w:r w:rsidR="00AE0294">
        <w:rPr>
          <w:rFonts w:ascii="Times New Roman" w:hAnsi="Times New Roman" w:cs="Times New Roman"/>
        </w:rPr>
        <w:t xml:space="preserve">assimilation with host nationals, integration will all three sources, separation with home country, and marginalization is none. The sample consist of 480 international students that were asked a series of questions to respond in a point system based where they were measuring demographics, </w:t>
      </w:r>
      <w:r w:rsidR="00AE0294">
        <w:rPr>
          <w:rFonts w:ascii="Times New Roman" w:hAnsi="Times New Roman" w:cs="Times New Roman"/>
        </w:rPr>
        <w:t>acculturative stress</w:t>
      </w:r>
      <w:r w:rsidR="00AE0294">
        <w:rPr>
          <w:rFonts w:ascii="Times New Roman" w:hAnsi="Times New Roman" w:cs="Times New Roman"/>
        </w:rPr>
        <w:t xml:space="preserve">, acculturation orientation, a social support. </w:t>
      </w:r>
      <w:r w:rsidR="000E490F">
        <w:rPr>
          <w:rFonts w:ascii="Times New Roman" w:hAnsi="Times New Roman" w:cs="Times New Roman"/>
        </w:rPr>
        <w:t xml:space="preserve">After the study was exam, all of the initial hypotheses held. The study noticed that both assimilation and integration are higher levels of support and there was no support relating to </w:t>
      </w:r>
      <w:r w:rsidR="00172F89">
        <w:rPr>
          <w:rFonts w:ascii="Times New Roman" w:hAnsi="Times New Roman" w:cs="Times New Roman"/>
        </w:rPr>
        <w:t>home</w:t>
      </w:r>
      <w:r w:rsidR="000E490F">
        <w:rPr>
          <w:rFonts w:ascii="Times New Roman" w:hAnsi="Times New Roman" w:cs="Times New Roman"/>
        </w:rPr>
        <w:t xml:space="preserve"> country</w:t>
      </w:r>
      <w:r w:rsidR="00795276">
        <w:rPr>
          <w:rFonts w:ascii="Times New Roman" w:hAnsi="Times New Roman" w:cs="Times New Roman"/>
        </w:rPr>
        <w:t xml:space="preserve"> (</w:t>
      </w:r>
      <w:r w:rsidR="00795276">
        <w:rPr>
          <w:rFonts w:ascii="Times New Roman" w:hAnsi="Times New Roman" w:cs="Times New Roman"/>
        </w:rPr>
        <w:t>Sullivan</w:t>
      </w:r>
      <w:r w:rsidR="00795276">
        <w:rPr>
          <w:rFonts w:ascii="Times New Roman" w:hAnsi="Times New Roman" w:cs="Times New Roman"/>
        </w:rPr>
        <w:t>)</w:t>
      </w:r>
      <w:r w:rsidR="000E490F">
        <w:rPr>
          <w:rFonts w:ascii="Times New Roman" w:hAnsi="Times New Roman" w:cs="Times New Roman"/>
        </w:rPr>
        <w:t>.</w:t>
      </w:r>
    </w:p>
    <w:p w:rsidR="00190A31" w:rsidRDefault="00190A31" w:rsidP="00AE0294">
      <w:pPr>
        <w:spacing w:line="360" w:lineRule="auto"/>
        <w:rPr>
          <w:rFonts w:ascii="Times New Roman" w:hAnsi="Times New Roman" w:cs="Times New Roman"/>
        </w:rPr>
      </w:pPr>
    </w:p>
    <w:p w:rsidR="00190A31" w:rsidRDefault="00190A31" w:rsidP="00190A31">
      <w:pPr>
        <w:pStyle w:val="ListParagraph"/>
        <w:numPr>
          <w:ilvl w:val="0"/>
          <w:numId w:val="2"/>
        </w:numPr>
        <w:spacing w:line="360" w:lineRule="auto"/>
        <w:rPr>
          <w:rFonts w:ascii="Times New Roman" w:hAnsi="Times New Roman" w:cs="Times New Roman"/>
          <w:b/>
          <w:bCs/>
        </w:rPr>
      </w:pPr>
      <w:r w:rsidRPr="00190A31">
        <w:rPr>
          <w:rFonts w:ascii="Times New Roman" w:hAnsi="Times New Roman" w:cs="Times New Roman"/>
          <w:b/>
          <w:bCs/>
        </w:rPr>
        <w:t xml:space="preserve">Stress </w:t>
      </w:r>
      <w:r w:rsidR="0040696F">
        <w:rPr>
          <w:rFonts w:ascii="Times New Roman" w:hAnsi="Times New Roman" w:cs="Times New Roman"/>
          <w:b/>
          <w:bCs/>
        </w:rPr>
        <w:t>F</w:t>
      </w:r>
      <w:r w:rsidRPr="00190A31">
        <w:rPr>
          <w:rFonts w:ascii="Times New Roman" w:hAnsi="Times New Roman" w:cs="Times New Roman"/>
          <w:b/>
          <w:bCs/>
        </w:rPr>
        <w:t xml:space="preserve">actors </w:t>
      </w:r>
      <w:r w:rsidR="0040696F">
        <w:rPr>
          <w:rFonts w:ascii="Times New Roman" w:hAnsi="Times New Roman" w:cs="Times New Roman"/>
          <w:b/>
          <w:bCs/>
        </w:rPr>
        <w:t>E</w:t>
      </w:r>
      <w:r w:rsidRPr="00190A31">
        <w:rPr>
          <w:rFonts w:ascii="Times New Roman" w:hAnsi="Times New Roman" w:cs="Times New Roman"/>
          <w:b/>
          <w:bCs/>
        </w:rPr>
        <w:t xml:space="preserve">xperienced </w:t>
      </w:r>
      <w:r w:rsidR="00BD7E8E">
        <w:rPr>
          <w:rFonts w:ascii="Times New Roman" w:hAnsi="Times New Roman" w:cs="Times New Roman"/>
          <w:b/>
          <w:bCs/>
        </w:rPr>
        <w:t>by</w:t>
      </w:r>
      <w:r w:rsidRPr="00190A31">
        <w:rPr>
          <w:rFonts w:ascii="Times New Roman" w:hAnsi="Times New Roman" w:cs="Times New Roman"/>
          <w:b/>
          <w:bCs/>
        </w:rPr>
        <w:t xml:space="preserve"> </w:t>
      </w:r>
      <w:r w:rsidR="0040696F">
        <w:rPr>
          <w:rFonts w:ascii="Times New Roman" w:hAnsi="Times New Roman" w:cs="Times New Roman"/>
          <w:b/>
          <w:bCs/>
        </w:rPr>
        <w:t>I</w:t>
      </w:r>
      <w:r w:rsidRPr="00190A31">
        <w:rPr>
          <w:rFonts w:ascii="Times New Roman" w:hAnsi="Times New Roman" w:cs="Times New Roman"/>
          <w:b/>
          <w:bCs/>
        </w:rPr>
        <w:t xml:space="preserve">nternational </w:t>
      </w:r>
      <w:r w:rsidR="0040696F">
        <w:rPr>
          <w:rFonts w:ascii="Times New Roman" w:hAnsi="Times New Roman" w:cs="Times New Roman"/>
          <w:b/>
          <w:bCs/>
        </w:rPr>
        <w:t>S</w:t>
      </w:r>
      <w:r w:rsidRPr="00190A31">
        <w:rPr>
          <w:rFonts w:ascii="Times New Roman" w:hAnsi="Times New Roman" w:cs="Times New Roman"/>
          <w:b/>
          <w:bCs/>
        </w:rPr>
        <w:t xml:space="preserve">tudents </w:t>
      </w:r>
      <w:r w:rsidR="0040696F">
        <w:rPr>
          <w:rFonts w:ascii="Times New Roman" w:hAnsi="Times New Roman" w:cs="Times New Roman"/>
          <w:b/>
          <w:bCs/>
        </w:rPr>
        <w:t>W</w:t>
      </w:r>
      <w:r w:rsidRPr="00190A31">
        <w:rPr>
          <w:rFonts w:ascii="Times New Roman" w:hAnsi="Times New Roman" w:cs="Times New Roman"/>
          <w:b/>
          <w:bCs/>
        </w:rPr>
        <w:t xml:space="preserve">hile </w:t>
      </w:r>
      <w:r w:rsidR="0040696F">
        <w:rPr>
          <w:rFonts w:ascii="Times New Roman" w:hAnsi="Times New Roman" w:cs="Times New Roman"/>
          <w:b/>
          <w:bCs/>
        </w:rPr>
        <w:t>A</w:t>
      </w:r>
      <w:r w:rsidRPr="00190A31">
        <w:rPr>
          <w:rFonts w:ascii="Times New Roman" w:hAnsi="Times New Roman" w:cs="Times New Roman"/>
          <w:b/>
          <w:bCs/>
        </w:rPr>
        <w:t xml:space="preserve">ttending a South Texas </w:t>
      </w:r>
      <w:r w:rsidR="0040696F">
        <w:rPr>
          <w:rFonts w:ascii="Times New Roman" w:hAnsi="Times New Roman" w:cs="Times New Roman"/>
          <w:b/>
          <w:bCs/>
        </w:rPr>
        <w:t>U</w:t>
      </w:r>
      <w:r w:rsidRPr="00190A31">
        <w:rPr>
          <w:rFonts w:ascii="Times New Roman" w:hAnsi="Times New Roman" w:cs="Times New Roman"/>
          <w:b/>
          <w:bCs/>
        </w:rPr>
        <w:t>niversity</w:t>
      </w:r>
    </w:p>
    <w:p w:rsidR="00190A31" w:rsidRPr="00190A31" w:rsidRDefault="00190A31" w:rsidP="00190A31">
      <w:pPr>
        <w:spacing w:line="360" w:lineRule="auto"/>
        <w:ind w:left="720"/>
        <w:rPr>
          <w:rFonts w:ascii="Times New Roman" w:hAnsi="Times New Roman" w:cs="Times New Roman"/>
        </w:rPr>
      </w:pPr>
      <w:r>
        <w:rPr>
          <w:rFonts w:ascii="Times New Roman" w:hAnsi="Times New Roman" w:cs="Times New Roman"/>
        </w:rPr>
        <w:t xml:space="preserve">In this study, they conducted 67 </w:t>
      </w:r>
      <w:r w:rsidR="00E63430">
        <w:rPr>
          <w:rFonts w:ascii="Times New Roman" w:hAnsi="Times New Roman" w:cs="Times New Roman"/>
        </w:rPr>
        <w:t xml:space="preserve">surveys </w:t>
      </w:r>
      <w:r>
        <w:rPr>
          <w:rFonts w:ascii="Times New Roman" w:hAnsi="Times New Roman" w:cs="Times New Roman"/>
        </w:rPr>
        <w:t>for both undergraduate and graduate international students</w:t>
      </w:r>
      <w:r>
        <w:rPr>
          <w:rFonts w:ascii="Times New Roman" w:hAnsi="Times New Roman" w:cs="Times New Roman"/>
        </w:rPr>
        <w:t xml:space="preserve"> at South Texas University about what is causing them stress. For international students, stress plays a psychological and emotional factor in their lives that </w:t>
      </w:r>
      <w:r>
        <w:rPr>
          <w:rFonts w:ascii="Times New Roman" w:hAnsi="Times New Roman" w:cs="Times New Roman"/>
        </w:rPr>
        <w:lastRenderedPageBreak/>
        <w:t xml:space="preserve">results in their academic performance. </w:t>
      </w:r>
      <w:r w:rsidR="00A80E1F">
        <w:rPr>
          <w:rFonts w:ascii="Times New Roman" w:hAnsi="Times New Roman" w:cs="Times New Roman"/>
        </w:rPr>
        <w:t xml:space="preserve">The most common stress that international </w:t>
      </w:r>
      <w:r w:rsidR="00CE3CC8">
        <w:rPr>
          <w:rFonts w:ascii="Times New Roman" w:hAnsi="Times New Roman" w:cs="Times New Roman"/>
        </w:rPr>
        <w:t xml:space="preserve">students </w:t>
      </w:r>
      <w:r w:rsidR="00A80E1F">
        <w:rPr>
          <w:rFonts w:ascii="Times New Roman" w:hAnsi="Times New Roman" w:cs="Times New Roman"/>
        </w:rPr>
        <w:t>have are family home problems, language barriers, not a great relationship with professors, interacting with other students, loneliness, financial problems, and culture shock. The</w:t>
      </w:r>
      <w:r w:rsidR="00570855">
        <w:rPr>
          <w:rFonts w:ascii="Times New Roman" w:hAnsi="Times New Roman" w:cs="Times New Roman"/>
        </w:rPr>
        <w:t xml:space="preserve"> paper categorizes stress in three different categories.  The first one is danger where it relates to a person emotional and mental harm that </w:t>
      </w:r>
      <w:r w:rsidR="00E63430">
        <w:rPr>
          <w:rFonts w:ascii="Times New Roman" w:hAnsi="Times New Roman" w:cs="Times New Roman"/>
        </w:rPr>
        <w:t xml:space="preserve">from previous experience. The second one is high risk where the person is in an unavoidable situation. The third category is issue where the person is solving individual problems by effective gathering and usage of resources. </w:t>
      </w:r>
      <w:r w:rsidR="0029197C">
        <w:rPr>
          <w:rFonts w:ascii="Times New Roman" w:hAnsi="Times New Roman" w:cs="Times New Roman"/>
        </w:rPr>
        <w:t xml:space="preserve">These categories can be directly or indirectly effecting their well-being causing students to have cultural adaptation challenge. In </w:t>
      </w:r>
      <w:r w:rsidR="009A67A9">
        <w:rPr>
          <w:rFonts w:ascii="Times New Roman" w:hAnsi="Times New Roman" w:cs="Times New Roman"/>
        </w:rPr>
        <w:t>other</w:t>
      </w:r>
      <w:r w:rsidR="0029197C">
        <w:rPr>
          <w:rFonts w:ascii="Times New Roman" w:hAnsi="Times New Roman" w:cs="Times New Roman"/>
        </w:rPr>
        <w:t xml:space="preserve"> words, the stress to adjusting in a new place that can cause psychological stress such as feeling segregation, insignificance, loneliness, and helplessness. </w:t>
      </w:r>
      <w:r w:rsidR="00540883">
        <w:rPr>
          <w:rFonts w:ascii="Times New Roman" w:hAnsi="Times New Roman" w:cs="Times New Roman"/>
        </w:rPr>
        <w:t xml:space="preserve">These problems have a higher propriety that students are not able to focus </w:t>
      </w:r>
      <w:r w:rsidR="00F63A3F">
        <w:rPr>
          <w:rFonts w:ascii="Times New Roman" w:hAnsi="Times New Roman" w:cs="Times New Roman"/>
        </w:rPr>
        <w:t>i</w:t>
      </w:r>
      <w:r w:rsidR="00540883">
        <w:rPr>
          <w:rFonts w:ascii="Times New Roman" w:hAnsi="Times New Roman" w:cs="Times New Roman"/>
        </w:rPr>
        <w:t xml:space="preserve">n class that effects in their academic work. </w:t>
      </w:r>
      <w:r w:rsidR="00CE3CC8">
        <w:rPr>
          <w:rFonts w:ascii="Times New Roman" w:hAnsi="Times New Roman" w:cs="Times New Roman"/>
        </w:rPr>
        <w:t>From the survey the most stressful thought students have that effect their academic performance is transportation, financial challenges, loneliness, accommodations, culture shock, and language barrier</w:t>
      </w:r>
      <w:r w:rsidR="00961F0E">
        <w:rPr>
          <w:rFonts w:ascii="Times New Roman" w:hAnsi="Times New Roman" w:cs="Times New Roman"/>
        </w:rPr>
        <w:t xml:space="preserve"> (</w:t>
      </w:r>
      <w:proofErr w:type="spellStart"/>
      <w:r w:rsidR="00961F0E">
        <w:rPr>
          <w:rFonts w:ascii="Times New Roman" w:hAnsi="Times New Roman" w:cs="Times New Roman"/>
        </w:rPr>
        <w:t>Oyeniyi</w:t>
      </w:r>
      <w:proofErr w:type="spellEnd"/>
      <w:r w:rsidR="00961F0E">
        <w:rPr>
          <w:rFonts w:ascii="Times New Roman" w:hAnsi="Times New Roman" w:cs="Times New Roman"/>
        </w:rPr>
        <w:t>)</w:t>
      </w:r>
      <w:r w:rsidR="00CE3CC8">
        <w:rPr>
          <w:rFonts w:ascii="Times New Roman" w:hAnsi="Times New Roman" w:cs="Times New Roman"/>
        </w:rPr>
        <w:t xml:space="preserve">. </w:t>
      </w:r>
    </w:p>
    <w:p w:rsidR="00613E49" w:rsidRDefault="00613E49" w:rsidP="00190A31">
      <w:pPr>
        <w:spacing w:line="480" w:lineRule="auto"/>
        <w:rPr>
          <w:rFonts w:ascii="Times New Roman" w:hAnsi="Times New Roman" w:cs="Times New Roman"/>
        </w:rPr>
      </w:pPr>
    </w:p>
    <w:p w:rsidR="00613E49" w:rsidRPr="002612A3" w:rsidRDefault="00C43293" w:rsidP="008A19E8">
      <w:pPr>
        <w:pStyle w:val="ListParagraph"/>
        <w:numPr>
          <w:ilvl w:val="0"/>
          <w:numId w:val="2"/>
        </w:numPr>
        <w:spacing w:line="480" w:lineRule="auto"/>
        <w:rPr>
          <w:rFonts w:ascii="Times New Roman" w:hAnsi="Times New Roman" w:cs="Times New Roman"/>
          <w:b/>
          <w:bCs/>
        </w:rPr>
      </w:pPr>
      <w:r w:rsidRPr="002612A3">
        <w:rPr>
          <w:rFonts w:ascii="Times New Roman" w:hAnsi="Times New Roman" w:cs="Times New Roman"/>
          <w:b/>
          <w:bCs/>
        </w:rPr>
        <w:t xml:space="preserve">Understanding of </w:t>
      </w:r>
      <w:r w:rsidR="0040696F">
        <w:rPr>
          <w:rFonts w:ascii="Times New Roman" w:hAnsi="Times New Roman" w:cs="Times New Roman"/>
          <w:b/>
          <w:bCs/>
        </w:rPr>
        <w:t>I</w:t>
      </w:r>
      <w:r w:rsidRPr="002612A3">
        <w:rPr>
          <w:rFonts w:ascii="Times New Roman" w:hAnsi="Times New Roman" w:cs="Times New Roman"/>
          <w:b/>
          <w:bCs/>
        </w:rPr>
        <w:t xml:space="preserve">nternational </w:t>
      </w:r>
      <w:r w:rsidR="0040696F">
        <w:rPr>
          <w:rFonts w:ascii="Times New Roman" w:hAnsi="Times New Roman" w:cs="Times New Roman"/>
          <w:b/>
          <w:bCs/>
        </w:rPr>
        <w:t>G</w:t>
      </w:r>
      <w:r w:rsidRPr="002612A3">
        <w:rPr>
          <w:rFonts w:ascii="Times New Roman" w:hAnsi="Times New Roman" w:cs="Times New Roman"/>
          <w:b/>
          <w:bCs/>
        </w:rPr>
        <w:t xml:space="preserve">raduate </w:t>
      </w:r>
      <w:r w:rsidR="0040696F">
        <w:rPr>
          <w:rFonts w:ascii="Times New Roman" w:hAnsi="Times New Roman" w:cs="Times New Roman"/>
          <w:b/>
          <w:bCs/>
        </w:rPr>
        <w:t>S</w:t>
      </w:r>
      <w:r w:rsidRPr="002612A3">
        <w:rPr>
          <w:rFonts w:ascii="Times New Roman" w:hAnsi="Times New Roman" w:cs="Times New Roman"/>
          <w:b/>
          <w:bCs/>
        </w:rPr>
        <w:t xml:space="preserve">tudents’ </w:t>
      </w:r>
      <w:r w:rsidR="0040696F">
        <w:rPr>
          <w:rFonts w:ascii="Times New Roman" w:hAnsi="Times New Roman" w:cs="Times New Roman"/>
          <w:b/>
          <w:bCs/>
        </w:rPr>
        <w:t>A</w:t>
      </w:r>
      <w:r w:rsidRPr="002612A3">
        <w:rPr>
          <w:rFonts w:ascii="Times New Roman" w:hAnsi="Times New Roman" w:cs="Times New Roman"/>
          <w:b/>
          <w:bCs/>
        </w:rPr>
        <w:t xml:space="preserve">cademic </w:t>
      </w:r>
      <w:r w:rsidR="0040696F">
        <w:rPr>
          <w:rFonts w:ascii="Times New Roman" w:hAnsi="Times New Roman" w:cs="Times New Roman"/>
          <w:b/>
          <w:bCs/>
        </w:rPr>
        <w:t>A</w:t>
      </w:r>
      <w:r w:rsidRPr="002612A3">
        <w:rPr>
          <w:rFonts w:ascii="Times New Roman" w:hAnsi="Times New Roman" w:cs="Times New Roman"/>
          <w:b/>
          <w:bCs/>
        </w:rPr>
        <w:t>daptation to a U.S</w:t>
      </w:r>
      <w:r w:rsidR="00F541C1" w:rsidRPr="002612A3">
        <w:rPr>
          <w:rFonts w:ascii="Times New Roman" w:hAnsi="Times New Roman" w:cs="Times New Roman"/>
          <w:b/>
          <w:bCs/>
        </w:rPr>
        <w:t>.</w:t>
      </w:r>
      <w:r w:rsidRPr="002612A3">
        <w:rPr>
          <w:rFonts w:ascii="Times New Roman" w:hAnsi="Times New Roman" w:cs="Times New Roman"/>
          <w:b/>
          <w:bCs/>
        </w:rPr>
        <w:t xml:space="preserve"> </w:t>
      </w:r>
      <w:r w:rsidR="0040696F">
        <w:rPr>
          <w:rFonts w:ascii="Times New Roman" w:hAnsi="Times New Roman" w:cs="Times New Roman"/>
          <w:b/>
          <w:bCs/>
        </w:rPr>
        <w:t>S</w:t>
      </w:r>
      <w:r w:rsidRPr="002612A3">
        <w:rPr>
          <w:rFonts w:ascii="Times New Roman" w:hAnsi="Times New Roman" w:cs="Times New Roman"/>
          <w:b/>
          <w:bCs/>
        </w:rPr>
        <w:t>chool</w:t>
      </w:r>
      <w:r w:rsidR="0040696F">
        <w:rPr>
          <w:rFonts w:ascii="Times New Roman" w:hAnsi="Times New Roman" w:cs="Times New Roman"/>
          <w:b/>
          <w:bCs/>
        </w:rPr>
        <w:t>:</w:t>
      </w:r>
    </w:p>
    <w:p w:rsidR="00C43293" w:rsidRDefault="00C43293" w:rsidP="00582692">
      <w:pPr>
        <w:spacing w:line="360" w:lineRule="auto"/>
        <w:ind w:left="720"/>
        <w:rPr>
          <w:rFonts w:ascii="Times New Roman" w:hAnsi="Times New Roman" w:cs="Times New Roman"/>
        </w:rPr>
      </w:pPr>
      <w:r>
        <w:rPr>
          <w:rFonts w:ascii="Times New Roman" w:hAnsi="Times New Roman" w:cs="Times New Roman"/>
        </w:rPr>
        <w:t>This article focuses more on international graduate students adjusting studying in the United States</w:t>
      </w:r>
      <w:r w:rsidR="005E31A0">
        <w:rPr>
          <w:rFonts w:ascii="Times New Roman" w:hAnsi="Times New Roman" w:cs="Times New Roman"/>
        </w:rPr>
        <w:t xml:space="preserve"> at Bowling Green State University</w:t>
      </w:r>
      <w:r>
        <w:rPr>
          <w:rFonts w:ascii="Times New Roman" w:hAnsi="Times New Roman" w:cs="Times New Roman"/>
        </w:rPr>
        <w:t xml:space="preserve">. </w:t>
      </w:r>
      <w:r w:rsidR="004D1362">
        <w:rPr>
          <w:rFonts w:ascii="Times New Roman" w:hAnsi="Times New Roman" w:cs="Times New Roman"/>
        </w:rPr>
        <w:t>Although they share the common stress levels with undergraduate international students, there are still other stresses graduate students focus on more than</w:t>
      </w:r>
      <w:r w:rsidR="007A743D" w:rsidRPr="007A743D">
        <w:rPr>
          <w:rFonts w:ascii="Times New Roman" w:hAnsi="Times New Roman" w:cs="Times New Roman"/>
        </w:rPr>
        <w:t xml:space="preserve"> </w:t>
      </w:r>
      <w:r w:rsidR="007A743D">
        <w:rPr>
          <w:rFonts w:ascii="Times New Roman" w:hAnsi="Times New Roman" w:cs="Times New Roman"/>
        </w:rPr>
        <w:t>undergraduate</w:t>
      </w:r>
      <w:r w:rsidR="004D1362">
        <w:rPr>
          <w:rFonts w:ascii="Times New Roman" w:hAnsi="Times New Roman" w:cs="Times New Roman"/>
        </w:rPr>
        <w:t>.</w:t>
      </w:r>
      <w:r w:rsidR="007A743D">
        <w:rPr>
          <w:rFonts w:ascii="Times New Roman" w:hAnsi="Times New Roman" w:cs="Times New Roman"/>
        </w:rPr>
        <w:t xml:space="preserve"> </w:t>
      </w:r>
      <w:r w:rsidR="00F541C1">
        <w:rPr>
          <w:rFonts w:ascii="Times New Roman" w:hAnsi="Times New Roman" w:cs="Times New Roman"/>
        </w:rPr>
        <w:t xml:space="preserve">The main </w:t>
      </w:r>
      <w:r w:rsidR="007A743D">
        <w:rPr>
          <w:rFonts w:ascii="Times New Roman" w:hAnsi="Times New Roman" w:cs="Times New Roman"/>
        </w:rPr>
        <w:t xml:space="preserve">stressor </w:t>
      </w:r>
      <w:r w:rsidR="00F541C1">
        <w:rPr>
          <w:rFonts w:ascii="Times New Roman" w:hAnsi="Times New Roman" w:cs="Times New Roman"/>
        </w:rPr>
        <w:t>for</w:t>
      </w:r>
      <w:r w:rsidR="007A743D">
        <w:rPr>
          <w:rFonts w:ascii="Times New Roman" w:hAnsi="Times New Roman" w:cs="Times New Roman"/>
        </w:rPr>
        <w:t xml:space="preserve"> international graduate </w:t>
      </w:r>
      <w:r w:rsidR="00F541C1">
        <w:rPr>
          <w:rFonts w:ascii="Times New Roman" w:hAnsi="Times New Roman" w:cs="Times New Roman"/>
        </w:rPr>
        <w:t>student’s</w:t>
      </w:r>
      <w:r w:rsidR="007A743D">
        <w:rPr>
          <w:rFonts w:ascii="Times New Roman" w:hAnsi="Times New Roman" w:cs="Times New Roman"/>
        </w:rPr>
        <w:t xml:space="preserve"> </w:t>
      </w:r>
      <w:r w:rsidR="00F541C1">
        <w:rPr>
          <w:rFonts w:ascii="Times New Roman" w:hAnsi="Times New Roman" w:cs="Times New Roman"/>
        </w:rPr>
        <w:t xml:space="preserve">difficulty studying in the U.S. graduate school because they are coping with the transition both the general and graduate education system. </w:t>
      </w:r>
      <w:r w:rsidR="00FD04E8">
        <w:rPr>
          <w:rFonts w:ascii="Times New Roman" w:hAnsi="Times New Roman" w:cs="Times New Roman"/>
        </w:rPr>
        <w:t xml:space="preserve">The difficult the students faced was doing online assignments because where the student came from, it was not technology advanced education. </w:t>
      </w:r>
      <w:r w:rsidR="00BD520E">
        <w:rPr>
          <w:rFonts w:ascii="Times New Roman" w:hAnsi="Times New Roman" w:cs="Times New Roman"/>
        </w:rPr>
        <w:t xml:space="preserve">The students have to spend extra time understanding the software and improving their computer skills. </w:t>
      </w:r>
      <w:r w:rsidR="00F541C1">
        <w:rPr>
          <w:rFonts w:ascii="Times New Roman" w:hAnsi="Times New Roman" w:cs="Times New Roman"/>
        </w:rPr>
        <w:t xml:space="preserve">One of the stressors they </w:t>
      </w:r>
      <w:r w:rsidR="007A743D">
        <w:rPr>
          <w:rFonts w:ascii="Times New Roman" w:hAnsi="Times New Roman" w:cs="Times New Roman"/>
        </w:rPr>
        <w:t xml:space="preserve">have is adjusting to the professor expectation. </w:t>
      </w:r>
      <w:r w:rsidR="00F541C1">
        <w:rPr>
          <w:rFonts w:ascii="Times New Roman" w:hAnsi="Times New Roman" w:cs="Times New Roman"/>
        </w:rPr>
        <w:t>The graduate students have trouble talking with their professors because of the language barriers or cultural differences.</w:t>
      </w:r>
      <w:r w:rsidR="00140E87">
        <w:rPr>
          <w:rFonts w:ascii="Times New Roman" w:hAnsi="Times New Roman" w:cs="Times New Roman"/>
        </w:rPr>
        <w:t xml:space="preserve"> For most students, they feel they are able to approach their professors to ask for help academically and </w:t>
      </w:r>
      <w:r w:rsidR="00140E87">
        <w:rPr>
          <w:rFonts w:ascii="Times New Roman" w:hAnsi="Times New Roman" w:cs="Times New Roman"/>
        </w:rPr>
        <w:lastRenderedPageBreak/>
        <w:t>outside the classroom.</w:t>
      </w:r>
      <w:r w:rsidR="004E65A0">
        <w:rPr>
          <w:rFonts w:ascii="Times New Roman" w:hAnsi="Times New Roman" w:cs="Times New Roman"/>
        </w:rPr>
        <w:t xml:space="preserve"> </w:t>
      </w:r>
      <w:r w:rsidR="005E31A0">
        <w:rPr>
          <w:rFonts w:ascii="Times New Roman" w:hAnsi="Times New Roman" w:cs="Times New Roman"/>
        </w:rPr>
        <w:t xml:space="preserve">The academically barrier leads with adjusting to research tasks at U.S. schools. Students feel like they research tasks are much more difficult than course work. One of the solutions that helped them was being a teaching or research assistants. </w:t>
      </w:r>
      <w:r w:rsidR="000320F1">
        <w:rPr>
          <w:rFonts w:ascii="Times New Roman" w:hAnsi="Times New Roman" w:cs="Times New Roman"/>
        </w:rPr>
        <w:t xml:space="preserve">Being a teaching or research assistant helped the understand more about academic life, classroom culture, and working in the U.S. </w:t>
      </w:r>
      <w:r w:rsidR="005106D6">
        <w:rPr>
          <w:rFonts w:ascii="Times New Roman" w:hAnsi="Times New Roman" w:cs="Times New Roman"/>
        </w:rPr>
        <w:t xml:space="preserve">Although being a teaching assistant does bring other stressors, it overall helps international graduate students adapt better to the U.S. school system. </w:t>
      </w:r>
      <w:r w:rsidR="004E65A0">
        <w:rPr>
          <w:rFonts w:ascii="Times New Roman" w:hAnsi="Times New Roman" w:cs="Times New Roman"/>
        </w:rPr>
        <w:t>Other stressors that graduate students have is understanding the American culture and the students believe that American students can help them learn the culture. However, students feel distance between the American students when outside of the classroom. When talking to American students during class, they found them to be helpful and being friend</w:t>
      </w:r>
      <w:r w:rsidR="005E31A0">
        <w:rPr>
          <w:rFonts w:ascii="Times New Roman" w:hAnsi="Times New Roman" w:cs="Times New Roman"/>
        </w:rPr>
        <w:t>ly</w:t>
      </w:r>
      <w:r w:rsidR="004E65A0">
        <w:rPr>
          <w:rFonts w:ascii="Times New Roman" w:hAnsi="Times New Roman" w:cs="Times New Roman"/>
        </w:rPr>
        <w:t xml:space="preserve"> in class verses having an outside relationship.</w:t>
      </w:r>
      <w:r w:rsidR="005E31A0">
        <w:rPr>
          <w:rFonts w:ascii="Times New Roman" w:hAnsi="Times New Roman" w:cs="Times New Roman"/>
        </w:rPr>
        <w:t xml:space="preserve"> The students wished that there was a </w:t>
      </w:r>
      <w:r w:rsidR="005106D6">
        <w:rPr>
          <w:rFonts w:ascii="Times New Roman" w:hAnsi="Times New Roman" w:cs="Times New Roman"/>
        </w:rPr>
        <w:t>better opportunity</w:t>
      </w:r>
      <w:r w:rsidR="005E31A0">
        <w:rPr>
          <w:rFonts w:ascii="Times New Roman" w:hAnsi="Times New Roman" w:cs="Times New Roman"/>
        </w:rPr>
        <w:t xml:space="preserve"> to communicate with American student. </w:t>
      </w:r>
      <w:r w:rsidR="0095098F">
        <w:rPr>
          <w:rFonts w:ascii="Times New Roman" w:hAnsi="Times New Roman" w:cs="Times New Roman"/>
        </w:rPr>
        <w:t>This leads them to making more connections with other international graduate students because they share more common interest.</w:t>
      </w:r>
      <w:r w:rsidR="00386A59">
        <w:rPr>
          <w:rFonts w:ascii="Times New Roman" w:hAnsi="Times New Roman" w:cs="Times New Roman"/>
        </w:rPr>
        <w:t xml:space="preserve"> </w:t>
      </w:r>
      <w:r w:rsidR="002D25F5">
        <w:rPr>
          <w:rFonts w:ascii="Times New Roman" w:hAnsi="Times New Roman" w:cs="Times New Roman"/>
        </w:rPr>
        <w:t>Overall American colleges and university need improvement of a sense of belonging for international graduate students</w:t>
      </w:r>
      <w:r w:rsidR="00950814">
        <w:rPr>
          <w:rFonts w:ascii="Times New Roman" w:hAnsi="Times New Roman" w:cs="Times New Roman"/>
        </w:rPr>
        <w:t xml:space="preserve"> </w:t>
      </w:r>
      <w:bookmarkStart w:id="0" w:name="_GoBack"/>
      <w:bookmarkEnd w:id="0"/>
      <w:r w:rsidR="00134C0C">
        <w:rPr>
          <w:rFonts w:ascii="Times New Roman" w:hAnsi="Times New Roman" w:cs="Times New Roman"/>
        </w:rPr>
        <w:t>(</w:t>
      </w:r>
      <w:r w:rsidR="00134C0C">
        <w:rPr>
          <w:rFonts w:ascii="Times New Roman" w:hAnsi="Times New Roman" w:cs="Times New Roman"/>
        </w:rPr>
        <w:t>Yuchun</w:t>
      </w:r>
      <w:r w:rsidR="00134C0C">
        <w:rPr>
          <w:rFonts w:ascii="Times New Roman" w:hAnsi="Times New Roman" w:cs="Times New Roman"/>
        </w:rPr>
        <w:t>)</w:t>
      </w:r>
      <w:r w:rsidR="002D25F5">
        <w:rPr>
          <w:rFonts w:ascii="Times New Roman" w:hAnsi="Times New Roman" w:cs="Times New Roman"/>
        </w:rPr>
        <w:t>.</w:t>
      </w:r>
    </w:p>
    <w:p w:rsidR="00DA7A79" w:rsidRDefault="00DA7A79" w:rsidP="00582692">
      <w:pPr>
        <w:spacing w:line="360" w:lineRule="auto"/>
        <w:ind w:left="720"/>
        <w:rPr>
          <w:rFonts w:ascii="Times New Roman" w:hAnsi="Times New Roman" w:cs="Times New Roman"/>
        </w:rPr>
      </w:pPr>
    </w:p>
    <w:p w:rsidR="00DA7A79" w:rsidRDefault="00DA7A79" w:rsidP="00DA7A79">
      <w:pPr>
        <w:pStyle w:val="ListParagraph"/>
        <w:numPr>
          <w:ilvl w:val="0"/>
          <w:numId w:val="2"/>
        </w:numPr>
        <w:spacing w:line="360" w:lineRule="auto"/>
        <w:rPr>
          <w:rFonts w:ascii="Times New Roman" w:hAnsi="Times New Roman" w:cs="Times New Roman"/>
          <w:b/>
          <w:bCs/>
        </w:rPr>
      </w:pPr>
      <w:r w:rsidRPr="001C47A4">
        <w:rPr>
          <w:rFonts w:ascii="Times New Roman" w:hAnsi="Times New Roman" w:cs="Times New Roman"/>
          <w:b/>
          <w:bCs/>
        </w:rPr>
        <w:t xml:space="preserve">The Acculturation Needs of International Students At U.S University: A Call </w:t>
      </w:r>
      <w:r w:rsidR="001C47A4" w:rsidRPr="001C47A4">
        <w:rPr>
          <w:rFonts w:ascii="Times New Roman" w:hAnsi="Times New Roman" w:cs="Times New Roman"/>
          <w:b/>
          <w:bCs/>
        </w:rPr>
        <w:t>for</w:t>
      </w:r>
      <w:r w:rsidRPr="001C47A4">
        <w:rPr>
          <w:rFonts w:ascii="Times New Roman" w:hAnsi="Times New Roman" w:cs="Times New Roman"/>
          <w:b/>
          <w:bCs/>
        </w:rPr>
        <w:t xml:space="preserve"> Online Anticipatory Orientation. </w:t>
      </w:r>
    </w:p>
    <w:p w:rsidR="001C47A4" w:rsidRDefault="001C47A4" w:rsidP="001C47A4">
      <w:pPr>
        <w:spacing w:line="360" w:lineRule="auto"/>
        <w:ind w:left="720"/>
        <w:rPr>
          <w:rFonts w:ascii="Times New Roman" w:hAnsi="Times New Roman" w:cs="Times New Roman"/>
          <w:b/>
          <w:bCs/>
        </w:rPr>
      </w:pPr>
    </w:p>
    <w:p w:rsidR="00A84F0C" w:rsidRDefault="001C47A4" w:rsidP="00A84F0C">
      <w:pPr>
        <w:spacing w:line="360" w:lineRule="auto"/>
        <w:ind w:left="720"/>
        <w:rPr>
          <w:rFonts w:ascii="Times New Roman" w:hAnsi="Times New Roman" w:cs="Times New Roman"/>
        </w:rPr>
      </w:pPr>
      <w:r>
        <w:rPr>
          <w:rFonts w:ascii="Times New Roman" w:hAnsi="Times New Roman" w:cs="Times New Roman"/>
        </w:rPr>
        <w:t>This student focus on international students about what would if been helpful when adjusting to American culture</w:t>
      </w:r>
      <w:r w:rsidR="007A62D9">
        <w:rPr>
          <w:rFonts w:ascii="Times New Roman" w:hAnsi="Times New Roman" w:cs="Times New Roman"/>
        </w:rPr>
        <w:t xml:space="preserve"> and school</w:t>
      </w:r>
      <w:r>
        <w:rPr>
          <w:rFonts w:ascii="Times New Roman" w:hAnsi="Times New Roman" w:cs="Times New Roman"/>
        </w:rPr>
        <w:t xml:space="preserve">. </w:t>
      </w:r>
      <w:r w:rsidR="0004343E">
        <w:rPr>
          <w:rFonts w:ascii="Times New Roman" w:hAnsi="Times New Roman" w:cs="Times New Roman"/>
        </w:rPr>
        <w:t>One of the main topics that the study focus on is how international students using different social networking sites to help with their stress.</w:t>
      </w:r>
      <w:r w:rsidR="0025758D">
        <w:rPr>
          <w:rFonts w:ascii="Times New Roman" w:hAnsi="Times New Roman" w:cs="Times New Roman"/>
        </w:rPr>
        <w:t xml:space="preserve"> The study talks about how social networking sites help with strong and week ties. Strong ties </w:t>
      </w:r>
      <w:r w:rsidR="00534D01">
        <w:rPr>
          <w:rFonts w:ascii="Times New Roman" w:hAnsi="Times New Roman" w:cs="Times New Roman"/>
        </w:rPr>
        <w:t>are</w:t>
      </w:r>
      <w:r w:rsidR="0025758D">
        <w:rPr>
          <w:rFonts w:ascii="Times New Roman" w:hAnsi="Times New Roman" w:cs="Times New Roman"/>
        </w:rPr>
        <w:t xml:space="preserve"> defined as receiving emotional support because the person sending the support have a good interest at heart.</w:t>
      </w:r>
      <w:r w:rsidR="00DD5A6B">
        <w:rPr>
          <w:rFonts w:ascii="Times New Roman" w:hAnsi="Times New Roman" w:cs="Times New Roman"/>
        </w:rPr>
        <w:t xml:space="preserve"> Week ties are defined as people sharing coming interest or finding out information. </w:t>
      </w:r>
      <w:r w:rsidR="00A84F0C">
        <w:rPr>
          <w:rFonts w:ascii="Times New Roman" w:hAnsi="Times New Roman" w:cs="Times New Roman"/>
        </w:rPr>
        <w:t xml:space="preserve">Their study states three social network models where the first one is </w:t>
      </w:r>
      <w:r w:rsidR="00DC16D5">
        <w:rPr>
          <w:rFonts w:ascii="Times New Roman" w:hAnsi="Times New Roman" w:cs="Times New Roman"/>
        </w:rPr>
        <w:t xml:space="preserve">a mono-cultural network where </w:t>
      </w:r>
      <w:r w:rsidR="00A84F0C">
        <w:rPr>
          <w:rFonts w:ascii="Times New Roman" w:hAnsi="Times New Roman" w:cs="Times New Roman"/>
        </w:rPr>
        <w:t xml:space="preserve">students interacting with each other from the same country. The second is </w:t>
      </w:r>
      <w:r w:rsidR="00DC16D5">
        <w:rPr>
          <w:rFonts w:ascii="Times New Roman" w:hAnsi="Times New Roman" w:cs="Times New Roman"/>
        </w:rPr>
        <w:t xml:space="preserve">a bicultural network where </w:t>
      </w:r>
      <w:r w:rsidR="00A84F0C">
        <w:rPr>
          <w:rFonts w:ascii="Times New Roman" w:hAnsi="Times New Roman" w:cs="Times New Roman"/>
        </w:rPr>
        <w:t xml:space="preserve">connecting with professors, students in the class, and advisers to helping with academic achievement. The third is a multicultural network where it provides information about recreational activities. </w:t>
      </w:r>
      <w:r w:rsidR="00844A6A">
        <w:rPr>
          <w:rFonts w:ascii="Times New Roman" w:hAnsi="Times New Roman" w:cs="Times New Roman"/>
        </w:rPr>
        <w:t xml:space="preserve">These social network impact the international students acculturative stress. </w:t>
      </w:r>
      <w:r w:rsidR="0033745F">
        <w:rPr>
          <w:rFonts w:ascii="Times New Roman" w:hAnsi="Times New Roman" w:cs="Times New Roman"/>
        </w:rPr>
        <w:t xml:space="preserve">One of the most </w:t>
      </w:r>
      <w:r w:rsidR="0033745F">
        <w:rPr>
          <w:rFonts w:ascii="Times New Roman" w:hAnsi="Times New Roman" w:cs="Times New Roman"/>
        </w:rPr>
        <w:lastRenderedPageBreak/>
        <w:t>popular social sites is Facebook because it gives them a better opportunity to connect with people from different background.</w:t>
      </w:r>
      <w:r w:rsidR="00E74C96">
        <w:rPr>
          <w:rFonts w:ascii="Times New Roman" w:hAnsi="Times New Roman" w:cs="Times New Roman"/>
        </w:rPr>
        <w:t xml:space="preserve"> </w:t>
      </w:r>
      <w:r w:rsidR="00940E19">
        <w:rPr>
          <w:rFonts w:ascii="Times New Roman" w:hAnsi="Times New Roman" w:cs="Times New Roman"/>
        </w:rPr>
        <w:t xml:space="preserve">However, </w:t>
      </w:r>
      <w:r w:rsidR="00E74C96">
        <w:rPr>
          <w:rFonts w:ascii="Times New Roman" w:hAnsi="Times New Roman" w:cs="Times New Roman"/>
        </w:rPr>
        <w:t xml:space="preserve">International students </w:t>
      </w:r>
      <w:r w:rsidR="00940E19">
        <w:rPr>
          <w:rFonts w:ascii="Times New Roman" w:hAnsi="Times New Roman" w:cs="Times New Roman"/>
        </w:rPr>
        <w:t xml:space="preserve">believe that there could be better social media platforms. For </w:t>
      </w:r>
      <w:r w:rsidR="008E44C5">
        <w:rPr>
          <w:rFonts w:ascii="Times New Roman" w:hAnsi="Times New Roman" w:cs="Times New Roman"/>
        </w:rPr>
        <w:t>example,</w:t>
      </w:r>
      <w:r w:rsidR="00940E19">
        <w:rPr>
          <w:rFonts w:ascii="Times New Roman" w:hAnsi="Times New Roman" w:cs="Times New Roman"/>
        </w:rPr>
        <w:t xml:space="preserve"> they </w:t>
      </w:r>
      <w:r w:rsidR="00E74C96">
        <w:rPr>
          <w:rFonts w:ascii="Times New Roman" w:hAnsi="Times New Roman" w:cs="Times New Roman"/>
        </w:rPr>
        <w:t>wish that</w:t>
      </w:r>
      <w:r w:rsidR="003D6D66">
        <w:rPr>
          <w:rFonts w:ascii="Times New Roman" w:hAnsi="Times New Roman" w:cs="Times New Roman"/>
        </w:rPr>
        <w:t xml:space="preserve"> there was a pre-arrival online orientation </w:t>
      </w:r>
      <w:r w:rsidR="00940E19">
        <w:rPr>
          <w:rFonts w:ascii="Times New Roman" w:hAnsi="Times New Roman" w:cs="Times New Roman"/>
        </w:rPr>
        <w:t xml:space="preserve">provided by the university </w:t>
      </w:r>
      <w:r w:rsidR="003D6D66">
        <w:rPr>
          <w:rFonts w:ascii="Times New Roman" w:hAnsi="Times New Roman" w:cs="Times New Roman"/>
        </w:rPr>
        <w:t>that help</w:t>
      </w:r>
      <w:r w:rsidR="00940E19">
        <w:rPr>
          <w:rFonts w:ascii="Times New Roman" w:hAnsi="Times New Roman" w:cs="Times New Roman"/>
        </w:rPr>
        <w:t>s</w:t>
      </w:r>
      <w:r w:rsidR="003D6D66">
        <w:rPr>
          <w:rFonts w:ascii="Times New Roman" w:hAnsi="Times New Roman" w:cs="Times New Roman"/>
        </w:rPr>
        <w:t xml:space="preserve"> them cover topics such as accommodations, transportation, weather, food, and much more in details about what is popular in universities.</w:t>
      </w:r>
      <w:r w:rsidR="00EC300B">
        <w:rPr>
          <w:rFonts w:ascii="Times New Roman" w:hAnsi="Times New Roman" w:cs="Times New Roman"/>
        </w:rPr>
        <w:t xml:space="preserve"> The students also have suggestion if </w:t>
      </w:r>
      <w:r w:rsidR="008E44C5">
        <w:rPr>
          <w:rFonts w:ascii="Times New Roman" w:hAnsi="Times New Roman" w:cs="Times New Roman"/>
        </w:rPr>
        <w:t>was a place where people can post questions, requests, and suggestions of various topics related to the school they are in</w:t>
      </w:r>
      <w:r w:rsidR="0068509A">
        <w:rPr>
          <w:rFonts w:ascii="Times New Roman" w:hAnsi="Times New Roman" w:cs="Times New Roman"/>
        </w:rPr>
        <w:t xml:space="preserve"> (</w:t>
      </w:r>
      <w:r w:rsidR="0068509A">
        <w:rPr>
          <w:rFonts w:ascii="Times New Roman" w:hAnsi="Times New Roman" w:cs="Times New Roman"/>
        </w:rPr>
        <w:t>Garza</w:t>
      </w:r>
      <w:r w:rsidR="0068509A">
        <w:rPr>
          <w:rFonts w:ascii="Times New Roman" w:hAnsi="Times New Roman" w:cs="Times New Roman"/>
        </w:rPr>
        <w:t>)</w:t>
      </w:r>
      <w:r w:rsidR="008E44C5">
        <w:rPr>
          <w:rFonts w:ascii="Times New Roman" w:hAnsi="Times New Roman" w:cs="Times New Roman"/>
        </w:rPr>
        <w:t>.</w:t>
      </w:r>
      <w:r w:rsidR="00EE0917">
        <w:rPr>
          <w:rFonts w:ascii="Times New Roman" w:hAnsi="Times New Roman" w:cs="Times New Roman"/>
        </w:rPr>
        <w:t xml:space="preserve"> </w:t>
      </w:r>
    </w:p>
    <w:p w:rsidR="00875704" w:rsidRDefault="00875704" w:rsidP="00875704">
      <w:pPr>
        <w:spacing w:line="360" w:lineRule="auto"/>
        <w:rPr>
          <w:rFonts w:ascii="Times New Roman" w:hAnsi="Times New Roman" w:cs="Times New Roman"/>
        </w:rPr>
      </w:pPr>
    </w:p>
    <w:p w:rsidR="00505EB8" w:rsidRDefault="00505EB8" w:rsidP="00875704">
      <w:pPr>
        <w:spacing w:line="360" w:lineRule="auto"/>
        <w:rPr>
          <w:rFonts w:ascii="Times New Roman" w:hAnsi="Times New Roman" w:cs="Times New Roman"/>
        </w:rPr>
      </w:pPr>
    </w:p>
    <w:p w:rsidR="00505EB8" w:rsidRDefault="00505EB8">
      <w:pPr>
        <w:rPr>
          <w:rFonts w:ascii="Times New Roman" w:hAnsi="Times New Roman" w:cs="Times New Roman"/>
        </w:rPr>
      </w:pPr>
      <w:r>
        <w:rPr>
          <w:rFonts w:ascii="Times New Roman" w:hAnsi="Times New Roman" w:cs="Times New Roman"/>
        </w:rPr>
        <w:br w:type="page"/>
      </w:r>
    </w:p>
    <w:p w:rsidR="00505EB8" w:rsidRPr="00EA3EEA" w:rsidRDefault="00505EB8" w:rsidP="00505EB8">
      <w:pPr>
        <w:jc w:val="center"/>
        <w:rPr>
          <w:rFonts w:ascii="Times New Roman" w:hAnsi="Times New Roman"/>
        </w:rPr>
      </w:pPr>
      <w:r w:rsidRPr="00EA3EEA">
        <w:rPr>
          <w:rFonts w:ascii="Times New Roman" w:hAnsi="Times New Roman"/>
        </w:rPr>
        <w:lastRenderedPageBreak/>
        <w:t>Works Cited</w:t>
      </w:r>
    </w:p>
    <w:p w:rsidR="00505EB8" w:rsidRDefault="00505EB8" w:rsidP="0050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Menlo"/>
          <w:color w:val="404040"/>
          <w:szCs w:val="18"/>
        </w:rPr>
      </w:pPr>
    </w:p>
    <w:p w:rsidR="00505EB8" w:rsidRDefault="00505EB8" w:rsidP="00505EB8">
      <w:pPr>
        <w:spacing w:line="480" w:lineRule="auto"/>
        <w:ind w:left="720" w:hanging="720"/>
      </w:pPr>
      <w:r>
        <w:rPr>
          <w:rFonts w:ascii="Times New Roman" w:hAnsi="Times New Roman" w:cs="Times New Roman"/>
        </w:rPr>
        <w:t xml:space="preserve"> </w:t>
      </w:r>
      <w:proofErr w:type="spellStart"/>
      <w:r>
        <w:rPr>
          <w:rFonts w:ascii="Times New Roman" w:hAnsi="Times New Roman" w:cs="Times New Roman"/>
        </w:rPr>
        <w:t>Oyeniyi</w:t>
      </w:r>
      <w:proofErr w:type="spellEnd"/>
      <w:r>
        <w:rPr>
          <w:rFonts w:ascii="Times New Roman" w:hAnsi="Times New Roman" w:cs="Times New Roman"/>
        </w:rPr>
        <w:t xml:space="preserve">, </w:t>
      </w:r>
      <w:proofErr w:type="spellStart"/>
      <w:proofErr w:type="gramStart"/>
      <w:r>
        <w:rPr>
          <w:rFonts w:ascii="Times New Roman" w:hAnsi="Times New Roman" w:cs="Times New Roman"/>
        </w:rPr>
        <w:t>Odunola</w:t>
      </w:r>
      <w:proofErr w:type="spellEnd"/>
      <w:r>
        <w:rPr>
          <w:rFonts w:ascii="Times New Roman" w:hAnsi="Times New Roman" w:cs="Times New Roman"/>
        </w:rPr>
        <w:t xml:space="preserve">  F.</w:t>
      </w:r>
      <w:proofErr w:type="gramEnd"/>
      <w:r>
        <w:rPr>
          <w:rFonts w:ascii="Times New Roman" w:hAnsi="Times New Roman" w:cs="Times New Roman"/>
        </w:rPr>
        <w:t xml:space="preserve">, et al. </w:t>
      </w:r>
      <w:r>
        <w:rPr>
          <w:rFonts w:ascii="Times New Roman" w:hAnsi="Times New Roman" w:cs="Times New Roman"/>
          <w:i/>
        </w:rPr>
        <w:t>Stress Factors Experienced by International Students While Attending a South Texas University</w:t>
      </w:r>
      <w:r>
        <w:rPr>
          <w:rFonts w:ascii="Times New Roman" w:hAnsi="Times New Roman" w:cs="Times New Roman"/>
        </w:rPr>
        <w:t>. Texas A&amp;M University-Kingsville, 2015, www.hindawi.com/journals/edri/2015/202753/.</w:t>
      </w:r>
    </w:p>
    <w:p w:rsidR="00505EB8" w:rsidRDefault="00505EB8" w:rsidP="00505EB8">
      <w:pPr>
        <w:spacing w:line="480" w:lineRule="auto"/>
        <w:ind w:left="720" w:hanging="720"/>
      </w:pPr>
      <w:r>
        <w:rPr>
          <w:rFonts w:ascii="Times New Roman" w:hAnsi="Times New Roman" w:cs="Times New Roman"/>
        </w:rPr>
        <w:t xml:space="preserve">Garza, Deborah. “THE ACCULTURATION NEEDS OF INTERNATIONAL STUDENTS AT U.S. UNIVERSITIES: A CALL FOR ONLINE ANTICIPATORY ORIENTATION.” </w:t>
      </w:r>
      <w:r>
        <w:rPr>
          <w:rFonts w:ascii="Times New Roman" w:hAnsi="Times New Roman" w:cs="Times New Roman"/>
          <w:i/>
        </w:rPr>
        <w:t>PQDT Open</w:t>
      </w:r>
      <w:r>
        <w:rPr>
          <w:rFonts w:ascii="Times New Roman" w:hAnsi="Times New Roman" w:cs="Times New Roman"/>
        </w:rPr>
        <w:t>, University of Kansas, 28 Apr. 2015, pqdtopen.proquest.com/</w:t>
      </w:r>
      <w:proofErr w:type="spellStart"/>
      <w:r>
        <w:rPr>
          <w:rFonts w:ascii="Times New Roman" w:hAnsi="Times New Roman" w:cs="Times New Roman"/>
        </w:rPr>
        <w:t>pubnum</w:t>
      </w:r>
      <w:proofErr w:type="spellEnd"/>
      <w:r>
        <w:rPr>
          <w:rFonts w:ascii="Times New Roman" w:hAnsi="Times New Roman" w:cs="Times New Roman"/>
        </w:rPr>
        <w:t>/3713522.html.</w:t>
      </w:r>
    </w:p>
    <w:p w:rsidR="00505EB8" w:rsidRDefault="00505EB8" w:rsidP="00505EB8">
      <w:pPr>
        <w:spacing w:line="480" w:lineRule="auto"/>
        <w:ind w:left="720" w:hanging="720"/>
      </w:pPr>
      <w:r>
        <w:rPr>
          <w:rFonts w:ascii="Times New Roman" w:hAnsi="Times New Roman" w:cs="Times New Roman"/>
        </w:rPr>
        <w:t xml:space="preserve">Sullivan, Christopher, and Susan </w:t>
      </w:r>
      <w:proofErr w:type="spellStart"/>
      <w:r>
        <w:rPr>
          <w:rFonts w:ascii="Times New Roman" w:hAnsi="Times New Roman" w:cs="Times New Roman"/>
        </w:rPr>
        <w:t>Kashubeck</w:t>
      </w:r>
      <w:proofErr w:type="spellEnd"/>
      <w:r>
        <w:rPr>
          <w:rFonts w:ascii="Times New Roman" w:hAnsi="Times New Roman" w:cs="Times New Roman"/>
        </w:rPr>
        <w:t xml:space="preserve">-West. </w:t>
      </w:r>
      <w:proofErr w:type="gramStart"/>
      <w:r>
        <w:rPr>
          <w:rFonts w:ascii="Times New Roman" w:hAnsi="Times New Roman" w:cs="Times New Roman"/>
        </w:rPr>
        <w:t>“ The</w:t>
      </w:r>
      <w:proofErr w:type="gramEnd"/>
      <w:r>
        <w:rPr>
          <w:rFonts w:ascii="Times New Roman" w:hAnsi="Times New Roman" w:cs="Times New Roman"/>
        </w:rPr>
        <w:t xml:space="preserve"> Interplay of International Students’ Acculturative Stress, Social Support, and Acculturation Modes.” </w:t>
      </w:r>
      <w:r>
        <w:rPr>
          <w:rFonts w:ascii="Times New Roman" w:hAnsi="Times New Roman" w:cs="Times New Roman"/>
          <w:i/>
        </w:rPr>
        <w:t>Journal of International Students</w:t>
      </w:r>
      <w:r>
        <w:rPr>
          <w:rFonts w:ascii="Times New Roman" w:hAnsi="Times New Roman" w:cs="Times New Roman"/>
        </w:rPr>
        <w:t>, Stars Scholar Network, 2015, files.eric.ed.gov/</w:t>
      </w:r>
      <w:proofErr w:type="spellStart"/>
      <w:r>
        <w:rPr>
          <w:rFonts w:ascii="Times New Roman" w:hAnsi="Times New Roman" w:cs="Times New Roman"/>
        </w:rPr>
        <w:t>fulltext</w:t>
      </w:r>
      <w:proofErr w:type="spellEnd"/>
      <w:r>
        <w:rPr>
          <w:rFonts w:ascii="Times New Roman" w:hAnsi="Times New Roman" w:cs="Times New Roman"/>
        </w:rPr>
        <w:t>/EJ1052843.pdf.</w:t>
      </w:r>
    </w:p>
    <w:p w:rsidR="00505EB8" w:rsidRDefault="00505EB8" w:rsidP="00505EB8">
      <w:pPr>
        <w:spacing w:line="480" w:lineRule="auto"/>
        <w:ind w:left="720" w:hanging="720"/>
      </w:pPr>
      <w:proofErr w:type="spellStart"/>
      <w:r>
        <w:rPr>
          <w:rFonts w:ascii="Times New Roman" w:hAnsi="Times New Roman" w:cs="Times New Roman"/>
        </w:rPr>
        <w:t>Yuchun</w:t>
      </w:r>
      <w:proofErr w:type="spellEnd"/>
      <w:r>
        <w:rPr>
          <w:rFonts w:ascii="Times New Roman" w:hAnsi="Times New Roman" w:cs="Times New Roman"/>
        </w:rPr>
        <w:t xml:space="preserve">, Zhou. “Understanding of International Graduate Students' Academic Adaptation to a U.S. Graduate School.” </w:t>
      </w:r>
      <w:proofErr w:type="spellStart"/>
      <w:r>
        <w:rPr>
          <w:rFonts w:ascii="Times New Roman" w:hAnsi="Times New Roman" w:cs="Times New Roman"/>
          <w:i/>
        </w:rPr>
        <w:t>OhioLINK</w:t>
      </w:r>
      <w:proofErr w:type="spellEnd"/>
      <w:r>
        <w:rPr>
          <w:rFonts w:ascii="Times New Roman" w:hAnsi="Times New Roman" w:cs="Times New Roman"/>
          <w:i/>
        </w:rPr>
        <w:t xml:space="preserve"> ETD: Zhou, </w:t>
      </w:r>
      <w:proofErr w:type="spellStart"/>
      <w:r>
        <w:rPr>
          <w:rFonts w:ascii="Times New Roman" w:hAnsi="Times New Roman" w:cs="Times New Roman"/>
          <w:i/>
        </w:rPr>
        <w:t>Yuchun</w:t>
      </w:r>
      <w:proofErr w:type="spellEnd"/>
      <w:r>
        <w:rPr>
          <w:rFonts w:ascii="Times New Roman" w:hAnsi="Times New Roman" w:cs="Times New Roman"/>
        </w:rPr>
        <w:t>, Bowling Green State University, 2010, etd.ohiolink.edu/pg_10?0%3A%3ANO%3A10%3AP10_ACCESSION_NUM%3Abgsu1269127068.</w:t>
      </w:r>
    </w:p>
    <w:p w:rsidR="002831F3" w:rsidRPr="002831F3" w:rsidRDefault="002831F3" w:rsidP="00875704">
      <w:pPr>
        <w:spacing w:line="360" w:lineRule="auto"/>
        <w:rPr>
          <w:rFonts w:ascii="Times New Roman" w:hAnsi="Times New Roman" w:cs="Times New Roman"/>
        </w:rPr>
      </w:pPr>
    </w:p>
    <w:sectPr w:rsidR="002831F3" w:rsidRPr="002831F3" w:rsidSect="001F4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45E1B"/>
    <w:multiLevelType w:val="multilevel"/>
    <w:tmpl w:val="19F05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F64288"/>
    <w:multiLevelType w:val="hybridMultilevel"/>
    <w:tmpl w:val="743815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D46B55"/>
    <w:multiLevelType w:val="hybridMultilevel"/>
    <w:tmpl w:val="90CED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029"/>
    <w:rsid w:val="00003442"/>
    <w:rsid w:val="000320F1"/>
    <w:rsid w:val="0004343E"/>
    <w:rsid w:val="000E490F"/>
    <w:rsid w:val="00134C0C"/>
    <w:rsid w:val="00140E87"/>
    <w:rsid w:val="00170A30"/>
    <w:rsid w:val="00172F89"/>
    <w:rsid w:val="00190A31"/>
    <w:rsid w:val="001C47A4"/>
    <w:rsid w:val="001E4A2C"/>
    <w:rsid w:val="001F4CC4"/>
    <w:rsid w:val="002057F7"/>
    <w:rsid w:val="0025758D"/>
    <w:rsid w:val="002612A3"/>
    <w:rsid w:val="002831F3"/>
    <w:rsid w:val="0029197C"/>
    <w:rsid w:val="002D25F5"/>
    <w:rsid w:val="00330029"/>
    <w:rsid w:val="0033745F"/>
    <w:rsid w:val="0037649C"/>
    <w:rsid w:val="00386A59"/>
    <w:rsid w:val="003B57A6"/>
    <w:rsid w:val="003D6D66"/>
    <w:rsid w:val="003E7C61"/>
    <w:rsid w:val="0040696F"/>
    <w:rsid w:val="004D1362"/>
    <w:rsid w:val="004E65A0"/>
    <w:rsid w:val="004F54C3"/>
    <w:rsid w:val="00505EB8"/>
    <w:rsid w:val="005106D6"/>
    <w:rsid w:val="00534D01"/>
    <w:rsid w:val="00540883"/>
    <w:rsid w:val="00570855"/>
    <w:rsid w:val="00582692"/>
    <w:rsid w:val="005E31A0"/>
    <w:rsid w:val="00613E49"/>
    <w:rsid w:val="00645EDB"/>
    <w:rsid w:val="0068509A"/>
    <w:rsid w:val="0074323C"/>
    <w:rsid w:val="00767941"/>
    <w:rsid w:val="00795276"/>
    <w:rsid w:val="007A62D9"/>
    <w:rsid w:val="007A743D"/>
    <w:rsid w:val="00844A6A"/>
    <w:rsid w:val="00875704"/>
    <w:rsid w:val="008A19E8"/>
    <w:rsid w:val="008E44C5"/>
    <w:rsid w:val="00940E19"/>
    <w:rsid w:val="00950814"/>
    <w:rsid w:val="0095098F"/>
    <w:rsid w:val="00961F0E"/>
    <w:rsid w:val="009A67A9"/>
    <w:rsid w:val="009B0E65"/>
    <w:rsid w:val="00A41279"/>
    <w:rsid w:val="00A72F2C"/>
    <w:rsid w:val="00A80E1F"/>
    <w:rsid w:val="00A84F0C"/>
    <w:rsid w:val="00AE0294"/>
    <w:rsid w:val="00B75336"/>
    <w:rsid w:val="00BB1B5E"/>
    <w:rsid w:val="00BC5179"/>
    <w:rsid w:val="00BD520E"/>
    <w:rsid w:val="00BD7E8E"/>
    <w:rsid w:val="00C02848"/>
    <w:rsid w:val="00C43293"/>
    <w:rsid w:val="00CE3CC8"/>
    <w:rsid w:val="00CE6331"/>
    <w:rsid w:val="00D526B4"/>
    <w:rsid w:val="00D630DB"/>
    <w:rsid w:val="00DA7A79"/>
    <w:rsid w:val="00DC16D5"/>
    <w:rsid w:val="00DD5A6B"/>
    <w:rsid w:val="00E3611E"/>
    <w:rsid w:val="00E63430"/>
    <w:rsid w:val="00E74C96"/>
    <w:rsid w:val="00E9776E"/>
    <w:rsid w:val="00EC300B"/>
    <w:rsid w:val="00EE0917"/>
    <w:rsid w:val="00F541C1"/>
    <w:rsid w:val="00F63A3F"/>
    <w:rsid w:val="00FD0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20C9B"/>
  <w15:chartTrackingRefBased/>
  <w15:docId w15:val="{72B9F488-2D80-034C-A347-7EACB0262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E49"/>
    <w:pPr>
      <w:ind w:left="720"/>
      <w:contextualSpacing/>
    </w:pPr>
  </w:style>
  <w:style w:type="paragraph" w:styleId="NormalWeb">
    <w:name w:val="Normal (Web)"/>
    <w:basedOn w:val="Normal"/>
    <w:uiPriority w:val="99"/>
    <w:semiHidden/>
    <w:unhideWhenUsed/>
    <w:rsid w:val="00613E4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31141">
      <w:bodyDiv w:val="1"/>
      <w:marLeft w:val="0"/>
      <w:marRight w:val="0"/>
      <w:marTop w:val="0"/>
      <w:marBottom w:val="0"/>
      <w:divBdr>
        <w:top w:val="none" w:sz="0" w:space="0" w:color="auto"/>
        <w:left w:val="none" w:sz="0" w:space="0" w:color="auto"/>
        <w:bottom w:val="none" w:sz="0" w:space="0" w:color="auto"/>
        <w:right w:val="none" w:sz="0" w:space="0" w:color="auto"/>
      </w:divBdr>
      <w:divsChild>
        <w:div w:id="1993097151">
          <w:marLeft w:val="0"/>
          <w:marRight w:val="0"/>
          <w:marTop w:val="0"/>
          <w:marBottom w:val="0"/>
          <w:divBdr>
            <w:top w:val="none" w:sz="0" w:space="0" w:color="auto"/>
            <w:left w:val="none" w:sz="0" w:space="0" w:color="auto"/>
            <w:bottom w:val="none" w:sz="0" w:space="0" w:color="auto"/>
            <w:right w:val="none" w:sz="0" w:space="0" w:color="auto"/>
          </w:divBdr>
          <w:divsChild>
            <w:div w:id="684017105">
              <w:marLeft w:val="0"/>
              <w:marRight w:val="0"/>
              <w:marTop w:val="0"/>
              <w:marBottom w:val="0"/>
              <w:divBdr>
                <w:top w:val="none" w:sz="0" w:space="0" w:color="auto"/>
                <w:left w:val="none" w:sz="0" w:space="0" w:color="auto"/>
                <w:bottom w:val="none" w:sz="0" w:space="0" w:color="auto"/>
                <w:right w:val="none" w:sz="0" w:space="0" w:color="auto"/>
              </w:divBdr>
              <w:divsChild>
                <w:div w:id="6704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451002">
      <w:bodyDiv w:val="1"/>
      <w:marLeft w:val="0"/>
      <w:marRight w:val="0"/>
      <w:marTop w:val="0"/>
      <w:marBottom w:val="0"/>
      <w:divBdr>
        <w:top w:val="none" w:sz="0" w:space="0" w:color="auto"/>
        <w:left w:val="none" w:sz="0" w:space="0" w:color="auto"/>
        <w:bottom w:val="none" w:sz="0" w:space="0" w:color="auto"/>
        <w:right w:val="none" w:sz="0" w:space="0" w:color="auto"/>
      </w:divBdr>
      <w:divsChild>
        <w:div w:id="1497384302">
          <w:marLeft w:val="0"/>
          <w:marRight w:val="0"/>
          <w:marTop w:val="0"/>
          <w:marBottom w:val="0"/>
          <w:divBdr>
            <w:top w:val="none" w:sz="0" w:space="0" w:color="auto"/>
            <w:left w:val="none" w:sz="0" w:space="0" w:color="auto"/>
            <w:bottom w:val="none" w:sz="0" w:space="0" w:color="auto"/>
            <w:right w:val="none" w:sz="0" w:space="0" w:color="auto"/>
          </w:divBdr>
          <w:divsChild>
            <w:div w:id="1928801732">
              <w:marLeft w:val="0"/>
              <w:marRight w:val="0"/>
              <w:marTop w:val="0"/>
              <w:marBottom w:val="0"/>
              <w:divBdr>
                <w:top w:val="none" w:sz="0" w:space="0" w:color="auto"/>
                <w:left w:val="none" w:sz="0" w:space="0" w:color="auto"/>
                <w:bottom w:val="none" w:sz="0" w:space="0" w:color="auto"/>
                <w:right w:val="none" w:sz="0" w:space="0" w:color="auto"/>
              </w:divBdr>
              <w:divsChild>
                <w:div w:id="2358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15174">
      <w:bodyDiv w:val="1"/>
      <w:marLeft w:val="0"/>
      <w:marRight w:val="0"/>
      <w:marTop w:val="0"/>
      <w:marBottom w:val="0"/>
      <w:divBdr>
        <w:top w:val="none" w:sz="0" w:space="0" w:color="auto"/>
        <w:left w:val="none" w:sz="0" w:space="0" w:color="auto"/>
        <w:bottom w:val="none" w:sz="0" w:space="0" w:color="auto"/>
        <w:right w:val="none" w:sz="0" w:space="0" w:color="auto"/>
      </w:divBdr>
      <w:divsChild>
        <w:div w:id="1724713919">
          <w:marLeft w:val="0"/>
          <w:marRight w:val="0"/>
          <w:marTop w:val="0"/>
          <w:marBottom w:val="0"/>
          <w:divBdr>
            <w:top w:val="none" w:sz="0" w:space="0" w:color="auto"/>
            <w:left w:val="none" w:sz="0" w:space="0" w:color="auto"/>
            <w:bottom w:val="none" w:sz="0" w:space="0" w:color="auto"/>
            <w:right w:val="none" w:sz="0" w:space="0" w:color="auto"/>
          </w:divBdr>
          <w:divsChild>
            <w:div w:id="610817496">
              <w:marLeft w:val="0"/>
              <w:marRight w:val="0"/>
              <w:marTop w:val="0"/>
              <w:marBottom w:val="0"/>
              <w:divBdr>
                <w:top w:val="none" w:sz="0" w:space="0" w:color="auto"/>
                <w:left w:val="none" w:sz="0" w:space="0" w:color="auto"/>
                <w:bottom w:val="none" w:sz="0" w:space="0" w:color="auto"/>
                <w:right w:val="none" w:sz="0" w:space="0" w:color="auto"/>
              </w:divBdr>
              <w:divsChild>
                <w:div w:id="15132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93371">
      <w:bodyDiv w:val="1"/>
      <w:marLeft w:val="0"/>
      <w:marRight w:val="0"/>
      <w:marTop w:val="0"/>
      <w:marBottom w:val="0"/>
      <w:divBdr>
        <w:top w:val="none" w:sz="0" w:space="0" w:color="auto"/>
        <w:left w:val="none" w:sz="0" w:space="0" w:color="auto"/>
        <w:bottom w:val="none" w:sz="0" w:space="0" w:color="auto"/>
        <w:right w:val="none" w:sz="0" w:space="0" w:color="auto"/>
      </w:divBdr>
      <w:divsChild>
        <w:div w:id="810827942">
          <w:marLeft w:val="0"/>
          <w:marRight w:val="0"/>
          <w:marTop w:val="0"/>
          <w:marBottom w:val="0"/>
          <w:divBdr>
            <w:top w:val="none" w:sz="0" w:space="0" w:color="auto"/>
            <w:left w:val="none" w:sz="0" w:space="0" w:color="auto"/>
            <w:bottom w:val="none" w:sz="0" w:space="0" w:color="auto"/>
            <w:right w:val="none" w:sz="0" w:space="0" w:color="auto"/>
          </w:divBdr>
          <w:divsChild>
            <w:div w:id="1055617173">
              <w:marLeft w:val="0"/>
              <w:marRight w:val="0"/>
              <w:marTop w:val="0"/>
              <w:marBottom w:val="0"/>
              <w:divBdr>
                <w:top w:val="none" w:sz="0" w:space="0" w:color="auto"/>
                <w:left w:val="none" w:sz="0" w:space="0" w:color="auto"/>
                <w:bottom w:val="none" w:sz="0" w:space="0" w:color="auto"/>
                <w:right w:val="none" w:sz="0" w:space="0" w:color="auto"/>
              </w:divBdr>
              <w:divsChild>
                <w:div w:id="9238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187388">
      <w:bodyDiv w:val="1"/>
      <w:marLeft w:val="0"/>
      <w:marRight w:val="0"/>
      <w:marTop w:val="0"/>
      <w:marBottom w:val="0"/>
      <w:divBdr>
        <w:top w:val="none" w:sz="0" w:space="0" w:color="auto"/>
        <w:left w:val="none" w:sz="0" w:space="0" w:color="auto"/>
        <w:bottom w:val="none" w:sz="0" w:space="0" w:color="auto"/>
        <w:right w:val="none" w:sz="0" w:space="0" w:color="auto"/>
      </w:divBdr>
      <w:divsChild>
        <w:div w:id="1354262610">
          <w:marLeft w:val="0"/>
          <w:marRight w:val="0"/>
          <w:marTop w:val="0"/>
          <w:marBottom w:val="0"/>
          <w:divBdr>
            <w:top w:val="none" w:sz="0" w:space="0" w:color="auto"/>
            <w:left w:val="none" w:sz="0" w:space="0" w:color="auto"/>
            <w:bottom w:val="none" w:sz="0" w:space="0" w:color="auto"/>
            <w:right w:val="none" w:sz="0" w:space="0" w:color="auto"/>
          </w:divBdr>
          <w:divsChild>
            <w:div w:id="1607535992">
              <w:marLeft w:val="0"/>
              <w:marRight w:val="0"/>
              <w:marTop w:val="0"/>
              <w:marBottom w:val="0"/>
              <w:divBdr>
                <w:top w:val="none" w:sz="0" w:space="0" w:color="auto"/>
                <w:left w:val="none" w:sz="0" w:space="0" w:color="auto"/>
                <w:bottom w:val="none" w:sz="0" w:space="0" w:color="auto"/>
                <w:right w:val="none" w:sz="0" w:space="0" w:color="auto"/>
              </w:divBdr>
              <w:divsChild>
                <w:div w:id="14487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40730">
      <w:bodyDiv w:val="1"/>
      <w:marLeft w:val="0"/>
      <w:marRight w:val="0"/>
      <w:marTop w:val="0"/>
      <w:marBottom w:val="0"/>
      <w:divBdr>
        <w:top w:val="none" w:sz="0" w:space="0" w:color="auto"/>
        <w:left w:val="none" w:sz="0" w:space="0" w:color="auto"/>
        <w:bottom w:val="none" w:sz="0" w:space="0" w:color="auto"/>
        <w:right w:val="none" w:sz="0" w:space="0" w:color="auto"/>
      </w:divBdr>
      <w:divsChild>
        <w:div w:id="653683835">
          <w:marLeft w:val="0"/>
          <w:marRight w:val="0"/>
          <w:marTop w:val="0"/>
          <w:marBottom w:val="0"/>
          <w:divBdr>
            <w:top w:val="none" w:sz="0" w:space="0" w:color="auto"/>
            <w:left w:val="none" w:sz="0" w:space="0" w:color="auto"/>
            <w:bottom w:val="none" w:sz="0" w:space="0" w:color="auto"/>
            <w:right w:val="none" w:sz="0" w:space="0" w:color="auto"/>
          </w:divBdr>
          <w:divsChild>
            <w:div w:id="115027048">
              <w:marLeft w:val="0"/>
              <w:marRight w:val="0"/>
              <w:marTop w:val="0"/>
              <w:marBottom w:val="0"/>
              <w:divBdr>
                <w:top w:val="none" w:sz="0" w:space="0" w:color="auto"/>
                <w:left w:val="none" w:sz="0" w:space="0" w:color="auto"/>
                <w:bottom w:val="none" w:sz="0" w:space="0" w:color="auto"/>
                <w:right w:val="none" w:sz="0" w:space="0" w:color="auto"/>
              </w:divBdr>
              <w:divsChild>
                <w:div w:id="98227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87887">
      <w:bodyDiv w:val="1"/>
      <w:marLeft w:val="0"/>
      <w:marRight w:val="0"/>
      <w:marTop w:val="0"/>
      <w:marBottom w:val="0"/>
      <w:divBdr>
        <w:top w:val="none" w:sz="0" w:space="0" w:color="auto"/>
        <w:left w:val="none" w:sz="0" w:space="0" w:color="auto"/>
        <w:bottom w:val="none" w:sz="0" w:space="0" w:color="auto"/>
        <w:right w:val="none" w:sz="0" w:space="0" w:color="auto"/>
      </w:divBdr>
      <w:divsChild>
        <w:div w:id="1729184835">
          <w:marLeft w:val="0"/>
          <w:marRight w:val="0"/>
          <w:marTop w:val="0"/>
          <w:marBottom w:val="0"/>
          <w:divBdr>
            <w:top w:val="none" w:sz="0" w:space="0" w:color="auto"/>
            <w:left w:val="none" w:sz="0" w:space="0" w:color="auto"/>
            <w:bottom w:val="none" w:sz="0" w:space="0" w:color="auto"/>
            <w:right w:val="none" w:sz="0" w:space="0" w:color="auto"/>
          </w:divBdr>
          <w:divsChild>
            <w:div w:id="1975482562">
              <w:marLeft w:val="0"/>
              <w:marRight w:val="0"/>
              <w:marTop w:val="0"/>
              <w:marBottom w:val="0"/>
              <w:divBdr>
                <w:top w:val="none" w:sz="0" w:space="0" w:color="auto"/>
                <w:left w:val="none" w:sz="0" w:space="0" w:color="auto"/>
                <w:bottom w:val="none" w:sz="0" w:space="0" w:color="auto"/>
                <w:right w:val="none" w:sz="0" w:space="0" w:color="auto"/>
              </w:divBdr>
              <w:divsChild>
                <w:div w:id="9542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2975">
      <w:bodyDiv w:val="1"/>
      <w:marLeft w:val="0"/>
      <w:marRight w:val="0"/>
      <w:marTop w:val="0"/>
      <w:marBottom w:val="0"/>
      <w:divBdr>
        <w:top w:val="none" w:sz="0" w:space="0" w:color="auto"/>
        <w:left w:val="none" w:sz="0" w:space="0" w:color="auto"/>
        <w:bottom w:val="none" w:sz="0" w:space="0" w:color="auto"/>
        <w:right w:val="none" w:sz="0" w:space="0" w:color="auto"/>
      </w:divBdr>
      <w:divsChild>
        <w:div w:id="691609598">
          <w:marLeft w:val="0"/>
          <w:marRight w:val="0"/>
          <w:marTop w:val="0"/>
          <w:marBottom w:val="0"/>
          <w:divBdr>
            <w:top w:val="none" w:sz="0" w:space="0" w:color="auto"/>
            <w:left w:val="none" w:sz="0" w:space="0" w:color="auto"/>
            <w:bottom w:val="none" w:sz="0" w:space="0" w:color="auto"/>
            <w:right w:val="none" w:sz="0" w:space="0" w:color="auto"/>
          </w:divBdr>
          <w:divsChild>
            <w:div w:id="1931236362">
              <w:marLeft w:val="0"/>
              <w:marRight w:val="0"/>
              <w:marTop w:val="0"/>
              <w:marBottom w:val="0"/>
              <w:divBdr>
                <w:top w:val="none" w:sz="0" w:space="0" w:color="auto"/>
                <w:left w:val="none" w:sz="0" w:space="0" w:color="auto"/>
                <w:bottom w:val="none" w:sz="0" w:space="0" w:color="auto"/>
                <w:right w:val="none" w:sz="0" w:space="0" w:color="auto"/>
              </w:divBdr>
              <w:divsChild>
                <w:div w:id="6884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49745">
      <w:bodyDiv w:val="1"/>
      <w:marLeft w:val="0"/>
      <w:marRight w:val="0"/>
      <w:marTop w:val="0"/>
      <w:marBottom w:val="0"/>
      <w:divBdr>
        <w:top w:val="none" w:sz="0" w:space="0" w:color="auto"/>
        <w:left w:val="none" w:sz="0" w:space="0" w:color="auto"/>
        <w:bottom w:val="none" w:sz="0" w:space="0" w:color="auto"/>
        <w:right w:val="none" w:sz="0" w:space="0" w:color="auto"/>
      </w:divBdr>
      <w:divsChild>
        <w:div w:id="2117478045">
          <w:marLeft w:val="0"/>
          <w:marRight w:val="0"/>
          <w:marTop w:val="0"/>
          <w:marBottom w:val="0"/>
          <w:divBdr>
            <w:top w:val="none" w:sz="0" w:space="0" w:color="auto"/>
            <w:left w:val="none" w:sz="0" w:space="0" w:color="auto"/>
            <w:bottom w:val="none" w:sz="0" w:space="0" w:color="auto"/>
            <w:right w:val="none" w:sz="0" w:space="0" w:color="auto"/>
          </w:divBdr>
          <w:divsChild>
            <w:div w:id="705059850">
              <w:marLeft w:val="0"/>
              <w:marRight w:val="0"/>
              <w:marTop w:val="0"/>
              <w:marBottom w:val="0"/>
              <w:divBdr>
                <w:top w:val="none" w:sz="0" w:space="0" w:color="auto"/>
                <w:left w:val="none" w:sz="0" w:space="0" w:color="auto"/>
                <w:bottom w:val="none" w:sz="0" w:space="0" w:color="auto"/>
                <w:right w:val="none" w:sz="0" w:space="0" w:color="auto"/>
              </w:divBdr>
              <w:divsChild>
                <w:div w:id="3054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ushiahmed/Documents/COMPSCI%20496/Independent%20Study%20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Independent Study Proposal.dotx</Template>
  <TotalTime>293</TotalTime>
  <Pages>6</Pages>
  <Words>1592</Words>
  <Characters>9077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Arushi Ahmed</cp:lastModifiedBy>
  <cp:revision>61</cp:revision>
  <dcterms:created xsi:type="dcterms:W3CDTF">2019-11-04T20:02:00Z</dcterms:created>
  <dcterms:modified xsi:type="dcterms:W3CDTF">2019-11-06T00:50:00Z</dcterms:modified>
</cp:coreProperties>
</file>