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3A982" w14:textId="77777777" w:rsidR="003C39D4" w:rsidRDefault="003C39D4">
      <w:r>
        <w:t xml:space="preserve">Patent Search: </w:t>
      </w:r>
    </w:p>
    <w:p w14:paraId="59EAA981" w14:textId="77777777" w:rsidR="006A4781" w:rsidRDefault="003C39D4">
      <w:r w:rsidRPr="003C39D4">
        <w:drawing>
          <wp:inline distT="0" distB="0" distL="0" distR="0" wp14:anchorId="6C669BB8" wp14:editId="3770C26D">
            <wp:extent cx="5943600" cy="2912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AC6E" w14:textId="77777777" w:rsidR="003C39D4" w:rsidRDefault="003C39D4"/>
    <w:p w14:paraId="2F64C763" w14:textId="77777777" w:rsidR="003C39D4" w:rsidRDefault="003C39D4">
      <w:r>
        <w:t xml:space="preserve">Classes: </w:t>
      </w:r>
    </w:p>
    <w:tbl>
      <w:tblPr>
        <w:tblW w:w="5000" w:type="pct"/>
        <w:tblCellSpacing w:w="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 "/>
      </w:tblPr>
      <w:tblGrid>
        <w:gridCol w:w="903"/>
        <w:gridCol w:w="8457"/>
      </w:tblGrid>
      <w:tr w:rsidR="003C39D4" w:rsidRPr="003C39D4" w14:paraId="23992108" w14:textId="77777777" w:rsidTr="003C39D4">
        <w:trPr>
          <w:tblCellSpacing w:w="50" w:type="dxa"/>
        </w:trPr>
        <w:tc>
          <w:tcPr>
            <w:tcW w:w="0" w:type="auto"/>
            <w:gridSpan w:val="2"/>
            <w:hideMark/>
          </w:tcPr>
          <w:p w14:paraId="4841E91F" w14:textId="77777777" w:rsidR="003C39D4" w:rsidRPr="003C39D4" w:rsidRDefault="003C39D4" w:rsidP="003C39D4">
            <w:pPr>
              <w:rPr>
                <w:rFonts w:ascii="Times New Roman" w:eastAsia="Times New Roman" w:hAnsi="Times New Roman" w:cs="Times New Roman"/>
              </w:rPr>
            </w:pPr>
            <w:bookmarkStart w:id="0" w:name="Cd24S000000"/>
            <w:r w:rsidRPr="003C39D4">
              <w:rPr>
                <w:rFonts w:ascii="Verdana" w:eastAsia="Times New Roman" w:hAnsi="Verdana" w:cs="Times New Roman"/>
                <w:b/>
                <w:bCs/>
                <w:sz w:val="27"/>
                <w:szCs w:val="27"/>
              </w:rPr>
              <w:t>CLASS D24</w:t>
            </w:r>
            <w:bookmarkEnd w:id="0"/>
            <w:r w:rsidRPr="003C39D4">
              <w:rPr>
                <w:rFonts w:ascii="Verdana" w:eastAsia="Times New Roman" w:hAnsi="Verdana" w:cs="Times New Roman"/>
                <w:b/>
                <w:bCs/>
                <w:sz w:val="27"/>
                <w:szCs w:val="27"/>
              </w:rPr>
              <w:t>, MEDICAL AND LABORATORY EQUIPMENT</w:t>
            </w:r>
          </w:p>
        </w:tc>
      </w:tr>
      <w:tr w:rsidR="003C39D4" w:rsidRPr="003C39D4" w14:paraId="1E9467CC" w14:textId="77777777" w:rsidTr="003C39D4">
        <w:tblPrEx>
          <w:tblCellSpacing w:w="0" w:type="dxa"/>
        </w:tblPrEx>
        <w:trPr>
          <w:tblCellSpacing w:w="0" w:type="dxa"/>
        </w:trPr>
        <w:tc>
          <w:tcPr>
            <w:tcW w:w="0" w:type="auto"/>
            <w:hideMark/>
          </w:tcPr>
          <w:p w14:paraId="4494F06B" w14:textId="77777777" w:rsidR="003C39D4" w:rsidRPr="003C39D4" w:rsidRDefault="003C39D4" w:rsidP="003C39D4">
            <w:pPr>
              <w:rPr>
                <w:rFonts w:ascii="Times New Roman" w:eastAsia="Times New Roman" w:hAnsi="Times New Roman" w:cs="Times New Roman"/>
              </w:rPr>
            </w:pPr>
            <w:r w:rsidRPr="003C39D4">
              <w:rPr>
                <w:rFonts w:ascii="Verdana" w:eastAsia="Times New Roman" w:hAnsi="Verdana" w:cs="Times New Roman"/>
                <w:sz w:val="20"/>
                <w:szCs w:val="20"/>
              </w:rPr>
              <w:t>   </w:t>
            </w:r>
            <w:bookmarkStart w:id="1" w:name="CD24S107000"/>
            <w:r w:rsidRPr="003C39D4">
              <w:rPr>
                <w:rFonts w:ascii="Verdana" w:eastAsia="Times New Roman" w:hAnsi="Verdana" w:cs="Times New Roman"/>
                <w:sz w:val="20"/>
                <w:szCs w:val="20"/>
              </w:rPr>
              <w:t>107</w:t>
            </w:r>
            <w:bookmarkEnd w:id="1"/>
          </w:p>
        </w:tc>
        <w:tc>
          <w:tcPr>
            <w:tcW w:w="0" w:type="auto"/>
            <w:vAlign w:val="center"/>
            <w:hideMark/>
          </w:tcPr>
          <w:p w14:paraId="20D821C6" w14:textId="77777777" w:rsidR="003C39D4" w:rsidRPr="003C39D4" w:rsidRDefault="003C39D4" w:rsidP="003C39D4">
            <w:pPr>
              <w:rPr>
                <w:rFonts w:ascii="Times New Roman" w:eastAsia="Times New Roman" w:hAnsi="Times New Roman" w:cs="Times New Roman"/>
              </w:rPr>
            </w:pPr>
            <w:r w:rsidRPr="003C39D4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EQUIPMENT FOR DIAGNOSIS, ANALYSIS, OR TREATMENT:</w:t>
            </w:r>
          </w:p>
        </w:tc>
      </w:tr>
    </w:tbl>
    <w:p w14:paraId="3E5EBFCC" w14:textId="77777777" w:rsidR="003C39D4" w:rsidRPr="003C39D4" w:rsidRDefault="003C39D4" w:rsidP="003C39D4">
      <w:pPr>
        <w:rPr>
          <w:rFonts w:ascii="Times" w:eastAsia="Times New Roman" w:hAnsi="Times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 "/>
      </w:tblPr>
      <w:tblGrid>
        <w:gridCol w:w="1114"/>
        <w:gridCol w:w="8246"/>
      </w:tblGrid>
      <w:tr w:rsidR="003C39D4" w:rsidRPr="003C39D4" w14:paraId="392177B1" w14:textId="77777777" w:rsidTr="003C39D4">
        <w:trPr>
          <w:tblCellSpacing w:w="0" w:type="dxa"/>
        </w:trPr>
        <w:tc>
          <w:tcPr>
            <w:tcW w:w="0" w:type="auto"/>
            <w:hideMark/>
          </w:tcPr>
          <w:p w14:paraId="53F0C1E9" w14:textId="77777777" w:rsidR="003C39D4" w:rsidRPr="003C39D4" w:rsidRDefault="003C39D4" w:rsidP="003C39D4">
            <w:pPr>
              <w:rPr>
                <w:rFonts w:ascii="Times New Roman" w:eastAsia="Times New Roman" w:hAnsi="Times New Roman" w:cs="Times New Roman"/>
              </w:rPr>
            </w:pPr>
            <w:r w:rsidRPr="003C39D4">
              <w:rPr>
                <w:rFonts w:ascii="Verdana" w:eastAsia="Times New Roman" w:hAnsi="Verdana" w:cs="Times New Roman"/>
                <w:sz w:val="20"/>
                <w:szCs w:val="20"/>
              </w:rPr>
              <w:t>   </w:t>
            </w:r>
            <w:bookmarkStart w:id="2" w:name="CD24S133000"/>
            <w:r w:rsidRPr="003C39D4">
              <w:rPr>
                <w:rFonts w:ascii="Verdana" w:eastAsia="Times New Roman" w:hAnsi="Verdana" w:cs="Times New Roman"/>
                <w:sz w:val="20"/>
                <w:szCs w:val="20"/>
              </w:rPr>
              <w:t>133</w:t>
            </w:r>
            <w:bookmarkEnd w:id="2"/>
          </w:p>
        </w:tc>
        <w:tc>
          <w:tcPr>
            <w:tcW w:w="0" w:type="auto"/>
            <w:vAlign w:val="center"/>
            <w:hideMark/>
          </w:tcPr>
          <w:p w14:paraId="564BE873" w14:textId="77777777" w:rsidR="003C39D4" w:rsidRPr="003C39D4" w:rsidRDefault="003C39D4" w:rsidP="003C39D4">
            <w:pPr>
              <w:rPr>
                <w:rFonts w:ascii="Times New Roman" w:eastAsia="Times New Roman" w:hAnsi="Times New Roman" w:cs="Times New Roman"/>
              </w:rPr>
            </w:pPr>
            <w:r w:rsidRPr="003C39D4">
              <w:rPr>
                <w:rFonts w:ascii="Verdana" w:eastAsia="Times New Roman" w:hAnsi="Verdana" w:cs="Times New Roman"/>
              </w:rPr>
              <w:t>.</w:t>
            </w:r>
            <w:r w:rsidRPr="003C39D4">
              <w:rPr>
                <w:rFonts w:ascii="Verdana" w:eastAsia="Times New Roman" w:hAnsi="Verdana" w:cs="Times New Roman"/>
                <w:sz w:val="20"/>
                <w:szCs w:val="20"/>
              </w:rPr>
              <w:t> Hand manipulated tool or instrument (23)</w:t>
            </w:r>
          </w:p>
        </w:tc>
      </w:tr>
    </w:tbl>
    <w:p w14:paraId="53F99B10" w14:textId="77777777" w:rsidR="003C39D4" w:rsidRPr="003C39D4" w:rsidRDefault="003C39D4" w:rsidP="003C39D4">
      <w:pPr>
        <w:rPr>
          <w:rFonts w:ascii="Times New Roman" w:eastAsia="Times New Roman" w:hAnsi="Times New Roman" w:cs="Times New Roman"/>
        </w:rPr>
      </w:pPr>
    </w:p>
    <w:p w14:paraId="29BEA5E2" w14:textId="77777777" w:rsidR="003C39D4" w:rsidRDefault="003C39D4">
      <w:r>
        <w:t>Click on the “p” button beside the class</w:t>
      </w:r>
    </w:p>
    <w:p w14:paraId="11EE8640" w14:textId="77777777" w:rsidR="003C39D4" w:rsidRDefault="003C39D4">
      <w:hyperlink r:id="rId5" w:history="1">
        <w:r w:rsidRPr="00077E95">
          <w:rPr>
            <w:rStyle w:val="Hyperlink"/>
          </w:rPr>
          <w:t>http://patft.uspto.gov/netacgi/nph-Parser?Sect1=PTO2&amp;p=1&amp;u=%2Fnetahtml%2Fsearch-bool.html&amp;r=0&amp;f=S&amp;l=50&amp;TERM1=D24%2F133&amp;FIELD1=ORCL&amp;d=pall</w:t>
        </w:r>
      </w:hyperlink>
    </w:p>
    <w:p w14:paraId="06A1131B" w14:textId="77777777" w:rsidR="003C39D4" w:rsidRDefault="003C39D4">
      <w:bookmarkStart w:id="3" w:name="_GoBack"/>
      <w:bookmarkEnd w:id="3"/>
    </w:p>
    <w:sectPr w:rsidR="003C39D4" w:rsidSect="008D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D4"/>
    <w:rsid w:val="002D56AE"/>
    <w:rsid w:val="003C39D4"/>
    <w:rsid w:val="006A4781"/>
    <w:rsid w:val="007F0936"/>
    <w:rsid w:val="008D470F"/>
    <w:rsid w:val="00E1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F57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9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patft.uspto.gov/netacgi/nph-Parser?Sect1=PTO2&amp;p=1&amp;u=%2Fnetahtml%2Fsearch-bool.html&amp;r=0&amp;f=S&amp;l=50&amp;TERM1=D24%2F133&amp;FIELD1=ORCL&amp;d=pal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77</Words>
  <Characters>441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1</cp:revision>
  <dcterms:created xsi:type="dcterms:W3CDTF">2017-12-22T17:51:00Z</dcterms:created>
  <dcterms:modified xsi:type="dcterms:W3CDTF">2017-12-22T22:15:00Z</dcterms:modified>
</cp:coreProperties>
</file>