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1D27B" w14:textId="77777777" w:rsidR="006A4781" w:rsidRDefault="00752119" w:rsidP="00752119">
      <w:pPr>
        <w:pStyle w:val="Heading1"/>
        <w:rPr>
          <w:lang w:val="en-CA"/>
        </w:rPr>
      </w:pPr>
      <w:r>
        <w:rPr>
          <w:lang w:val="en-CA"/>
        </w:rPr>
        <w:t>Needs Analysis Survey Paper</w:t>
      </w:r>
    </w:p>
    <w:p w14:paraId="75F484F5" w14:textId="77777777" w:rsidR="00752119" w:rsidRDefault="00752119">
      <w:pPr>
        <w:rPr>
          <w:lang w:val="en-CA"/>
        </w:rPr>
      </w:pPr>
    </w:p>
    <w:p w14:paraId="409DA7C3" w14:textId="77777777" w:rsidR="00752119" w:rsidRDefault="00752119" w:rsidP="00752119">
      <w:pPr>
        <w:pStyle w:val="Heading2"/>
        <w:rPr>
          <w:lang w:val="en-CA"/>
        </w:rPr>
      </w:pPr>
      <w:r>
        <w:rPr>
          <w:lang w:val="en-CA"/>
        </w:rPr>
        <w:t xml:space="preserve">Journals: </w:t>
      </w:r>
    </w:p>
    <w:p w14:paraId="7B39A7F2" w14:textId="77777777" w:rsidR="00752119" w:rsidRPr="00752119" w:rsidRDefault="008C5735" w:rsidP="00752119">
      <w:pPr>
        <w:pStyle w:val="ListParagraph"/>
        <w:numPr>
          <w:ilvl w:val="0"/>
          <w:numId w:val="1"/>
        </w:numPr>
      </w:pPr>
      <w:hyperlink r:id="rId6" w:history="1">
        <w:r w:rsidR="00752119" w:rsidRPr="00752119">
          <w:rPr>
            <w:rStyle w:val="Hyperlink"/>
          </w:rPr>
          <w:t>Journal of Otolaryngology - Head &amp; Neck Surgery</w:t>
        </w:r>
      </w:hyperlink>
    </w:p>
    <w:p w14:paraId="6DECF363" w14:textId="77777777" w:rsidR="00231DE9" w:rsidRPr="00B4071D" w:rsidRDefault="00752119" w:rsidP="00752119">
      <w:pPr>
        <w:pStyle w:val="ListParagraph"/>
        <w:numPr>
          <w:ilvl w:val="0"/>
          <w:numId w:val="1"/>
        </w:numPr>
      </w:pPr>
      <w:r>
        <w:rPr>
          <w:lang w:val="en-CA"/>
        </w:rPr>
        <w:t>Otolaryngologic Clinics</w:t>
      </w:r>
    </w:p>
    <w:p w14:paraId="3641FC33" w14:textId="77777777" w:rsidR="00B4071D" w:rsidRDefault="00B4071D" w:rsidP="00B4071D">
      <w:pPr>
        <w:pStyle w:val="ListParagraph"/>
      </w:pPr>
    </w:p>
    <w:p w14:paraId="1C750546" w14:textId="77777777" w:rsidR="00752119" w:rsidRDefault="00752119" w:rsidP="00752119">
      <w:pPr>
        <w:pStyle w:val="Heading2"/>
      </w:pPr>
      <w:r>
        <w:t>Abstract:</w:t>
      </w:r>
    </w:p>
    <w:p w14:paraId="5058129D" w14:textId="77777777" w:rsidR="00752119" w:rsidRPr="00752119" w:rsidRDefault="00752119" w:rsidP="00752119"/>
    <w:p w14:paraId="5DCEF61D" w14:textId="77777777" w:rsidR="00752119" w:rsidRDefault="00752119" w:rsidP="00752119">
      <w:pPr>
        <w:pStyle w:val="Heading2"/>
        <w:rPr>
          <w:lang w:val="en-CA"/>
        </w:rPr>
      </w:pPr>
      <w:r>
        <w:rPr>
          <w:lang w:val="en-CA"/>
        </w:rPr>
        <w:t xml:space="preserve">Background: </w:t>
      </w:r>
    </w:p>
    <w:p w14:paraId="67C491A5" w14:textId="77777777" w:rsidR="00AA3FC3" w:rsidRDefault="00AA3FC3" w:rsidP="00AA3FC3">
      <w:pPr>
        <w:pStyle w:val="ListParagraph"/>
        <w:numPr>
          <w:ilvl w:val="0"/>
          <w:numId w:val="16"/>
        </w:numPr>
      </w:pPr>
      <w:r>
        <w:t>Why are we doing a needs analysis?</w:t>
      </w:r>
    </w:p>
    <w:p w14:paraId="7B146258" w14:textId="77777777" w:rsidR="00AA3FC3" w:rsidRDefault="00AA3FC3" w:rsidP="00AA3FC3">
      <w:r>
        <w:t>To</w:t>
      </w:r>
      <w:r w:rsidR="00E405EC">
        <w:t xml:space="preserve"> identify, describe and rank t</w:t>
      </w:r>
      <w:r>
        <w:t>he difficulties experienced during TEES and if developing new instruments to address these challenges would be beneficial to TEES.</w:t>
      </w:r>
    </w:p>
    <w:p w14:paraId="580DD064" w14:textId="77777777" w:rsidR="00AA3FC3" w:rsidRDefault="00AA3FC3" w:rsidP="00AA3FC3">
      <w:pPr>
        <w:pStyle w:val="ListParagraph"/>
        <w:numPr>
          <w:ilvl w:val="0"/>
          <w:numId w:val="16"/>
        </w:numPr>
      </w:pPr>
      <w:r>
        <w:t>What do we want to learn from the needs analysis?</w:t>
      </w:r>
    </w:p>
    <w:p w14:paraId="25006113" w14:textId="77777777" w:rsidR="00AA3FC3" w:rsidRDefault="00AA3FC3" w:rsidP="00AA3FC3">
      <w:r>
        <w:t>The difficulties that are most widely experienced by TEES surgeons and what difficulties do surgeons require new instruments for.</w:t>
      </w:r>
    </w:p>
    <w:p w14:paraId="1A98DA17" w14:textId="77777777" w:rsidR="00AA3FC3" w:rsidRDefault="00AA3FC3" w:rsidP="00AA3FC3">
      <w:pPr>
        <w:pStyle w:val="ListParagraph"/>
        <w:numPr>
          <w:ilvl w:val="0"/>
          <w:numId w:val="16"/>
        </w:numPr>
      </w:pPr>
      <w:r>
        <w:t>What context does the reader need in order to understand this study?</w:t>
      </w:r>
    </w:p>
    <w:p w14:paraId="74F36311" w14:textId="77777777" w:rsidR="00AA3FC3" w:rsidRDefault="00AA3FC3" w:rsidP="00AA3FC3">
      <w:pPr>
        <w:pStyle w:val="ListParagraph"/>
        <w:ind w:left="0"/>
      </w:pPr>
      <w:r>
        <w:t xml:space="preserve">TEES, endoscopes used </w:t>
      </w:r>
    </w:p>
    <w:p w14:paraId="382C84A7" w14:textId="77777777" w:rsidR="00AA3FC3" w:rsidRDefault="00AA3FC3" w:rsidP="00AA3FC3">
      <w:pPr>
        <w:pStyle w:val="ListParagraph"/>
        <w:numPr>
          <w:ilvl w:val="0"/>
          <w:numId w:val="17"/>
        </w:numPr>
      </w:pPr>
      <w:r>
        <w:t xml:space="preserve">Clinical implications, and say that this method is still contended because of…. The problems of TEES </w:t>
      </w:r>
    </w:p>
    <w:p w14:paraId="1EE9CFB7" w14:textId="77777777" w:rsidR="00AA3FC3" w:rsidRDefault="00AA3FC3" w:rsidP="00AA3FC3">
      <w:pPr>
        <w:pStyle w:val="ListParagraph"/>
      </w:pPr>
    </w:p>
    <w:p w14:paraId="0AD2592E" w14:textId="77777777" w:rsidR="00752119" w:rsidRDefault="00812770" w:rsidP="000B67EC">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posterior epitympanum and</w:t>
      </w:r>
      <w:r w:rsidR="005463E8">
        <w:t xml:space="preserve"> hypotympanum </w:t>
      </w:r>
      <w:r w:rsidR="0073553A">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73553A">
        <w:fldChar w:fldCharType="separate"/>
      </w:r>
      <w:r w:rsidR="005463E8" w:rsidRPr="005463E8">
        <w:rPr>
          <w:noProof/>
        </w:rPr>
        <w:t>[1]</w:t>
      </w:r>
      <w:r w:rsidR="0073553A">
        <w:fldChar w:fldCharType="end"/>
      </w:r>
      <w:r w:rsidR="005463E8">
        <w:t xml:space="preserve"> </w:t>
      </w:r>
      <w:r w:rsidR="0073553A">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73553A">
        <w:fldChar w:fldCharType="separate"/>
      </w:r>
      <w:r w:rsidR="005463E8" w:rsidRPr="005463E8">
        <w:rPr>
          <w:noProof/>
        </w:rPr>
        <w:t>[2]</w:t>
      </w:r>
      <w:r w:rsidR="0073553A">
        <w:fldChar w:fldCharType="end"/>
      </w:r>
      <w:r>
        <w:t xml:space="preserve"> </w:t>
      </w:r>
      <w:r w:rsidR="0073553A">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73553A">
        <w:rPr>
          <w:rFonts w:cs="Arial"/>
        </w:rPr>
        <w:fldChar w:fldCharType="separate"/>
      </w:r>
      <w:r w:rsidR="00A440DB" w:rsidRPr="00A440DB">
        <w:rPr>
          <w:rFonts w:cs="Arial"/>
          <w:noProof/>
        </w:rPr>
        <w:t>[3]</w:t>
      </w:r>
      <w:r w:rsidR="0073553A">
        <w:rPr>
          <w:rFonts w:cs="Arial"/>
        </w:rPr>
        <w:fldChar w:fldCharType="end"/>
      </w:r>
      <w:r w:rsidR="00D33B34">
        <w:rPr>
          <w:rFonts w:cs="Arial"/>
        </w:rPr>
        <w:t xml:space="preserve"> </w:t>
      </w:r>
      <w:r w:rsidR="0073553A">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73553A">
        <w:fldChar w:fldCharType="separate"/>
      </w:r>
      <w:r w:rsidR="00866A1C" w:rsidRPr="00866A1C">
        <w:rPr>
          <w:noProof/>
        </w:rPr>
        <w:t>[4]</w:t>
      </w:r>
      <w:r w:rsidR="0073553A">
        <w:fldChar w:fldCharType="end"/>
      </w:r>
      <w:r w:rsidR="00490FD1">
        <w:rPr>
          <w:rFonts w:cs="Arial"/>
        </w:rPr>
        <w:t xml:space="preserve"> </w:t>
      </w:r>
      <w:r>
        <w:t>. As well, the endoscope allows visualization</w:t>
      </w:r>
      <w:r w:rsidR="005463E8">
        <w:t xml:space="preserve"> past the shaft of the instrument, such as the drill, which is a problem during microscopic surgery</w:t>
      </w:r>
      <w:r>
        <w:t xml:space="preserve"> </w:t>
      </w:r>
      <w:r w:rsidR="0073553A">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73553A">
        <w:fldChar w:fldCharType="separate"/>
      </w:r>
      <w:r w:rsidR="00866A1C" w:rsidRPr="00866A1C">
        <w:rPr>
          <w:noProof/>
        </w:rPr>
        <w:t>[5]</w:t>
      </w:r>
      <w:r w:rsidR="0073553A">
        <w:fldChar w:fldCharType="end"/>
      </w:r>
      <w:r w:rsidR="005463E8">
        <w:t xml:space="preserve">. </w:t>
      </w:r>
    </w:p>
    <w:p w14:paraId="42B3E7F1" w14:textId="77777777" w:rsidR="000B67EC" w:rsidRDefault="006B2AD8" w:rsidP="000B67EC">
      <w:pPr>
        <w:widowControl w:val="0"/>
        <w:autoSpaceDE w:val="0"/>
        <w:autoSpaceDN w:val="0"/>
        <w:adjustRightInd w:val="0"/>
        <w:spacing w:after="240"/>
        <w:ind w:firstLine="720"/>
        <w:contextualSpacing/>
        <w:jc w:val="both"/>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endoscopic ear surgery has not as yet been accepted by all practicing otologists</w:t>
      </w:r>
      <w:r w:rsidR="006527EB">
        <w:rPr>
          <w:rFonts w:eastAsia="Times New Roman"/>
        </w:rPr>
        <w:t xml:space="preserve"> </w:t>
      </w:r>
      <w:r w:rsidR="0073553A">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73553A">
        <w:rPr>
          <w:rFonts w:cs="Times New Roman"/>
          <w:lang w:val="en-CA"/>
        </w:rPr>
        <w:fldChar w:fldCharType="separate"/>
      </w:r>
      <w:r w:rsidR="00866A1C" w:rsidRPr="00866A1C">
        <w:rPr>
          <w:rFonts w:cs="Times New Roman"/>
          <w:noProof/>
          <w:lang w:val="en-CA"/>
        </w:rPr>
        <w:t>[6]</w:t>
      </w:r>
      <w:r w:rsidR="0073553A">
        <w:rPr>
          <w:rFonts w:cs="Times New Roman"/>
          <w:lang w:val="en-CA"/>
        </w:rPr>
        <w:fldChar w:fldCharType="end"/>
      </w:r>
      <w:r w:rsidRPr="00032A7F">
        <w:rPr>
          <w:rFonts w:eastAsia="Times New Roman"/>
        </w:rPr>
        <w:t xml:space="preserve"> </w:t>
      </w:r>
      <w:r w:rsidR="0073553A">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73553A">
        <w:rPr>
          <w:rFonts w:eastAsia="Times New Roman"/>
        </w:rPr>
        <w:fldChar w:fldCharType="separate"/>
      </w:r>
      <w:r w:rsidR="00866A1C" w:rsidRPr="00866A1C">
        <w:rPr>
          <w:rFonts w:eastAsia="Times New Roman"/>
          <w:noProof/>
        </w:rPr>
        <w:t>[7]</w:t>
      </w:r>
      <w:r w:rsidR="0073553A">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677D49">
        <w:rPr>
          <w:rFonts w:eastAsia="Times New Roman"/>
        </w:rPr>
        <w:t xml:space="preserve"> </w:t>
      </w:r>
      <w:r w:rsidR="0073553A">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73553A">
        <w:rPr>
          <w:rFonts w:cs="Times New Roman"/>
          <w:lang w:val="en-CA"/>
        </w:rPr>
        <w:fldChar w:fldCharType="separate"/>
      </w:r>
      <w:r w:rsidR="00866A1C" w:rsidRPr="00866A1C">
        <w:rPr>
          <w:rFonts w:cs="Times New Roman"/>
          <w:noProof/>
          <w:lang w:val="en-CA"/>
        </w:rPr>
        <w:t>[6]</w:t>
      </w:r>
      <w:r w:rsidR="0073553A">
        <w:rPr>
          <w:rFonts w:cs="Times New Roman"/>
          <w:lang w:val="en-CA"/>
        </w:rPr>
        <w:fldChar w:fldCharType="end"/>
      </w:r>
      <w:r w:rsidR="00876325">
        <w:rPr>
          <w:rFonts w:cs="Times New Roman"/>
          <w:lang w:val="en-CA"/>
        </w:rPr>
        <w:t xml:space="preserve"> </w:t>
      </w:r>
      <w:r w:rsidR="0073553A">
        <w:rPr>
          <w:rFonts w:cs="Times New Roman"/>
          <w:lang w:val="en-CA"/>
        </w:rPr>
        <w:fldChar w:fldCharType="begin" w:fldLock="1"/>
      </w:r>
      <w:r w:rsidR="00876325">
        <w:rPr>
          <w:rFonts w:cs="Times New Roman"/>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73553A">
        <w:rPr>
          <w:rFonts w:cs="Times New Roman"/>
          <w:lang w:val="en-CA"/>
        </w:rPr>
        <w:fldChar w:fldCharType="separate"/>
      </w:r>
      <w:r w:rsidR="00876325" w:rsidRPr="00876325">
        <w:rPr>
          <w:rFonts w:cs="Times New Roman"/>
          <w:noProof/>
          <w:lang w:val="en-CA"/>
        </w:rPr>
        <w:t>[8]</w:t>
      </w:r>
      <w:r w:rsidR="0073553A">
        <w:rPr>
          <w:rFonts w:cs="Times New Roman"/>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73553A">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73553A">
        <w:rPr>
          <w:rFonts w:eastAsia="Times New Roman"/>
        </w:rPr>
        <w:fldChar w:fldCharType="separate"/>
      </w:r>
      <w:r w:rsidR="00876325" w:rsidRPr="00876325">
        <w:rPr>
          <w:rFonts w:eastAsia="Times New Roman"/>
          <w:noProof/>
        </w:rPr>
        <w:t>[8]</w:t>
      </w:r>
      <w:r w:rsidR="0073553A">
        <w:rPr>
          <w:rFonts w:eastAsia="Times New Roman"/>
        </w:rPr>
        <w:fldChar w:fldCharType="end"/>
      </w:r>
      <w:r w:rsidR="00876325">
        <w:rPr>
          <w:rFonts w:eastAsia="Times New Roman"/>
        </w:rPr>
        <w:t>.</w:t>
      </w:r>
      <w:r w:rsidRPr="00032A7F">
        <w:rPr>
          <w:rFonts w:eastAsia="Times New Roman"/>
        </w:rPr>
        <w:t> Otologic instruments were developed for two-handed microscope-guided surgery so they are not optimized for the TEES</w:t>
      </w:r>
      <w:r>
        <w:rPr>
          <w:rFonts w:eastAsia="Times New Roman"/>
        </w:rPr>
        <w:t xml:space="preserve"> environment</w:t>
      </w:r>
      <w:r w:rsidRPr="00032A7F">
        <w:rPr>
          <w:rFonts w:eastAsia="Times New Roman"/>
        </w:rPr>
        <w:t xml:space="preserve">.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endoscopically </w:t>
      </w:r>
      <w:r w:rsidR="0073553A">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73553A">
        <w:rPr>
          <w:rFonts w:eastAsia="Times New Roman"/>
        </w:rPr>
        <w:fldChar w:fldCharType="separate"/>
      </w:r>
      <w:r w:rsidR="00876325" w:rsidRPr="00876325">
        <w:rPr>
          <w:rFonts w:eastAsia="Times New Roman"/>
          <w:noProof/>
        </w:rPr>
        <w:t>[9]</w:t>
      </w:r>
      <w:r w:rsidR="0073553A">
        <w:rPr>
          <w:rFonts w:eastAsia="Times New Roman"/>
        </w:rPr>
        <w:fldChar w:fldCharType="end"/>
      </w:r>
      <w:r>
        <w:rPr>
          <w:rFonts w:eastAsia="Times New Roman"/>
        </w:rPr>
        <w:t xml:space="preserve"> </w:t>
      </w:r>
      <w:r w:rsidR="0073553A">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73553A">
        <w:rPr>
          <w:rFonts w:eastAsia="Times New Roman"/>
        </w:rPr>
        <w:fldChar w:fldCharType="separate"/>
      </w:r>
      <w:r w:rsidR="00866A1C" w:rsidRPr="00866A1C">
        <w:rPr>
          <w:rFonts w:eastAsia="Times New Roman"/>
          <w:noProof/>
        </w:rPr>
        <w:t>[6]</w:t>
      </w:r>
      <w:r w:rsidR="0073553A">
        <w:rPr>
          <w:rFonts w:eastAsia="Times New Roman"/>
        </w:rPr>
        <w:fldChar w:fldCharType="end"/>
      </w:r>
      <w:r w:rsidRPr="00032A7F">
        <w:rPr>
          <w:rFonts w:eastAsia="Times New Roman"/>
        </w:rPr>
        <w:t xml:space="preserve"> </w:t>
      </w:r>
      <w:r w:rsidR="0073553A">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73553A">
        <w:rPr>
          <w:rFonts w:eastAsia="Times New Roman"/>
        </w:rPr>
        <w:fldChar w:fldCharType="separate"/>
      </w:r>
      <w:r w:rsidR="00A440DB" w:rsidRPr="00A440DB">
        <w:rPr>
          <w:rFonts w:eastAsia="Times New Roman"/>
          <w:noProof/>
        </w:rPr>
        <w:t>[1]</w:t>
      </w:r>
      <w:r w:rsidR="0073553A">
        <w:rPr>
          <w:rFonts w:eastAsia="Times New Roman"/>
        </w:rPr>
        <w:fldChar w:fldCharType="end"/>
      </w:r>
      <w:r w:rsidR="00B4071D">
        <w:rPr>
          <w:rFonts w:eastAsia="Times New Roman"/>
        </w:rPr>
        <w:t xml:space="preserve"> </w:t>
      </w:r>
      <w:r w:rsidR="0073553A">
        <w:rPr>
          <w:rFonts w:eastAsia="Times New Roman"/>
        </w:rPr>
        <w:fldChar w:fldCharType="begin" w:fldLock="1"/>
      </w:r>
      <w:r w:rsidR="00B4071D">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 "properties" : { "noteIndex" : 0 }, "schema" : "https://github.com/citation-style-language/schema/raw/master/csl-citation.json" }</w:instrText>
      </w:r>
      <w:r w:rsidR="0073553A">
        <w:rPr>
          <w:rFonts w:eastAsia="Times New Roman"/>
        </w:rPr>
        <w:fldChar w:fldCharType="separate"/>
      </w:r>
      <w:r w:rsidR="00B4071D" w:rsidRPr="00B4071D">
        <w:rPr>
          <w:rFonts w:eastAsia="Times New Roman"/>
          <w:noProof/>
        </w:rPr>
        <w:t>[8]</w:t>
      </w:r>
      <w:r w:rsidR="0073553A">
        <w:rPr>
          <w:rFonts w:eastAsia="Times New Roman"/>
        </w:rPr>
        <w:fldChar w:fldCharType="end"/>
      </w:r>
      <w:r w:rsidRPr="00032A7F">
        <w:rPr>
          <w:rFonts w:eastAsia="Times New Roman"/>
        </w:rPr>
        <w:t xml:space="preserve">. </w:t>
      </w:r>
    </w:p>
    <w:p w14:paraId="0AD5E52A" w14:textId="77777777" w:rsidR="007B7CB7" w:rsidRPr="000B67EC" w:rsidRDefault="007B7CB7" w:rsidP="000B67EC">
      <w:pPr>
        <w:widowControl w:val="0"/>
        <w:autoSpaceDE w:val="0"/>
        <w:autoSpaceDN w:val="0"/>
        <w:adjustRightInd w:val="0"/>
        <w:spacing w:after="240"/>
        <w:ind w:firstLine="720"/>
        <w:contextualSpacing/>
        <w:jc w:val="both"/>
        <w:rPr>
          <w:rFonts w:eastAsia="Times New Roman"/>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sidR="0073553A">
        <w:rPr>
          <w:rFonts w:eastAsia="Times New Roman"/>
        </w:rPr>
        <w:fldChar w:fldCharType="begin" w:fldLock="1"/>
      </w:r>
      <w:r w:rsidR="00876325">
        <w:rPr>
          <w:rFonts w:eastAsia="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73553A">
        <w:rPr>
          <w:rFonts w:eastAsia="Times New Roman"/>
        </w:rPr>
        <w:fldChar w:fldCharType="separate"/>
      </w:r>
      <w:r w:rsidR="00876325" w:rsidRPr="00876325">
        <w:rPr>
          <w:rFonts w:eastAsia="Times New Roman"/>
          <w:noProof/>
        </w:rPr>
        <w:t>[10]</w:t>
      </w:r>
      <w:r w:rsidR="0073553A">
        <w:rPr>
          <w:rFonts w:eastAsia="Times New Roman"/>
        </w:rPr>
        <w:fldChar w:fldCharType="end"/>
      </w:r>
      <w:r w:rsidRPr="00032A7F">
        <w:rPr>
          <w:rFonts w:eastAsia="Times New Roman"/>
        </w:rPr>
        <w:t xml:space="preserve">. </w:t>
      </w:r>
      <w:r>
        <w:rPr>
          <w:rFonts w:eastAsia="Times New Roman"/>
        </w:rPr>
        <w:t>In order to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TEES, the needs of surgeons and current limitations of tools must be determined.</w:t>
      </w:r>
    </w:p>
    <w:p w14:paraId="4AC54337" w14:textId="77777777" w:rsidR="0061241A" w:rsidRDefault="0061241A" w:rsidP="00752119"/>
    <w:p w14:paraId="0CB06F59" w14:textId="77777777" w:rsidR="0061241A" w:rsidRDefault="0061241A" w:rsidP="00752119"/>
    <w:p w14:paraId="67AC5F0E" w14:textId="77777777" w:rsidR="00480BFD" w:rsidRDefault="00B55125" w:rsidP="00086F3F">
      <w:pPr>
        <w:ind w:firstLine="720"/>
        <w:rPr>
          <w:ins w:id="0" w:author="Kyle Eastwood" w:date="2017-06-13T12:45:00Z"/>
          <w:lang w:val="en-CA"/>
        </w:rPr>
      </w:pPr>
      <w:commentRangeStart w:id="1"/>
      <w:r w:rsidRPr="00B55125">
        <w:rPr>
          <w:lang w:val="en-CA"/>
        </w:rPr>
        <w:t xml:space="preserve">The Canadian otologists’ EES survey has reported that 11% of otologists in Canada use TEES for cholesteatoma, tympanoplasty, ossicular reconstruction surgeries and they find the following factors difficult about TEES: single-handed surgery, efficiency/operative time, technical difficulty, cost, managing bleeding </w:t>
      </w:r>
      <w:r w:rsidR="0073553A" w:rsidRPr="00B55125">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73553A" w:rsidRPr="00B55125">
        <w:rPr>
          <w:lang w:val="en-CA"/>
        </w:rPr>
        <w:fldChar w:fldCharType="separate"/>
      </w:r>
      <w:r w:rsidR="00866A1C" w:rsidRPr="00866A1C">
        <w:rPr>
          <w:noProof/>
          <w:lang w:val="en-CA"/>
        </w:rPr>
        <w:t>[6]</w:t>
      </w:r>
      <w:r w:rsidR="0073553A" w:rsidRPr="00B55125">
        <w:rPr>
          <w:lang w:val="en-CA"/>
        </w:rPr>
        <w:fldChar w:fldCharType="end"/>
      </w:r>
      <w:r w:rsidRPr="00B55125">
        <w:rPr>
          <w:lang w:val="en-CA"/>
        </w:rPr>
        <w:t xml:space="preserve">. This questionnaire is intended to build upon this research by </w:t>
      </w:r>
      <w:r w:rsidR="006D503B">
        <w:rPr>
          <w:lang w:val="en-CA"/>
        </w:rPr>
        <w:t xml:space="preserve">measuring the degree to which surgeons experience </w:t>
      </w:r>
      <w:r w:rsidRPr="00B55125">
        <w:rPr>
          <w:lang w:val="en-CA"/>
        </w:rPr>
        <w:t xml:space="preserve">specific difficulties during surgery </w:t>
      </w:r>
      <w:r w:rsidR="006D503B">
        <w:rPr>
          <w:lang w:val="en-CA"/>
        </w:rPr>
        <w:t>and whether these difficulties could</w:t>
      </w:r>
      <w:r w:rsidRPr="00B55125">
        <w:rPr>
          <w:lang w:val="en-CA"/>
        </w:rPr>
        <w:t xml:space="preserve"> be addressed by a specialized surgical tool</w:t>
      </w:r>
      <w:r w:rsidR="00321A5D">
        <w:rPr>
          <w:lang w:val="en-CA"/>
        </w:rPr>
        <w:t xml:space="preserve">. </w:t>
      </w:r>
      <w:commentRangeEnd w:id="1"/>
      <w:r w:rsidR="00480BFD">
        <w:rPr>
          <w:rStyle w:val="CommentReference"/>
        </w:rPr>
        <w:commentReference w:id="1"/>
      </w:r>
    </w:p>
    <w:p w14:paraId="5AC77EFD" w14:textId="77777777" w:rsidR="00030BDD" w:rsidRDefault="00030BDD" w:rsidP="00030BDD">
      <w:pPr>
        <w:pStyle w:val="Heading2"/>
      </w:pPr>
      <w:r>
        <w:t xml:space="preserve">Methods: </w:t>
      </w:r>
    </w:p>
    <w:p w14:paraId="325FA71F" w14:textId="77777777" w:rsidR="00E405EC" w:rsidRDefault="00E405EC" w:rsidP="003E1D40">
      <w:pPr>
        <w:pStyle w:val="Heading3"/>
      </w:pPr>
      <w:r>
        <w:t xml:space="preserve">Study Design: </w:t>
      </w:r>
    </w:p>
    <w:p w14:paraId="1A9B29BB" w14:textId="77777777" w:rsidR="003E1D40" w:rsidRDefault="00E405EC" w:rsidP="00204EC7">
      <w:pPr>
        <w:ind w:firstLine="463"/>
      </w:pPr>
      <w:r>
        <w:t>This cross-sectional study employed a mixed-methods self-administered online questionnaire consisting of nine questions. The responses were scored using multiple choice</w:t>
      </w:r>
      <w:r w:rsidR="00C07FCD">
        <w:t xml:space="preserve">, yes/no, an analog scale and an open-ended free-text response. The analog scale was anchored with verbal descriptions to ensure comparability between participants, while facilitating parametric statistical analysis. The contents of the questionnaire </w:t>
      </w:r>
      <w:r w:rsidR="003E1D40">
        <w:t xml:space="preserve">consist of: the percentage of surgeries performed by the participant using TEES, whether the participant uses a specialized TEES instrument set and the degree to which an instrument that addresses the following difficulties would be of use to the participant: </w:t>
      </w:r>
    </w:p>
    <w:p w14:paraId="4D9C99C3" w14:textId="77777777" w:rsidR="003E1D40" w:rsidRDefault="003E1D40" w:rsidP="003E1D40">
      <w:pPr>
        <w:pStyle w:val="ListParagraph"/>
        <w:numPr>
          <w:ilvl w:val="0"/>
          <w:numId w:val="18"/>
        </w:numPr>
      </w:pPr>
      <w:r>
        <w:t>Bleeding control</w:t>
      </w:r>
    </w:p>
    <w:p w14:paraId="0BC3BBD7" w14:textId="77777777" w:rsidR="003E1D40" w:rsidRDefault="003E1D40" w:rsidP="003E1D40">
      <w:pPr>
        <w:pStyle w:val="ListParagraph"/>
        <w:numPr>
          <w:ilvl w:val="0"/>
          <w:numId w:val="18"/>
        </w:numPr>
      </w:pPr>
      <w:r>
        <w:t>Reaching structures visualized by the endoscope</w:t>
      </w:r>
    </w:p>
    <w:p w14:paraId="6F09CD17" w14:textId="77777777" w:rsidR="003E1D40" w:rsidRDefault="003E1D40" w:rsidP="003E1D40">
      <w:pPr>
        <w:pStyle w:val="ListParagraph"/>
        <w:numPr>
          <w:ilvl w:val="0"/>
          <w:numId w:val="18"/>
        </w:numPr>
      </w:pPr>
      <w:r>
        <w:t>Cutting and/or removing bone</w:t>
      </w:r>
    </w:p>
    <w:p w14:paraId="660DEF14" w14:textId="77777777" w:rsidR="003E1D40" w:rsidRDefault="003E1D40" w:rsidP="003E1D40">
      <w:pPr>
        <w:pStyle w:val="ListParagraph"/>
        <w:numPr>
          <w:ilvl w:val="0"/>
          <w:numId w:val="18"/>
        </w:numPr>
      </w:pPr>
      <w:r>
        <w:t>Keeping the endoscope lens clean</w:t>
      </w:r>
    </w:p>
    <w:p w14:paraId="3F99B8B1" w14:textId="77777777" w:rsidR="003E1D40" w:rsidRDefault="003E1D40" w:rsidP="003E1D40">
      <w:pPr>
        <w:pStyle w:val="ListParagraph"/>
        <w:numPr>
          <w:ilvl w:val="0"/>
          <w:numId w:val="18"/>
        </w:numPr>
      </w:pPr>
      <w:r>
        <w:t>Moving and positioning a graft into the intended place</w:t>
      </w:r>
    </w:p>
    <w:p w14:paraId="074F43C2" w14:textId="77777777" w:rsidR="003E1D40" w:rsidRDefault="003E1D40" w:rsidP="003E1D40">
      <w:pPr>
        <w:pStyle w:val="ListParagraph"/>
        <w:numPr>
          <w:ilvl w:val="0"/>
          <w:numId w:val="18"/>
        </w:numPr>
      </w:pPr>
      <w:r>
        <w:t>Dissection and removal of cholesteatoma</w:t>
      </w:r>
    </w:p>
    <w:p w14:paraId="06E71AB5" w14:textId="77777777" w:rsidR="003E1D40" w:rsidRDefault="003E1D40" w:rsidP="003E1D40">
      <w:r>
        <w:t xml:space="preserve">As well, participants were asked to identify any other types of instruments that they would find useful while performing TEES. The questionnaire content was developed through a literature search of existing literature on challenges experienced during TEES and the clinical experience of the principal author and his colleagues. </w:t>
      </w:r>
    </w:p>
    <w:p w14:paraId="6AF85231" w14:textId="77777777" w:rsidR="00C07FCD" w:rsidRDefault="00C07FCD" w:rsidP="00E405EC"/>
    <w:p w14:paraId="21E7A062" w14:textId="0A0F6A20" w:rsidR="00414B3A" w:rsidRDefault="00414B3A" w:rsidP="00414B3A">
      <w:pPr>
        <w:pStyle w:val="Heading3"/>
      </w:pPr>
      <w:r>
        <w:t xml:space="preserve">Participants and Data Collection: </w:t>
      </w:r>
    </w:p>
    <w:p w14:paraId="0C66F351" w14:textId="251429DF" w:rsidR="00414B3A" w:rsidRDefault="00507EE6" w:rsidP="00204EC7">
      <w:pPr>
        <w:ind w:firstLine="720"/>
      </w:pPr>
      <w:r>
        <w:t>We identified o</w:t>
      </w:r>
      <w:r w:rsidR="00414B3A">
        <w:t>tologists who attended the 2</w:t>
      </w:r>
      <w:r w:rsidR="00414B3A" w:rsidRPr="00414B3A">
        <w:rPr>
          <w:vertAlign w:val="superscript"/>
        </w:rPr>
        <w:t>nd</w:t>
      </w:r>
      <w:r w:rsidR="00414B3A">
        <w:t xml:space="preserve"> World Congress of Endoscopic Ear Surgery, members of the International Working Group of Endoscopic Ear Surgery (??), attendees of the TEES course in Japan (??)</w:t>
      </w:r>
      <w:r>
        <w:t xml:space="preserve">. After obtaining approval of the protocol from the Research Ethics Board at the Hospital for Sick Children, Toronto, surgeons were invited to participate in the survey. The top of the online survey includes a letter of information and informed consent was assumed upon anonymous completion of the questionnaire. All information was stored confidentially. </w:t>
      </w:r>
    </w:p>
    <w:p w14:paraId="2CD29112" w14:textId="77777777" w:rsidR="00507EE6" w:rsidRDefault="00507EE6" w:rsidP="00414B3A"/>
    <w:p w14:paraId="11970AAF" w14:textId="08A44887" w:rsidR="00507EE6" w:rsidRDefault="00507EE6" w:rsidP="00507EE6">
      <w:pPr>
        <w:pStyle w:val="Heading3"/>
      </w:pPr>
      <w:r>
        <w:t xml:space="preserve">Data Analysis: </w:t>
      </w:r>
    </w:p>
    <w:p w14:paraId="6A8197AA" w14:textId="58055327" w:rsidR="00507EE6" w:rsidRPr="00414B3A" w:rsidRDefault="00204EC7" w:rsidP="00414B3A">
      <w:r>
        <w:tab/>
        <w:t xml:space="preserve">Data were analyzed using </w:t>
      </w:r>
      <w:r w:rsidR="007679DF">
        <w:t xml:space="preserve">a </w:t>
      </w:r>
      <w:r>
        <w:t>descri</w:t>
      </w:r>
      <w:r w:rsidR="007679DF">
        <w:t xml:space="preserve">ptive format. </w:t>
      </w:r>
      <w:r w:rsidR="008C5735">
        <w:t xml:space="preserve">The quantitative data were analyzed by the means, with a confidence interval of 95% using Jump software </w:t>
      </w:r>
      <w:r w:rsidR="008C5735" w:rsidRPr="008C5735">
        <w:rPr>
          <w:highlight w:val="yellow"/>
        </w:rPr>
        <w:t>(include company of software here)</w:t>
      </w:r>
      <w:r w:rsidR="008C5735">
        <w:t xml:space="preserve">. </w:t>
      </w:r>
      <w:bookmarkStart w:id="2" w:name="_GoBack"/>
      <w:bookmarkEnd w:id="2"/>
    </w:p>
    <w:p w14:paraId="4E00A6E4" w14:textId="77777777" w:rsidR="00414B3A" w:rsidRPr="00E405EC" w:rsidRDefault="00414B3A" w:rsidP="00E405EC"/>
    <w:p w14:paraId="537603BB" w14:textId="77777777" w:rsidR="00480BFD" w:rsidRDefault="00480BFD" w:rsidP="00086F3F">
      <w:pPr>
        <w:ind w:firstLine="720"/>
        <w:rPr>
          <w:ins w:id="3" w:author="Kyle Eastwood" w:date="2017-06-13T12:45:00Z"/>
          <w:lang w:val="en-CA"/>
        </w:rPr>
      </w:pPr>
    </w:p>
    <w:p w14:paraId="717A065B" w14:textId="77777777" w:rsidR="00480BFD" w:rsidRDefault="00B55125" w:rsidP="007367B4">
      <w:pPr>
        <w:ind w:firstLine="720"/>
        <w:rPr>
          <w:ins w:id="4" w:author="Kyle Eastwood" w:date="2017-06-13T12:45:00Z"/>
        </w:rPr>
      </w:pPr>
      <w:r w:rsidRPr="00AC1CBF">
        <w:t xml:space="preserve"> </w:t>
      </w:r>
    </w:p>
    <w:p w14:paraId="7152C0B3" w14:textId="77777777" w:rsidR="00752119" w:rsidRDefault="0014467C" w:rsidP="00752119">
      <w:r>
        <w:tab/>
        <w:t>The questionnaire was sent to otologists who participated in the 2</w:t>
      </w:r>
      <w:r w:rsidRPr="0014467C">
        <w:rPr>
          <w:vertAlign w:val="superscript"/>
        </w:rPr>
        <w:t>nd</w:t>
      </w:r>
      <w:r>
        <w:t xml:space="preserve"> World Congress of Endoscopic Ear Surgery </w:t>
      </w:r>
      <w:r w:rsidRPr="0014467C">
        <w:rPr>
          <w:highlight w:val="yellow"/>
        </w:rPr>
        <w:t>&lt;insert number of attendees&gt;,</w:t>
      </w:r>
      <w:r>
        <w:t xml:space="preserve"> this group of otologists have an interest in TEES as they attended this TEES conference. </w:t>
      </w:r>
      <w:r w:rsidR="00E96D87" w:rsidRPr="00E96D87">
        <w:rPr>
          <w:highlight w:val="yellow"/>
        </w:rPr>
        <w:t>&lt;insert more groups of people once they have the survey&gt;</w:t>
      </w:r>
      <w:r w:rsidR="00E96D87">
        <w:t xml:space="preserve"> The responses were completely anonymous, and collected using SickKids RedCap project management software, which hosted the survey and managed the </w:t>
      </w:r>
      <w:r w:rsidR="000F2E0C">
        <w:t xml:space="preserve">anonymous </w:t>
      </w:r>
      <w:r w:rsidR="00E96D87">
        <w:t xml:space="preserve">responses. </w:t>
      </w:r>
    </w:p>
    <w:p w14:paraId="0EB785BF" w14:textId="77777777" w:rsidR="0014467C" w:rsidRDefault="0014467C" w:rsidP="00752119"/>
    <w:p w14:paraId="3192A776" w14:textId="77777777" w:rsidR="00752119" w:rsidRDefault="00752119" w:rsidP="00752119">
      <w:pPr>
        <w:pStyle w:val="Heading3"/>
      </w:pPr>
      <w:commentRangeStart w:id="5"/>
      <w:commentRangeStart w:id="6"/>
      <w:r>
        <w:t>Statistical Analysi</w:t>
      </w:r>
      <w:commentRangeEnd w:id="5"/>
      <w:r w:rsidR="00AA5327">
        <w:rPr>
          <w:rStyle w:val="CommentReference"/>
          <w:rFonts w:asciiTheme="minorHAnsi" w:eastAsiaTheme="minorHAnsi" w:hAnsiTheme="minorHAnsi" w:cstheme="minorBidi"/>
          <w:color w:val="auto"/>
        </w:rPr>
        <w:commentReference w:id="5"/>
      </w:r>
      <w:commentRangeEnd w:id="6"/>
      <w:r w:rsidR="00AA5327">
        <w:rPr>
          <w:rStyle w:val="CommentReference"/>
          <w:rFonts w:asciiTheme="minorHAnsi" w:eastAsiaTheme="minorHAnsi" w:hAnsiTheme="minorHAnsi" w:cstheme="minorBidi"/>
          <w:color w:val="auto"/>
        </w:rPr>
        <w:commentReference w:id="6"/>
      </w:r>
      <w:r>
        <w:t>s</w:t>
      </w:r>
      <w:r w:rsidR="00DB6365">
        <w:t xml:space="preserve"> </w:t>
      </w:r>
    </w:p>
    <w:p w14:paraId="622F20BF" w14:textId="77777777" w:rsidR="00DB6365" w:rsidRPr="00DB6365" w:rsidRDefault="00DB6365" w:rsidP="00DB6365">
      <w:r w:rsidRPr="00DB6365">
        <w:t>http://blog.minitab.com/blog/adventures-in-statistics-2/choosing-between-a-nonparametric-test-and-a-parametric-test</w:t>
      </w:r>
    </w:p>
    <w:p w14:paraId="45083925" w14:textId="77777777" w:rsidR="00B2654D" w:rsidRDefault="00B2654D" w:rsidP="00015BCD"/>
    <w:p w14:paraId="678520A6" w14:textId="77777777" w:rsidR="00015BCD" w:rsidRDefault="000F2E0C" w:rsidP="00015BCD">
      <w:r>
        <w:t xml:space="preserve">The </w:t>
      </w:r>
      <w:r w:rsidR="00D272CC">
        <w:t>continuous</w:t>
      </w:r>
      <w:r>
        <w:t xml:space="preserve"> data</w:t>
      </w:r>
      <w:r w:rsidR="00717583">
        <w:t xml:space="preserve"> was analyzed using </w:t>
      </w:r>
      <w:commentRangeStart w:id="7"/>
      <w:r>
        <w:t>ANOVA</w:t>
      </w:r>
      <w:commentRangeEnd w:id="7"/>
      <w:r w:rsidR="00C06B28">
        <w:rPr>
          <w:rStyle w:val="CommentReference"/>
        </w:rPr>
        <w:commentReference w:id="7"/>
      </w:r>
      <w:r>
        <w:t xml:space="preserve"> </w:t>
      </w:r>
      <w:r w:rsidR="00AA3FC3">
        <w:t>on</w:t>
      </w:r>
      <w:r>
        <w:t xml:space="preserve"> JUMP </w:t>
      </w:r>
      <w:commentRangeStart w:id="8"/>
      <w:r>
        <w:t>software</w:t>
      </w:r>
      <w:commentRangeEnd w:id="8"/>
      <w:r w:rsidR="00AA5327">
        <w:rPr>
          <w:rStyle w:val="CommentReference"/>
        </w:rPr>
        <w:commentReference w:id="8"/>
      </w:r>
      <w:r>
        <w:t xml:space="preserve">. </w:t>
      </w:r>
    </w:p>
    <w:p w14:paraId="794262D5" w14:textId="77777777" w:rsidR="00F56777" w:rsidRDefault="007517A3" w:rsidP="00015BCD">
      <w:ins w:id="9" w:author="Arushri Swarup" w:date="2017-06-13T21:36:00Z">
        <w:r>
          <w:t>Results – some have no value, does that mean that they meant moderately useful?</w:t>
        </w:r>
      </w:ins>
    </w:p>
    <w:p w14:paraId="02D6801E" w14:textId="77777777" w:rsidR="00015BCD" w:rsidRDefault="00015BCD" w:rsidP="00015BCD">
      <w:pPr>
        <w:pStyle w:val="Heading2"/>
      </w:pPr>
      <w:r>
        <w:t>Results:</w:t>
      </w:r>
    </w:p>
    <w:p w14:paraId="79FDA063" w14:textId="77777777" w:rsidR="00015BCD" w:rsidRDefault="00015BCD" w:rsidP="00015BCD">
      <w:pPr>
        <w:pStyle w:val="ListParagraph"/>
        <w:numPr>
          <w:ilvl w:val="0"/>
          <w:numId w:val="3"/>
        </w:numPr>
      </w:pPr>
      <w:r>
        <w:t>Study participants</w:t>
      </w:r>
    </w:p>
    <w:p w14:paraId="11FEFD97" w14:textId="77777777" w:rsidR="00015BCD" w:rsidRDefault="00015BCD" w:rsidP="00015BCD">
      <w:pPr>
        <w:pStyle w:val="ListParagraph"/>
        <w:numPr>
          <w:ilvl w:val="0"/>
          <w:numId w:val="3"/>
        </w:numPr>
      </w:pPr>
      <w:r>
        <w:t>sub</w:t>
      </w:r>
      <w:r w:rsidR="0036795B">
        <w:t>h</w:t>
      </w:r>
      <w:r>
        <w:t>eadings that describe the main ideas we want to convey</w:t>
      </w:r>
    </w:p>
    <w:p w14:paraId="7E534B90" w14:textId="77777777" w:rsidR="003411A3" w:rsidRDefault="003411A3" w:rsidP="003411A3">
      <w:pPr>
        <w:pStyle w:val="ListParagraph"/>
        <w:widowControl w:val="0"/>
        <w:numPr>
          <w:ilvl w:val="0"/>
          <w:numId w:val="3"/>
        </w:numPr>
        <w:autoSpaceDE w:val="0"/>
        <w:autoSpaceDN w:val="0"/>
        <w:adjustRightInd w:val="0"/>
        <w:spacing w:after="240"/>
      </w:pPr>
      <w:r>
        <w:t>Questionnaire was sent to (number of attendees at the 2</w:t>
      </w:r>
      <w:r w:rsidRPr="003411A3">
        <w:rPr>
          <w:vertAlign w:val="superscript"/>
        </w:rPr>
        <w:t>nd</w:t>
      </w:r>
      <w:r>
        <w:t xml:space="preserve"> world congress) many otologists</w:t>
      </w:r>
    </w:p>
    <w:p w14:paraId="5C86DEFA" w14:textId="77777777" w:rsidR="003411A3" w:rsidRDefault="003411A3" w:rsidP="003411A3">
      <w:pPr>
        <w:pStyle w:val="ListParagraph"/>
        <w:widowControl w:val="0"/>
        <w:numPr>
          <w:ilvl w:val="0"/>
          <w:numId w:val="3"/>
        </w:numPr>
        <w:autoSpaceDE w:val="0"/>
        <w:autoSpaceDN w:val="0"/>
        <w:adjustRightInd w:val="0"/>
        <w:spacing w:after="240"/>
      </w:pPr>
      <w:r>
        <w:t>16/number of attendees at IWGEES responded</w:t>
      </w:r>
    </w:p>
    <w:p w14:paraId="3D250CD7" w14:textId="77777777" w:rsidR="00015BCD" w:rsidRDefault="00015BCD" w:rsidP="00015BCD"/>
    <w:p w14:paraId="516A5CC9" w14:textId="77777777" w:rsidR="00350E52" w:rsidRDefault="00350E52" w:rsidP="00015BCD">
      <w:pPr>
        <w:pStyle w:val="Heading2"/>
      </w:pPr>
    </w:p>
    <w:p w14:paraId="78766C33" w14:textId="77777777" w:rsidR="00350E52" w:rsidRDefault="00350E52" w:rsidP="00015BCD">
      <w:pPr>
        <w:pStyle w:val="Heading2"/>
      </w:pPr>
      <w:commentRangeStart w:id="10"/>
      <w:commentRangeStart w:id="11"/>
      <w:r>
        <w:rPr>
          <w:noProof/>
        </w:rPr>
        <w:drawing>
          <wp:inline distT="0" distB="0" distL="0" distR="0" wp14:anchorId="76264F5D" wp14:editId="36BFA396">
            <wp:extent cx="6089880" cy="3786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commentRangeEnd w:id="10"/>
      <w:r w:rsidR="00AA5327">
        <w:rPr>
          <w:rStyle w:val="CommentReference"/>
          <w:rFonts w:asciiTheme="minorHAnsi" w:eastAsiaTheme="minorHAnsi" w:hAnsiTheme="minorHAnsi" w:cstheme="minorBidi"/>
          <w:color w:val="auto"/>
        </w:rPr>
        <w:commentReference w:id="10"/>
      </w:r>
      <w:commentRangeEnd w:id="11"/>
      <w:r w:rsidR="00492755">
        <w:rPr>
          <w:rStyle w:val="CommentReference"/>
          <w:rFonts w:asciiTheme="minorHAnsi" w:eastAsiaTheme="minorHAnsi" w:hAnsiTheme="minorHAnsi" w:cstheme="minorBidi"/>
          <w:color w:val="auto"/>
        </w:rPr>
        <w:commentReference w:id="11"/>
      </w:r>
    </w:p>
    <w:p w14:paraId="7221D0EB" w14:textId="77777777" w:rsidR="000F119D" w:rsidRDefault="000F119D" w:rsidP="000F119D"/>
    <w:p w14:paraId="1658B2E5" w14:textId="77777777" w:rsidR="000F119D" w:rsidRPr="000F119D" w:rsidRDefault="000F119D" w:rsidP="000F119D">
      <w:r>
        <w:t>The degree of need to facilitate each difficulty during TEES was over 50%, suggesting that each of these difficulties are experienced significantly by the respondents. Reaching structures visualized by the endoscope and dissection and removal of cholesteatoma resulted in the highest degree of need at 82%</w:t>
      </w:r>
      <w:r>
        <w:sym w:font="Symbol" w:char="F0B1"/>
      </w:r>
      <w:r>
        <w:t>5% and 78%</w:t>
      </w:r>
      <w:r>
        <w:sym w:font="Symbol" w:char="F0B1"/>
      </w:r>
      <w:r>
        <w:t xml:space="preserve">5% , respectively. </w:t>
      </w:r>
    </w:p>
    <w:p w14:paraId="63D3C7D7" w14:textId="77777777" w:rsidR="000E6B39" w:rsidRDefault="000E6B39" w:rsidP="000E6B39">
      <w:commentRangeStart w:id="12"/>
      <w:r>
        <w:rPr>
          <w:noProof/>
        </w:rPr>
        <w:drawing>
          <wp:inline distT="0" distB="0" distL="0" distR="0" wp14:anchorId="70F3949F" wp14:editId="4B997D84">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commentRangeEnd w:id="12"/>
      <w:r w:rsidR="00AA5327">
        <w:rPr>
          <w:rStyle w:val="CommentReference"/>
        </w:rPr>
        <w:commentReference w:id="12"/>
      </w:r>
    </w:p>
    <w:p w14:paraId="4EA67C57" w14:textId="77777777" w:rsidR="000E6B39" w:rsidRDefault="000E6B39" w:rsidP="000E6B39"/>
    <w:p w14:paraId="63FCEB66" w14:textId="77777777" w:rsidR="000E6B39" w:rsidRDefault="000E6B39" w:rsidP="000E6B39">
      <w:r>
        <w:rPr>
          <w:noProof/>
        </w:rPr>
        <w:lastRenderedPageBreak/>
        <w:drawing>
          <wp:inline distT="0" distB="0" distL="0" distR="0" wp14:anchorId="5A70FE34" wp14:editId="3BD4F525">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DF8111" w14:textId="77777777" w:rsidR="00340C3C" w:rsidRDefault="00340C3C" w:rsidP="000E6B39"/>
    <w:p w14:paraId="31676149" w14:textId="77777777" w:rsidR="00F56777" w:rsidRDefault="00F56777" w:rsidP="00F56777"/>
    <w:p w14:paraId="660C0DF3" w14:textId="77777777" w:rsidR="00F56777" w:rsidRDefault="00F56777" w:rsidP="00F56777">
      <w:commentRangeStart w:id="13"/>
      <w:r>
        <w:t xml:space="preserve">Note: the response rate is very low (16) at this point. There was no significant effect of the percent of TEES on the degree of difficulty experienced. There was no significant effect of the use of TEES instrument set on the degree of difficulty experienced. </w:t>
      </w:r>
      <w:commentRangeEnd w:id="13"/>
      <w:r w:rsidR="00AA5327">
        <w:rPr>
          <w:rStyle w:val="CommentReference"/>
        </w:rPr>
        <w:commentReference w:id="13"/>
      </w:r>
    </w:p>
    <w:p w14:paraId="77801AB6" w14:textId="77777777" w:rsidR="00F56777" w:rsidRDefault="00F56777" w:rsidP="00F56777"/>
    <w:p w14:paraId="088DA67E" w14:textId="77777777" w:rsidR="00490FD1" w:rsidRPr="00490FD1" w:rsidRDefault="00015BCD" w:rsidP="00086F3F">
      <w:pPr>
        <w:pStyle w:val="Heading2"/>
      </w:pPr>
      <w:commentRangeStart w:id="14"/>
      <w:commentRangeStart w:id="15"/>
      <w:r>
        <w:t>Discussion</w:t>
      </w:r>
      <w:commentRangeEnd w:id="14"/>
      <w:r w:rsidR="00C06B28">
        <w:rPr>
          <w:rStyle w:val="CommentReference"/>
          <w:rFonts w:asciiTheme="minorHAnsi" w:eastAsiaTheme="minorHAnsi" w:hAnsiTheme="minorHAnsi" w:cstheme="minorBidi"/>
          <w:color w:val="auto"/>
        </w:rPr>
        <w:commentReference w:id="14"/>
      </w:r>
      <w:r>
        <w:t xml:space="preserve">: </w:t>
      </w:r>
      <w:commentRangeEnd w:id="15"/>
      <w:r w:rsidR="00C06B28">
        <w:rPr>
          <w:rStyle w:val="CommentReference"/>
          <w:rFonts w:asciiTheme="minorHAnsi" w:eastAsiaTheme="minorHAnsi" w:hAnsiTheme="minorHAnsi" w:cstheme="minorBidi"/>
          <w:color w:val="auto"/>
        </w:rPr>
        <w:commentReference w:id="15"/>
      </w:r>
    </w:p>
    <w:p w14:paraId="3D38D251" w14:textId="77777777" w:rsidR="003E1D40" w:rsidRPr="007367B4" w:rsidRDefault="003E1D40" w:rsidP="003E1D40">
      <w:pPr>
        <w:ind w:firstLine="720"/>
        <w:rPr>
          <w:lang w:val="en-CA"/>
        </w:rPr>
      </w:pPr>
      <w:commentRangeStart w:id="16"/>
      <w:r w:rsidRPr="00AC1CBF">
        <w:t xml:space="preserve">An analog visual scale was chosen as it is a continuous rating scale and so respondents can pick any value between the boundary points and visually see where their answer lies in the scale </w:t>
      </w:r>
      <w:r w:rsidRPr="00AC1CBF">
        <w:fldChar w:fldCharType="begin" w:fldLock="1"/>
      </w:r>
      <w: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Pr="00AC1CBF">
        <w:fldChar w:fldCharType="separate"/>
      </w:r>
      <w:r w:rsidRPr="00876325">
        <w:rPr>
          <w:noProof/>
        </w:rPr>
        <w:t>[11]</w:t>
      </w:r>
      <w:r w:rsidRPr="00AC1CBF">
        <w:fldChar w:fldCharType="end"/>
      </w:r>
      <w:r w:rsidRPr="00AC1CBF">
        <w:t xml:space="preserve"> </w:t>
      </w:r>
      <w:r w:rsidRPr="00AC1CBF">
        <w:fldChar w:fldCharType="begin" w:fldLock="1"/>
      </w:r>
      <w: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Pr="00AC1CBF">
        <w:fldChar w:fldCharType="separate"/>
      </w:r>
      <w:r w:rsidRPr="00876325">
        <w:rPr>
          <w:noProof/>
        </w:rPr>
        <w:t>[12]</w:t>
      </w:r>
      <w:r w:rsidRPr="00AC1CBF">
        <w:fldChar w:fldCharType="end"/>
      </w:r>
      <w:r w:rsidRPr="00AC1CBF">
        <w:t>. It is suggested that a continuous rating scale is advantageous compared to the five point likert scale because respondents do not need to subjectively discriminate between the five different rating categories</w:t>
      </w:r>
      <w:r>
        <w:t xml:space="preserve"> and are not bound to only five answers the continuous visual analog scale can capture subjective phenomena quantitatively and can discriminate finer differences due to the larger range of possible scores, also makes it more likely that the data is normally distributed and can thus use parametric statistical analysis with a smaller sample size</w:t>
      </w:r>
      <w:r w:rsidRPr="00AC1CBF">
        <w:t xml:space="preserve"> </w:t>
      </w:r>
      <w:r>
        <w:t xml:space="preserve"> </w:t>
      </w:r>
      <w:r>
        <w:fldChar w:fldCharType="begin" w:fldLock="1"/>
      </w:r>
      <w: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fldChar w:fldCharType="separate"/>
      </w:r>
      <w:r w:rsidRPr="00876325">
        <w:rPr>
          <w:noProof/>
        </w:rPr>
        <w:t>[11]</w:t>
      </w:r>
      <w:r>
        <w:fldChar w:fldCharType="end"/>
      </w:r>
      <w:r>
        <w:t xml:space="preserve"> </w:t>
      </w:r>
      <w:r>
        <w:fldChar w:fldCharType="begin" w:fldLock="1"/>
      </w:r>
      <w:r>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fldChar w:fldCharType="separate"/>
      </w:r>
      <w:r w:rsidRPr="00876325">
        <w:rPr>
          <w:noProof/>
        </w:rPr>
        <w:t>[13]</w:t>
      </w:r>
      <w:r>
        <w:fldChar w:fldCharType="end"/>
      </w:r>
      <w:r w:rsidRPr="00AC1CBF">
        <w:t xml:space="preserve">. </w:t>
      </w:r>
      <w:commentRangeEnd w:id="16"/>
      <w:r>
        <w:rPr>
          <w:rStyle w:val="CommentReference"/>
        </w:rPr>
        <w:commentReference w:id="16"/>
      </w:r>
    </w:p>
    <w:p w14:paraId="47E93D26" w14:textId="77777777" w:rsidR="003E1D40" w:rsidRDefault="003E1D40" w:rsidP="00414708">
      <w:pPr>
        <w:pStyle w:val="Heading3"/>
        <w:rPr>
          <w:lang w:val="en-CA"/>
        </w:rPr>
      </w:pPr>
    </w:p>
    <w:p w14:paraId="59DBBED5" w14:textId="77777777" w:rsidR="003E1D40" w:rsidRPr="003E1D40" w:rsidRDefault="003E1D40" w:rsidP="003E1D40"/>
    <w:p w14:paraId="5E34DE06" w14:textId="77777777" w:rsidR="000B67EC" w:rsidRDefault="008D0425" w:rsidP="00414708">
      <w:pPr>
        <w:pStyle w:val="Heading3"/>
        <w:rPr>
          <w:lang w:val="en-CA"/>
        </w:rPr>
      </w:pPr>
      <w:r>
        <w:rPr>
          <w:lang w:val="en-CA"/>
        </w:rPr>
        <w:t>Bleeding c</w:t>
      </w:r>
      <w:r w:rsidR="000B67EC">
        <w:rPr>
          <w:lang w:val="en-CA"/>
        </w:rPr>
        <w:t xml:space="preserve">ontrol </w:t>
      </w:r>
    </w:p>
    <w:p w14:paraId="2D36748E" w14:textId="77777777" w:rsidR="000B67EC" w:rsidRPr="00632743" w:rsidRDefault="000B67EC" w:rsidP="00414708">
      <w:pPr>
        <w:ind w:firstLine="720"/>
      </w:pPr>
      <w:r>
        <w:t>Managing bleeding has been reported as a challenge during TEES (by 24% of Canadian Otologist repondents in Lea et al.’s survey)</w:t>
      </w:r>
      <w:r w:rsidR="0073553A">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73553A">
        <w:fldChar w:fldCharType="separate"/>
      </w:r>
      <w:r w:rsidR="00866A1C" w:rsidRPr="00866A1C">
        <w:rPr>
          <w:noProof/>
        </w:rPr>
        <w:t>[5]</w:t>
      </w:r>
      <w:r w:rsidR="0073553A">
        <w:fldChar w:fldCharType="end"/>
      </w:r>
      <w:r>
        <w:t xml:space="preserve"> </w:t>
      </w:r>
      <w:r w:rsidR="0073553A">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73553A">
        <w:fldChar w:fldCharType="separate"/>
      </w:r>
      <w:r w:rsidR="00866A1C" w:rsidRPr="00866A1C">
        <w:rPr>
          <w:noProof/>
        </w:rPr>
        <w:t>[6]</w:t>
      </w:r>
      <w:r w:rsidR="0073553A">
        <w:fldChar w:fldCharType="end"/>
      </w:r>
      <w:r>
        <w:t xml:space="preserve"> </w:t>
      </w:r>
      <w:r w:rsidR="0073553A">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73553A">
        <w:fldChar w:fldCharType="separate"/>
      </w:r>
      <w:r w:rsidRPr="00A440DB">
        <w:rPr>
          <w:noProof/>
        </w:rPr>
        <w:t>[3]</w:t>
      </w:r>
      <w:r w:rsidR="0073553A">
        <w:fldChar w:fldCharType="end"/>
      </w:r>
      <w:r w:rsidR="00866A1C">
        <w:t xml:space="preserve"> </w:t>
      </w:r>
      <w:r w:rsidR="0073553A">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73553A">
        <w:fldChar w:fldCharType="separate"/>
      </w:r>
      <w:r w:rsidR="00866A1C" w:rsidRPr="00866A1C">
        <w:rPr>
          <w:noProof/>
        </w:rPr>
        <w:t>[4]</w:t>
      </w:r>
      <w:r w:rsidR="0073553A">
        <w:fldChar w:fldCharType="end"/>
      </w:r>
      <w:r>
        <w:t xml:space="preserve">. Specialized instruments have been designed to incorporate a functional tip with a suction shaft, for example the Giuseppe Panetti round cutting knife with suction shaft which allows dissection and retraction of the tympanomeatal flap while suction-enabled so the surgeon does not need to switch instruments for suction </w:t>
      </w:r>
      <w:r w:rsidR="0073553A">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73553A">
        <w:fldChar w:fldCharType="separate"/>
      </w:r>
      <w:r w:rsidRPr="00A440DB">
        <w:rPr>
          <w:noProof/>
        </w:rPr>
        <w:t>[3]</w:t>
      </w:r>
      <w:r w:rsidR="0073553A">
        <w:fldChar w:fldCharType="end"/>
      </w:r>
      <w:r>
        <w:t xml:space="preserve">. Specialized instruments are being developed to mitigate the problem of bleeding control. </w:t>
      </w:r>
      <w:r w:rsidR="00876325">
        <w:t xml:space="preserve">During TEES, Lea and Mijovic list techniques to maintain proper hemostasis, which helps account for the one-handed approach, including injection of local anesthetic and epinephrine, packing the ear canal with topical epinephrine soaked neuro-patties before </w:t>
      </w:r>
      <w:r w:rsidR="00876325">
        <w:lastRenderedPageBreak/>
        <w:t xml:space="preserve">surgery, maintaining hypotensive  anesthesia and gentle head elevation, careful instrument manipulation in external canal </w:t>
      </w:r>
      <w:r w:rsidR="001C12A0">
        <w:t>and</w:t>
      </w:r>
      <w:r w:rsidR="00876325">
        <w:t xml:space="preserve"> applying epinephrine soaked cotton balls while raising the tympanomeatal flap</w:t>
      </w:r>
      <w:r w:rsidR="001C12A0">
        <w:t xml:space="preserve"> </w:t>
      </w:r>
      <w:r w:rsidR="0073553A">
        <w:fldChar w:fldCharType="begin" w:fldLock="1"/>
      </w:r>
      <w:r w:rsidR="00333E83">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73553A">
        <w:fldChar w:fldCharType="separate"/>
      </w:r>
      <w:r w:rsidR="001C12A0" w:rsidRPr="001C12A0">
        <w:rPr>
          <w:noProof/>
        </w:rPr>
        <w:t>[8]</w:t>
      </w:r>
      <w:r w:rsidR="0073553A">
        <w:fldChar w:fldCharType="end"/>
      </w:r>
      <w:r w:rsidR="001C12A0">
        <w:t>.</w:t>
      </w:r>
      <w:r w:rsidR="00876325">
        <w:t xml:space="preserve">  </w:t>
      </w:r>
    </w:p>
    <w:p w14:paraId="1D224667" w14:textId="77777777" w:rsidR="00414708" w:rsidRDefault="00414708" w:rsidP="00414708">
      <w:pPr>
        <w:pStyle w:val="Heading3"/>
        <w:rPr>
          <w:lang w:val="en-CA"/>
        </w:rPr>
      </w:pPr>
    </w:p>
    <w:p w14:paraId="46F39697" w14:textId="77777777" w:rsidR="000B67EC" w:rsidRDefault="00414708" w:rsidP="00414708">
      <w:pPr>
        <w:pStyle w:val="Heading3"/>
        <w:rPr>
          <w:lang w:val="en-CA"/>
        </w:rPr>
      </w:pPr>
      <w:r>
        <w:rPr>
          <w:lang w:val="en-CA"/>
        </w:rPr>
        <w:t>R</w:t>
      </w:r>
      <w:r w:rsidR="000B67EC">
        <w:rPr>
          <w:lang w:val="en-CA"/>
        </w:rPr>
        <w:t>eaching structures visualized by the endoscope and dissection and removal of cholesteatoma</w:t>
      </w:r>
    </w:p>
    <w:p w14:paraId="09E4E90A" w14:textId="77777777" w:rsidR="000B67EC" w:rsidRPr="00FF1426" w:rsidRDefault="000B67EC" w:rsidP="00414708">
      <w:pPr>
        <w:ind w:firstLine="720"/>
      </w:pPr>
      <w:r>
        <w:t xml:space="preserve">Difficult to reach anatomical recesses include the sinus tympani, facial recess and anterior epitympanic recess  </w:t>
      </w:r>
      <w:r w:rsidR="0073553A">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73553A">
        <w:fldChar w:fldCharType="separate"/>
      </w:r>
      <w:r w:rsidRPr="00A440DB">
        <w:rPr>
          <w:noProof/>
        </w:rPr>
        <w:t>[3]</w:t>
      </w:r>
      <w:r w:rsidR="0073553A">
        <w:fldChar w:fldCharType="end"/>
      </w:r>
      <w:r>
        <w:t xml:space="preserve">. Specialized instruments that have a curved tip in order to reach structures visualized by the endoscope are also being developed, particularly instruments to reach the sinus tympani </w:t>
      </w:r>
      <w:r w:rsidR="0073553A">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73553A">
        <w:fldChar w:fldCharType="separate"/>
      </w:r>
      <w:r w:rsidRPr="00A440DB">
        <w:rPr>
          <w:noProof/>
        </w:rPr>
        <w:t>[3]</w:t>
      </w:r>
      <w:r w:rsidR="0073553A">
        <w:fldChar w:fldCharType="end"/>
      </w:r>
      <w:r>
        <w:t xml:space="preserve">. As well, residual cholesteatoma occurs if cholesteatoma is found in inaccessible areas </w:t>
      </w:r>
      <w:r w:rsidR="0073553A">
        <w:fldChar w:fldCharType="begin" w:fldLock="1"/>
      </w:r>
      <w:r w:rsidR="00876325">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"[14]", "plainTextFormattedCitation" : "[14]", "previouslyFormattedCitation" : "[14]" }, "properties" : { "noteIndex" : 0 }, "schema" : "https://github.com/citation-style-language/schema/raw/master/csl-citation.json" }</w:instrText>
      </w:r>
      <w:r w:rsidR="0073553A">
        <w:fldChar w:fldCharType="separate"/>
      </w:r>
      <w:r w:rsidR="00876325" w:rsidRPr="00876325">
        <w:rPr>
          <w:noProof/>
        </w:rPr>
        <w:t>[14]</w:t>
      </w:r>
      <w:r w:rsidR="0073553A">
        <w:fldChar w:fldCharType="end"/>
      </w:r>
      <w:r>
        <w:t xml:space="preserve"> </w:t>
      </w:r>
      <w:r w:rsidR="0073553A">
        <w:fldChar w:fldCharType="begin" w:fldLock="1"/>
      </w:r>
      <w:r w:rsidR="00876325">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"[15]", "plainTextFormattedCitation" : "[15]", "previouslyFormattedCitation" : "[15]" }, "properties" : { "noteIndex" : 0 }, "schema" : "https://github.com/citation-style-language/schema/raw/master/csl-citation.json" }</w:instrText>
      </w:r>
      <w:r w:rsidR="0073553A">
        <w:fldChar w:fldCharType="separate"/>
      </w:r>
      <w:r w:rsidR="00876325" w:rsidRPr="00876325">
        <w:rPr>
          <w:noProof/>
        </w:rPr>
        <w:t>[15]</w:t>
      </w:r>
      <w:r w:rsidR="0073553A">
        <w:fldChar w:fldCharType="end"/>
      </w:r>
      <w:r>
        <w:t xml:space="preserve">.  </w:t>
      </w:r>
      <w:r w:rsidR="000F119D">
        <w:t xml:space="preserve">Reaching structures visualized by the endoscope and dissection and removal of cholesteatoma resulted in the highest degree of need. These two difficulties are related as dissecting and removal of cholesteatoma requires the surgeon’s tools to reach the cholesteatoma, which is often located in hard to access areas visualized by the endoscope. </w:t>
      </w:r>
    </w:p>
    <w:p w14:paraId="2DCCD15E" w14:textId="77777777" w:rsidR="00414708" w:rsidRDefault="00414708" w:rsidP="000B67EC">
      <w:pPr>
        <w:pStyle w:val="Heading2"/>
        <w:rPr>
          <w:lang w:val="en-CA"/>
        </w:rPr>
      </w:pPr>
    </w:p>
    <w:p w14:paraId="2588C77C" w14:textId="77777777" w:rsidR="000B67EC" w:rsidRDefault="008D0425" w:rsidP="00414708">
      <w:pPr>
        <w:pStyle w:val="Heading3"/>
        <w:rPr>
          <w:lang w:val="en-CA"/>
        </w:rPr>
      </w:pPr>
      <w:r>
        <w:rPr>
          <w:lang w:val="en-CA"/>
        </w:rPr>
        <w:t>C</w:t>
      </w:r>
      <w:r w:rsidR="000B67EC">
        <w:rPr>
          <w:lang w:val="en-CA"/>
        </w:rPr>
        <w:t>utting and removing bone</w:t>
      </w:r>
    </w:p>
    <w:p w14:paraId="0B59ACB4" w14:textId="77777777" w:rsidR="000B67EC" w:rsidRPr="00344911" w:rsidRDefault="000B67EC" w:rsidP="008D0425">
      <w:pPr>
        <w:ind w:firstLine="720"/>
      </w:pPr>
      <w:r w:rsidRPr="000B67EC">
        <w:rPr>
          <w:highlight w:val="yellow"/>
        </w:rPr>
        <w:t>need a source for this</w:t>
      </w:r>
    </w:p>
    <w:p w14:paraId="0A4321E7" w14:textId="77777777" w:rsidR="008D0425" w:rsidRDefault="008D0425" w:rsidP="000B67EC">
      <w:pPr>
        <w:pStyle w:val="Heading2"/>
        <w:rPr>
          <w:lang w:val="en-CA"/>
        </w:rPr>
      </w:pPr>
    </w:p>
    <w:p w14:paraId="4C784A59" w14:textId="77777777" w:rsidR="000B67EC" w:rsidRDefault="008D0425" w:rsidP="008D0425">
      <w:pPr>
        <w:pStyle w:val="Heading3"/>
        <w:rPr>
          <w:lang w:val="en-CA"/>
        </w:rPr>
      </w:pPr>
      <w:r>
        <w:rPr>
          <w:lang w:val="en-CA"/>
        </w:rPr>
        <w:t>K</w:t>
      </w:r>
      <w:r w:rsidR="000B67EC">
        <w:rPr>
          <w:lang w:val="en-CA"/>
        </w:rPr>
        <w:t xml:space="preserve">eeping the endoscope lens clean </w:t>
      </w:r>
    </w:p>
    <w:p w14:paraId="3DC91159" w14:textId="77777777" w:rsidR="000B67EC" w:rsidRPr="00A440DB" w:rsidRDefault="000B67EC" w:rsidP="008D0425">
      <w:pPr>
        <w:ind w:firstLine="720"/>
      </w:pPr>
      <w:r>
        <w:t xml:space="preserve">According to the members of the International Working Group of Endoscopic Ear Surgery (IWGEES) who have had more than fifteen years of TEES experience, fogging and smearing of the endoscope tip is a disadvantage of TEES </w:t>
      </w:r>
      <w:r w:rsidR="0073553A">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73553A">
        <w:fldChar w:fldCharType="separate"/>
      </w:r>
      <w:r w:rsidRPr="00A440DB">
        <w:rPr>
          <w:noProof/>
        </w:rPr>
        <w:t>[3]</w:t>
      </w:r>
      <w:r w:rsidR="0073553A">
        <w:fldChar w:fldCharType="end"/>
      </w:r>
      <w:r>
        <w:t xml:space="preserve">. This difficulty during surgery requires the surgeon to remove the tool and endoscope, and wipe it periodically when the lens is not clean. The lens can also become dirty during drilling when pieces of bone and irrigation fluid are flowing in the surgical field. </w:t>
      </w:r>
    </w:p>
    <w:p w14:paraId="65AB5514" w14:textId="77777777" w:rsidR="008D0425" w:rsidRDefault="008D0425" w:rsidP="000B67EC">
      <w:pPr>
        <w:pStyle w:val="Heading2"/>
        <w:rPr>
          <w:lang w:val="en-CA"/>
        </w:rPr>
      </w:pPr>
    </w:p>
    <w:p w14:paraId="78EBC09F" w14:textId="77777777" w:rsidR="000B67EC" w:rsidRDefault="008D0425" w:rsidP="008D0425">
      <w:pPr>
        <w:pStyle w:val="Heading3"/>
        <w:rPr>
          <w:lang w:val="en-CA"/>
        </w:rPr>
      </w:pPr>
      <w:r>
        <w:rPr>
          <w:lang w:val="en-CA"/>
        </w:rPr>
        <w:t>M</w:t>
      </w:r>
      <w:r w:rsidR="000B67EC">
        <w:rPr>
          <w:lang w:val="en-CA"/>
        </w:rPr>
        <w:t xml:space="preserve">oving and positioning a graft into the intended place </w:t>
      </w:r>
    </w:p>
    <w:p w14:paraId="0749843C" w14:textId="77777777" w:rsidR="000B67EC" w:rsidRPr="00041A9F" w:rsidRDefault="000B67EC" w:rsidP="008D0425">
      <w:pPr>
        <w:ind w:firstLine="720"/>
      </w:pPr>
      <w:r>
        <w:t xml:space="preserve">In tympanoplasty surgery, the approach, graft material and graft placement technique vary depending on the training, case load, resources and experience available to the surgeon </w:t>
      </w:r>
      <w:r w:rsidR="0073553A">
        <w:fldChar w:fldCharType="begin" w:fldLock="1"/>
      </w:r>
      <w:r w:rsidR="00876325">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"[16]", "plainTextFormattedCitation" : "[16]", "previouslyFormattedCitation" : "[16]" }, "properties" : { "noteIndex" : 0 }, "schema" : "https://github.com/citation-style-language/schema/raw/master/csl-citation.json" }</w:instrText>
      </w:r>
      <w:r w:rsidR="0073553A">
        <w:fldChar w:fldCharType="separate"/>
      </w:r>
      <w:r w:rsidR="00876325" w:rsidRPr="00876325">
        <w:rPr>
          <w:noProof/>
        </w:rPr>
        <w:t>[16]</w:t>
      </w:r>
      <w:r w:rsidR="0073553A">
        <w:fldChar w:fldCharType="end"/>
      </w:r>
      <w:r>
        <w:t xml:space="preserve">. During TEES tympanoplasty the graft must be inserted into the ear canal and positioned single handedly in the desired orientation, e.g. underlay technique requires the graft to be supported under the annulus anteriorly and over the neck of the malleus for anterosuperior support </w:t>
      </w:r>
      <w:r w:rsidR="0073553A">
        <w:fldChar w:fldCharType="begin" w:fldLock="1"/>
      </w:r>
      <w:r w:rsidR="00876325">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"[16]", "plainTextFormattedCitation" : "[16]", "previouslyFormattedCitation" : "[16]" }, "properties" : { "noteIndex" : 0 }, "schema" : "https://github.com/citation-style-language/schema/raw/master/csl-citation.json" }</w:instrText>
      </w:r>
      <w:r w:rsidR="0073553A">
        <w:fldChar w:fldCharType="separate"/>
      </w:r>
      <w:r w:rsidR="00876325" w:rsidRPr="00876325">
        <w:rPr>
          <w:noProof/>
        </w:rPr>
        <w:t>[16]</w:t>
      </w:r>
      <w:r w:rsidR="0073553A">
        <w:fldChar w:fldCharType="end"/>
      </w:r>
      <w:r>
        <w:t>. Performing this technique single handedly can be challenging and so perhaps a tool that facilitates graft manipulation would be helpful for TEES surgeons</w:t>
      </w:r>
      <w:commentRangeStart w:id="17"/>
      <w:r>
        <w:t xml:space="preserve">. </w:t>
      </w:r>
      <w:r w:rsidR="00333E83">
        <w:t xml:space="preserve">Lea and Mijovic </w:t>
      </w:r>
      <w:commentRangeEnd w:id="17"/>
      <w:r w:rsidR="00E87C2C">
        <w:rPr>
          <w:rStyle w:val="CommentReference"/>
        </w:rPr>
        <w:commentReference w:id="17"/>
      </w:r>
      <w:r w:rsidR="00333E83">
        <w:t xml:space="preserve">show that cartilage or graft placement is easier when using two hands in a surgery video </w:t>
      </w:r>
      <w:r w:rsidR="0073553A">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73553A">
        <w:fldChar w:fldCharType="separate"/>
      </w:r>
      <w:r w:rsidR="00333E83" w:rsidRPr="00333E83">
        <w:rPr>
          <w:noProof/>
        </w:rPr>
        <w:t>[8]</w:t>
      </w:r>
      <w:r w:rsidR="0073553A">
        <w:fldChar w:fldCharType="end"/>
      </w:r>
    </w:p>
    <w:p w14:paraId="2A6297A3" w14:textId="77777777" w:rsidR="00015BCD" w:rsidRDefault="00015BCD" w:rsidP="00015BCD"/>
    <w:p w14:paraId="236017A4" w14:textId="77777777" w:rsidR="00015BCD" w:rsidRPr="00015BCD" w:rsidRDefault="00015BCD" w:rsidP="00015BCD">
      <w:pPr>
        <w:pStyle w:val="Heading2"/>
      </w:pPr>
      <w:r>
        <w:t xml:space="preserve">Conclusion: </w:t>
      </w:r>
    </w:p>
    <w:p w14:paraId="3877B6BC" w14:textId="77777777" w:rsidR="00015BCD" w:rsidRDefault="00A40CE7" w:rsidP="00A40CE7">
      <w:pPr>
        <w:pStyle w:val="ListParagraph"/>
        <w:numPr>
          <w:ilvl w:val="0"/>
          <w:numId w:val="6"/>
        </w:numPr>
      </w:pPr>
      <w:r>
        <w:t>key findings</w:t>
      </w:r>
    </w:p>
    <w:p w14:paraId="63AA2110" w14:textId="77777777" w:rsidR="00A40CE7" w:rsidRDefault="00A40CE7" w:rsidP="00A40CE7">
      <w:pPr>
        <w:pStyle w:val="ListParagraph"/>
        <w:numPr>
          <w:ilvl w:val="0"/>
          <w:numId w:val="6"/>
        </w:numPr>
      </w:pPr>
      <w:r>
        <w:t>review main outcome measures</w:t>
      </w:r>
    </w:p>
    <w:p w14:paraId="10C349B1" w14:textId="77777777" w:rsidR="00A40CE7" w:rsidRDefault="00A40CE7" w:rsidP="00A40CE7">
      <w:pPr>
        <w:pStyle w:val="ListParagraph"/>
        <w:numPr>
          <w:ilvl w:val="0"/>
          <w:numId w:val="6"/>
        </w:numPr>
      </w:pPr>
      <w:r>
        <w:t xml:space="preserve">compare key </w:t>
      </w:r>
      <w:r w:rsidR="00783D5A">
        <w:t>findings with other literature</w:t>
      </w:r>
    </w:p>
    <w:p w14:paraId="2EEECDD7" w14:textId="77777777" w:rsidR="00783D5A" w:rsidRDefault="00783D5A" w:rsidP="00A40CE7">
      <w:pPr>
        <w:pStyle w:val="ListParagraph"/>
        <w:numPr>
          <w:ilvl w:val="0"/>
          <w:numId w:val="6"/>
        </w:numPr>
      </w:pPr>
      <w:r>
        <w:t>limitations of study</w:t>
      </w:r>
    </w:p>
    <w:p w14:paraId="1A5B6FF9" w14:textId="77777777" w:rsidR="00132782" w:rsidRDefault="00F83A69" w:rsidP="00132782">
      <w:pPr>
        <w:pStyle w:val="ListParagraph"/>
        <w:numPr>
          <w:ilvl w:val="1"/>
          <w:numId w:val="6"/>
        </w:numPr>
      </w:pPr>
      <w:r>
        <w:t>number of respondents</w:t>
      </w:r>
    </w:p>
    <w:p w14:paraId="40E36625" w14:textId="77777777" w:rsidR="00A40CE7" w:rsidRDefault="00A40CE7">
      <w:r>
        <w:br w:type="page"/>
      </w:r>
    </w:p>
    <w:p w14:paraId="6ED2663E" w14:textId="77777777" w:rsidR="00A40CE7" w:rsidRDefault="00A40CE7" w:rsidP="00015BCD"/>
    <w:p w14:paraId="18A93955" w14:textId="77777777" w:rsidR="00743726" w:rsidRDefault="00743726" w:rsidP="00015BCD"/>
    <w:p w14:paraId="2F093F6E" w14:textId="77777777"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DC50B3">
        <w:t xml:space="preserve"> </w:t>
      </w:r>
      <w:r w:rsidR="0073553A">
        <w:fldChar w:fldCharType="begin" w:fldLock="1"/>
      </w:r>
      <w:r w:rsidR="00876325">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"[17]", "plainTextFormattedCitation" : "[17]", "previouslyFormattedCitation" : "[17]" }, "properties" : { "noteIndex" : 0 }, "schema" : "https://github.com/citation-style-language/schema/raw/master/csl-citation.json" }</w:instrText>
      </w:r>
      <w:r w:rsidR="0073553A">
        <w:fldChar w:fldCharType="separate"/>
      </w:r>
      <w:r w:rsidR="00876325" w:rsidRPr="00876325">
        <w:rPr>
          <w:noProof/>
        </w:rPr>
        <w:t>[17]</w:t>
      </w:r>
      <w:r w:rsidR="0073553A">
        <w:fldChar w:fldCharType="end"/>
      </w:r>
    </w:p>
    <w:p w14:paraId="10D338BA" w14:textId="77777777" w:rsidR="00B33A05" w:rsidRDefault="00B33A05" w:rsidP="00743726">
      <w:pPr>
        <w:widowControl w:val="0"/>
        <w:autoSpaceDE w:val="0"/>
        <w:autoSpaceDN w:val="0"/>
        <w:adjustRightInd w:val="0"/>
        <w:spacing w:after="240"/>
      </w:pPr>
      <w:r>
        <w:t xml:space="preserve">Methods: </w:t>
      </w:r>
    </w:p>
    <w:p w14:paraId="12340247" w14:textId="77777777"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14:paraId="704814F0" w14:textId="77777777"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14:paraId="18582F67" w14:textId="77777777"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14:paraId="0A1F51C5" w14:textId="77777777"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14:paraId="6E90B3C0" w14:textId="77777777"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14:paraId="404CCE00" w14:textId="77777777" w:rsidR="006E6BEC" w:rsidRDefault="00B33A05" w:rsidP="006E6BEC">
      <w:pPr>
        <w:pStyle w:val="ListParagraph"/>
        <w:widowControl w:val="0"/>
        <w:numPr>
          <w:ilvl w:val="1"/>
          <w:numId w:val="4"/>
        </w:numPr>
        <w:autoSpaceDE w:val="0"/>
        <w:autoSpaceDN w:val="0"/>
        <w:adjustRightInd w:val="0"/>
        <w:spacing w:after="240"/>
      </w:pPr>
      <w:r>
        <w:t xml:space="preserve">three authors analysed the survey </w:t>
      </w:r>
    </w:p>
    <w:p w14:paraId="5D87BC93" w14:textId="77777777" w:rsidR="00B33A05" w:rsidRDefault="00BE7A8C" w:rsidP="006E6BEC">
      <w:pPr>
        <w:widowControl w:val="0"/>
        <w:autoSpaceDE w:val="0"/>
        <w:autoSpaceDN w:val="0"/>
        <w:adjustRightInd w:val="0"/>
        <w:spacing w:after="240"/>
      </w:pPr>
      <w:r>
        <w:t>Results:</w:t>
      </w:r>
    </w:p>
    <w:p w14:paraId="3B5A46CB" w14:textId="77777777"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14:paraId="115AA919" w14:textId="77777777"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14:paraId="5E15E545" w14:textId="77777777"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14:paraId="090962F5" w14:textId="77777777" w:rsidR="00B33A05" w:rsidRDefault="00B33A05" w:rsidP="00B33A05">
      <w:pPr>
        <w:pStyle w:val="ListParagraph"/>
        <w:widowControl w:val="0"/>
        <w:numPr>
          <w:ilvl w:val="2"/>
          <w:numId w:val="4"/>
        </w:numPr>
        <w:autoSpaceDE w:val="0"/>
        <w:autoSpaceDN w:val="0"/>
        <w:adjustRightInd w:val="0"/>
        <w:spacing w:after="240"/>
      </w:pPr>
      <w:r>
        <w:t>grouped responses into specific themes: surgical approach with better integration with image guidance, intra-op visualization and improvement in neuroendoscopy, surgical manipulation and improvements in instruments</w:t>
      </w:r>
    </w:p>
    <w:p w14:paraId="48261124" w14:textId="77777777"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14:paraId="776C7E7F" w14:textId="77777777"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14:paraId="183DC7F9" w14:textId="77777777" w:rsidR="00B33A05" w:rsidRDefault="00B33A05" w:rsidP="00B33A05">
      <w:pPr>
        <w:pStyle w:val="ListParagraph"/>
        <w:widowControl w:val="0"/>
        <w:numPr>
          <w:ilvl w:val="2"/>
          <w:numId w:val="4"/>
        </w:numPr>
        <w:autoSpaceDE w:val="0"/>
        <w:autoSpaceDN w:val="0"/>
        <w:adjustRightInd w:val="0"/>
        <w:spacing w:after="240"/>
      </w:pPr>
      <w:r>
        <w:t>how many respondents suggested that theme?</w:t>
      </w:r>
    </w:p>
    <w:p w14:paraId="152D5C6C" w14:textId="77777777" w:rsidR="006E6BEC" w:rsidRDefault="006E6BEC" w:rsidP="00B33A05">
      <w:pPr>
        <w:pStyle w:val="ListParagraph"/>
        <w:widowControl w:val="0"/>
        <w:numPr>
          <w:ilvl w:val="2"/>
          <w:numId w:val="4"/>
        </w:numPr>
        <w:autoSpaceDE w:val="0"/>
        <w:autoSpaceDN w:val="0"/>
        <w:adjustRightInd w:val="0"/>
        <w:spacing w:after="240"/>
      </w:pPr>
      <w:r>
        <w:t>E.g. How many respondents said endoscope image quality was a problem in the visualization theme?</w:t>
      </w:r>
    </w:p>
    <w:p w14:paraId="083F6139" w14:textId="77777777"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14:paraId="02816DDA" w14:textId="77777777" w:rsidR="006E6BEC" w:rsidRDefault="006E6BEC" w:rsidP="006E6BEC">
      <w:pPr>
        <w:widowControl w:val="0"/>
        <w:autoSpaceDE w:val="0"/>
        <w:autoSpaceDN w:val="0"/>
        <w:adjustRightInd w:val="0"/>
        <w:spacing w:after="240"/>
      </w:pPr>
      <w:r>
        <w:t xml:space="preserve">Discussion: </w:t>
      </w:r>
    </w:p>
    <w:p w14:paraId="3A5FE2C4" w14:textId="77777777" w:rsidR="006E6BEC" w:rsidRDefault="006E6BEC" w:rsidP="006E6BEC">
      <w:pPr>
        <w:pStyle w:val="ListParagraph"/>
        <w:widowControl w:val="0"/>
        <w:numPr>
          <w:ilvl w:val="0"/>
          <w:numId w:val="5"/>
        </w:numPr>
        <w:autoSpaceDE w:val="0"/>
        <w:autoSpaceDN w:val="0"/>
        <w:adjustRightInd w:val="0"/>
        <w:spacing w:after="240"/>
      </w:pPr>
      <w:r>
        <w:t>Why is endoscopy good (briefly)</w:t>
      </w:r>
    </w:p>
    <w:p w14:paraId="0B8B573E" w14:textId="77777777" w:rsidR="006E6BEC" w:rsidRDefault="006E6BEC" w:rsidP="006E6BEC">
      <w:pPr>
        <w:pStyle w:val="ListParagraph"/>
        <w:widowControl w:val="0"/>
        <w:numPr>
          <w:ilvl w:val="0"/>
          <w:numId w:val="5"/>
        </w:numPr>
        <w:autoSpaceDE w:val="0"/>
        <w:autoSpaceDN w:val="0"/>
        <w:adjustRightInd w:val="0"/>
        <w:spacing w:after="240"/>
      </w:pPr>
      <w:r>
        <w:t>Recent advances in endoscopy technology – improved lenses, image quality, HD camera, screen</w:t>
      </w:r>
    </w:p>
    <w:p w14:paraId="7B9EAE6D" w14:textId="77777777" w:rsidR="006E6BEC" w:rsidRDefault="006E6BEC" w:rsidP="006E6BEC">
      <w:pPr>
        <w:pStyle w:val="ListParagraph"/>
        <w:widowControl w:val="0"/>
        <w:numPr>
          <w:ilvl w:val="0"/>
          <w:numId w:val="5"/>
        </w:numPr>
        <w:autoSpaceDE w:val="0"/>
        <w:autoSpaceDN w:val="0"/>
        <w:adjustRightInd w:val="0"/>
        <w:spacing w:after="240"/>
      </w:pPr>
      <w:r>
        <w:t>Technical challenges of neuroendoscopy themes are mentioned in one sentence</w:t>
      </w:r>
    </w:p>
    <w:p w14:paraId="119681B0" w14:textId="77777777" w:rsidR="006E6BEC" w:rsidRDefault="006E6BEC" w:rsidP="006E6BEC">
      <w:pPr>
        <w:pStyle w:val="ListParagraph"/>
        <w:widowControl w:val="0"/>
        <w:numPr>
          <w:ilvl w:val="0"/>
          <w:numId w:val="5"/>
        </w:numPr>
        <w:autoSpaceDE w:val="0"/>
        <w:autoSpaceDN w:val="0"/>
        <w:adjustRightInd w:val="0"/>
        <w:spacing w:after="240"/>
      </w:pPr>
      <w:r>
        <w:t xml:space="preserve">Discussion of the three themes: </w:t>
      </w:r>
      <w:r w:rsidR="00501CA9">
        <w:t>their current status clinically</w:t>
      </w:r>
    </w:p>
    <w:p w14:paraId="55F9FA9A" w14:textId="77777777" w:rsidR="00501CA9" w:rsidRDefault="00501CA9" w:rsidP="00501CA9">
      <w:pPr>
        <w:widowControl w:val="0"/>
        <w:autoSpaceDE w:val="0"/>
        <w:autoSpaceDN w:val="0"/>
        <w:adjustRightInd w:val="0"/>
        <w:spacing w:after="240"/>
      </w:pPr>
      <w:r>
        <w:t xml:space="preserve">Limitations of the study: </w:t>
      </w:r>
    </w:p>
    <w:p w14:paraId="720FD297" w14:textId="77777777" w:rsidR="00501CA9" w:rsidRDefault="00A40CE7" w:rsidP="00501CA9">
      <w:pPr>
        <w:widowControl w:val="0"/>
        <w:autoSpaceDE w:val="0"/>
        <w:autoSpaceDN w:val="0"/>
        <w:adjustRightInd w:val="0"/>
        <w:spacing w:after="240"/>
      </w:pPr>
      <w:r>
        <w:t xml:space="preserve">Small sample size, low response rate. Asked endoscopic ear surgeons/surgeons interested in TEES. </w:t>
      </w:r>
    </w:p>
    <w:p w14:paraId="640ED33B" w14:textId="77777777" w:rsidR="00A40CE7" w:rsidRDefault="00A40CE7" w:rsidP="00501CA9">
      <w:pPr>
        <w:widowControl w:val="0"/>
        <w:autoSpaceDE w:val="0"/>
        <w:autoSpaceDN w:val="0"/>
        <w:adjustRightInd w:val="0"/>
        <w:spacing w:after="240"/>
      </w:pPr>
      <w:r>
        <w:t xml:space="preserve">All members of SBNS were invited to participate in the survey but neurosurgeons self-selected </w:t>
      </w:r>
      <w:r>
        <w:lastRenderedPageBreak/>
        <w:t>if they had a specialist interest in neuroendoscopy, as seen by the high number of peadiatric and skull base neurosurgeons responding</w:t>
      </w:r>
    </w:p>
    <w:p w14:paraId="27CA5953" w14:textId="77777777" w:rsidR="001E2875" w:rsidRDefault="001E2875" w:rsidP="00501CA9">
      <w:pPr>
        <w:widowControl w:val="0"/>
        <w:autoSpaceDE w:val="0"/>
        <w:autoSpaceDN w:val="0"/>
        <w:adjustRightInd w:val="0"/>
        <w:spacing w:after="240"/>
      </w:pPr>
    </w:p>
    <w:p w14:paraId="18D1854B" w14:textId="77777777" w:rsidR="001E2875" w:rsidRDefault="001E2875" w:rsidP="00501CA9">
      <w:pPr>
        <w:widowControl w:val="0"/>
        <w:autoSpaceDE w:val="0"/>
        <w:autoSpaceDN w:val="0"/>
        <w:adjustRightInd w:val="0"/>
        <w:spacing w:after="240"/>
      </w:pPr>
    </w:p>
    <w:p w14:paraId="38F3544E" w14:textId="77777777" w:rsidR="001E2875" w:rsidRDefault="001E2875" w:rsidP="001E2875">
      <w:pPr>
        <w:widowControl w:val="0"/>
        <w:autoSpaceDE w:val="0"/>
        <w:autoSpaceDN w:val="0"/>
        <w:adjustRightInd w:val="0"/>
        <w:spacing w:after="240"/>
      </w:pPr>
      <w:r>
        <w:t>“</w:t>
      </w:r>
      <w:r w:rsidRPr="001E2875">
        <w:t>Purely Endoscopic Removal of Intraventricular Brain Tumors:</w:t>
      </w:r>
      <w:r>
        <w:t xml:space="preserve"> A Consensus Opinion and Update”</w:t>
      </w:r>
    </w:p>
    <w:p w14:paraId="69F607CE" w14:textId="77777777" w:rsidR="001E2875" w:rsidRDefault="001E2875" w:rsidP="001E2875">
      <w:pPr>
        <w:pStyle w:val="ListParagraph"/>
        <w:widowControl w:val="0"/>
        <w:numPr>
          <w:ilvl w:val="0"/>
          <w:numId w:val="7"/>
        </w:numPr>
        <w:autoSpaceDE w:val="0"/>
        <w:autoSpaceDN w:val="0"/>
        <w:adjustRightInd w:val="0"/>
        <w:spacing w:after="240"/>
      </w:pPr>
      <w:r>
        <w:t>15</w:t>
      </w:r>
      <w:r w:rsidR="00440BE7">
        <w:t xml:space="preserve"> out of 20 surveyed</w:t>
      </w:r>
      <w:r>
        <w:t xml:space="preserve"> neurosurgeons responded</w:t>
      </w:r>
    </w:p>
    <w:p w14:paraId="1E965104" w14:textId="77777777" w:rsidR="00440BE7" w:rsidRDefault="00C507DE" w:rsidP="00C507DE">
      <w:pPr>
        <w:widowControl w:val="0"/>
        <w:autoSpaceDE w:val="0"/>
        <w:autoSpaceDN w:val="0"/>
        <w:adjustRightInd w:val="0"/>
        <w:spacing w:after="240"/>
      </w:pPr>
      <w:r>
        <w:t xml:space="preserve">Introduction: </w:t>
      </w:r>
    </w:p>
    <w:p w14:paraId="07AEBE81" w14:textId="77777777" w:rsidR="001E2875" w:rsidRDefault="00CB3C93" w:rsidP="001E2875">
      <w:pPr>
        <w:pStyle w:val="ListParagraph"/>
        <w:widowControl w:val="0"/>
        <w:numPr>
          <w:ilvl w:val="0"/>
          <w:numId w:val="7"/>
        </w:numPr>
        <w:autoSpaceDE w:val="0"/>
        <w:autoSpaceDN w:val="0"/>
        <w:adjustRightInd w:val="0"/>
        <w:spacing w:after="240"/>
      </w:pPr>
      <w:r>
        <w:t xml:space="preserve">background research </w:t>
      </w:r>
    </w:p>
    <w:p w14:paraId="55CF093E" w14:textId="77777777" w:rsidR="00CB3C93" w:rsidRDefault="00CB3C93" w:rsidP="001E2875">
      <w:pPr>
        <w:pStyle w:val="ListParagraph"/>
        <w:widowControl w:val="0"/>
        <w:numPr>
          <w:ilvl w:val="0"/>
          <w:numId w:val="7"/>
        </w:numPr>
        <w:autoSpaceDE w:val="0"/>
        <w:autoSpaceDN w:val="0"/>
        <w:adjustRightInd w:val="0"/>
        <w:spacing w:after="240"/>
      </w:pPr>
      <w:r>
        <w:t>questionnaire was designed and used to survey neurosurgeons who place a particular emphasis on endoscopic methods</w:t>
      </w:r>
    </w:p>
    <w:p w14:paraId="02A27A13" w14:textId="77777777" w:rsidR="00CB3C93" w:rsidRDefault="00CB3C93" w:rsidP="00CB3C93">
      <w:pPr>
        <w:widowControl w:val="0"/>
        <w:autoSpaceDE w:val="0"/>
        <w:autoSpaceDN w:val="0"/>
        <w:adjustRightInd w:val="0"/>
        <w:spacing w:after="240"/>
      </w:pPr>
      <w:r>
        <w:t xml:space="preserve">Methods: </w:t>
      </w:r>
    </w:p>
    <w:p w14:paraId="2E31E99E" w14:textId="77777777" w:rsidR="00CB3C93" w:rsidRDefault="00CB3C93" w:rsidP="00CB3C93">
      <w:pPr>
        <w:pStyle w:val="ListParagraph"/>
        <w:widowControl w:val="0"/>
        <w:numPr>
          <w:ilvl w:val="0"/>
          <w:numId w:val="8"/>
        </w:numPr>
        <w:autoSpaceDE w:val="0"/>
        <w:autoSpaceDN w:val="0"/>
        <w:adjustRightInd w:val="0"/>
        <w:spacing w:after="240"/>
      </w:pPr>
      <w:r>
        <w:t>questionnaire and survey</w:t>
      </w:r>
      <w:r>
        <w:tab/>
      </w:r>
    </w:p>
    <w:p w14:paraId="4BDC2D83" w14:textId="77777777" w:rsidR="00CB3C93" w:rsidRPr="00131681"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131681">
        <w:rPr>
          <w:color w:val="D9D9D9" w:themeColor="background1" w:themeShade="D9"/>
        </w:rPr>
        <w:t>what led to the development of questions in the survey – literature search, interviewing fellow surgeons, attending the endoscopic ear surgery course</w:t>
      </w:r>
      <w:r w:rsidR="00131681" w:rsidRPr="00131681">
        <w:rPr>
          <w:color w:val="D9D9D9" w:themeColor="background1" w:themeShade="D9"/>
        </w:rPr>
        <w:t xml:space="preserve"> </w:t>
      </w:r>
    </w:p>
    <w:p w14:paraId="58CAE6A3" w14:textId="77777777" w:rsidR="00CB3C93" w:rsidRPr="00131681"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131681">
        <w:rPr>
          <w:color w:val="D9D9D9" w:themeColor="background1" w:themeShade="D9"/>
        </w:rPr>
        <w:t>what was the questionnaire designed to do? Survey ear surgeons to figure out what difficulties they experience during TEES and would want new tools for</w:t>
      </w:r>
    </w:p>
    <w:p w14:paraId="7AFED234" w14:textId="77777777" w:rsidR="00CB3C93" w:rsidRDefault="00CB3C93" w:rsidP="00CB3C93">
      <w:pPr>
        <w:pStyle w:val="ListParagraph"/>
        <w:widowControl w:val="0"/>
        <w:numPr>
          <w:ilvl w:val="1"/>
          <w:numId w:val="8"/>
        </w:numPr>
        <w:autoSpaceDE w:val="0"/>
        <w:autoSpaceDN w:val="0"/>
        <w:adjustRightInd w:val="0"/>
        <w:spacing w:after="240"/>
      </w:pPr>
      <w:r>
        <w:t>who was it sent out to? Ear surgeons who attended the 2</w:t>
      </w:r>
      <w:r w:rsidRPr="00CB3C93">
        <w:rPr>
          <w:vertAlign w:val="superscript"/>
        </w:rPr>
        <w:t>nd</w:t>
      </w:r>
      <w:r>
        <w:t xml:space="preserve"> world congress of EES to get a sense of what experienced surgeons who perform TEES feel, list other societies </w:t>
      </w:r>
    </w:p>
    <w:p w14:paraId="1CD310AD" w14:textId="77777777" w:rsidR="00CB3C93" w:rsidRDefault="00CB3C93" w:rsidP="00CB3C93">
      <w:pPr>
        <w:pStyle w:val="ListParagraph"/>
        <w:widowControl w:val="0"/>
        <w:numPr>
          <w:ilvl w:val="1"/>
          <w:numId w:val="8"/>
        </w:numPr>
        <w:autoSpaceDE w:val="0"/>
        <w:autoSpaceDN w:val="0"/>
        <w:adjustRightInd w:val="0"/>
        <w:spacing w:after="240"/>
      </w:pPr>
      <w:r>
        <w:t>how many responded?</w:t>
      </w:r>
    </w:p>
    <w:p w14:paraId="68337305" w14:textId="77777777" w:rsidR="00CB3C93" w:rsidRDefault="00CB3C93" w:rsidP="00CB3C93">
      <w:pPr>
        <w:pStyle w:val="ListParagraph"/>
        <w:widowControl w:val="0"/>
        <w:numPr>
          <w:ilvl w:val="1"/>
          <w:numId w:val="8"/>
        </w:numPr>
        <w:autoSpaceDE w:val="0"/>
        <w:autoSpaceDN w:val="0"/>
        <w:adjustRightInd w:val="0"/>
        <w:spacing w:after="240"/>
      </w:pPr>
      <w:r>
        <w:t xml:space="preserve">Why did we select these societies? </w:t>
      </w:r>
    </w:p>
    <w:p w14:paraId="18D06D2C" w14:textId="77777777" w:rsidR="00CB3C93" w:rsidRPr="00DF242E"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DF242E">
        <w:rPr>
          <w:color w:val="D9D9D9" w:themeColor="background1" w:themeShade="D9"/>
        </w:rPr>
        <w:t xml:space="preserve">Used a continuous rating scale with </w:t>
      </w:r>
      <w:r w:rsidR="00A91EE2" w:rsidRPr="00DF242E">
        <w:rPr>
          <w:color w:val="D9D9D9" w:themeColor="background1" w:themeShade="D9"/>
        </w:rPr>
        <w:t xml:space="preserve">labels to help the participants gauge where they fit on the scale - </w:t>
      </w:r>
    </w:p>
    <w:p w14:paraId="0EF8E91C" w14:textId="77777777" w:rsidR="00CB3C93" w:rsidRDefault="00CB3C93" w:rsidP="00CB3C93">
      <w:pPr>
        <w:pStyle w:val="ListParagraph"/>
        <w:widowControl w:val="0"/>
        <w:numPr>
          <w:ilvl w:val="0"/>
          <w:numId w:val="8"/>
        </w:numPr>
        <w:autoSpaceDE w:val="0"/>
        <w:autoSpaceDN w:val="0"/>
        <w:adjustRightInd w:val="0"/>
        <w:spacing w:after="240"/>
      </w:pPr>
      <w:r>
        <w:t>Explain the different difficulties</w:t>
      </w:r>
    </w:p>
    <w:p w14:paraId="7E138C84" w14:textId="77777777" w:rsidR="00CB3C93" w:rsidRDefault="00A91EE2" w:rsidP="00A91EE2">
      <w:pPr>
        <w:widowControl w:val="0"/>
        <w:autoSpaceDE w:val="0"/>
        <w:autoSpaceDN w:val="0"/>
        <w:adjustRightInd w:val="0"/>
        <w:spacing w:after="240"/>
      </w:pPr>
      <w:r>
        <w:t xml:space="preserve">Results: </w:t>
      </w:r>
    </w:p>
    <w:p w14:paraId="4F02B0BE" w14:textId="77777777" w:rsidR="00A91EE2" w:rsidRPr="007367B4" w:rsidRDefault="001E17F9" w:rsidP="001E17F9">
      <w:pPr>
        <w:widowControl w:val="0"/>
        <w:autoSpaceDE w:val="0"/>
        <w:autoSpaceDN w:val="0"/>
        <w:adjustRightInd w:val="0"/>
        <w:spacing w:after="240"/>
        <w:rPr>
          <w:color w:val="D9D9D9" w:themeColor="background1" w:themeShade="D9"/>
        </w:rPr>
      </w:pPr>
      <w:r w:rsidRPr="007367B4">
        <w:rPr>
          <w:color w:val="D9D9D9" w:themeColor="background1" w:themeShade="D9"/>
        </w:rPr>
        <w:t xml:space="preserve">Discussion: </w:t>
      </w:r>
    </w:p>
    <w:p w14:paraId="35434E8D" w14:textId="77777777" w:rsidR="001E2875" w:rsidRPr="007367B4" w:rsidRDefault="001E17F9" w:rsidP="00501CA9">
      <w:pPr>
        <w:pStyle w:val="ListParagraph"/>
        <w:widowControl w:val="0"/>
        <w:numPr>
          <w:ilvl w:val="0"/>
          <w:numId w:val="12"/>
        </w:numPr>
        <w:autoSpaceDE w:val="0"/>
        <w:autoSpaceDN w:val="0"/>
        <w:adjustRightInd w:val="0"/>
        <w:spacing w:after="240"/>
        <w:rPr>
          <w:color w:val="D9D9D9" w:themeColor="background1" w:themeShade="D9"/>
        </w:rPr>
      </w:pPr>
      <w:r w:rsidRPr="007367B4">
        <w:rPr>
          <w:color w:val="D9D9D9" w:themeColor="background1" w:themeShade="D9"/>
        </w:rPr>
        <w:t>give a literature/background on the different difficulties</w:t>
      </w:r>
    </w:p>
    <w:p w14:paraId="722955C8" w14:textId="77777777" w:rsidR="00DC50B3" w:rsidRDefault="0073553A" w:rsidP="00501CA9">
      <w:pPr>
        <w:widowControl w:val="0"/>
        <w:autoSpaceDE w:val="0"/>
        <w:autoSpaceDN w:val="0"/>
        <w:adjustRightInd w:val="0"/>
        <w:spacing w:after="240"/>
      </w:pPr>
      <w:r>
        <w:fldChar w:fldCharType="begin" w:fldLock="1"/>
      </w:r>
      <w:r w:rsidR="00876325">
        <w:instrText>ADDIN CSL_CITATION { "citationItems" : [ { "id" : "ITEM-1", "itemData" : { "DOI" : "10.3171/JNS-07/07/0206", "ISBN" : "0022-3085 (Print)\\n0022-3085 (Linking)", "ISSN" : "0022-3085", "PMID" : "17639897", "abstract" : "\u2713The history of the endoscope exemplifies the manner in which technological advances influence medicine and surgery. Endoscopic systems have evolved and improved, and they currently provide detailed visualization of a variety of deep organ structures. Otorhinolaryngological surgeons have used the endoscope for more than 30 years. In the 1990s, a number of influential neurosurgeons and otorhinolaryngological surgeons began performing purely endoscopic pituitary surgery. Endoscopic transsphenoidal operations are now extending beyond the sella. The collaboration between otorhinolaryngologists and neurosurgeons has produced a new subspecialty of \u201cendoscopic skull base surgery.\u201d There is a great deal of progress still to be made in developing skills, instruments, and improving skull base repair. The extended skull base approaches allow surgical exposures from the olfactory groove to C-2 and to the infratemporal region and jugular fossa laterally. This article discusses the history of the endoscope, the pivotal...", "author" : [ { "dropping-particle" : "", "family" : "Prevedello", "given" : "Daniel M.", "non-dropping-particle" : "", "parse-names" : false, "suffix" : "" }, { "dropping-particle" : "", "family" : "Doglietto", "given" : "Francesco", "non-dropping-particle" : "", "parse-names" : false, "suffix" : "" }, { "dropping-particle" : "", "family" : "Jane", "given" : "John A.", "non-dropping-particle" : "", "parse-names" : false, "suffix" : "" }, { "dropping-particle" : "", "family" : "Jagannathan", "given" : "Jay", "non-dropping-particle" : "", "parse-names" : false, "suffix" : "" }, { "dropping-particle" : "", "family" : "Han", "given" : "Joseph", "non-dropping-particle" : "", "parse-names" : false, "suffix" : "" }, { "dropping-particle" : "", "family" : "Laws", "given" : "Edward R.", "non-dropping-particle" : "", "parse-names" : false, "suffix" : "" } ], "container-title" : "Journal of Neurosurgery", "id" : "ITEM-1", "issue" : "1", "issued" : { "date-parts" : [ [ "2007" ] ] }, "page" : "206-213", "title" : "History of endoscopic skull base surgery: its evolution and current reality", "type" : "article-journal", "volume" : "107" }, "uris" : [ "http://www.mendeley.com/documents/?uuid=5abbcd3e-9882-4edc-bc24-31295d471e47" ] } ], "mendeley" : { "formattedCitation" : "[18]", "plainTextFormattedCitation" : "[18]", "previouslyFormattedCitation" : "[18]" }, "properties" : { "noteIndex" : 0 }, "schema" : "https://github.com/citation-style-language/schema/raw/master/csl-citation.json" }</w:instrText>
      </w:r>
      <w:r>
        <w:fldChar w:fldCharType="separate"/>
      </w:r>
      <w:r w:rsidR="00876325" w:rsidRPr="00876325">
        <w:rPr>
          <w:noProof/>
        </w:rPr>
        <w:t>[18]</w:t>
      </w:r>
      <w:r>
        <w:fldChar w:fldCharType="end"/>
      </w:r>
    </w:p>
    <w:p w14:paraId="36CCBC56" w14:textId="77777777" w:rsidR="00BE7A8C" w:rsidRDefault="00BE7A8C">
      <w:r>
        <w:br w:type="page"/>
      </w:r>
    </w:p>
    <w:p w14:paraId="6762119F" w14:textId="77777777" w:rsidR="00B4071D" w:rsidRPr="00B4071D" w:rsidRDefault="00BE7A8C" w:rsidP="00B4071D">
      <w:pPr>
        <w:widowControl w:val="0"/>
        <w:autoSpaceDE w:val="0"/>
        <w:autoSpaceDN w:val="0"/>
        <w:adjustRightInd w:val="0"/>
        <w:spacing w:after="140"/>
        <w:ind w:left="640" w:hanging="640"/>
        <w:rPr>
          <w:rFonts w:ascii="Calibri" w:hAnsi="Calibri" w:cs="Times New Roman"/>
          <w:noProof/>
        </w:rPr>
      </w:pPr>
      <w:r>
        <w:lastRenderedPageBreak/>
        <w:t>Bibliography:</w:t>
      </w:r>
      <w:r w:rsidR="0073553A">
        <w:fldChar w:fldCharType="begin" w:fldLock="1"/>
      </w:r>
      <w:r w:rsidR="00DC50B3">
        <w:instrText xml:space="preserve">ADDIN Mendeley Bibliography CSL_BIBLIOGRAPHY </w:instrText>
      </w:r>
      <w:r w:rsidR="0073553A">
        <w:fldChar w:fldCharType="separate"/>
      </w:r>
      <w:r w:rsidR="00B4071D" w:rsidRPr="00B4071D">
        <w:rPr>
          <w:rFonts w:ascii="Calibri" w:hAnsi="Calibri" w:cs="Times New Roman"/>
          <w:noProof/>
        </w:rPr>
        <w:t>[1]</w:t>
      </w:r>
      <w:r w:rsidR="00B4071D" w:rsidRPr="00B4071D">
        <w:rPr>
          <w:rFonts w:ascii="Calibri" w:hAnsi="Calibri" w:cs="Times New Roman"/>
          <w:noProof/>
        </w:rPr>
        <w:tab/>
        <w:t xml:space="preserve">M. S. Cohen, L. D. Landegger, E. D. Kozin, and D. J. Lee, “Pediatric endoscopic ear surgery in clinical practice: Lessons learned and early outcomes,” </w:t>
      </w:r>
      <w:r w:rsidR="00B4071D" w:rsidRPr="00B4071D">
        <w:rPr>
          <w:rFonts w:ascii="Calibri" w:hAnsi="Calibri" w:cs="Times New Roman"/>
          <w:i/>
          <w:iCs/>
          <w:noProof/>
        </w:rPr>
        <w:t>Laryngoscope</w:t>
      </w:r>
      <w:r w:rsidR="00B4071D" w:rsidRPr="00B4071D">
        <w:rPr>
          <w:rFonts w:ascii="Calibri" w:hAnsi="Calibri" w:cs="Times New Roman"/>
          <w:noProof/>
        </w:rPr>
        <w:t>, p. n/a-n/a, 2015.</w:t>
      </w:r>
    </w:p>
    <w:p w14:paraId="384AED8F"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[2]</w:t>
      </w:r>
      <w:r w:rsidRPr="00B4071D">
        <w:rPr>
          <w:rFonts w:ascii="Calibri" w:hAnsi="Calibri" w:cs="Times New Roman"/>
          <w:noProof/>
        </w:rPr>
        <w:tab/>
        <w:t xml:space="preserve">H. Kanona, J. S. Virk, and A. Owa, “Endoscopic ear surgery: A case series and first United Kingdom experience.,” </w:t>
      </w:r>
      <w:r w:rsidRPr="00B4071D">
        <w:rPr>
          <w:rFonts w:ascii="Calibri" w:hAnsi="Calibri" w:cs="Times New Roman"/>
          <w:i/>
          <w:iCs/>
          <w:noProof/>
        </w:rPr>
        <w:t>World J. Clin. cases</w:t>
      </w:r>
      <w:r w:rsidRPr="00B4071D">
        <w:rPr>
          <w:rFonts w:ascii="Calibri" w:hAnsi="Calibri" w:cs="Times New Roman"/>
          <w:noProof/>
        </w:rPr>
        <w:t>, vol. 3, no. 3, pp. 310–7, 2015.</w:t>
      </w:r>
    </w:p>
    <w:p w14:paraId="2D8856E6"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[3]</w:t>
      </w:r>
      <w:r w:rsidRPr="00B4071D">
        <w:rPr>
          <w:rFonts w:ascii="Calibri" w:hAnsi="Calibri" w:cs="Times New Roman"/>
          <w:noProof/>
        </w:rPr>
        <w:tab/>
        <w:t xml:space="preserve">M. Badr-el-dine, “Instrumentation and Technologies in Endoscopic Ear Surgery,” </w:t>
      </w:r>
      <w:r w:rsidRPr="00B4071D">
        <w:rPr>
          <w:rFonts w:ascii="Calibri" w:hAnsi="Calibri" w:cs="Times New Roman"/>
          <w:i/>
          <w:iCs/>
          <w:noProof/>
        </w:rPr>
        <w:t>Otolaryngol. Clin. NA</w:t>
      </w:r>
      <w:r w:rsidRPr="00B4071D">
        <w:rPr>
          <w:rFonts w:ascii="Calibri" w:hAnsi="Calibri" w:cs="Times New Roman"/>
          <w:noProof/>
        </w:rPr>
        <w:t>, vol. 46, no. 2, pp. 211–225, 2013.</w:t>
      </w:r>
    </w:p>
    <w:p w14:paraId="627A8820"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[4]</w:t>
      </w:r>
      <w:r w:rsidRPr="00B4071D">
        <w:rPr>
          <w:rFonts w:ascii="Calibri" w:hAnsi="Calibri" w:cs="Times New Roman"/>
          <w:noProof/>
        </w:rPr>
        <w:tab/>
        <w:t xml:space="preserve">M. L. Bennett, D. Zhang, R. F. Labadie, and J. H. Noble, “Comparison of Middle Ear Visualization With Endoscopy and Microscopy,” </w:t>
      </w:r>
      <w:r w:rsidRPr="00B4071D">
        <w:rPr>
          <w:rFonts w:ascii="Calibri" w:hAnsi="Calibri" w:cs="Times New Roman"/>
          <w:i/>
          <w:iCs/>
          <w:noProof/>
        </w:rPr>
        <w:t>Otol. Neurotol.</w:t>
      </w:r>
      <w:r w:rsidRPr="00B4071D">
        <w:rPr>
          <w:rFonts w:ascii="Calibri" w:hAnsi="Calibri" w:cs="Times New Roman"/>
          <w:noProof/>
        </w:rPr>
        <w:t>, vol. 37, pp. 362–366, 2016.</w:t>
      </w:r>
    </w:p>
    <w:p w14:paraId="11C513E9"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[5]</w:t>
      </w:r>
      <w:r w:rsidRPr="00B4071D">
        <w:rPr>
          <w:rFonts w:ascii="Calibri" w:hAnsi="Calibri" w:cs="Times New Roman"/>
          <w:noProof/>
        </w:rPr>
        <w:tab/>
        <w:t xml:space="preserve">M. Tarabichi, “Endoscopic Middle Ear Surgery,” </w:t>
      </w:r>
      <w:r w:rsidRPr="00B4071D">
        <w:rPr>
          <w:rFonts w:ascii="Calibri" w:hAnsi="Calibri" w:cs="Times New Roman"/>
          <w:i/>
          <w:iCs/>
          <w:noProof/>
        </w:rPr>
        <w:t>Ann. Otol. Rhinol. Laryngol.</w:t>
      </w:r>
      <w:r w:rsidRPr="00B4071D">
        <w:rPr>
          <w:rFonts w:ascii="Calibri" w:hAnsi="Calibri" w:cs="Times New Roman"/>
          <w:noProof/>
        </w:rPr>
        <w:t>, vol. 108, no. 1, pp. 39–46, 1999.</w:t>
      </w:r>
    </w:p>
    <w:p w14:paraId="509994C8"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[6]</w:t>
      </w:r>
      <w:r w:rsidRPr="00B4071D">
        <w:rPr>
          <w:rFonts w:ascii="Calibri" w:hAnsi="Calibri" w:cs="Times New Roman"/>
          <w:noProof/>
        </w:rPr>
        <w:tab/>
        <w:t xml:space="preserve">M. Yong, T. Mijovic, and J. Lea, “Endoscopic ear surgery in Canada : a cross-sectional study,” </w:t>
      </w:r>
      <w:r w:rsidRPr="00B4071D">
        <w:rPr>
          <w:rFonts w:ascii="Calibri" w:hAnsi="Calibri" w:cs="Times New Roman"/>
          <w:i/>
          <w:iCs/>
          <w:noProof/>
        </w:rPr>
        <w:t>J. Otolaryngol. - Head Neck Surg.</w:t>
      </w:r>
      <w:r w:rsidRPr="00B4071D">
        <w:rPr>
          <w:rFonts w:ascii="Calibri" w:hAnsi="Calibri" w:cs="Times New Roman"/>
          <w:noProof/>
        </w:rPr>
        <w:t>, pp. 1–8, 2016.</w:t>
      </w:r>
    </w:p>
    <w:p w14:paraId="2EED8CE8"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[7]</w:t>
      </w:r>
      <w:r w:rsidRPr="00B4071D">
        <w:rPr>
          <w:rFonts w:ascii="Calibri" w:hAnsi="Calibri" w:cs="Times New Roman"/>
          <w:noProof/>
        </w:rPr>
        <w:tab/>
        <w:t xml:space="preserve">S. C. Prasad, A. Giannuzzi, E. A. Nahleh, G. De Donato, A. Russo, and M. Sanna, “Is endoscopic ear surgery an alternative to the modified Bondy technique for limited epitympanic cholesteatoma?,” </w:t>
      </w:r>
      <w:r w:rsidRPr="00B4071D">
        <w:rPr>
          <w:rFonts w:ascii="Calibri" w:hAnsi="Calibri" w:cs="Times New Roman"/>
          <w:i/>
          <w:iCs/>
          <w:noProof/>
        </w:rPr>
        <w:t>Eur. Arch. Oto-Rhino-Laryngology</w:t>
      </w:r>
      <w:r w:rsidRPr="00B4071D">
        <w:rPr>
          <w:rFonts w:ascii="Calibri" w:hAnsi="Calibri" w:cs="Times New Roman"/>
          <w:noProof/>
        </w:rPr>
        <w:t>, vol. 273, no. 9, pp. 2533–2540, 2016.</w:t>
      </w:r>
    </w:p>
    <w:p w14:paraId="6A43685C"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[8]</w:t>
      </w:r>
      <w:r w:rsidRPr="00B4071D">
        <w:rPr>
          <w:rFonts w:ascii="Calibri" w:hAnsi="Calibri" w:cs="Times New Roman"/>
          <w:noProof/>
        </w:rPr>
        <w:tab/>
        <w:t xml:space="preserve">T. Mijovic and J. Lea, “Training and Education in Endoscopic Ear Surgery,” </w:t>
      </w:r>
      <w:r w:rsidRPr="00B4071D">
        <w:rPr>
          <w:rFonts w:ascii="Calibri" w:hAnsi="Calibri" w:cs="Times New Roman"/>
          <w:i/>
          <w:iCs/>
          <w:noProof/>
        </w:rPr>
        <w:t>Curr. Otorhinolaryngol. Rep.</w:t>
      </w:r>
      <w:r w:rsidRPr="00B4071D">
        <w:rPr>
          <w:rFonts w:ascii="Calibri" w:hAnsi="Calibri" w:cs="Times New Roman"/>
          <w:noProof/>
        </w:rPr>
        <w:t>, vol. 3, no. 4, pp. 193–199, 2015.</w:t>
      </w:r>
    </w:p>
    <w:p w14:paraId="37078796"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[9]</w:t>
      </w:r>
      <w:r w:rsidRPr="00B4071D">
        <w:rPr>
          <w:rFonts w:ascii="Calibri" w:hAnsi="Calibri" w:cs="Times New Roman"/>
          <w:noProof/>
        </w:rPr>
        <w:tab/>
        <w:t xml:space="preserve">A. L. James, “Endoscopic Middle Ear Surgery in Children.,” </w:t>
      </w:r>
      <w:r w:rsidRPr="00B4071D">
        <w:rPr>
          <w:rFonts w:ascii="Calibri" w:hAnsi="Calibri" w:cs="Times New Roman"/>
          <w:i/>
          <w:iCs/>
          <w:noProof/>
        </w:rPr>
        <w:t>Otolaryngol. Clin. North Am.</w:t>
      </w:r>
      <w:r w:rsidRPr="00B4071D">
        <w:rPr>
          <w:rFonts w:ascii="Calibri" w:hAnsi="Calibri" w:cs="Times New Roman"/>
          <w:noProof/>
        </w:rPr>
        <w:t>, vol. 46, no. 2, pp. 233–44, Apr. 2013.</w:t>
      </w:r>
    </w:p>
    <w:p w14:paraId="36E94A21"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[10]</w:t>
      </w:r>
      <w:r w:rsidRPr="00B4071D">
        <w:rPr>
          <w:rFonts w:ascii="Calibri" w:hAnsi="Calibri" w:cs="Times New Roman"/>
          <w:noProof/>
        </w:rPr>
        <w:tab/>
        <w:t xml:space="preserve">M. Badr-el-dine, “I n s t r u m e n t a t i o n a n d Tec h n o l o g i e s in E ndos c o p i c Ear Su r ge ry,” </w:t>
      </w:r>
      <w:r w:rsidRPr="00B4071D">
        <w:rPr>
          <w:rFonts w:ascii="Calibri" w:hAnsi="Calibri" w:cs="Times New Roman"/>
          <w:i/>
          <w:iCs/>
          <w:noProof/>
        </w:rPr>
        <w:t>Otolaryngol. Clin. NA</w:t>
      </w:r>
      <w:r w:rsidRPr="00B4071D">
        <w:rPr>
          <w:rFonts w:ascii="Calibri" w:hAnsi="Calibri" w:cs="Times New Roman"/>
          <w:noProof/>
        </w:rPr>
        <w:t>, vol. 46, no. 2, pp. 211–225, 2013.</w:t>
      </w:r>
    </w:p>
    <w:p w14:paraId="2ECD9627"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[11]</w:t>
      </w:r>
      <w:r w:rsidRPr="00B4071D">
        <w:rPr>
          <w:rFonts w:ascii="Calibri" w:hAnsi="Calibri" w:cs="Times New Roman"/>
          <w:noProof/>
        </w:rPr>
        <w:tab/>
        <w:t xml:space="preserve">A. Celenza and I. R. Rogers, “Comparison of visual analogue and Likert scales in evaluation of an emergency department bedside teaching programme,” </w:t>
      </w:r>
      <w:r w:rsidRPr="00B4071D">
        <w:rPr>
          <w:rFonts w:ascii="Calibri" w:hAnsi="Calibri" w:cs="Times New Roman"/>
          <w:i/>
          <w:iCs/>
          <w:noProof/>
        </w:rPr>
        <w:t>EMA - Emerg. Med. Australas.</w:t>
      </w:r>
      <w:r w:rsidRPr="00B4071D">
        <w:rPr>
          <w:rFonts w:ascii="Calibri" w:hAnsi="Calibri" w:cs="Times New Roman"/>
          <w:noProof/>
        </w:rPr>
        <w:t>, vol. 23, no. 1, pp. 68–75, 2011.</w:t>
      </w:r>
    </w:p>
    <w:p w14:paraId="2006188F"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[12]</w:t>
      </w:r>
      <w:r w:rsidRPr="00B4071D">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B4071D">
        <w:rPr>
          <w:rFonts w:ascii="Calibri" w:hAnsi="Calibri" w:cs="Times New Roman"/>
          <w:i/>
          <w:iCs/>
          <w:noProof/>
        </w:rPr>
        <w:t>Heal. (San Fr.</w:t>
      </w:r>
      <w:r w:rsidRPr="00B4071D">
        <w:rPr>
          <w:rFonts w:ascii="Calibri" w:hAnsi="Calibri" w:cs="Times New Roman"/>
          <w:noProof/>
        </w:rPr>
        <w:t>, vol. 41, no. 1, pp. 99–106, 2009.</w:t>
      </w:r>
    </w:p>
    <w:p w14:paraId="24E8D6E1"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[13]</w:t>
      </w:r>
      <w:r w:rsidRPr="00B4071D">
        <w:rPr>
          <w:rFonts w:ascii="Calibri" w:hAnsi="Calibri" w:cs="Times New Roman"/>
          <w:noProof/>
        </w:rPr>
        <w:tab/>
        <w:t xml:space="preserve">H. T. and P. Filzmoser, “Benefits from Using Continuous Rating Scales in Online Survey Research,” </w:t>
      </w:r>
      <w:r w:rsidRPr="00B4071D">
        <w:rPr>
          <w:rFonts w:ascii="Calibri" w:hAnsi="Calibri" w:cs="Times New Roman"/>
          <w:i/>
          <w:iCs/>
          <w:noProof/>
        </w:rPr>
        <w:t>J. Econ. Soc. Meas.</w:t>
      </w:r>
      <w:r w:rsidRPr="00B4071D">
        <w:rPr>
          <w:rFonts w:ascii="Calibri" w:hAnsi="Calibri" w:cs="Times New Roman"/>
          <w:noProof/>
        </w:rPr>
        <w:t>, vol. 4, no. November, p. 25, 2009.</w:t>
      </w:r>
    </w:p>
    <w:p w14:paraId="138840AB"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[14]</w:t>
      </w:r>
      <w:r w:rsidRPr="00B4071D">
        <w:rPr>
          <w:rFonts w:ascii="Calibri" w:hAnsi="Calibri" w:cs="Times New Roman"/>
          <w:noProof/>
        </w:rPr>
        <w:tab/>
        <w:t xml:space="preserve">J. L. Sheehy, “Cholesteatoma Surgery in Children,” </w:t>
      </w:r>
      <w:r w:rsidRPr="00B4071D">
        <w:rPr>
          <w:rFonts w:ascii="Calibri" w:hAnsi="Calibri" w:cs="Times New Roman"/>
          <w:i/>
          <w:iCs/>
          <w:noProof/>
        </w:rPr>
        <w:t>The American journal of otology</w:t>
      </w:r>
      <w:r w:rsidRPr="00B4071D">
        <w:rPr>
          <w:rFonts w:ascii="Calibri" w:hAnsi="Calibri" w:cs="Times New Roman"/>
          <w:noProof/>
        </w:rPr>
        <w:t>, vol. 6, no. 2. pp. 170–2, 1985.</w:t>
      </w:r>
    </w:p>
    <w:p w14:paraId="6D25AC2C"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[15]</w:t>
      </w:r>
      <w:r w:rsidRPr="00B4071D">
        <w:rPr>
          <w:rFonts w:ascii="Calibri" w:hAnsi="Calibri" w:cs="Times New Roman"/>
          <w:noProof/>
        </w:rPr>
        <w:tab/>
        <w:t xml:space="preserve">B. M. Hanna </w:t>
      </w:r>
      <w:r w:rsidRPr="00B4071D">
        <w:rPr>
          <w:rFonts w:ascii="Calibri" w:hAnsi="Calibri" w:cs="Times New Roman"/>
          <w:i/>
          <w:iCs/>
          <w:noProof/>
        </w:rPr>
        <w:t>et al.</w:t>
      </w:r>
      <w:r w:rsidRPr="00B4071D">
        <w:rPr>
          <w:rFonts w:ascii="Calibri" w:hAnsi="Calibri" w:cs="Times New Roman"/>
          <w:noProof/>
        </w:rPr>
        <w:t xml:space="preserve">, “Minimally invasive functional approach for cholesteatoma surgery,” </w:t>
      </w:r>
      <w:r w:rsidRPr="00B4071D">
        <w:rPr>
          <w:rFonts w:ascii="Calibri" w:hAnsi="Calibri" w:cs="Times New Roman"/>
          <w:i/>
          <w:iCs/>
          <w:noProof/>
        </w:rPr>
        <w:t>Laryngoscope</w:t>
      </w:r>
      <w:r w:rsidRPr="00B4071D">
        <w:rPr>
          <w:rFonts w:ascii="Calibri" w:hAnsi="Calibri" w:cs="Times New Roman"/>
          <w:noProof/>
        </w:rPr>
        <w:t>, vol. 124, no. 10, pp. 2386–2392, 2014.</w:t>
      </w:r>
    </w:p>
    <w:p w14:paraId="594AFBD5"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lastRenderedPageBreak/>
        <w:t>[16]</w:t>
      </w:r>
      <w:r w:rsidRPr="00B4071D">
        <w:rPr>
          <w:rFonts w:ascii="Calibri" w:hAnsi="Calibri" w:cs="Times New Roman"/>
          <w:noProof/>
        </w:rPr>
        <w:tab/>
        <w:t xml:space="preserve">A. L. James, B. C. Papsin, and B. C. Papsin, “Ten Top Considerations in Pediatric Tympanoplasty,” </w:t>
      </w:r>
      <w:r w:rsidRPr="00B4071D">
        <w:rPr>
          <w:rFonts w:ascii="Calibri" w:hAnsi="Calibri" w:cs="Times New Roman"/>
          <w:i/>
          <w:iCs/>
          <w:noProof/>
        </w:rPr>
        <w:t>Am. Acad. Otolaryngol. - Head Neck Surg.</w:t>
      </w:r>
      <w:r w:rsidRPr="00B4071D">
        <w:rPr>
          <w:rFonts w:ascii="Calibri" w:hAnsi="Calibri" w:cs="Times New Roman"/>
          <w:noProof/>
        </w:rPr>
        <w:t>, no. September, pp. 992–998, 2012.</w:t>
      </w:r>
    </w:p>
    <w:p w14:paraId="2CAC114B"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[17]</w:t>
      </w:r>
      <w:r w:rsidRPr="00B4071D">
        <w:rPr>
          <w:rFonts w:ascii="Calibri" w:hAnsi="Calibri" w:cs="Times New Roman"/>
          <w:noProof/>
        </w:rPr>
        <w:tab/>
        <w:t xml:space="preserve">H. J. Marcus </w:t>
      </w:r>
      <w:r w:rsidRPr="00B4071D">
        <w:rPr>
          <w:rFonts w:ascii="Calibri" w:hAnsi="Calibri" w:cs="Times New Roman"/>
          <w:i/>
          <w:iCs/>
          <w:noProof/>
        </w:rPr>
        <w:t>et al.</w:t>
      </w:r>
      <w:r w:rsidRPr="00B4071D">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14:paraId="602027D6" w14:textId="77777777" w:rsidR="00B4071D" w:rsidRPr="00B4071D" w:rsidRDefault="00B4071D" w:rsidP="00B4071D">
      <w:pPr>
        <w:widowControl w:val="0"/>
        <w:autoSpaceDE w:val="0"/>
        <w:autoSpaceDN w:val="0"/>
        <w:adjustRightInd w:val="0"/>
        <w:spacing w:after="140"/>
        <w:ind w:left="640" w:hanging="640"/>
        <w:rPr>
          <w:rFonts w:ascii="Calibri" w:hAnsi="Calibri"/>
          <w:noProof/>
        </w:rPr>
      </w:pPr>
      <w:r w:rsidRPr="00B4071D">
        <w:rPr>
          <w:rFonts w:ascii="Calibri" w:hAnsi="Calibri" w:cs="Times New Roman"/>
          <w:noProof/>
        </w:rPr>
        <w:t>[18]</w:t>
      </w:r>
      <w:r w:rsidRPr="00B4071D">
        <w:rPr>
          <w:rFonts w:ascii="Calibri" w:hAnsi="Calibri" w:cs="Times New Roman"/>
          <w:noProof/>
        </w:rPr>
        <w:tab/>
        <w:t xml:space="preserve">D. M. Prevedello, F. Doglietto, J. A. Jane, J. Jagannathan, J. Han, and E. R. Laws, “History of endoscopic skull base surgery: its evolution and current reality,” </w:t>
      </w:r>
      <w:r w:rsidRPr="00B4071D">
        <w:rPr>
          <w:rFonts w:ascii="Calibri" w:hAnsi="Calibri" w:cs="Times New Roman"/>
          <w:i/>
          <w:iCs/>
          <w:noProof/>
        </w:rPr>
        <w:t>J. Neurosurg.</w:t>
      </w:r>
      <w:r w:rsidRPr="00B4071D">
        <w:rPr>
          <w:rFonts w:ascii="Calibri" w:hAnsi="Calibri" w:cs="Times New Roman"/>
          <w:noProof/>
        </w:rPr>
        <w:t>, vol. 107, no. 1, pp. 206–213, 2007.</w:t>
      </w:r>
    </w:p>
    <w:p w14:paraId="4CA5226B" w14:textId="77777777" w:rsidR="00DC50B3" w:rsidRPr="00743726" w:rsidRDefault="0073553A" w:rsidP="00B4071D">
      <w:pPr>
        <w:widowControl w:val="0"/>
        <w:autoSpaceDE w:val="0"/>
        <w:autoSpaceDN w:val="0"/>
        <w:adjustRightInd w:val="0"/>
        <w:spacing w:after="140"/>
        <w:ind w:left="640" w:hanging="640"/>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yle Eastwood" w:date="2017-06-13T12:44:00Z" w:initials="KE">
    <w:p w14:paraId="440FCE84" w14:textId="77777777" w:rsidR="00480BFD" w:rsidRDefault="00480BFD">
      <w:pPr>
        <w:pStyle w:val="CommentText"/>
      </w:pPr>
      <w:r>
        <w:rPr>
          <w:rStyle w:val="CommentReference"/>
        </w:rPr>
        <w:annotationRef/>
      </w:r>
      <w:r>
        <w:t>This should not be in the methods – maybe intro, maybe another section</w:t>
      </w:r>
    </w:p>
  </w:comment>
  <w:comment w:id="5" w:author="Kyle Eastwood" w:date="2017-06-13T12:50:00Z" w:initials="KE">
    <w:p w14:paraId="2D726C08" w14:textId="77777777" w:rsidR="00AA5327" w:rsidRDefault="00AA5327">
      <w:pPr>
        <w:pStyle w:val="CommentText"/>
      </w:pPr>
      <w:r>
        <w:rPr>
          <w:rStyle w:val="CommentReference"/>
        </w:rPr>
        <w:annotationRef/>
      </w:r>
      <w:r>
        <w:t xml:space="preserve">How are you conducting the qualitative side of the analysis. </w:t>
      </w:r>
    </w:p>
  </w:comment>
  <w:comment w:id="6" w:author="Kyle Eastwood" w:date="2017-06-13T12:56:00Z" w:initials="KE">
    <w:p w14:paraId="19A72CBA" w14:textId="77777777" w:rsidR="00AA5327" w:rsidRDefault="00AA5327">
      <w:pPr>
        <w:pStyle w:val="CommentText"/>
      </w:pPr>
      <w:r>
        <w:rPr>
          <w:rStyle w:val="CommentReference"/>
        </w:rPr>
        <w:annotationRef/>
      </w:r>
      <w:r>
        <w:t>How will you draw valid conclusions from these results?</w:t>
      </w:r>
      <w:r w:rsidR="00C17C21">
        <w:t xml:space="preserve"> -&gt; Responses will be coded and grouped into themes…</w:t>
      </w:r>
    </w:p>
  </w:comment>
  <w:comment w:id="7" w:author="Kyle Eastwood" w:date="2017-06-13T13:00:00Z" w:initials="KE">
    <w:p w14:paraId="3D6B896D" w14:textId="77777777" w:rsidR="00C06B28" w:rsidRDefault="00C06B28">
      <w:pPr>
        <w:pStyle w:val="CommentText"/>
      </w:pPr>
      <w:r>
        <w:rPr>
          <w:rStyle w:val="CommentReference"/>
        </w:rPr>
        <w:annotationRef/>
      </w:r>
      <w:r>
        <w:t>If you do and multiple-comparisons of means, you need to describe the method you use and if you use any correction techniques to account for type II error</w:t>
      </w:r>
    </w:p>
  </w:comment>
  <w:comment w:id="8" w:author="Kyle Eastwood" w:date="2017-06-13T12:49:00Z" w:initials="KE">
    <w:p w14:paraId="6183FABB" w14:textId="77777777" w:rsidR="00AA5327" w:rsidRDefault="00AA5327">
      <w:pPr>
        <w:pStyle w:val="CommentText"/>
      </w:pPr>
      <w:r>
        <w:rPr>
          <w:rStyle w:val="CommentReference"/>
        </w:rPr>
        <w:annotationRef/>
      </w:r>
      <w:r>
        <w:t>Need to list significance level, types of comparisons, how many results were analyzed, whether any data was omitted and why…</w:t>
      </w:r>
    </w:p>
  </w:comment>
  <w:comment w:id="10" w:author="Kyle Eastwood" w:date="2017-06-13T12:57:00Z" w:initials="KE">
    <w:p w14:paraId="1F36B380" w14:textId="77777777" w:rsidR="00AA5327" w:rsidRDefault="00AA5327">
      <w:pPr>
        <w:pStyle w:val="CommentText"/>
      </w:pPr>
      <w:r>
        <w:rPr>
          <w:rStyle w:val="CommentReference"/>
        </w:rPr>
        <w:annotationRef/>
      </w:r>
      <w:r>
        <w:t>Will you try to rank these in terms of order of importance?</w:t>
      </w:r>
    </w:p>
  </w:comment>
  <w:comment w:id="11" w:author="Kyle Eastwood" w:date="2017-06-13T13:11:00Z" w:initials="KE">
    <w:p w14:paraId="1090E7A1" w14:textId="77777777" w:rsidR="00492755" w:rsidRDefault="00492755">
      <w:pPr>
        <w:pStyle w:val="CommentText"/>
      </w:pPr>
      <w:r>
        <w:rPr>
          <w:rStyle w:val="CommentReference"/>
        </w:rPr>
        <w:annotationRef/>
      </w:r>
      <w:r>
        <w:t>Will you try and derive themes</w:t>
      </w:r>
      <w:r w:rsidR="00E87730">
        <w:t>? Ie. Challenges are caused by manipulation difficulties, visualization challenges, planning and image guidance?  - like the neuro paper</w:t>
      </w:r>
    </w:p>
  </w:comment>
  <w:comment w:id="12" w:author="Kyle Eastwood" w:date="2017-06-13T12:57:00Z" w:initials="KE">
    <w:p w14:paraId="2212D2D2" w14:textId="77777777" w:rsidR="00AA5327" w:rsidRDefault="00AA5327">
      <w:pPr>
        <w:pStyle w:val="CommentText"/>
      </w:pPr>
      <w:r>
        <w:rPr>
          <w:rStyle w:val="CommentReference"/>
        </w:rPr>
        <w:annotationRef/>
      </w:r>
      <w:r>
        <w:t>I would summarize the demographic information of the surgeons first. This will provide the reader context for who was answering the “difficulty” questions</w:t>
      </w:r>
    </w:p>
    <w:p w14:paraId="472E9921" w14:textId="77777777" w:rsidR="00AA5327" w:rsidRDefault="00AA5327">
      <w:pPr>
        <w:pStyle w:val="CommentText"/>
      </w:pPr>
    </w:p>
    <w:p w14:paraId="61B574D5" w14:textId="77777777" w:rsidR="00AA5327" w:rsidRDefault="00AA5327">
      <w:pPr>
        <w:pStyle w:val="CommentText"/>
      </w:pPr>
      <w:r>
        <w:t>I also suggest summarizing the demographic information in tables to be more concise</w:t>
      </w:r>
    </w:p>
  </w:comment>
  <w:comment w:id="13" w:author="Kyle Eastwood" w:date="2017-06-13T12:59:00Z" w:initials="KE">
    <w:p w14:paraId="094FF429" w14:textId="77777777" w:rsidR="00AA5327" w:rsidRDefault="00AA5327">
      <w:pPr>
        <w:pStyle w:val="CommentText"/>
      </w:pPr>
      <w:r>
        <w:rPr>
          <w:rStyle w:val="CommentReference"/>
        </w:rPr>
        <w:annotationRef/>
      </w:r>
      <w:r>
        <w:t>If you are doing th</w:t>
      </w:r>
      <w:r w:rsidR="00C06B28">
        <w:t>ese s</w:t>
      </w:r>
      <w:r>
        <w:t>ub-gr</w:t>
      </w:r>
      <w:r w:rsidR="00C06B28">
        <w:t>o</w:t>
      </w:r>
      <w:r>
        <w:t xml:space="preserve">up analysis, describe the methods in the </w:t>
      </w:r>
      <w:r w:rsidR="00C06B28">
        <w:t>statistics section</w:t>
      </w:r>
    </w:p>
  </w:comment>
  <w:comment w:id="14" w:author="Kyle Eastwood" w:date="2017-06-13T13:02:00Z" w:initials="KE">
    <w:p w14:paraId="5B568822" w14:textId="77777777" w:rsidR="00C06B28" w:rsidRDefault="00C06B28">
      <w:pPr>
        <w:pStyle w:val="CommentText"/>
      </w:pPr>
      <w:r>
        <w:rPr>
          <w:rStyle w:val="CommentReference"/>
        </w:rPr>
        <w:annotationRef/>
      </w:r>
      <w:r>
        <w:t>Start discussion with brief recap of study goal and method ie. This study describes a survey of ENT TEES specialists that aims to understand…</w:t>
      </w:r>
    </w:p>
    <w:p w14:paraId="21B165E2" w14:textId="77777777" w:rsidR="00391F05" w:rsidRDefault="00391F05">
      <w:pPr>
        <w:pStyle w:val="CommentText"/>
      </w:pPr>
    </w:p>
    <w:p w14:paraId="2D9E474D" w14:textId="77777777" w:rsidR="00391F05" w:rsidRDefault="00391F05">
      <w:pPr>
        <w:pStyle w:val="CommentText"/>
      </w:pPr>
      <w:r>
        <w:t xml:space="preserve">Also include what you are going to cover. In my opinion, you define what each of the major “challenges” are, and then describe the current technological solutions that have been developed to address them. </w:t>
      </w:r>
    </w:p>
    <w:p w14:paraId="2C22114B" w14:textId="77777777" w:rsidR="00391F05" w:rsidRDefault="00391F05">
      <w:pPr>
        <w:pStyle w:val="CommentText"/>
      </w:pPr>
    </w:p>
    <w:p w14:paraId="31FE2631" w14:textId="77777777" w:rsidR="00391F05" w:rsidRDefault="00391F05">
      <w:pPr>
        <w:pStyle w:val="CommentText"/>
      </w:pPr>
      <w:r>
        <w:t>Are you critiquing the technological solutions or just listing them? Are you distinguishing between solutions that are in the market vs “in development”</w:t>
      </w:r>
    </w:p>
    <w:p w14:paraId="7E0BE543" w14:textId="77777777" w:rsidR="00391F05" w:rsidRDefault="00391F05">
      <w:pPr>
        <w:pStyle w:val="CommentText"/>
      </w:pPr>
    </w:p>
    <w:p w14:paraId="296735C6" w14:textId="77777777" w:rsidR="00391F05" w:rsidRDefault="00391F05">
      <w:pPr>
        <w:pStyle w:val="CommentText"/>
      </w:pPr>
      <w:r>
        <w:t>You need to end some of these sections with a “so what” statement. When I read them, I feel like you are implying that the solutions you list are “getting the job done”</w:t>
      </w:r>
    </w:p>
  </w:comment>
  <w:comment w:id="15" w:author="Kyle Eastwood" w:date="2017-06-13T13:01:00Z" w:initials="KE">
    <w:p w14:paraId="7786BF46" w14:textId="77777777" w:rsidR="00C06B28" w:rsidRDefault="00C06B28">
      <w:pPr>
        <w:pStyle w:val="CommentText"/>
      </w:pPr>
      <w:r>
        <w:rPr>
          <w:rStyle w:val="CommentReference"/>
        </w:rPr>
        <w:annotationRef/>
      </w:r>
      <w:r>
        <w:t>Don’t forget to discuss the limitations of the study. Talk about the limitations of the survey, stats analysis, and potential biases of the group that you surveyed</w:t>
      </w:r>
    </w:p>
  </w:comment>
  <w:comment w:id="16" w:author="Kyle Eastwood" w:date="2017-06-13T12:44:00Z" w:initials="KE">
    <w:p w14:paraId="0764D22D" w14:textId="77777777" w:rsidR="003E1D40" w:rsidRDefault="003E1D40" w:rsidP="003E1D40">
      <w:pPr>
        <w:pStyle w:val="CommentText"/>
      </w:pPr>
      <w:r>
        <w:rPr>
          <w:rStyle w:val="CommentReference"/>
        </w:rPr>
        <w:annotationRef/>
      </w:r>
      <w:r>
        <w:t>This should be in discussion</w:t>
      </w:r>
    </w:p>
  </w:comment>
  <w:comment w:id="17" w:author="Kyle Eastwood" w:date="2017-06-13T13:17:00Z" w:initials="KE">
    <w:p w14:paraId="41DFB1A2" w14:textId="77777777" w:rsidR="00E87C2C" w:rsidRDefault="00E87C2C">
      <w:pPr>
        <w:pStyle w:val="CommentText"/>
      </w:pPr>
      <w:r>
        <w:rPr>
          <w:rStyle w:val="CommentReference"/>
        </w:rPr>
        <w:annotationRef/>
      </w:r>
      <w:r>
        <w:t>You cite the same people a lot -  I have been told to avoid this if possible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0FCE84" w15:done="0"/>
  <w15:commentEx w15:paraId="2D726C08" w15:done="0"/>
  <w15:commentEx w15:paraId="19A72CBA" w15:done="0"/>
  <w15:commentEx w15:paraId="3D6B896D" w15:done="0"/>
  <w15:commentEx w15:paraId="6183FABB" w15:done="0"/>
  <w15:commentEx w15:paraId="1F36B380" w15:done="0"/>
  <w15:commentEx w15:paraId="1090E7A1" w15:done="0"/>
  <w15:commentEx w15:paraId="61B574D5" w15:done="0"/>
  <w15:commentEx w15:paraId="094FF429" w15:done="0"/>
  <w15:commentEx w15:paraId="296735C6" w15:done="0"/>
  <w15:commentEx w15:paraId="7786BF46" w15:done="0"/>
  <w15:commentEx w15:paraId="0764D22D" w15:done="0"/>
  <w15:commentEx w15:paraId="41DFB1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6">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10"/>
  </w:num>
  <w:num w:numId="5">
    <w:abstractNumId w:val="11"/>
  </w:num>
  <w:num w:numId="6">
    <w:abstractNumId w:val="7"/>
  </w:num>
  <w:num w:numId="7">
    <w:abstractNumId w:val="4"/>
  </w:num>
  <w:num w:numId="8">
    <w:abstractNumId w:val="1"/>
  </w:num>
  <w:num w:numId="9">
    <w:abstractNumId w:val="0"/>
  </w:num>
  <w:num w:numId="10">
    <w:abstractNumId w:val="2"/>
  </w:num>
  <w:num w:numId="11">
    <w:abstractNumId w:val="3"/>
  </w:num>
  <w:num w:numId="12">
    <w:abstractNumId w:val="17"/>
  </w:num>
  <w:num w:numId="13">
    <w:abstractNumId w:val="6"/>
  </w:num>
  <w:num w:numId="14">
    <w:abstractNumId w:val="12"/>
  </w:num>
  <w:num w:numId="15">
    <w:abstractNumId w:val="16"/>
  </w:num>
  <w:num w:numId="16">
    <w:abstractNumId w:val="5"/>
  </w:num>
  <w:num w:numId="17">
    <w:abstractNumId w:val="14"/>
  </w:num>
  <w:num w:numId="18">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Eastwood">
    <w15:presenceInfo w15:providerId="Windows Live" w15:userId="1ceb589049b1f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2"/>
  </w:compat>
  <w:rsids>
    <w:rsidRoot w:val="00752119"/>
    <w:rsid w:val="00015BCD"/>
    <w:rsid w:val="00030BDD"/>
    <w:rsid w:val="00041A9F"/>
    <w:rsid w:val="0006438F"/>
    <w:rsid w:val="00064C29"/>
    <w:rsid w:val="00073080"/>
    <w:rsid w:val="00086F3F"/>
    <w:rsid w:val="000B67EC"/>
    <w:rsid w:val="000E6B39"/>
    <w:rsid w:val="000F119D"/>
    <w:rsid w:val="000F2E0C"/>
    <w:rsid w:val="000F60F4"/>
    <w:rsid w:val="00131523"/>
    <w:rsid w:val="00131681"/>
    <w:rsid w:val="00131720"/>
    <w:rsid w:val="00132782"/>
    <w:rsid w:val="0014467C"/>
    <w:rsid w:val="001C0E70"/>
    <w:rsid w:val="001C12A0"/>
    <w:rsid w:val="001E17F9"/>
    <w:rsid w:val="001E2875"/>
    <w:rsid w:val="001E3086"/>
    <w:rsid w:val="00204EC7"/>
    <w:rsid w:val="00231DE9"/>
    <w:rsid w:val="002904CB"/>
    <w:rsid w:val="002D56AE"/>
    <w:rsid w:val="002E043E"/>
    <w:rsid w:val="00321A5D"/>
    <w:rsid w:val="00333E83"/>
    <w:rsid w:val="00340C3C"/>
    <w:rsid w:val="003411A3"/>
    <w:rsid w:val="00344911"/>
    <w:rsid w:val="00346977"/>
    <w:rsid w:val="00350E52"/>
    <w:rsid w:val="00363892"/>
    <w:rsid w:val="003674F9"/>
    <w:rsid w:val="0036795B"/>
    <w:rsid w:val="00391F05"/>
    <w:rsid w:val="003E1D40"/>
    <w:rsid w:val="003E42A4"/>
    <w:rsid w:val="00414708"/>
    <w:rsid w:val="00414B3A"/>
    <w:rsid w:val="00417EEA"/>
    <w:rsid w:val="00440BE7"/>
    <w:rsid w:val="00457A2B"/>
    <w:rsid w:val="00480BFD"/>
    <w:rsid w:val="00490FD1"/>
    <w:rsid w:val="00492755"/>
    <w:rsid w:val="004946F0"/>
    <w:rsid w:val="004E3980"/>
    <w:rsid w:val="00501CA9"/>
    <w:rsid w:val="00507EE6"/>
    <w:rsid w:val="005463E8"/>
    <w:rsid w:val="005D5B45"/>
    <w:rsid w:val="0061241A"/>
    <w:rsid w:val="00626E73"/>
    <w:rsid w:val="00632743"/>
    <w:rsid w:val="00635E1F"/>
    <w:rsid w:val="006527EB"/>
    <w:rsid w:val="00677D49"/>
    <w:rsid w:val="006A4781"/>
    <w:rsid w:val="006B2AD8"/>
    <w:rsid w:val="006D503B"/>
    <w:rsid w:val="006E6BEC"/>
    <w:rsid w:val="007039AD"/>
    <w:rsid w:val="00717583"/>
    <w:rsid w:val="0073553A"/>
    <w:rsid w:val="007367B4"/>
    <w:rsid w:val="00743726"/>
    <w:rsid w:val="007517A3"/>
    <w:rsid w:val="00752119"/>
    <w:rsid w:val="007679DF"/>
    <w:rsid w:val="00775BB0"/>
    <w:rsid w:val="00783D5A"/>
    <w:rsid w:val="007A0AC6"/>
    <w:rsid w:val="007B7CB7"/>
    <w:rsid w:val="007C1B08"/>
    <w:rsid w:val="00812770"/>
    <w:rsid w:val="00814E34"/>
    <w:rsid w:val="00815668"/>
    <w:rsid w:val="00866A1C"/>
    <w:rsid w:val="00876325"/>
    <w:rsid w:val="0088566B"/>
    <w:rsid w:val="008C5735"/>
    <w:rsid w:val="008D0425"/>
    <w:rsid w:val="008D470F"/>
    <w:rsid w:val="008F12E8"/>
    <w:rsid w:val="008F34BF"/>
    <w:rsid w:val="008F3D94"/>
    <w:rsid w:val="009708BC"/>
    <w:rsid w:val="009E70C0"/>
    <w:rsid w:val="00A301DF"/>
    <w:rsid w:val="00A40CE7"/>
    <w:rsid w:val="00A440DB"/>
    <w:rsid w:val="00A73874"/>
    <w:rsid w:val="00A91EE2"/>
    <w:rsid w:val="00AA0106"/>
    <w:rsid w:val="00AA3FC3"/>
    <w:rsid w:val="00AA5327"/>
    <w:rsid w:val="00AC7A8E"/>
    <w:rsid w:val="00AE67BB"/>
    <w:rsid w:val="00B2654D"/>
    <w:rsid w:val="00B33A05"/>
    <w:rsid w:val="00B4071D"/>
    <w:rsid w:val="00B535EB"/>
    <w:rsid w:val="00B55125"/>
    <w:rsid w:val="00B709A8"/>
    <w:rsid w:val="00B71630"/>
    <w:rsid w:val="00BB244B"/>
    <w:rsid w:val="00BE6365"/>
    <w:rsid w:val="00BE7A8C"/>
    <w:rsid w:val="00C06B28"/>
    <w:rsid w:val="00C07FCD"/>
    <w:rsid w:val="00C17C21"/>
    <w:rsid w:val="00C42350"/>
    <w:rsid w:val="00C472E4"/>
    <w:rsid w:val="00C507DE"/>
    <w:rsid w:val="00CB3C93"/>
    <w:rsid w:val="00CF4112"/>
    <w:rsid w:val="00D272CC"/>
    <w:rsid w:val="00D33B34"/>
    <w:rsid w:val="00D64C5E"/>
    <w:rsid w:val="00DB6365"/>
    <w:rsid w:val="00DC50B3"/>
    <w:rsid w:val="00DF242E"/>
    <w:rsid w:val="00E13A27"/>
    <w:rsid w:val="00E405EC"/>
    <w:rsid w:val="00E41A53"/>
    <w:rsid w:val="00E87730"/>
    <w:rsid w:val="00E87C2C"/>
    <w:rsid w:val="00E96D87"/>
    <w:rsid w:val="00ED3161"/>
    <w:rsid w:val="00F56777"/>
    <w:rsid w:val="00F83A69"/>
    <w:rsid w:val="00FF14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1F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semiHidden/>
    <w:unhideWhenUsed/>
    <w:rsid w:val="00480BFD"/>
    <w:rPr>
      <w:sz w:val="20"/>
      <w:szCs w:val="20"/>
    </w:rPr>
  </w:style>
  <w:style w:type="character" w:customStyle="1" w:styleId="CommentTextChar">
    <w:name w:val="Comment Text Char"/>
    <w:basedOn w:val="DefaultParagraphFont"/>
    <w:link w:val="CommentText"/>
    <w:uiPriority w:val="99"/>
    <w:semiHidden/>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ournalotohns.biomedcentral.com/"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a:t>
            </a:r>
            <a:r>
              <a:rPr lang="en-CA" baseline="0"/>
              <a:t> Need to Facilitate the Following Difficulties During TEES</a:t>
            </a:r>
            <a:endParaRPr lang="en-CA"/>
          </a:p>
        </c:rich>
      </c:tx>
      <c:overlay val="0"/>
    </c:title>
    <c:autoTitleDeleted val="0"/>
    <c:plotArea>
      <c:layout/>
      <c:barChart>
        <c:barDir val="col"/>
        <c:grouping val="clustered"/>
        <c:varyColors val="0"/>
        <c:ser>
          <c:idx val="0"/>
          <c:order val="0"/>
          <c:invertIfNegative val="0"/>
          <c:errBars>
            <c:errBarType val="both"/>
            <c:errValType val="cust"/>
            <c:noEndCap val="0"/>
            <c:plus>
              <c:numRef>
                <c:f>'EndoscopicEarSurgery_DATA_09-Ma'!$H$20:$M$20</c:f>
                <c:numCache>
                  <c:formatCode>General</c:formatCode>
                  <c:ptCount val="6"/>
                  <c:pt idx="0">
                    <c:v>6.805446536716176</c:v>
                  </c:pt>
                  <c:pt idx="1">
                    <c:v>5.015867678819736</c:v>
                  </c:pt>
                  <c:pt idx="2">
                    <c:v>3.67110225385262</c:v>
                  </c:pt>
                  <c:pt idx="3">
                    <c:v>7.265254886886527</c:v>
                  </c:pt>
                  <c:pt idx="4">
                    <c:v>7.39312743927314</c:v>
                  </c:pt>
                  <c:pt idx="5">
                    <c:v>5.305376877237225</c:v>
                  </c:pt>
                </c:numCache>
              </c:numRef>
            </c:plus>
            <c:minus>
              <c:numRef>
                <c:f>'EndoscopicEarSurgery_DATA_09-Ma'!$H$20:$M$20</c:f>
                <c:numCache>
                  <c:formatCode>General</c:formatCode>
                  <c:ptCount val="6"/>
                  <c:pt idx="0">
                    <c:v>6.805446536716176</c:v>
                  </c:pt>
                  <c:pt idx="1">
                    <c:v>5.015867678819736</c:v>
                  </c:pt>
                  <c:pt idx="2">
                    <c:v>3.67110225385262</c:v>
                  </c:pt>
                  <c:pt idx="3">
                    <c:v>7.265254886886527</c:v>
                  </c:pt>
                  <c:pt idx="4">
                    <c:v>7.39312743927314</c:v>
                  </c:pt>
                  <c:pt idx="5">
                    <c:v>5.305376877237225</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c:v>
                </c:pt>
                <c:pt idx="1">
                  <c:v>82.4</c:v>
                </c:pt>
                <c:pt idx="2">
                  <c:v>72.6428571428565</c:v>
                </c:pt>
                <c:pt idx="3">
                  <c:v>56.6</c:v>
                </c:pt>
                <c:pt idx="4">
                  <c:v>55.5</c:v>
                </c:pt>
                <c:pt idx="5">
                  <c:v>77.93333333333331</c:v>
                </c:pt>
              </c:numCache>
            </c:numRef>
          </c:val>
          <c:extLst xmlns:c16r2="http://schemas.microsoft.com/office/drawing/2015/06/chart">
            <c:ext xmlns:c16="http://schemas.microsoft.com/office/drawing/2014/chart" uri="{C3380CC4-5D6E-409C-BE32-E72D297353CC}">
              <c16:uniqueId val="{00000000-0A51-4915-BD19-552D322444D0}"/>
            </c:ext>
          </c:extLst>
        </c:ser>
        <c:dLbls>
          <c:showLegendKey val="0"/>
          <c:showVal val="0"/>
          <c:showCatName val="0"/>
          <c:showSerName val="0"/>
          <c:showPercent val="0"/>
          <c:showBubbleSize val="0"/>
        </c:dLbls>
        <c:gapWidth val="150"/>
        <c:axId val="-2135148016"/>
        <c:axId val="-2085174608"/>
      </c:barChart>
      <c:catAx>
        <c:axId val="-2135148016"/>
        <c:scaling>
          <c:orientation val="minMax"/>
        </c:scaling>
        <c:delete val="0"/>
        <c:axPos val="b"/>
        <c:title>
          <c:tx>
            <c:rich>
              <a:bodyPr/>
              <a:lstStyle/>
              <a:p>
                <a:pPr>
                  <a:defRPr/>
                </a:pPr>
                <a:r>
                  <a:rPr lang="en-CA"/>
                  <a:t>Difficulty</a:t>
                </a:r>
                <a:r>
                  <a:rPr lang="en-CA" baseline="0"/>
                  <a:t> during TEES</a:t>
                </a:r>
                <a:endParaRPr lang="en-CA"/>
              </a:p>
            </c:rich>
          </c:tx>
          <c:overlay val="0"/>
        </c:title>
        <c:numFmt formatCode="General" sourceLinked="0"/>
        <c:majorTickMark val="out"/>
        <c:minorTickMark val="none"/>
        <c:tickLblPos val="nextTo"/>
        <c:crossAx val="-2085174608"/>
        <c:crosses val="autoZero"/>
        <c:auto val="1"/>
        <c:lblAlgn val="ctr"/>
        <c:lblOffset val="100"/>
        <c:noMultiLvlLbl val="0"/>
      </c:catAx>
      <c:valAx>
        <c:axId val="-2085174608"/>
        <c:scaling>
          <c:orientation val="minMax"/>
        </c:scaling>
        <c:delete val="0"/>
        <c:axPos val="l"/>
        <c:majorGridlines/>
        <c:title>
          <c:tx>
            <c:rich>
              <a:bodyPr rot="-5400000" vert="horz"/>
              <a:lstStyle/>
              <a:p>
                <a:pPr>
                  <a:defRPr/>
                </a:pPr>
                <a:r>
                  <a:rPr lang="en-CA"/>
                  <a:t>Degree</a:t>
                </a:r>
                <a:r>
                  <a:rPr lang="en-CA" baseline="0"/>
                  <a:t> of Need</a:t>
                </a:r>
                <a:endParaRPr lang="en-CA"/>
              </a:p>
            </c:rich>
          </c:tx>
          <c:overlay val="0"/>
        </c:title>
        <c:numFmt formatCode="General" sourceLinked="1"/>
        <c:majorTickMark val="out"/>
        <c:minorTickMark val="none"/>
        <c:tickLblPos val="nextTo"/>
        <c:crossAx val="-213514801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of TEES</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'EndoscopicEarSurgery_DATA_09-Ma'!$R$3:$R$6</c:f>
              <c:strCache>
                <c:ptCount val="4"/>
                <c:pt idx="0">
                  <c:v>0%</c:v>
                </c:pt>
                <c:pt idx="1">
                  <c:v>Up to 50%</c:v>
                </c:pt>
                <c:pt idx="2">
                  <c:v>50%-90%</c:v>
                </c:pt>
                <c:pt idx="3">
                  <c:v>More than 90%</c:v>
                </c:pt>
              </c:strCache>
            </c:strRef>
          </c:cat>
          <c:val>
            <c:numRef>
              <c:f>'EndoscopicEarSurgery_DATA_09-Ma'!$S$3:$S$6</c:f>
              <c:numCache>
                <c:formatCode>General</c:formatCode>
                <c:ptCount val="4"/>
                <c:pt idx="0">
                  <c:v>0.0</c:v>
                </c:pt>
                <c:pt idx="1">
                  <c:v>8.0</c:v>
                </c:pt>
                <c:pt idx="2">
                  <c:v>5.0</c:v>
                </c:pt>
                <c:pt idx="3">
                  <c:v>3.0</c:v>
                </c:pt>
              </c:numCache>
            </c:numRef>
          </c:val>
          <c:extLst xmlns:c16r2="http://schemas.microsoft.com/office/drawing/2015/06/chart">
            <c:ext xmlns:c16="http://schemas.microsoft.com/office/drawing/2014/chart" uri="{C3380CC4-5D6E-409C-BE32-E72D297353CC}">
              <c16:uniqueId val="{00000000-5D58-47F8-A3E4-AC5832256B33}"/>
            </c:ext>
          </c:extLst>
        </c:ser>
        <c:dLbls>
          <c:showLegendKey val="0"/>
          <c:showVal val="0"/>
          <c:showCatName val="0"/>
          <c:showSerName val="0"/>
          <c:showPercent val="0"/>
          <c:showBubbleSize val="0"/>
        </c:dLbls>
        <c:gapWidth val="219"/>
        <c:overlap val="-27"/>
        <c:axId val="2128714528"/>
        <c:axId val="-2138547232"/>
      </c:barChart>
      <c:catAx>
        <c:axId val="2128714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Surgeries Performed Totally Endoscopically</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8547232"/>
        <c:crosses val="autoZero"/>
        <c:auto val="1"/>
        <c:lblAlgn val="ctr"/>
        <c:lblOffset val="100"/>
        <c:noMultiLvlLbl val="0"/>
      </c:catAx>
      <c:valAx>
        <c:axId val="-213854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Respondents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714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a:t>
            </a:r>
            <a:r>
              <a:rPr lang="en-US" baseline="0"/>
              <a:t> of TEES Instrument Set</a:t>
            </a:r>
            <a:endParaRPr lang="en-US"/>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'EndoscopicEarSurgery_DATA_09-Ma'!$V$3:$V$4</c:f>
              <c:strCache>
                <c:ptCount val="2"/>
                <c:pt idx="0">
                  <c:v>Yes</c:v>
                </c:pt>
                <c:pt idx="1">
                  <c:v>No</c:v>
                </c:pt>
              </c:strCache>
            </c:strRef>
          </c:cat>
          <c:val>
            <c:numRef>
              <c:f>'EndoscopicEarSurgery_DATA_09-Ma'!$W$3:$W$4</c:f>
              <c:numCache>
                <c:formatCode>General</c:formatCode>
                <c:ptCount val="2"/>
                <c:pt idx="0">
                  <c:v>14.0</c:v>
                </c:pt>
                <c:pt idx="1">
                  <c:v>2.0</c:v>
                </c:pt>
              </c:numCache>
            </c:numRef>
          </c:val>
          <c:extLst xmlns:c16r2="http://schemas.microsoft.com/office/drawing/2015/06/chart">
            <c:ext xmlns:c16="http://schemas.microsoft.com/office/drawing/2014/chart" uri="{C3380CC4-5D6E-409C-BE32-E72D297353CC}">
              <c16:uniqueId val="{00000000-E994-4E12-9955-66C7C4CFE317}"/>
            </c:ext>
          </c:extLst>
        </c:ser>
        <c:dLbls>
          <c:showLegendKey val="0"/>
          <c:showVal val="0"/>
          <c:showCatName val="0"/>
          <c:showSerName val="0"/>
          <c:showPercent val="0"/>
          <c:showBubbleSize val="0"/>
        </c:dLbls>
        <c:gapWidth val="219"/>
        <c:overlap val="-27"/>
        <c:axId val="2125303536"/>
        <c:axId val="2126904640"/>
      </c:barChart>
      <c:catAx>
        <c:axId val="2125303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a:t>
                </a:r>
                <a:r>
                  <a:rPr lang="en-US" baseline="0"/>
                  <a:t> of TEES Instrument Set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904640"/>
        <c:crosses val="autoZero"/>
        <c:auto val="1"/>
        <c:lblAlgn val="ctr"/>
        <c:lblOffset val="100"/>
        <c:noMultiLvlLbl val="0"/>
      </c:catAx>
      <c:valAx>
        <c:axId val="2126904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Respondents</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303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08FB7A-6931-4341-A542-2FCD55E8B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10712</Words>
  <Characters>61062</Characters>
  <Application>Microsoft Macintosh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71631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7</cp:revision>
  <dcterms:created xsi:type="dcterms:W3CDTF">2017-06-13T20:16:00Z</dcterms:created>
  <dcterms:modified xsi:type="dcterms:W3CDTF">2017-06-15T02:07:00Z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