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CB8" w:rsidRDefault="00496834">
      <w:r>
        <w:t>New ICRA paper – go to for authors section, download the outline</w:t>
      </w:r>
    </w:p>
    <w:p w:rsidR="00CC7636" w:rsidRDefault="00CC7636">
      <w:r>
        <w:t>From template ~900 words/page * 6 pages = ~5400 words</w:t>
      </w:r>
    </w:p>
    <w:p w:rsidR="00CC7636" w:rsidRDefault="00CC7636"/>
    <w:p w:rsidR="00496834" w:rsidRDefault="00496834">
      <w:r>
        <w:t>Video clip to complement the submission</w:t>
      </w:r>
    </w:p>
    <w:p w:rsidR="00496834" w:rsidRDefault="00496834">
      <w:hyperlink r:id="rId5" w:history="1">
        <w:r w:rsidRPr="000865BD">
          <w:rPr>
            <w:rStyle w:val="Hyperlink"/>
          </w:rPr>
          <w:t>http://www.icra2018.org/initial-call-papers/</w:t>
        </w:r>
      </w:hyperlink>
    </w:p>
    <w:p w:rsidR="00496834" w:rsidRDefault="00496834">
      <w:hyperlink r:id="rId6" w:history="1">
        <w:r w:rsidRPr="000865BD">
          <w:rPr>
            <w:rStyle w:val="Hyperlink"/>
          </w:rPr>
          <w:t>http://www.ieee-ras.org/publications/ra-l</w:t>
        </w:r>
      </w:hyperlink>
      <w:r>
        <w:t xml:space="preserve"> </w:t>
      </w:r>
    </w:p>
    <w:p w:rsidR="00A23E23" w:rsidRDefault="00835F4C" w:rsidP="00835F4C">
      <w:pPr>
        <w:pStyle w:val="ListParagraph"/>
        <w:numPr>
          <w:ilvl w:val="0"/>
          <w:numId w:val="2"/>
        </w:numPr>
      </w:pPr>
      <w:r>
        <w:t xml:space="preserve">Introduction: </w:t>
      </w:r>
    </w:p>
    <w:p w:rsidR="00835F4C" w:rsidRDefault="00835F4C" w:rsidP="00835F4C">
      <w:pPr>
        <w:pStyle w:val="ListParagraph"/>
        <w:numPr>
          <w:ilvl w:val="0"/>
          <w:numId w:val="4"/>
        </w:numPr>
      </w:pPr>
      <w:r>
        <w:t xml:space="preserve">Why make miniature joints? </w:t>
      </w:r>
    </w:p>
    <w:p w:rsidR="00835F4C" w:rsidRDefault="00835F4C" w:rsidP="00835F4C">
      <w:pPr>
        <w:pStyle w:val="ListParagraph"/>
        <w:numPr>
          <w:ilvl w:val="0"/>
          <w:numId w:val="4"/>
        </w:numPr>
      </w:pPr>
      <w:r>
        <w:t>What are compliant joints</w:t>
      </w:r>
    </w:p>
    <w:p w:rsidR="00835F4C" w:rsidRDefault="00835F4C" w:rsidP="00835F4C">
      <w:pPr>
        <w:pStyle w:val="ListParagraph"/>
        <w:numPr>
          <w:ilvl w:val="0"/>
          <w:numId w:val="4"/>
        </w:numPr>
      </w:pPr>
      <w:r>
        <w:t>Benefits of compliant joints (list examples of compliant notched tube joints)</w:t>
      </w:r>
    </w:p>
    <w:p w:rsidR="00835F4C" w:rsidRDefault="00835F4C" w:rsidP="00835F4C">
      <w:pPr>
        <w:pStyle w:val="ListParagraph"/>
        <w:numPr>
          <w:ilvl w:val="0"/>
          <w:numId w:val="4"/>
        </w:numPr>
      </w:pPr>
      <w:r>
        <w:t>Fundamental trade-off between stiffness and range of motion</w:t>
      </w:r>
    </w:p>
    <w:p w:rsidR="00835F4C" w:rsidRDefault="00835F4C" w:rsidP="00835F4C">
      <w:pPr>
        <w:pStyle w:val="ListParagraph"/>
        <w:numPr>
          <w:ilvl w:val="0"/>
          <w:numId w:val="4"/>
        </w:numPr>
      </w:pPr>
      <w:r>
        <w:t>What are contact-aided compliant mechanisms?</w:t>
      </w:r>
    </w:p>
    <w:p w:rsidR="00835F4C" w:rsidRDefault="00835F4C" w:rsidP="00835F4C">
      <w:pPr>
        <w:pStyle w:val="ListParagraph"/>
        <w:numPr>
          <w:ilvl w:val="0"/>
          <w:numId w:val="4"/>
        </w:numPr>
      </w:pPr>
      <w:r>
        <w:t>In this paper we present notched tube contact-aided compliant mechanism that addresses these issues</w:t>
      </w:r>
    </w:p>
    <w:p w:rsidR="00835F4C" w:rsidRDefault="00835F4C" w:rsidP="00835F4C">
      <w:pPr>
        <w:pStyle w:val="ListParagraph"/>
        <w:numPr>
          <w:ilvl w:val="0"/>
          <w:numId w:val="4"/>
        </w:numPr>
      </w:pPr>
      <w:r>
        <w:t>Paper is organized as follows</w:t>
      </w:r>
    </w:p>
    <w:p w:rsidR="00835F4C" w:rsidRDefault="00835F4C" w:rsidP="00835F4C">
      <w:pPr>
        <w:pStyle w:val="ListParagraph"/>
        <w:numPr>
          <w:ilvl w:val="0"/>
          <w:numId w:val="2"/>
        </w:numPr>
      </w:pPr>
      <w:r>
        <w:t>Design Concept</w:t>
      </w:r>
    </w:p>
    <w:p w:rsidR="00835F4C" w:rsidRDefault="00835F4C" w:rsidP="00835F4C">
      <w:pPr>
        <w:pStyle w:val="ListParagraph"/>
        <w:numPr>
          <w:ilvl w:val="1"/>
          <w:numId w:val="2"/>
        </w:numPr>
      </w:pPr>
      <w:r>
        <w:t>Notch tube joint design</w:t>
      </w:r>
    </w:p>
    <w:p w:rsidR="00835F4C" w:rsidRDefault="00835F4C" w:rsidP="00835F4C">
      <w:pPr>
        <w:pStyle w:val="ListParagraph"/>
        <w:numPr>
          <w:ilvl w:val="2"/>
          <w:numId w:val="2"/>
        </w:numPr>
      </w:pPr>
      <w:r>
        <w:t>The contact aid changes the shape that it takes on and increases the stiffness of the tip.</w:t>
      </w:r>
    </w:p>
    <w:p w:rsidR="00835F4C" w:rsidRDefault="00835F4C" w:rsidP="00835F4C">
      <w:pPr>
        <w:pStyle w:val="ListParagraph"/>
        <w:numPr>
          <w:ilvl w:val="2"/>
          <w:numId w:val="2"/>
        </w:numPr>
      </w:pPr>
      <w:r>
        <w:t xml:space="preserve">Schematic that shows geometry – labeled </w:t>
      </w:r>
      <w:proofErr w:type="spellStart"/>
      <w:r>
        <w:t>ccm</w:t>
      </w:r>
      <w:proofErr w:type="spellEnd"/>
      <w:r>
        <w:t xml:space="preserve"> joint + a bent one and explain how it works</w:t>
      </w:r>
    </w:p>
    <w:p w:rsidR="00835F4C" w:rsidRDefault="00835F4C" w:rsidP="00835F4C">
      <w:pPr>
        <w:pStyle w:val="ListParagraph"/>
        <w:numPr>
          <w:ilvl w:val="1"/>
          <w:numId w:val="2"/>
        </w:numPr>
      </w:pPr>
      <w:r>
        <w:t>Roll Pitch Roll Wrist design overview</w:t>
      </w:r>
    </w:p>
    <w:p w:rsidR="00835F4C" w:rsidRPr="00AF373A" w:rsidRDefault="00835F4C" w:rsidP="00835F4C">
      <w:pPr>
        <w:pStyle w:val="ListParagraph"/>
        <w:numPr>
          <w:ilvl w:val="0"/>
          <w:numId w:val="6"/>
        </w:numPr>
        <w:rPr>
          <w:highlight w:val="green"/>
        </w:rPr>
      </w:pPr>
      <w:r w:rsidRPr="00AF373A">
        <w:rPr>
          <w:highlight w:val="green"/>
        </w:rPr>
        <w:t>Schematic: How the pitch is incorporated with roll and roll</w:t>
      </w:r>
    </w:p>
    <w:p w:rsidR="00835F4C" w:rsidRDefault="00835F4C" w:rsidP="00835F4C">
      <w:pPr>
        <w:pStyle w:val="ListParagraph"/>
        <w:numPr>
          <w:ilvl w:val="0"/>
          <w:numId w:val="2"/>
        </w:numPr>
      </w:pPr>
      <w:r>
        <w:t>Kinematics Modeling</w:t>
      </w:r>
    </w:p>
    <w:p w:rsidR="00835F4C" w:rsidRDefault="00AF373A" w:rsidP="00835F4C">
      <w:pPr>
        <w:pStyle w:val="ListParagraph"/>
        <w:numPr>
          <w:ilvl w:val="1"/>
          <w:numId w:val="2"/>
        </w:numPr>
      </w:pPr>
      <w:r>
        <w:t>Kinematics of the notch tube</w:t>
      </w:r>
    </w:p>
    <w:p w:rsidR="00AF373A" w:rsidRPr="00AF373A" w:rsidRDefault="00AF373A" w:rsidP="00835F4C">
      <w:pPr>
        <w:pStyle w:val="ListParagraph"/>
        <w:numPr>
          <w:ilvl w:val="1"/>
          <w:numId w:val="2"/>
        </w:numPr>
        <w:rPr>
          <w:highlight w:val="green"/>
        </w:rPr>
      </w:pPr>
      <w:r w:rsidRPr="00AF373A">
        <w:rPr>
          <w:highlight w:val="green"/>
        </w:rPr>
        <w:t>Kinematics of the RPR wrist</w:t>
      </w:r>
    </w:p>
    <w:p w:rsidR="00835F4C" w:rsidRDefault="00835F4C" w:rsidP="00835F4C">
      <w:pPr>
        <w:pStyle w:val="ListParagraph"/>
        <w:numPr>
          <w:ilvl w:val="0"/>
          <w:numId w:val="2"/>
        </w:numPr>
      </w:pPr>
      <w:r>
        <w:t>Prototype fabrication</w:t>
      </w:r>
    </w:p>
    <w:p w:rsidR="00835F4C" w:rsidRDefault="00AF373A" w:rsidP="00835F4C">
      <w:pPr>
        <w:pStyle w:val="ListParagraph"/>
        <w:numPr>
          <w:ilvl w:val="1"/>
          <w:numId w:val="2"/>
        </w:numPr>
      </w:pPr>
      <w:r>
        <w:t xml:space="preserve">RPR </w:t>
      </w:r>
      <w:r w:rsidR="00835F4C">
        <w:t>Wrist</w:t>
      </w:r>
    </w:p>
    <w:p w:rsidR="00AF373A" w:rsidRPr="00AF373A" w:rsidRDefault="00AF373A" w:rsidP="00835F4C">
      <w:pPr>
        <w:pStyle w:val="ListParagraph"/>
        <w:numPr>
          <w:ilvl w:val="1"/>
          <w:numId w:val="2"/>
        </w:numPr>
        <w:rPr>
          <w:highlight w:val="green"/>
        </w:rPr>
      </w:pPr>
      <w:r w:rsidRPr="00AF373A">
        <w:rPr>
          <w:highlight w:val="green"/>
        </w:rPr>
        <w:t>DVRK base</w:t>
      </w:r>
    </w:p>
    <w:p w:rsidR="00835F4C" w:rsidRDefault="00835F4C" w:rsidP="00835F4C">
      <w:pPr>
        <w:pStyle w:val="ListParagraph"/>
        <w:numPr>
          <w:ilvl w:val="0"/>
          <w:numId w:val="2"/>
        </w:numPr>
      </w:pPr>
      <w:r>
        <w:t>Experimental validation of kinematics modeling</w:t>
      </w:r>
    </w:p>
    <w:p w:rsidR="00835F4C" w:rsidRDefault="00AF373A" w:rsidP="00835F4C">
      <w:pPr>
        <w:pStyle w:val="ListParagraph"/>
        <w:numPr>
          <w:ilvl w:val="1"/>
          <w:numId w:val="2"/>
        </w:numPr>
      </w:pPr>
      <w:r>
        <w:t>Assessment of Contact-Aided Joint</w:t>
      </w:r>
    </w:p>
    <w:p w:rsidR="00AF373A" w:rsidRDefault="00AF373A" w:rsidP="00AF373A">
      <w:pPr>
        <w:pStyle w:val="ListParagraph"/>
        <w:numPr>
          <w:ilvl w:val="2"/>
          <w:numId w:val="2"/>
        </w:numPr>
      </w:pPr>
      <w:r>
        <w:t>Stiffness and articulation plot of the joint</w:t>
      </w:r>
    </w:p>
    <w:p w:rsidR="00835F4C" w:rsidRDefault="00AF373A" w:rsidP="00835F4C">
      <w:pPr>
        <w:pStyle w:val="ListParagraph"/>
        <w:numPr>
          <w:ilvl w:val="1"/>
          <w:numId w:val="2"/>
        </w:numPr>
      </w:pPr>
      <w:r>
        <w:t>Accuracy of Roll Pitch Roll Wrist vs. Kinematics Model</w:t>
      </w:r>
    </w:p>
    <w:p w:rsidR="00AF373A" w:rsidRPr="00AF373A" w:rsidRDefault="00AF373A" w:rsidP="00AF373A">
      <w:pPr>
        <w:pStyle w:val="ListParagraph"/>
        <w:numPr>
          <w:ilvl w:val="2"/>
          <w:numId w:val="2"/>
        </w:numPr>
        <w:rPr>
          <w:highlight w:val="green"/>
        </w:rPr>
      </w:pPr>
      <w:r w:rsidRPr="00AF373A">
        <w:rPr>
          <w:highlight w:val="green"/>
        </w:rPr>
        <w:t>EM tracker to measure the tip position of the RPR wrist vs. expected modeling from kinematics</w:t>
      </w:r>
    </w:p>
    <w:p w:rsidR="00835F4C" w:rsidRDefault="00835F4C" w:rsidP="00A23E23">
      <w:pPr>
        <w:pStyle w:val="ListParagraph"/>
        <w:numPr>
          <w:ilvl w:val="0"/>
          <w:numId w:val="2"/>
        </w:numPr>
      </w:pPr>
      <w:r>
        <w:t xml:space="preserve">Discussion </w:t>
      </w:r>
    </w:p>
    <w:sectPr w:rsidR="00835F4C" w:rsidSect="00437C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E085744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</w:lvl>
    <w:lvl w:ilvl="2">
      <w:start w:val="1"/>
      <w:numFmt w:val="decimal"/>
      <w:pStyle w:val="Heading3"/>
      <w:lvlText w:val="%3)"/>
      <w:legacy w:legacy="1" w:legacySpace="144" w:legacyIndent="144"/>
      <w:lvlJc w:val="left"/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>
    <w:nsid w:val="09DC7A23"/>
    <w:multiLevelType w:val="hybridMultilevel"/>
    <w:tmpl w:val="A0EAACB0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1410B63"/>
    <w:multiLevelType w:val="hybridMultilevel"/>
    <w:tmpl w:val="0532B6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CA2E96"/>
    <w:multiLevelType w:val="hybridMultilevel"/>
    <w:tmpl w:val="7EBA0B56"/>
    <w:lvl w:ilvl="0" w:tplc="C20CC7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384808"/>
    <w:multiLevelType w:val="hybridMultilevel"/>
    <w:tmpl w:val="33F81C06"/>
    <w:lvl w:ilvl="0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61B17CC9"/>
    <w:multiLevelType w:val="hybridMultilevel"/>
    <w:tmpl w:val="D6F280EE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9"/>
  <w:proofState w:spelling="clean" w:grammar="clean"/>
  <w:defaultTabStop w:val="720"/>
  <w:characterSpacingControl w:val="doNotCompress"/>
  <w:compat/>
  <w:rsids>
    <w:rsidRoot w:val="00496834"/>
    <w:rsid w:val="000C7B89"/>
    <w:rsid w:val="00437CB8"/>
    <w:rsid w:val="00496834"/>
    <w:rsid w:val="004A6437"/>
    <w:rsid w:val="00826DB5"/>
    <w:rsid w:val="00835F4C"/>
    <w:rsid w:val="0097181D"/>
    <w:rsid w:val="00A23E23"/>
    <w:rsid w:val="00AF373A"/>
    <w:rsid w:val="00CC7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CB8"/>
  </w:style>
  <w:style w:type="paragraph" w:styleId="Heading1">
    <w:name w:val="heading 1"/>
    <w:basedOn w:val="Normal"/>
    <w:next w:val="Normal"/>
    <w:link w:val="Heading1Char"/>
    <w:qFormat/>
    <w:rsid w:val="00835F4C"/>
    <w:pPr>
      <w:keepNext/>
      <w:numPr>
        <w:numId w:val="3"/>
      </w:numPr>
      <w:autoSpaceDE w:val="0"/>
      <w:autoSpaceDN w:val="0"/>
      <w:spacing w:before="240" w:after="80" w:line="240" w:lineRule="auto"/>
      <w:jc w:val="center"/>
      <w:outlineLvl w:val="0"/>
    </w:pPr>
    <w:rPr>
      <w:rFonts w:ascii="Times New Roman" w:eastAsia="Times New Roman" w:hAnsi="Times New Roman" w:cs="Times New Roman"/>
      <w:smallCaps/>
      <w:kern w:val="28"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835F4C"/>
    <w:pPr>
      <w:keepNext/>
      <w:numPr>
        <w:ilvl w:val="1"/>
        <w:numId w:val="3"/>
      </w:numPr>
      <w:autoSpaceDE w:val="0"/>
      <w:autoSpaceDN w:val="0"/>
      <w:spacing w:before="120" w:after="60" w:line="240" w:lineRule="auto"/>
      <w:ind w:left="144"/>
      <w:outlineLvl w:val="1"/>
    </w:pPr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835F4C"/>
    <w:pPr>
      <w:keepNext/>
      <w:numPr>
        <w:ilvl w:val="2"/>
        <w:numId w:val="3"/>
      </w:numPr>
      <w:autoSpaceDE w:val="0"/>
      <w:autoSpaceDN w:val="0"/>
      <w:spacing w:after="0" w:line="240" w:lineRule="auto"/>
      <w:ind w:left="288"/>
      <w:outlineLvl w:val="2"/>
    </w:pPr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835F4C"/>
    <w:pPr>
      <w:keepNext/>
      <w:numPr>
        <w:ilvl w:val="3"/>
        <w:numId w:val="3"/>
      </w:numPr>
      <w:autoSpaceDE w:val="0"/>
      <w:autoSpaceDN w:val="0"/>
      <w:spacing w:before="240" w:after="60" w:line="240" w:lineRule="auto"/>
      <w:outlineLvl w:val="3"/>
    </w:pPr>
    <w:rPr>
      <w:rFonts w:ascii="Times New Roman" w:eastAsia="Times New Roman" w:hAnsi="Times New Roman" w:cs="Times New Roman"/>
      <w:i/>
      <w:iCs/>
      <w:sz w:val="18"/>
      <w:szCs w:val="18"/>
      <w:lang w:val="en-US"/>
    </w:rPr>
  </w:style>
  <w:style w:type="paragraph" w:styleId="Heading5">
    <w:name w:val="heading 5"/>
    <w:basedOn w:val="Normal"/>
    <w:next w:val="Normal"/>
    <w:link w:val="Heading5Char"/>
    <w:qFormat/>
    <w:rsid w:val="00835F4C"/>
    <w:pPr>
      <w:numPr>
        <w:ilvl w:val="4"/>
        <w:numId w:val="3"/>
      </w:numPr>
      <w:autoSpaceDE w:val="0"/>
      <w:autoSpaceDN w:val="0"/>
      <w:spacing w:before="240" w:after="60" w:line="240" w:lineRule="auto"/>
      <w:outlineLvl w:val="4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Heading6">
    <w:name w:val="heading 6"/>
    <w:basedOn w:val="Normal"/>
    <w:next w:val="Normal"/>
    <w:link w:val="Heading6Char"/>
    <w:qFormat/>
    <w:rsid w:val="00835F4C"/>
    <w:pPr>
      <w:numPr>
        <w:ilvl w:val="5"/>
        <w:numId w:val="3"/>
      </w:numPr>
      <w:autoSpaceDE w:val="0"/>
      <w:autoSpaceDN w:val="0"/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paragraph" w:styleId="Heading7">
    <w:name w:val="heading 7"/>
    <w:basedOn w:val="Normal"/>
    <w:next w:val="Normal"/>
    <w:link w:val="Heading7Char"/>
    <w:qFormat/>
    <w:rsid w:val="00835F4C"/>
    <w:pPr>
      <w:numPr>
        <w:ilvl w:val="6"/>
        <w:numId w:val="3"/>
      </w:numPr>
      <w:autoSpaceDE w:val="0"/>
      <w:autoSpaceDN w:val="0"/>
      <w:spacing w:before="240" w:after="60" w:line="240" w:lineRule="auto"/>
      <w:outlineLvl w:val="6"/>
    </w:pPr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Heading8">
    <w:name w:val="heading 8"/>
    <w:basedOn w:val="Normal"/>
    <w:next w:val="Normal"/>
    <w:link w:val="Heading8Char"/>
    <w:qFormat/>
    <w:rsid w:val="00835F4C"/>
    <w:pPr>
      <w:numPr>
        <w:ilvl w:val="7"/>
        <w:numId w:val="3"/>
      </w:numPr>
      <w:autoSpaceDE w:val="0"/>
      <w:autoSpaceDN w:val="0"/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paragraph" w:styleId="Heading9">
    <w:name w:val="heading 9"/>
    <w:basedOn w:val="Normal"/>
    <w:next w:val="Normal"/>
    <w:link w:val="Heading9Char"/>
    <w:qFormat/>
    <w:rsid w:val="00835F4C"/>
    <w:pPr>
      <w:numPr>
        <w:ilvl w:val="8"/>
        <w:numId w:val="3"/>
      </w:numPr>
      <w:autoSpaceDE w:val="0"/>
      <w:autoSpaceDN w:val="0"/>
      <w:spacing w:before="240" w:after="60" w:line="240" w:lineRule="auto"/>
      <w:outlineLvl w:val="8"/>
    </w:pPr>
    <w:rPr>
      <w:rFonts w:ascii="Times New Roman" w:eastAsia="Times New Roman" w:hAnsi="Times New Roman" w:cs="Times New Roman"/>
      <w:sz w:val="16"/>
      <w:szCs w:val="1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8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683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835F4C"/>
    <w:rPr>
      <w:rFonts w:ascii="Times New Roman" w:eastAsia="Times New Roman" w:hAnsi="Times New Roman" w:cs="Times New Roman"/>
      <w:smallCaps/>
      <w:kern w:val="28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835F4C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835F4C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835F4C"/>
    <w:rPr>
      <w:rFonts w:ascii="Times New Roman" w:eastAsia="Times New Roman" w:hAnsi="Times New Roman" w:cs="Times New Roman"/>
      <w:i/>
      <w:iCs/>
      <w:sz w:val="18"/>
      <w:szCs w:val="18"/>
      <w:lang w:val="en-US"/>
    </w:rPr>
  </w:style>
  <w:style w:type="character" w:customStyle="1" w:styleId="Heading5Char">
    <w:name w:val="Heading 5 Char"/>
    <w:basedOn w:val="DefaultParagraphFont"/>
    <w:link w:val="Heading5"/>
    <w:rsid w:val="00835F4C"/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Heading6Char">
    <w:name w:val="Heading 6 Char"/>
    <w:basedOn w:val="DefaultParagraphFont"/>
    <w:link w:val="Heading6"/>
    <w:rsid w:val="00835F4C"/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rsid w:val="00835F4C"/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Heading8Char">
    <w:name w:val="Heading 8 Char"/>
    <w:basedOn w:val="DefaultParagraphFont"/>
    <w:link w:val="Heading8"/>
    <w:rsid w:val="00835F4C"/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character" w:customStyle="1" w:styleId="Heading9Char">
    <w:name w:val="Heading 9 Char"/>
    <w:basedOn w:val="DefaultParagraphFont"/>
    <w:link w:val="Heading9"/>
    <w:rsid w:val="00835F4C"/>
    <w:rPr>
      <w:rFonts w:ascii="Times New Roman" w:eastAsia="Times New Roman" w:hAnsi="Times New Roman" w:cs="Times New Roman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eee-ras.org/publications/ra-l" TargetMode="External"/><Relationship Id="rId5" Type="http://schemas.openxmlformats.org/officeDocument/2006/relationships/hyperlink" Target="http://www.icra2018.org/initial-call-pape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HSC</Company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Arushri Swarup</dc:creator>
  <cp:lastModifiedBy>Arushri Swarup</cp:lastModifiedBy>
  <cp:revision>4</cp:revision>
  <dcterms:created xsi:type="dcterms:W3CDTF">2017-08-01T15:35:00Z</dcterms:created>
  <dcterms:modified xsi:type="dcterms:W3CDTF">2017-08-01T21:52:00Z</dcterms:modified>
</cp:coreProperties>
</file>