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12F" w:rsidRDefault="008F223C">
      <w:r>
        <w:t xml:space="preserve">Mimics to develop </w:t>
      </w:r>
      <w:proofErr w:type="spellStart"/>
      <w:r>
        <w:t>stl</w:t>
      </w:r>
      <w:proofErr w:type="spellEnd"/>
      <w:r>
        <w:t xml:space="preserve"> from CT </w:t>
      </w:r>
      <w:proofErr w:type="spellStart"/>
      <w:r>
        <w:t>dicom</w:t>
      </w:r>
      <w:proofErr w:type="spellEnd"/>
      <w:r>
        <w:t xml:space="preserve"> file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File -&gt; new project wizard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Load </w:t>
      </w:r>
      <w:proofErr w:type="spellStart"/>
      <w:r>
        <w:t>dicom</w:t>
      </w:r>
      <w:proofErr w:type="spellEnd"/>
      <w:r>
        <w:t xml:space="preserve"> data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Threshold (button on the top bar) </w:t>
      </w:r>
      <w:r>
        <w:rPr>
          <w:noProof/>
          <w:lang w:val="en-CA" w:eastAsia="en-CA"/>
        </w:rPr>
        <w:drawing>
          <wp:inline distT="0" distB="0" distL="0" distR="0">
            <wp:extent cx="5943600" cy="1275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Threshold high ~900-3000 so just the part you’re interested in is highlighted (not any residuals). The mask should look like: </w:t>
      </w:r>
      <w:r>
        <w:rPr>
          <w:noProof/>
          <w:lang w:val="en-CA" w:eastAsia="en-CA"/>
        </w:rPr>
        <w:drawing>
          <wp:inline distT="0" distB="0" distL="0" distR="0">
            <wp:extent cx="4419600" cy="3302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Right click on the mask on the right bar -&gt; Morphology Operations  </w:t>
      </w:r>
    </w:p>
    <w:p w:rsidR="008F223C" w:rsidRDefault="008F223C" w:rsidP="008F223C">
      <w:pPr>
        <w:pStyle w:val="ListParagraph"/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39719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Ensure your mask is selected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Dilate: select number of pixels – dilates the </w:t>
      </w:r>
      <w:proofErr w:type="spellStart"/>
      <w:r>
        <w:t>thresholded</w:t>
      </w:r>
      <w:proofErr w:type="spellEnd"/>
      <w:r>
        <w:t xml:space="preserve">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Erode: select number of pixels – erodes parts of the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On the right bar -&gt; calculate 3D model  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Now you have a smooth model but it is missing information because of the dilate</w:t>
      </w:r>
    </w:p>
    <w:p w:rsidR="00B33AB4" w:rsidRDefault="00B33AB4" w:rsidP="008F223C">
      <w:pPr>
        <w:pStyle w:val="ListParagraph"/>
        <w:numPr>
          <w:ilvl w:val="0"/>
          <w:numId w:val="1"/>
        </w:numPr>
      </w:pPr>
      <w:r>
        <w:t xml:space="preserve">Edit mask: </w:t>
      </w:r>
    </w:p>
    <w:p w:rsidR="008F223C" w:rsidRDefault="00B33AB4" w:rsidP="00B33AB4">
      <w:pPr>
        <w:pStyle w:val="ListParagraph"/>
        <w:ind w:left="1440"/>
      </w:pPr>
      <w:r>
        <w:rPr>
          <w:noProof/>
          <w:lang w:val="en-CA" w:eastAsia="en-CA"/>
        </w:rPr>
        <w:drawing>
          <wp:inline distT="0" distB="0" distL="0" distR="0">
            <wp:extent cx="488632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B4" w:rsidRDefault="00B33AB4" w:rsidP="00B33AB4">
      <w:pPr>
        <w:pStyle w:val="ListParagraph"/>
        <w:numPr>
          <w:ilvl w:val="1"/>
          <w:numId w:val="1"/>
        </w:numPr>
      </w:pPr>
      <w:r>
        <w:t xml:space="preserve">Select threshold </w:t>
      </w:r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High range to recover air pockets</w:t>
      </w:r>
      <w:bookmarkStart w:id="0" w:name="_GoBack"/>
      <w:bookmarkEnd w:id="0"/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Low range (~2-3000) to recover structures that were hidden</w:t>
      </w:r>
    </w:p>
    <w:p w:rsidR="008F223C" w:rsidRDefault="002A13BC"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65926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 xml:space="preserve">Bottom left shows the ear canal on the </w:t>
      </w:r>
      <w:proofErr w:type="gramStart"/>
      <w:r>
        <w:t>scan ,</w:t>
      </w:r>
      <w:proofErr w:type="gramEnd"/>
      <w:r>
        <w:t xml:space="preserve"> bottom right shows the ear canal</w:t>
      </w:r>
    </w:p>
    <w:p w:rsidR="002A13BC" w:rsidRDefault="002A13BC"/>
    <w:p w:rsidR="002A13BC" w:rsidRDefault="00566064">
      <w:r>
        <w:rPr>
          <w:noProof/>
          <w:lang w:val="en-CA" w:eastAsia="en-C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41.75pt;margin-top:73.5pt;width:219.75pt;height:242.25pt;flip:y;z-index:251660288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7" type="#_x0000_t32" style="position:absolute;margin-left:147.75pt;margin-top:227.25pt;width:221.25pt;height:94.5pt;flip:y;z-index:251659264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6" type="#_x0000_t32" style="position:absolute;margin-left:116.25pt;margin-top:231pt;width:19.5pt;height:78.75pt;flip:x y;z-index:251658240" o:connectortype="straight" strokecolor="red">
            <v:stroke endarrow="block"/>
          </v:shape>
        </w:pict>
      </w:r>
      <w:r w:rsidR="002A13BC">
        <w:rPr>
          <w:noProof/>
          <w:lang w:val="en-CA" w:eastAsia="en-CA"/>
        </w:rPr>
        <w:drawing>
          <wp:inline distT="0" distB="0" distL="0" distR="0">
            <wp:extent cx="5943600" cy="360783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>Arrows are pointing to the ear canal – goal is to use the edit mask tool to paint and select the regions with desired threshold</w:t>
      </w:r>
    </w:p>
    <w:p w:rsidR="000D3AE8" w:rsidRDefault="002A13BC">
      <w:r>
        <w:t>Only are worried about the ear canal as that is where the endoscope and instruments will go through</w:t>
      </w:r>
    </w:p>
    <w:p w:rsidR="00CB4A49" w:rsidRDefault="00CB4A49">
      <w:r>
        <w:t xml:space="preserve">3D printing of ear model: </w:t>
      </w:r>
    </w:p>
    <w:p w:rsidR="00CB4A49" w:rsidRDefault="00CB4A49">
      <w:r>
        <w:t xml:space="preserve">V-1 16-Nov-2016: </w:t>
      </w:r>
    </w:p>
    <w:p w:rsidR="00CB4A49" w:rsidRDefault="00CB4A49">
      <w:r>
        <w:rPr>
          <w:noProof/>
          <w:lang w:val="en-CA" w:eastAsia="en-CA"/>
        </w:rPr>
        <w:lastRenderedPageBreak/>
        <w:drawing>
          <wp:inline distT="0" distB="0" distL="0" distR="0">
            <wp:extent cx="3657600" cy="2746140"/>
            <wp:effectExtent l="19050" t="0" r="0" b="0"/>
            <wp:docPr id="7" name="Picture 7" descr="C:\Users\arushri swarup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/>
    <w:p w:rsidR="00CB4A49" w:rsidRDefault="00CB4A49">
      <w:r>
        <w:rPr>
          <w:noProof/>
          <w:lang w:val="en-CA" w:eastAsia="en-CA"/>
        </w:rPr>
        <w:drawing>
          <wp:inline distT="0" distB="0" distL="0" distR="0">
            <wp:extent cx="4008903" cy="3009900"/>
            <wp:effectExtent l="19050" t="0" r="0" b="0"/>
            <wp:docPr id="9" name="Picture 9" descr="C:\Users\arushri swarup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shri swarup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03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>
      <w:r>
        <w:t xml:space="preserve">Feedback from Dr. James: Features were blurry – </w:t>
      </w:r>
      <w:proofErr w:type="spellStart"/>
      <w:r>
        <w:t>ossicles</w:t>
      </w:r>
      <w:proofErr w:type="spellEnd"/>
      <w:r>
        <w:t xml:space="preserve"> not visible, usable but not accurate</w:t>
      </w:r>
    </w:p>
    <w:p w:rsidR="00CB4A49" w:rsidRDefault="00CB4A49"/>
    <w:p w:rsidR="00CB4A49" w:rsidRDefault="00CB4A49">
      <w:r>
        <w:t>V-2 22-Nov-2016:</w:t>
      </w:r>
    </w:p>
    <w:p w:rsidR="00CC70E0" w:rsidRDefault="00CC70E0"/>
    <w:p w:rsidR="00CB4A49" w:rsidRDefault="00CB4A49"/>
    <w:p w:rsidR="00CC70E0" w:rsidRDefault="00CC70E0">
      <w:r>
        <w:rPr>
          <w:noProof/>
          <w:lang w:val="en-CA" w:eastAsia="en-CA"/>
        </w:rPr>
        <w:lastRenderedPageBreak/>
        <w:drawing>
          <wp:inline distT="0" distB="0" distL="0" distR="0">
            <wp:extent cx="5531272" cy="4152900"/>
            <wp:effectExtent l="19050" t="0" r="0" b="0"/>
            <wp:docPr id="8" name="Picture 1" descr="C:\Users\arushri swarup\Downloads\IMG_4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3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72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0E0" w:rsidRDefault="00CC70E0">
      <w:r>
        <w:t>This one showed enough resolution for the hearing bones</w:t>
      </w:r>
    </w:p>
    <w:p w:rsidR="00CC70E0" w:rsidRDefault="00CC70E0">
      <w:r>
        <w:t>Will test with endoscope</w:t>
      </w:r>
    </w:p>
    <w:p w:rsidR="00CC70E0" w:rsidRDefault="00CC70E0">
      <w:r>
        <w:t>Good enough resolution</w:t>
      </w:r>
    </w:p>
    <w:p w:rsidR="00CC70E0" w:rsidRDefault="00CC70E0">
      <w:r>
        <w:t>Keep the wall on top with holes in it because it allows us to see if the instruments are reaching areas from outside</w:t>
      </w:r>
    </w:p>
    <w:p w:rsidR="00CC70E0" w:rsidRDefault="00CC70E0">
      <w:r>
        <w:t>The bone there is paper-thin anyway</w:t>
      </w:r>
    </w:p>
    <w:p w:rsidR="000D3AE8" w:rsidRDefault="000D3AE8">
      <w:r>
        <w:br w:type="page"/>
      </w:r>
    </w:p>
    <w:p w:rsidR="00CB4A49" w:rsidRDefault="00CB4A49"/>
    <w:p w:rsidR="000D3AE8" w:rsidRDefault="000D3AE8">
      <w:r>
        <w:t>Literature Search on Temporal Bone Models:</w:t>
      </w:r>
    </w:p>
    <w:p w:rsidR="000D3AE8" w:rsidRDefault="000D3AE8"/>
    <w:p w:rsidR="000D3AE8" w:rsidRDefault="000D3AE8" w:rsidP="000D3AE8">
      <w:pPr>
        <w:pStyle w:val="ListParagraph"/>
        <w:numPr>
          <w:ilvl w:val="0"/>
          <w:numId w:val="2"/>
        </w:numPr>
      </w:pPr>
      <w:r>
        <w:t xml:space="preserve">3D printed ABS temporal bone model </w:t>
      </w:r>
    </w:p>
    <w:p w:rsidR="009337A2" w:rsidRDefault="009337A2" w:rsidP="009337A2"/>
    <w:p w:rsidR="009337A2" w:rsidRDefault="009337A2" w:rsidP="009337A2">
      <w:r>
        <w:t xml:space="preserve">Virtual Model: </w:t>
      </w:r>
    </w:p>
    <w:p w:rsidR="009337A2" w:rsidRDefault="009337A2" w:rsidP="009337A2">
      <w:r>
        <w:t>Integrating anatomy, tool, endoscope</w:t>
      </w:r>
    </w:p>
    <w:sectPr w:rsidR="009337A2" w:rsidSect="00E4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42321"/>
    <w:multiLevelType w:val="hybridMultilevel"/>
    <w:tmpl w:val="DF22B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320C91"/>
    <w:multiLevelType w:val="hybridMultilevel"/>
    <w:tmpl w:val="9976E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223C"/>
    <w:rsid w:val="000D3AE8"/>
    <w:rsid w:val="0018481F"/>
    <w:rsid w:val="002A13BC"/>
    <w:rsid w:val="005559B9"/>
    <w:rsid w:val="00566064"/>
    <w:rsid w:val="008D412F"/>
    <w:rsid w:val="008F223C"/>
    <w:rsid w:val="0090051E"/>
    <w:rsid w:val="009337A2"/>
    <w:rsid w:val="00B33AB4"/>
    <w:rsid w:val="00CB4A49"/>
    <w:rsid w:val="00CC70E0"/>
    <w:rsid w:val="00DC6C0C"/>
    <w:rsid w:val="00E42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red"/>
    </o:shapedefaults>
    <o:shapelayout v:ext="edit">
      <o:idmap v:ext="edit" data="1"/>
      <o:rules v:ext="edit">
        <o:r id="V:Rule4" type="connector" idref="#_x0000_s1030"/>
        <o:r id="V:Rule5" type="connector" idref="#_x0000_s1027"/>
        <o:r id="V:Rule6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4510</TotalTime>
  <Pages>1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 Podolsky</dc:creator>
  <cp:lastModifiedBy>Arushri Swarup</cp:lastModifiedBy>
  <cp:revision>8</cp:revision>
  <dcterms:created xsi:type="dcterms:W3CDTF">2016-11-22T21:53:00Z</dcterms:created>
  <dcterms:modified xsi:type="dcterms:W3CDTF">2017-01-26T17:54:00Z</dcterms:modified>
</cp:coreProperties>
</file>