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FB35AC" w14:textId="045CA6A1" w:rsidR="00925ADD" w:rsidRPr="00893888" w:rsidRDefault="00925ADD" w:rsidP="00660A52">
      <w:pPr>
        <w:rPr>
          <w:rFonts w:ascii="Times New Roman" w:hAnsi="Times New Roman" w:cs="Times New Roman"/>
          <w:lang w:val="en-CA"/>
        </w:rPr>
      </w:pPr>
      <w:r w:rsidRPr="00893888">
        <w:rPr>
          <w:rFonts w:ascii="Times New Roman" w:hAnsi="Times New Roman" w:cs="Times New Roman"/>
          <w:lang w:val="en-CA"/>
        </w:rPr>
        <w:t xml:space="preserve">Minimally invasive surgery is being adopted in many types of surgery and the endoscope has allowed </w:t>
      </w:r>
      <w:r w:rsidR="008D1419">
        <w:rPr>
          <w:rFonts w:ascii="Times New Roman" w:hAnsi="Times New Roman" w:cs="Times New Roman"/>
          <w:lang w:val="en-CA"/>
        </w:rPr>
        <w:t xml:space="preserve">it </w:t>
      </w:r>
      <w:r w:rsidRPr="00893888">
        <w:rPr>
          <w:rFonts w:ascii="Times New Roman" w:hAnsi="Times New Roman" w:cs="Times New Roman"/>
          <w:lang w:val="en-CA"/>
        </w:rPr>
        <w:t xml:space="preserve"> to be possible through the ear canal for middle ear surgery </w:t>
      </w:r>
      <w:r w:rsidR="005373BB" w:rsidRPr="00893888">
        <w:rPr>
          <w:rFonts w:ascii="Times New Roman" w:hAnsi="Times New Roman" w:cs="Times New Roman"/>
          <w:lang w:val="en-CA"/>
        </w:rPr>
        <w:t>[1] [2]. As with traditional, invasive microscope-guided surgery, this transcanal endoscopic ear surgery (TEES) technique allows the surgeon to perform procedures such as ear drum reconstruction, skin growth removal and hearing bone repair</w:t>
      </w:r>
      <w:r w:rsidR="00992FC5" w:rsidRPr="00893888">
        <w:rPr>
          <w:rFonts w:ascii="Times New Roman" w:hAnsi="Times New Roman" w:cs="Times New Roman"/>
          <w:lang w:val="en-CA"/>
        </w:rPr>
        <w:t xml:space="preserve">, without </w:t>
      </w:r>
      <w:r w:rsidRPr="00893888">
        <w:rPr>
          <w:rFonts w:ascii="Times New Roman" w:hAnsi="Times New Roman" w:cs="Times New Roman"/>
          <w:lang w:val="en-CA"/>
        </w:rPr>
        <w:t>an external incision</w:t>
      </w:r>
      <w:r w:rsidR="005373BB" w:rsidRPr="00893888">
        <w:rPr>
          <w:rFonts w:ascii="Times New Roman" w:hAnsi="Times New Roman" w:cs="Times New Roman"/>
          <w:lang w:val="en-CA"/>
        </w:rPr>
        <w:t xml:space="preserve"> [1]. </w:t>
      </w:r>
    </w:p>
    <w:p w14:paraId="0D46E23A" w14:textId="77777777" w:rsidR="00925ADD" w:rsidRPr="00893888" w:rsidRDefault="00925ADD" w:rsidP="00660A52">
      <w:pPr>
        <w:rPr>
          <w:rFonts w:ascii="Times New Roman" w:hAnsi="Times New Roman" w:cs="Times New Roman"/>
          <w:lang w:val="en-CA"/>
        </w:rPr>
      </w:pPr>
    </w:p>
    <w:p w14:paraId="73617D45" w14:textId="77777777" w:rsidR="00925ADD" w:rsidRPr="00893888" w:rsidRDefault="00925ADD" w:rsidP="00660A52">
      <w:pPr>
        <w:rPr>
          <w:rFonts w:ascii="Times New Roman" w:hAnsi="Times New Roman" w:cs="Times New Roman"/>
          <w:lang w:val="en-CA"/>
        </w:rPr>
      </w:pPr>
      <w:bookmarkStart w:id="0" w:name="_GoBack"/>
      <w:bookmarkEnd w:id="0"/>
    </w:p>
    <w:p w14:paraId="7E0FB4BA" w14:textId="6C3EA944" w:rsidR="00925ADD" w:rsidRPr="00893888" w:rsidRDefault="00925ADD" w:rsidP="00660A52">
      <w:pPr>
        <w:rPr>
          <w:rFonts w:ascii="Times New Roman" w:hAnsi="Times New Roman" w:cs="Times New Roman"/>
          <w:lang w:val="en-CA"/>
        </w:rPr>
      </w:pPr>
      <w:r w:rsidRPr="00893888">
        <w:rPr>
          <w:rFonts w:ascii="Times New Roman" w:hAnsi="Times New Roman" w:cs="Times New Roman"/>
          <w:lang w:val="en-CA"/>
        </w:rPr>
        <w:t>The principle challenge with TEES is that a one-handed surgical technique is required as the endoscope is h</w:t>
      </w:r>
      <w:r w:rsidR="00992FC5" w:rsidRPr="00893888">
        <w:rPr>
          <w:rFonts w:ascii="Times New Roman" w:hAnsi="Times New Roman" w:cs="Times New Roman"/>
          <w:lang w:val="en-CA"/>
        </w:rPr>
        <w:t>eld in the other hand.  Otology</w:t>
      </w:r>
      <w:r w:rsidRPr="00893888">
        <w:rPr>
          <w:rFonts w:ascii="Times New Roman" w:hAnsi="Times New Roman" w:cs="Times New Roman"/>
          <w:lang w:val="en-CA"/>
        </w:rPr>
        <w:t xml:space="preserve"> instruments were developed for two-handed microscope-guided surgery so they are not all well suited to TEES conditions </w:t>
      </w:r>
      <w:r w:rsidRPr="00893888">
        <w:rPr>
          <w:rFonts w:ascii="Times New Roman" w:hAnsi="Times New Roman" w:cs="Times New Roman"/>
          <w:lang w:val="en-CA"/>
        </w:rPr>
        <w:fldChar w:fldCharType="begin" w:fldLock="1"/>
      </w:r>
      <w:r w:rsidR="00563FF6">
        <w:rPr>
          <w:rFonts w:ascii="Times New Roman" w:hAnsi="Times New Roman" w:cs="Times New Roman"/>
          <w:lang w:val="en-CA"/>
        </w:rPr>
        <w:instrText>ADDIN CSL_CITATION { "citationItems" : [ { "id" : "ITEM-1", "itemData" : { "DOI" : "10.12998/wjcc.v3.i3.310", "ISSN" : "2307-8960", "PMID" : "25789304", "abstract" : "AIM: To present the United Kingdom's first case series of 70 otological cases of endoscopic and non-endoscopic ear surgeries.\\n\\nMETHODS: Prospective case series incorporating a range of endoscopic procedures performed using a 4 mm, 18 cm rigid endoscope, performed by a single surgeon at a single centre. Primary outcome measures included mean average pre and post-operative air-bone gap hearing thresholds and duration of surgery.\\n\\nRESULTS: Thirty-eight patients underwent endoscopic assisted ear surgery and 32 underwent non-endoscopic assisted ear surgery. In both surgical groups, there was a significant difference between pre and post-operative mean air-bone gaps (P = 0.02). Mean operating time was comparable between both groups. Eight patients developed post-operative complications.\\n\\nCONCLUSION: Endoscopic ear surgery can be performed safely in a range of otological procedures. This has the potential to become a well-established surgical option for middle ear surgery in the near future. Advantages and limitations are discussed.", "author" : [ { "dropping-particle" : "", "family" : "Kanona", "given" : "Hala", "non-dropping-particle" : "", "parse-names" : false, "suffix" : "" }, { "dropping-particle" : "", "family" : "Virk", "given" : "Jagdeep Singh", "non-dropping-particle" : "", "parse-names" : false, "suffix" : "" }, { "dropping-particle" : "", "family" : "Owa", "given" : "Anthony", "non-dropping-particle" : "", "parse-names" : false, "suffix" : "" } ], "container-title" : "World journal of clinical cases", "id" : "ITEM-1", "issue" : "3", "issued" : { "date-parts" : [ [ "2015" ] ] }, "page" : "310-7", "title" : "Endoscopic ear surgery: A case series and first United Kingdom experience.", "type" : "article-journal", "volume" : "3" }, "uris" : [ "http://www.mendeley.com/documents/?uuid=4befb8db-0369-4815-91b0-55bf86d80f7f" ] } ], "mendeley" : { "formattedCitation" : "[1]", "plainTextFormattedCitation" : "[1]", "previouslyFormattedCitation" : "[1]" }, "properties" : { "noteIndex" : 0 }, "schema" : "https://github.com/citation-style-language/schema/raw/master/csl-citation.json" }</w:instrText>
      </w:r>
      <w:r w:rsidRPr="00893888">
        <w:rPr>
          <w:rFonts w:ascii="Times New Roman" w:hAnsi="Times New Roman" w:cs="Times New Roman"/>
          <w:lang w:val="en-CA"/>
        </w:rPr>
        <w:fldChar w:fldCharType="separate"/>
      </w:r>
      <w:r w:rsidR="00E06D51" w:rsidRPr="00893888">
        <w:rPr>
          <w:rFonts w:ascii="Times New Roman" w:hAnsi="Times New Roman" w:cs="Times New Roman"/>
          <w:noProof/>
          <w:lang w:val="en-CA"/>
        </w:rPr>
        <w:t>[1]</w:t>
      </w:r>
      <w:r w:rsidRPr="00893888">
        <w:rPr>
          <w:rFonts w:ascii="Times New Roman" w:hAnsi="Times New Roman" w:cs="Times New Roman"/>
          <w:lang w:val="en-CA"/>
        </w:rPr>
        <w:fldChar w:fldCharType="end"/>
      </w:r>
      <w:r w:rsidRPr="00893888">
        <w:rPr>
          <w:rFonts w:ascii="Times New Roman" w:hAnsi="Times New Roman" w:cs="Times New Roman"/>
          <w:lang w:val="en-CA"/>
        </w:rPr>
        <w:t>.</w:t>
      </w:r>
    </w:p>
    <w:p w14:paraId="49527796" w14:textId="77777777" w:rsidR="00F95DCB" w:rsidRPr="00893888" w:rsidRDefault="00F95DCB" w:rsidP="00660A52">
      <w:pPr>
        <w:rPr>
          <w:rFonts w:ascii="Times New Roman" w:hAnsi="Times New Roman" w:cs="Times New Roman"/>
        </w:rPr>
      </w:pPr>
    </w:p>
    <w:p w14:paraId="7BC297F2" w14:textId="1BCAC5C1" w:rsidR="00F95DCB" w:rsidRPr="00893888" w:rsidRDefault="00F95DCB" w:rsidP="00C0451E">
      <w:pPr>
        <w:widowControl w:val="0"/>
        <w:autoSpaceDE w:val="0"/>
        <w:autoSpaceDN w:val="0"/>
        <w:adjustRightInd w:val="0"/>
        <w:spacing w:after="240"/>
        <w:jc w:val="both"/>
        <w:rPr>
          <w:rFonts w:ascii="Times New Roman" w:hAnsi="Times New Roman" w:cs="Times New Roman"/>
          <w:lang w:val="en-CA"/>
        </w:rPr>
      </w:pPr>
      <w:r w:rsidRPr="00893888">
        <w:rPr>
          <w:rFonts w:ascii="Times New Roman" w:hAnsi="Times New Roman" w:cs="Times New Roman"/>
        </w:rPr>
        <w:t xml:space="preserve">This project aligns with CIHR’s mandate as TEES is a surgical technique being used internationally and the objective of the project is to encourage greater use of the technique </w:t>
      </w:r>
      <w:r w:rsidR="00C0451E" w:rsidRPr="00893888">
        <w:rPr>
          <w:rFonts w:ascii="Times New Roman" w:hAnsi="Times New Roman" w:cs="Times New Roman"/>
        </w:rPr>
        <w:t xml:space="preserve">and TEES allows more effective skin growth removal surgery while preserving the delicate </w:t>
      </w:r>
      <w:r w:rsidR="00992FC5" w:rsidRPr="00893888">
        <w:rPr>
          <w:rFonts w:ascii="Times New Roman" w:hAnsi="Times New Roman" w:cs="Times New Roman"/>
        </w:rPr>
        <w:t>structures</w:t>
      </w:r>
      <w:r w:rsidR="00C0451E" w:rsidRPr="00893888">
        <w:rPr>
          <w:rFonts w:ascii="Times New Roman" w:hAnsi="Times New Roman" w:cs="Times New Roman"/>
        </w:rPr>
        <w:t xml:space="preserve"> within the middle ear </w:t>
      </w:r>
      <w:r w:rsidRPr="00893888">
        <w:rPr>
          <w:rFonts w:ascii="Times New Roman" w:hAnsi="Times New Roman" w:cs="Times New Roman"/>
        </w:rPr>
        <w:t>(</w:t>
      </w:r>
      <w:hyperlink r:id="rId5" w:history="1">
        <w:r w:rsidR="00660A52" w:rsidRPr="00893888">
          <w:rPr>
            <w:rStyle w:val="Hyperlink"/>
            <w:rFonts w:ascii="Times New Roman" w:hAnsi="Times New Roman" w:cs="Times New Roman"/>
          </w:rPr>
          <w:t>http://www.sinuscentro.com.br/iwgees/group.htm)</w:t>
        </w:r>
      </w:hyperlink>
      <w:r w:rsidR="00C0451E" w:rsidRPr="00893888">
        <w:rPr>
          <w:rFonts w:ascii="Times New Roman" w:hAnsi="Times New Roman" w:cs="Times New Roman"/>
        </w:rPr>
        <w:t xml:space="preserve"> </w:t>
      </w:r>
      <w:r w:rsidR="00C0451E" w:rsidRPr="00893888">
        <w:rPr>
          <w:rFonts w:ascii="Times New Roman" w:hAnsi="Times New Roman" w:cs="Times New Roman"/>
          <w:lang w:val="en-CA"/>
        </w:rPr>
        <w:fldChar w:fldCharType="begin" w:fldLock="1"/>
      </w:r>
      <w:r w:rsidR="00563FF6">
        <w:rPr>
          <w:rFonts w:ascii="Times New Roman" w:hAnsi="Times New Roman" w:cs="Times New Roman"/>
          <w:lang w:val="en-CA"/>
        </w:rPr>
        <w:instrText>ADDIN CSL_CITATION { "citationItems" : [ { "id" : "ITEM-1", "itemData" : { "DOI" : "10.1016/j.otc.2012.10.007", "ISSN" : "0030-6665", "author" : [ { "dropping-particle" : "", "family" : "James", "given" : "Adrian L", "non-dropping-particle" : "", "parse-names" : false, "suffix" : "" } ], "container-title" : "Otolaryngologic Clinics of NA", "id" : "ITEM-1", "issue" : "November", "issued" : { "date-parts" : [ [ "2012" ] ] }, "publisher" : "Elsevier Inc", "title" : "E n d o s c o p i c Mi d d l e E a r S u r g e r y in C h i l d ren", "type" : "article-journal" }, "uris" : [ "http://www.mendeley.com/documents/?uuid=55d0d695-1e70-4447-a522-4f10cd6389a7" ] } ], "mendeley" : { "formattedCitation" : "[2]", "plainTextFormattedCitation" : "[2]", "previouslyFormattedCitation" : "[2]" }, "properties" : { "noteIndex" : 0 }, "schema" : "https://github.com/citation-style-language/schema/raw/master/csl-citation.json" }</w:instrText>
      </w:r>
      <w:r w:rsidR="00C0451E" w:rsidRPr="00893888">
        <w:rPr>
          <w:rFonts w:ascii="Times New Roman" w:hAnsi="Times New Roman" w:cs="Times New Roman"/>
          <w:lang w:val="en-CA"/>
        </w:rPr>
        <w:fldChar w:fldCharType="separate"/>
      </w:r>
      <w:r w:rsidR="00E06D51" w:rsidRPr="00893888">
        <w:rPr>
          <w:rFonts w:ascii="Times New Roman" w:hAnsi="Times New Roman" w:cs="Times New Roman"/>
          <w:noProof/>
          <w:lang w:val="en-CA"/>
        </w:rPr>
        <w:t>[2]</w:t>
      </w:r>
      <w:r w:rsidR="00C0451E" w:rsidRPr="00893888">
        <w:rPr>
          <w:rFonts w:ascii="Times New Roman" w:hAnsi="Times New Roman" w:cs="Times New Roman"/>
          <w:lang w:val="en-CA"/>
        </w:rPr>
        <w:fldChar w:fldCharType="end"/>
      </w:r>
      <w:r w:rsidRPr="00893888">
        <w:rPr>
          <w:rFonts w:ascii="Times New Roman" w:hAnsi="Times New Roman" w:cs="Times New Roman"/>
        </w:rPr>
        <w:t>.</w:t>
      </w:r>
      <w:r w:rsidR="00660A52" w:rsidRPr="00893888">
        <w:rPr>
          <w:rFonts w:ascii="Times New Roman" w:hAnsi="Times New Roman" w:cs="Times New Roman"/>
        </w:rPr>
        <w:t xml:space="preserve"> </w:t>
      </w:r>
    </w:p>
    <w:p w14:paraId="26883CA8" w14:textId="2A754CEF" w:rsidR="00992FC5" w:rsidRPr="00893888" w:rsidRDefault="00563FF6" w:rsidP="00992FC5">
      <w:pPr>
        <w:rPr>
          <w:rFonts w:ascii="Times New Roman" w:hAnsi="Times New Roman" w:cs="Times New Roman"/>
        </w:rPr>
      </w:pPr>
      <w:r>
        <w:rPr>
          <w:rFonts w:ascii="Times New Roman" w:hAnsi="Times New Roman" w:cs="Times New Roman"/>
        </w:rPr>
        <w:t xml:space="preserve">A survey </w:t>
      </w:r>
      <w:r w:rsidR="00CA2FBF">
        <w:rPr>
          <w:rFonts w:ascii="Times New Roman" w:hAnsi="Times New Roman" w:cs="Times New Roman"/>
        </w:rPr>
        <w:t>reported</w:t>
      </w:r>
      <w:r>
        <w:rPr>
          <w:rFonts w:ascii="Times New Roman" w:hAnsi="Times New Roman" w:cs="Times New Roman"/>
        </w:rPr>
        <w:t xml:space="preserve"> </w:t>
      </w:r>
      <w:r w:rsidR="00CA2FBF">
        <w:rPr>
          <w:rFonts w:ascii="Times New Roman" w:hAnsi="Times New Roman" w:cs="Times New Roman"/>
        </w:rPr>
        <w:t xml:space="preserve">that out of </w:t>
      </w:r>
      <w:r>
        <w:rPr>
          <w:rFonts w:ascii="Times New Roman" w:hAnsi="Times New Roman" w:cs="Times New Roman"/>
        </w:rPr>
        <w:t xml:space="preserve">80 </w:t>
      </w:r>
      <w:r w:rsidR="000544EA">
        <w:rPr>
          <w:rFonts w:ascii="Times New Roman" w:hAnsi="Times New Roman" w:cs="Times New Roman"/>
        </w:rPr>
        <w:t xml:space="preserve">Canadian ear </w:t>
      </w:r>
      <w:r w:rsidR="00CA2FBF">
        <w:rPr>
          <w:rFonts w:ascii="Times New Roman" w:hAnsi="Times New Roman" w:cs="Times New Roman"/>
        </w:rPr>
        <w:t>surgeons</w:t>
      </w:r>
      <w:r w:rsidR="00A60B69">
        <w:rPr>
          <w:rFonts w:ascii="Times New Roman" w:hAnsi="Times New Roman" w:cs="Times New Roman"/>
        </w:rPr>
        <w:t xml:space="preserve"> (otologists)</w:t>
      </w:r>
      <w:r w:rsidR="00CA2FBF">
        <w:rPr>
          <w:rFonts w:ascii="Times New Roman" w:hAnsi="Times New Roman" w:cs="Times New Roman"/>
        </w:rPr>
        <w:t>,</w:t>
      </w:r>
      <w:r>
        <w:rPr>
          <w:rFonts w:ascii="Times New Roman" w:hAnsi="Times New Roman" w:cs="Times New Roman"/>
        </w:rPr>
        <w:t xml:space="preserve"> less than 10% have performed more than 50 surgeries using TEES, 70% use endoscopes to aid surgery or in the clinic and 50% </w:t>
      </w:r>
      <w:r w:rsidR="00A60B69">
        <w:rPr>
          <w:rFonts w:ascii="Times New Roman" w:hAnsi="Times New Roman" w:cs="Times New Roman"/>
        </w:rPr>
        <w:t>are</w:t>
      </w:r>
      <w:r>
        <w:rPr>
          <w:rFonts w:ascii="Times New Roman" w:hAnsi="Times New Roman" w:cs="Times New Roman"/>
        </w:rPr>
        <w:t xml:space="preserve"> likely to use TEES in the future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"[3]", "plainTextFormattedCitation" : "[3]" }, "properties" : { "noteIndex" : 0 }, "schema" : "https://github.com/citation-style-language/schema/raw/master/csl-citation.json" }</w:instrText>
      </w:r>
      <w:r>
        <w:rPr>
          <w:rFonts w:ascii="Times New Roman" w:hAnsi="Times New Roman" w:cs="Times New Roman"/>
        </w:rPr>
        <w:fldChar w:fldCharType="separate"/>
      </w:r>
      <w:r w:rsidRPr="00563FF6">
        <w:rPr>
          <w:rFonts w:ascii="Times New Roman" w:hAnsi="Times New Roman" w:cs="Times New Roman"/>
          <w:noProof/>
        </w:rPr>
        <w:t>[3]</w:t>
      </w:r>
      <w:r>
        <w:rPr>
          <w:rFonts w:ascii="Times New Roman" w:hAnsi="Times New Roman" w:cs="Times New Roman"/>
        </w:rPr>
        <w:fldChar w:fldCharType="end"/>
      </w:r>
      <w:r>
        <w:rPr>
          <w:rFonts w:ascii="Times New Roman" w:hAnsi="Times New Roman" w:cs="Times New Roman"/>
        </w:rPr>
        <w:t xml:space="preserve">. Thus, TEES is recognized for its potential and the investigators believe that through better training and instrumentation, its adoption will be improved. </w:t>
      </w:r>
      <w:r w:rsidR="00A60B69">
        <w:rPr>
          <w:rFonts w:ascii="Times New Roman" w:hAnsi="Times New Roman" w:cs="Times New Roman"/>
        </w:rPr>
        <w:t xml:space="preserve">The project investigator is an ear surgeon </w:t>
      </w:r>
      <w:r w:rsidR="00992FC5" w:rsidRPr="00893888">
        <w:rPr>
          <w:rFonts w:ascii="Times New Roman" w:hAnsi="Times New Roman" w:cs="Times New Roman"/>
        </w:rPr>
        <w:t>The Hospital for Sick Children is one of the very few centres in North America where a surgeon completes the majority of middle ear procedures endoscopically</w:t>
      </w:r>
      <w:r w:rsidR="00A60B69">
        <w:rPr>
          <w:rFonts w:ascii="Times New Roman" w:hAnsi="Times New Roman" w:cs="Times New Roman"/>
        </w:rPr>
        <w:t xml:space="preserve"> (can’t find a reference for this)</w:t>
      </w:r>
      <w:r w:rsidR="00992FC5" w:rsidRPr="00893888">
        <w:rPr>
          <w:rFonts w:ascii="Times New Roman" w:hAnsi="Times New Roman" w:cs="Times New Roman"/>
        </w:rPr>
        <w:t xml:space="preserve">. </w:t>
      </w:r>
    </w:p>
    <w:p w14:paraId="41F1EF7C" w14:textId="77777777" w:rsidR="005373BB" w:rsidRPr="00893888" w:rsidRDefault="005373BB" w:rsidP="00660A52">
      <w:pPr>
        <w:rPr>
          <w:rFonts w:ascii="Times New Roman" w:hAnsi="Times New Roman" w:cs="Times New Roman"/>
        </w:rPr>
      </w:pPr>
    </w:p>
    <w:p w14:paraId="797D354B" w14:textId="49C98F64" w:rsidR="005373BB" w:rsidRPr="00893888" w:rsidRDefault="005373BB" w:rsidP="00660A52">
      <w:pPr>
        <w:rPr>
          <w:rFonts w:ascii="Times New Roman" w:hAnsi="Times New Roman" w:cs="Times New Roman"/>
          <w:lang w:val="en-CA"/>
        </w:rPr>
      </w:pPr>
      <w:r w:rsidRPr="00893888">
        <w:rPr>
          <w:rFonts w:ascii="Times New Roman" w:hAnsi="Times New Roman" w:cs="Times New Roman"/>
          <w:lang w:val="en-CA"/>
        </w:rPr>
        <w:t>The principle challenge with TEES is that a one- handed surgical technique is required while the endoscope is held in the other hand, this makes the surgery more difficult, and requires enhanced training</w:t>
      </w:r>
      <w:r w:rsidR="00563FF6">
        <w:rPr>
          <w:rFonts w:ascii="Times New Roman" w:hAnsi="Times New Roman" w:cs="Times New Roman"/>
          <w:lang w:val="en-CA"/>
        </w:rPr>
        <w:t xml:space="preserve"> </w:t>
      </w:r>
      <w:r w:rsidR="00563FF6" w:rsidRPr="00893888">
        <w:rPr>
          <w:rFonts w:ascii="Times New Roman" w:hAnsi="Times New Roman" w:cs="Times New Roman"/>
        </w:rPr>
        <w:fldChar w:fldCharType="begin" w:fldLock="1"/>
      </w:r>
      <w:r w:rsidR="00563FF6">
        <w:rPr>
          <w:rFonts w:ascii="Times New Roman" w:hAnsi="Times New Roman" w:cs="Times New Roman"/>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"[3]", "plainTextFormattedCitation" : "[3]", "previouslyFormattedCitation" : "[3]" }, "properties" : { "noteIndex" : 0 }, "schema" : "https://github.com/citation-style-language/schema/raw/master/csl-citation.json" }</w:instrText>
      </w:r>
      <w:r w:rsidR="00563FF6" w:rsidRPr="00893888">
        <w:rPr>
          <w:rFonts w:ascii="Times New Roman" w:hAnsi="Times New Roman" w:cs="Times New Roman"/>
        </w:rPr>
        <w:fldChar w:fldCharType="separate"/>
      </w:r>
      <w:r w:rsidR="00563FF6" w:rsidRPr="00893888">
        <w:rPr>
          <w:rFonts w:ascii="Times New Roman" w:hAnsi="Times New Roman" w:cs="Times New Roman"/>
          <w:noProof/>
        </w:rPr>
        <w:t>[3]</w:t>
      </w:r>
      <w:r w:rsidR="00563FF6" w:rsidRPr="00893888">
        <w:rPr>
          <w:rFonts w:ascii="Times New Roman" w:hAnsi="Times New Roman" w:cs="Times New Roman"/>
        </w:rPr>
        <w:fldChar w:fldCharType="end"/>
      </w:r>
      <w:r w:rsidRPr="00893888">
        <w:rPr>
          <w:rFonts w:ascii="Times New Roman" w:hAnsi="Times New Roman" w:cs="Times New Roman"/>
          <w:lang w:val="en-CA"/>
        </w:rPr>
        <w:t xml:space="preserve">. Otologic instruments were developed for two-handed microscope-guided surgery so they are not all well suited to TEES conditions [2]. These shortcomings have hindered the use of TEES and will be addressed by this project which will utilize mechanical engineering principles to develop specialized instruments for TEES [2] [3]. While previous instruments were developed by surgeons over decades through trial and error, modern engineering techniques provide the opportunity to rapidly design and produce ergonomic functional instruments optimised to facilitate this new branch of surgery. </w:t>
      </w:r>
    </w:p>
    <w:p w14:paraId="537288DD" w14:textId="77777777" w:rsidR="005373BB" w:rsidRPr="00893888" w:rsidRDefault="005373BB" w:rsidP="00660A52">
      <w:pPr>
        <w:rPr>
          <w:rFonts w:ascii="Times New Roman" w:hAnsi="Times New Roman" w:cs="Times New Roman"/>
          <w:lang w:val="en-CA"/>
        </w:rPr>
      </w:pPr>
    </w:p>
    <w:p w14:paraId="6BF9619F" w14:textId="4E76B8AC" w:rsidR="005373BB" w:rsidRPr="00893888" w:rsidRDefault="005373BB" w:rsidP="00660A52">
      <w:pPr>
        <w:rPr>
          <w:rFonts w:ascii="Times New Roman" w:hAnsi="Times New Roman" w:cs="Times New Roman"/>
        </w:rPr>
      </w:pPr>
      <w:r w:rsidRPr="00893888">
        <w:rPr>
          <w:rFonts w:ascii="Times New Roman" w:hAnsi="Times New Roman" w:cs="Times New Roman"/>
          <w:i/>
        </w:rPr>
        <w:t>Aim 1:</w:t>
      </w:r>
      <w:r w:rsidRPr="00893888">
        <w:rPr>
          <w:rFonts w:ascii="Times New Roman" w:hAnsi="Times New Roman" w:cs="Times New Roman"/>
          <w:b/>
        </w:rPr>
        <w:t xml:space="preserve"> </w:t>
      </w:r>
      <w:r w:rsidRPr="00893888">
        <w:rPr>
          <w:rFonts w:ascii="Times New Roman" w:hAnsi="Times New Roman" w:cs="Times New Roman"/>
        </w:rPr>
        <w:t>A needs assessment survey, using the Delphi method, will be conducted to determine the requirements to address in order to encourage more surgeons to train in and employ TEES. A list of questions will be formulated based on local otolaryngologists’ feedback, and a survey will be sent to otolaryngologists globally. The results will then be published to establish the requirements to enable training and development of endoscopic ear surgery. A time flow analysis recording the duration of surgical steps will also be conducted to quantify the limitations of current instruments used in endoscopic ear surgery, by assessing their efficiency.</w:t>
      </w:r>
      <w:r w:rsidR="00F95DCB" w:rsidRPr="00893888">
        <w:rPr>
          <w:rFonts w:ascii="Times New Roman" w:hAnsi="Times New Roman" w:cs="Times New Roman"/>
        </w:rPr>
        <w:t xml:space="preserve"> This data will be analyzed statistically and published in a peer-reviewed otolaryngology journal, to address this knowledge gap. </w:t>
      </w:r>
      <w:r w:rsidR="00992FC5" w:rsidRPr="00893888">
        <w:rPr>
          <w:rFonts w:ascii="Times New Roman" w:hAnsi="Times New Roman" w:cs="Times New Roman"/>
        </w:rPr>
        <w:t xml:space="preserve">This analysis will ensure that the tools are designed for the surgeon to use effectively, safely and efficiently. </w:t>
      </w:r>
    </w:p>
    <w:p w14:paraId="5922FAB6" w14:textId="77777777" w:rsidR="005373BB" w:rsidRPr="00893888" w:rsidRDefault="005373BB" w:rsidP="00660A52">
      <w:pPr>
        <w:rPr>
          <w:rFonts w:ascii="Times New Roman" w:hAnsi="Times New Roman" w:cs="Times New Roman"/>
        </w:rPr>
      </w:pPr>
      <w:r w:rsidRPr="00893888">
        <w:rPr>
          <w:rFonts w:ascii="Times New Roman" w:hAnsi="Times New Roman" w:cs="Times New Roman"/>
          <w:i/>
        </w:rPr>
        <w:t>Aim 2:</w:t>
      </w:r>
      <w:r w:rsidRPr="00893888">
        <w:rPr>
          <w:rFonts w:ascii="Times New Roman" w:hAnsi="Times New Roman" w:cs="Times New Roman"/>
          <w:b/>
        </w:rPr>
        <w:t xml:space="preserve"> </w:t>
      </w:r>
      <w:r w:rsidRPr="00893888">
        <w:rPr>
          <w:rFonts w:ascii="Times New Roman" w:hAnsi="Times New Roman" w:cs="Times New Roman"/>
        </w:rPr>
        <w:t>An initial, functional prototype, developed by the supervisor and student, was designed to facilitate manipulation of a synthetic graft during ear drum reconstruction surgery. New instruments in response to the needs assessment will also be developed, for example to ease control of bleeding and to access hard to reach places in the middle ear, with one hand operating. The instruments will be designed to optimize functionality, ease of use and maneuverability of the tool within the ear canal alongside an endoscope.</w:t>
      </w:r>
    </w:p>
    <w:p w14:paraId="2DF8EBF7" w14:textId="77777777" w:rsidR="005373BB" w:rsidRPr="00893888" w:rsidRDefault="005373BB" w:rsidP="00660A52">
      <w:pPr>
        <w:rPr>
          <w:rFonts w:ascii="Times New Roman" w:hAnsi="Times New Roman" w:cs="Times New Roman"/>
        </w:rPr>
      </w:pPr>
      <w:r w:rsidRPr="00893888">
        <w:rPr>
          <w:rFonts w:ascii="Times New Roman" w:hAnsi="Times New Roman" w:cs="Times New Roman"/>
          <w:i/>
        </w:rPr>
        <w:t>Aim 3:</w:t>
      </w:r>
      <w:r w:rsidRPr="00893888">
        <w:rPr>
          <w:rFonts w:ascii="Times New Roman" w:hAnsi="Times New Roman" w:cs="Times New Roman"/>
        </w:rPr>
        <w:t xml:space="preserve"> Validation testing will be conducted and published to compare existing tools as well as the new instrument designed. A mock operating room setting will be used where surgeons will test the tool on </w:t>
      </w:r>
      <w:r w:rsidRPr="00893888">
        <w:rPr>
          <w:rFonts w:ascii="Times New Roman" w:hAnsi="Times New Roman" w:cs="Times New Roman"/>
        </w:rPr>
        <w:lastRenderedPageBreak/>
        <w:t xml:space="preserve">cadaveric or 3D printed ear models by performing an ear drum replacement procedure and trying to reach hidden recesses behind the ear drum. The number of tries to pick up and place the graft and time to complete the procedure will be measured to assess the efficiency, functionality and ease of use of the tool. As well, qualitative feedback, in terms of ease of use and ergonomics, will be obtained. </w:t>
      </w:r>
    </w:p>
    <w:p w14:paraId="41812006" w14:textId="77777777" w:rsidR="005373BB" w:rsidRPr="00893888" w:rsidRDefault="005373BB" w:rsidP="00660A52">
      <w:pPr>
        <w:rPr>
          <w:rFonts w:ascii="Times New Roman" w:hAnsi="Times New Roman" w:cs="Times New Roman"/>
        </w:rPr>
      </w:pPr>
      <w:r w:rsidRPr="00893888">
        <w:rPr>
          <w:rFonts w:ascii="Times New Roman" w:hAnsi="Times New Roman" w:cs="Times New Roman"/>
          <w:i/>
        </w:rPr>
        <w:t>Aim 4:</w:t>
      </w:r>
      <w:r w:rsidRPr="00893888">
        <w:rPr>
          <w:rFonts w:ascii="Times New Roman" w:hAnsi="Times New Roman" w:cs="Times New Roman"/>
          <w:b/>
        </w:rPr>
        <w:t xml:space="preserve"> </w:t>
      </w:r>
      <w:r w:rsidRPr="00893888">
        <w:rPr>
          <w:rFonts w:ascii="Times New Roman" w:hAnsi="Times New Roman" w:cs="Times New Roman"/>
        </w:rPr>
        <w:t xml:space="preserve">Collaborate the obtained feedback to optimize the tool so it can be used in patients in the operating room. </w:t>
      </w:r>
    </w:p>
    <w:p w14:paraId="11B64FFD" w14:textId="77777777" w:rsidR="0078614C" w:rsidRPr="00893888" w:rsidRDefault="0078614C" w:rsidP="00660A52">
      <w:pPr>
        <w:rPr>
          <w:rFonts w:ascii="Times New Roman" w:hAnsi="Times New Roman" w:cs="Times New Roman"/>
        </w:rPr>
      </w:pPr>
    </w:p>
    <w:p w14:paraId="1A274D2B" w14:textId="1402DCFB" w:rsidR="0078614C" w:rsidRPr="00893888" w:rsidRDefault="0078614C" w:rsidP="00660A52">
      <w:pPr>
        <w:rPr>
          <w:rFonts w:ascii="Times New Roman" w:hAnsi="Times New Roman" w:cs="Times New Roman"/>
        </w:rPr>
      </w:pPr>
      <w:r w:rsidRPr="00893888">
        <w:rPr>
          <w:rFonts w:ascii="Times New Roman" w:hAnsi="Times New Roman" w:cs="Times New Roman"/>
        </w:rPr>
        <w:t xml:space="preserve">These aims will be accomplished by integrating the pillars of CIHR: biomedical engineering, by developing tools, clinical research, by testing the tools in CT-scan generated 3D printed ear models and this will all aim to increase the adoption of TEES which will positively affect the healthcare system, due to the minimally invasive surgery benefits to the hospital and patient because of shorter hospital stay and less patient morbidity </w:t>
      </w:r>
      <w:r w:rsidRPr="00893888">
        <w:rPr>
          <w:rFonts w:ascii="Times New Roman" w:hAnsi="Times New Roman" w:cs="Times New Roman"/>
          <w:lang w:val="en-CA"/>
        </w:rPr>
        <w:fldChar w:fldCharType="begin" w:fldLock="1"/>
      </w:r>
      <w:r w:rsidR="00563FF6">
        <w:rPr>
          <w:rFonts w:ascii="Times New Roman" w:hAnsi="Times New Roman" w:cs="Times New Roman"/>
          <w:lang w:val="en-CA"/>
        </w:rPr>
        <w:instrText>ADDIN CSL_CITATION { "citationItems" : [ { "id" : "ITEM-1", "itemData" : { "URL" : "http://www.aimis.org/benefits-of-minimally-invasive-surgery/", "accessed" : { "date-parts" : [ [ "2015", "11", "14" ] ] }, "id" : "ITEM-1", "issued" : { "date-parts" : [ [ "0" ] ] }, "title" : "Benefits of Minimally Invasive Surgery | AIMIS", "type" : "webpage" }, "uris" : [ "http://www.mendeley.com/documents/?uuid=ed5c1d7c-6b14-4030-b8d1-372e7b949932" ] } ], "mendeley" : { "formattedCitation" : "[4]", "plainTextFormattedCitation" : "[4]", "previouslyFormattedCitation" : "[4]" }, "properties" : { "noteIndex" : 0 }, "schema" : "https://github.com/citation-style-language/schema/raw/master/csl-citation.json" }</w:instrText>
      </w:r>
      <w:r w:rsidRPr="00893888">
        <w:rPr>
          <w:rFonts w:ascii="Times New Roman" w:hAnsi="Times New Roman" w:cs="Times New Roman"/>
          <w:lang w:val="en-CA"/>
        </w:rPr>
        <w:fldChar w:fldCharType="separate"/>
      </w:r>
      <w:r w:rsidR="00E06D51" w:rsidRPr="00893888">
        <w:rPr>
          <w:rFonts w:ascii="Times New Roman" w:hAnsi="Times New Roman" w:cs="Times New Roman"/>
          <w:noProof/>
          <w:lang w:val="en-CA"/>
        </w:rPr>
        <w:t>[4]</w:t>
      </w:r>
      <w:r w:rsidRPr="00893888">
        <w:rPr>
          <w:rFonts w:ascii="Times New Roman" w:hAnsi="Times New Roman" w:cs="Times New Roman"/>
          <w:lang w:val="en-CA"/>
        </w:rPr>
        <w:fldChar w:fldCharType="end"/>
      </w:r>
      <w:r w:rsidRPr="00893888">
        <w:rPr>
          <w:rFonts w:ascii="Times New Roman" w:hAnsi="Times New Roman" w:cs="Times New Roman"/>
          <w:lang w:val="en-CA"/>
        </w:rPr>
        <w:t xml:space="preserve">. </w:t>
      </w:r>
    </w:p>
    <w:p w14:paraId="70C81D32" w14:textId="77777777" w:rsidR="005373BB" w:rsidRPr="00893888" w:rsidRDefault="005373BB" w:rsidP="00660A52">
      <w:pPr>
        <w:autoSpaceDE w:val="0"/>
        <w:autoSpaceDN w:val="0"/>
        <w:adjustRightInd w:val="0"/>
        <w:rPr>
          <w:rFonts w:ascii="Times New Roman" w:hAnsi="Times New Roman" w:cs="Times New Roman"/>
          <w:lang w:val="en-CA"/>
        </w:rPr>
      </w:pPr>
    </w:p>
    <w:p w14:paraId="4814F84E" w14:textId="77777777" w:rsidR="005373BB" w:rsidRPr="00893888" w:rsidRDefault="005373BB" w:rsidP="00660A52">
      <w:pPr>
        <w:autoSpaceDE w:val="0"/>
        <w:autoSpaceDN w:val="0"/>
        <w:adjustRightInd w:val="0"/>
        <w:rPr>
          <w:rFonts w:ascii="Times New Roman" w:hAnsi="Times New Roman" w:cs="Times New Roman"/>
          <w:b/>
          <w:lang w:val="en-CA"/>
        </w:rPr>
      </w:pPr>
      <w:r w:rsidRPr="00893888">
        <w:rPr>
          <w:rFonts w:ascii="Times New Roman" w:hAnsi="Times New Roman" w:cs="Times New Roman"/>
          <w:b/>
          <w:lang w:val="en-CA"/>
        </w:rPr>
        <w:t xml:space="preserve">Significance: </w:t>
      </w:r>
    </w:p>
    <w:p w14:paraId="6786ACF6" w14:textId="77777777" w:rsidR="005373BB" w:rsidRPr="00893888" w:rsidRDefault="005373BB" w:rsidP="00660A52">
      <w:pPr>
        <w:autoSpaceDE w:val="0"/>
        <w:autoSpaceDN w:val="0"/>
        <w:adjustRightInd w:val="0"/>
        <w:rPr>
          <w:rFonts w:ascii="Times New Roman" w:hAnsi="Times New Roman" w:cs="Times New Roman"/>
          <w:lang w:val="en-CA"/>
        </w:rPr>
      </w:pPr>
      <w:r w:rsidRPr="00893888">
        <w:rPr>
          <w:rFonts w:ascii="Times New Roman" w:hAnsi="Times New Roman" w:cs="Times New Roman"/>
          <w:lang w:val="en-CA"/>
        </w:rPr>
        <w:t>The design techniques and instruments created will also be applicable to other minimally invasive surgery in bony cavities such as sinus, nasal, spinal and arthroscopic surgery [4] – [6]. It could be envisaged that ultimately, virtual patient models could be used with rapid prototyping and fabrication methods, developed by this project, to create patient specific specialist instruments to extend minimally invasive surgery.</w:t>
      </w:r>
    </w:p>
    <w:p w14:paraId="6ADDE864" w14:textId="77777777" w:rsidR="00C0451E" w:rsidRPr="00893888" w:rsidRDefault="00C0451E" w:rsidP="00C0451E">
      <w:pPr>
        <w:rPr>
          <w:rFonts w:ascii="Times New Roman" w:hAnsi="Times New Roman" w:cs="Times New Roman"/>
          <w:lang w:val="en-CA"/>
        </w:rPr>
      </w:pPr>
      <w:r w:rsidRPr="00893888">
        <w:rPr>
          <w:rFonts w:ascii="Times New Roman" w:hAnsi="Times New Roman" w:cs="Times New Roman"/>
          <w:lang w:val="en-CA"/>
        </w:rPr>
        <w:t>These tools will be derived from endoscopic neurosurgery tools that can be used manually and via robot therefore, the potential to further develop these tools – can be designed for use with robotic surgery which is (give a number on how big robotic surgery is and a description of its niche)</w:t>
      </w:r>
    </w:p>
    <w:p w14:paraId="5E2932D9" w14:textId="77777777" w:rsidR="00C0451E" w:rsidRPr="00893888" w:rsidRDefault="00C0451E" w:rsidP="00C0451E">
      <w:pPr>
        <w:rPr>
          <w:rFonts w:ascii="Times New Roman" w:hAnsi="Times New Roman" w:cs="Times New Roman"/>
          <w:lang w:val="en-CA"/>
        </w:rPr>
      </w:pPr>
      <w:r w:rsidRPr="00893888">
        <w:rPr>
          <w:rFonts w:ascii="Times New Roman" w:hAnsi="Times New Roman" w:cs="Times New Roman"/>
          <w:lang w:val="en-CA"/>
        </w:rPr>
        <w:t>Therefore, these tools can be used for neuro, sinus, ear, and more to come</w:t>
      </w:r>
    </w:p>
    <w:p w14:paraId="34A65766" w14:textId="77777777" w:rsidR="005373BB" w:rsidRPr="00893888" w:rsidRDefault="005373BB" w:rsidP="00660A52">
      <w:pPr>
        <w:autoSpaceDE w:val="0"/>
        <w:autoSpaceDN w:val="0"/>
        <w:adjustRightInd w:val="0"/>
        <w:rPr>
          <w:rFonts w:ascii="Times New Roman" w:hAnsi="Times New Roman" w:cs="Times New Roman"/>
          <w:lang w:val="en-CA"/>
        </w:rPr>
      </w:pPr>
    </w:p>
    <w:p w14:paraId="08CD1B75" w14:textId="77777777" w:rsidR="00C0451E" w:rsidRPr="00893888" w:rsidRDefault="00C0451E" w:rsidP="00660A52">
      <w:pPr>
        <w:autoSpaceDE w:val="0"/>
        <w:autoSpaceDN w:val="0"/>
        <w:adjustRightInd w:val="0"/>
        <w:rPr>
          <w:rFonts w:ascii="Times New Roman" w:hAnsi="Times New Roman" w:cs="Times New Roman"/>
          <w:lang w:val="en-CA"/>
        </w:rPr>
      </w:pPr>
    </w:p>
    <w:p w14:paraId="3FA2FD58" w14:textId="77777777" w:rsidR="00C0451E" w:rsidRPr="00893888" w:rsidRDefault="00C0451E" w:rsidP="00660A52">
      <w:pPr>
        <w:autoSpaceDE w:val="0"/>
        <w:autoSpaceDN w:val="0"/>
        <w:adjustRightInd w:val="0"/>
        <w:rPr>
          <w:rFonts w:ascii="Times New Roman" w:hAnsi="Times New Roman" w:cs="Times New Roman"/>
          <w:lang w:val="en-CA"/>
        </w:rPr>
      </w:pPr>
    </w:p>
    <w:p w14:paraId="6C73AB75" w14:textId="77777777" w:rsidR="005373BB" w:rsidRPr="00893888" w:rsidRDefault="005373BB" w:rsidP="00660A52">
      <w:pPr>
        <w:autoSpaceDE w:val="0"/>
        <w:autoSpaceDN w:val="0"/>
        <w:adjustRightInd w:val="0"/>
        <w:rPr>
          <w:rFonts w:ascii="Times New Roman" w:hAnsi="Times New Roman" w:cs="Times New Roman"/>
          <w:b/>
          <w:lang w:val="en-CA"/>
        </w:rPr>
      </w:pPr>
      <w:r w:rsidRPr="00893888">
        <w:rPr>
          <w:rFonts w:ascii="Times New Roman" w:hAnsi="Times New Roman" w:cs="Times New Roman"/>
          <w:b/>
          <w:lang w:val="en-CA"/>
        </w:rPr>
        <w:t xml:space="preserve">Expected Outcomes: </w:t>
      </w:r>
    </w:p>
    <w:p w14:paraId="2C85ABAE" w14:textId="77777777" w:rsidR="005373BB" w:rsidRPr="00893888" w:rsidRDefault="005373BB" w:rsidP="00660A52">
      <w:pPr>
        <w:autoSpaceDE w:val="0"/>
        <w:autoSpaceDN w:val="0"/>
        <w:adjustRightInd w:val="0"/>
        <w:rPr>
          <w:rFonts w:ascii="Times New Roman" w:hAnsi="Times New Roman" w:cs="Times New Roman"/>
          <w:lang w:val="en-CA"/>
        </w:rPr>
      </w:pPr>
      <w:r w:rsidRPr="00893888">
        <w:rPr>
          <w:rFonts w:ascii="Times New Roman" w:hAnsi="Times New Roman" w:cs="Times New Roman"/>
          <w:lang w:val="en-CA"/>
        </w:rPr>
        <w:t xml:space="preserve">As per informal discussions with otologists at SickKids, the needs analysis survey will show that surgeons find one handed surgery and bleeding control the major challenges in endoscopic ear surgery. They have conveyed that future tools whose primary functions are coupled with suction would be beneficial to aid surgeons while performing this new type of surgery. As well, it is expected that the new tool will encourage more use of endoscopic ear surgery by easing the procedure and increasing efficiency. </w:t>
      </w:r>
    </w:p>
    <w:p w14:paraId="1F17F593" w14:textId="77777777" w:rsidR="005373BB" w:rsidRPr="00893888" w:rsidRDefault="005373BB" w:rsidP="00660A52">
      <w:pPr>
        <w:autoSpaceDE w:val="0"/>
        <w:autoSpaceDN w:val="0"/>
        <w:adjustRightInd w:val="0"/>
        <w:rPr>
          <w:rFonts w:ascii="Times New Roman" w:hAnsi="Times New Roman" w:cs="Times New Roman"/>
          <w:lang w:val="en-CA"/>
        </w:rPr>
      </w:pPr>
    </w:p>
    <w:p w14:paraId="7534C730" w14:textId="77777777" w:rsidR="005373BB" w:rsidRPr="00893888" w:rsidRDefault="005373BB" w:rsidP="00660A52">
      <w:pPr>
        <w:autoSpaceDE w:val="0"/>
        <w:autoSpaceDN w:val="0"/>
        <w:adjustRightInd w:val="0"/>
        <w:rPr>
          <w:rFonts w:ascii="Times New Roman" w:hAnsi="Times New Roman" w:cs="Times New Roman"/>
          <w:b/>
          <w:lang w:val="en-CA"/>
        </w:rPr>
      </w:pPr>
      <w:r w:rsidRPr="00893888">
        <w:rPr>
          <w:rFonts w:ascii="Times New Roman" w:hAnsi="Times New Roman" w:cs="Times New Roman"/>
          <w:b/>
          <w:lang w:val="en-CA"/>
        </w:rPr>
        <w:t xml:space="preserve">Impacts on Endoscopic Ear Surgery and Patients: </w:t>
      </w:r>
    </w:p>
    <w:p w14:paraId="04CA84E3" w14:textId="30C3EE1B" w:rsidR="005373BB" w:rsidRPr="00893888" w:rsidRDefault="005373BB" w:rsidP="00660A52">
      <w:pPr>
        <w:autoSpaceDE w:val="0"/>
        <w:autoSpaceDN w:val="0"/>
        <w:adjustRightInd w:val="0"/>
        <w:rPr>
          <w:rFonts w:ascii="Times New Roman" w:hAnsi="Times New Roman" w:cs="Times New Roman"/>
          <w:lang w:val="en-CA"/>
        </w:rPr>
      </w:pPr>
      <w:r w:rsidRPr="00893888">
        <w:rPr>
          <w:rFonts w:ascii="Times New Roman" w:hAnsi="Times New Roman" w:cs="Times New Roman"/>
          <w:lang w:val="en-CA"/>
        </w:rPr>
        <w:t xml:space="preserve">The development of tools to facilitate endoscopic ear surgery aims to encourage more ear surgeons to adopt this minimally invasive surgical technique and therefore reduce patient morbidity rates and send patients home sooner so they can go back to their normal lives. Endoscopic ear surgery has been shown to reduce rates of residual skin growth after skin growth removal surgery in the middle ear as the endoscope allows greater visualization in the previously hidden recesses within the middle ear </w:t>
      </w:r>
      <w:r w:rsidRPr="00893888">
        <w:rPr>
          <w:rFonts w:ascii="Times New Roman" w:hAnsi="Times New Roman" w:cs="Times New Roman"/>
          <w:lang w:val="en-CA"/>
        </w:rPr>
        <w:fldChar w:fldCharType="begin" w:fldLock="1"/>
      </w:r>
      <w:r w:rsidR="00563FF6">
        <w:rPr>
          <w:rFonts w:ascii="Times New Roman" w:hAnsi="Times New Roman" w:cs="Times New Roman"/>
          <w:lang w:val="en-CA"/>
        </w:rPr>
        <w:instrText>ADDIN CSL_CITATION { "citationItems" : [ { "id" : "ITEM-1", "itemData" : { "author" : [ { "dropping-particle" : "", "family" : "James", "given" : "\u00c3y Adrian L", "non-dropping-particle" : "", "parse-names" : false, "suffix" : "" }, { "dropping-particle" : "", "family" : "Cushing", "given" : "\u00c3y Sharon", "non-dropping-particle" : "", "parse-names" : false, "suffix" : "" }, { "dropping-particle" : "", "family" : "Papsin", "given" : "\u00c3y Blake C", "non-dropping-particle" : "", "parse-names" : false, "suffix" : "" } ], "id" : "ITEM-1", "issued" : { "date-parts" : [ [ "2015" ] ] }, "page" : "196-201", "title" : "Residual Cholesteatoma After Endoscope-guided Surgery in Children", "type" : "article-journal" }, "uris" : [ "http://www.mendeley.com/documents/?uuid=3d10feb9-6df3-4295-9333-388b12f5c93d" ] } ], "mendeley" : { "formattedCitation" : "[5]", "manualFormatting" : "[7]", "plainTextFormattedCitation" : "[5]", "previouslyFormattedCitation" : "[5]" }, "properties" : { "noteIndex" : 0 }, "schema" : "https://github.com/citation-style-language/schema/raw/master/csl-citation.json" }</w:instrText>
      </w:r>
      <w:r w:rsidRPr="00893888">
        <w:rPr>
          <w:rFonts w:ascii="Times New Roman" w:hAnsi="Times New Roman" w:cs="Times New Roman"/>
          <w:lang w:val="en-CA"/>
        </w:rPr>
        <w:fldChar w:fldCharType="separate"/>
      </w:r>
      <w:r w:rsidRPr="00893888">
        <w:rPr>
          <w:rFonts w:ascii="Times New Roman" w:hAnsi="Times New Roman" w:cs="Times New Roman"/>
          <w:noProof/>
          <w:lang w:val="en-CA"/>
        </w:rPr>
        <w:t>[7]</w:t>
      </w:r>
      <w:r w:rsidRPr="00893888">
        <w:rPr>
          <w:rFonts w:ascii="Times New Roman" w:hAnsi="Times New Roman" w:cs="Times New Roman"/>
          <w:lang w:val="en-CA"/>
        </w:rPr>
        <w:fldChar w:fldCharType="end"/>
      </w:r>
      <w:r w:rsidRPr="00893888">
        <w:rPr>
          <w:rFonts w:ascii="Times New Roman" w:hAnsi="Times New Roman" w:cs="Times New Roman"/>
          <w:lang w:val="en-CA"/>
        </w:rPr>
        <w:t>.</w:t>
      </w:r>
    </w:p>
    <w:p w14:paraId="6858A319" w14:textId="77777777" w:rsidR="005373BB" w:rsidRPr="00893888" w:rsidRDefault="005373BB" w:rsidP="00660A52">
      <w:pPr>
        <w:rPr>
          <w:rFonts w:ascii="Times New Roman" w:hAnsi="Times New Roman" w:cs="Times New Roman"/>
          <w:lang w:val="en-CA"/>
        </w:rPr>
      </w:pPr>
    </w:p>
    <w:p w14:paraId="2B75DD7C" w14:textId="77777777" w:rsidR="005373BB" w:rsidRPr="00893888" w:rsidRDefault="005373BB" w:rsidP="00660A52">
      <w:pPr>
        <w:rPr>
          <w:rFonts w:ascii="Times New Roman" w:eastAsia="Times New Roman" w:hAnsi="Times New Roman" w:cs="Times New Roman"/>
          <w:highlight w:val="yellow"/>
        </w:rPr>
      </w:pPr>
      <w:r w:rsidRPr="00893888">
        <w:rPr>
          <w:rFonts w:ascii="Times New Roman" w:eastAsia="Times New Roman" w:hAnsi="Times New Roman" w:cs="Times New Roman"/>
          <w:highlight w:val="yellow"/>
          <w:bdr w:val="none" w:sz="0" w:space="0" w:color="auto" w:frame="1"/>
        </w:rPr>
        <w:t>3.</w:t>
      </w:r>
    </w:p>
    <w:p w14:paraId="63BEAAFF" w14:textId="77777777" w:rsidR="005373BB" w:rsidRPr="00893888" w:rsidRDefault="005373BB" w:rsidP="00660A52">
      <w:pPr>
        <w:textAlignment w:val="top"/>
        <w:rPr>
          <w:rFonts w:ascii="Times New Roman" w:hAnsi="Times New Roman" w:cs="Times New Roman"/>
          <w:highlight w:val="yellow"/>
        </w:rPr>
      </w:pPr>
      <w:r w:rsidRPr="00893888">
        <w:rPr>
          <w:rFonts w:ascii="Times New Roman" w:hAnsi="Times New Roman" w:cs="Times New Roman"/>
          <w:highlight w:val="yellow"/>
        </w:rPr>
        <w:t>References</w:t>
      </w:r>
      <w:r w:rsidRPr="00893888">
        <w:rPr>
          <w:rFonts w:ascii="Times New Roman" w:hAnsi="Times New Roman" w:cs="Times New Roman"/>
          <w:highlight w:val="yellow"/>
          <w:bdr w:val="none" w:sz="0" w:space="0" w:color="auto" w:frame="1"/>
        </w:rPr>
        <w:t>*</w:t>
      </w:r>
    </w:p>
    <w:p w14:paraId="24B2E762" w14:textId="77777777" w:rsidR="005373BB" w:rsidRPr="00893888" w:rsidRDefault="005373BB" w:rsidP="00660A52">
      <w:pPr>
        <w:textAlignment w:val="top"/>
        <w:rPr>
          <w:rFonts w:ascii="Times New Roman" w:hAnsi="Times New Roman" w:cs="Times New Roman"/>
        </w:rPr>
      </w:pPr>
      <w:r w:rsidRPr="00893888">
        <w:rPr>
          <w:rFonts w:ascii="Times New Roman" w:hAnsi="Times New Roman" w:cs="Times New Roman"/>
          <w:highlight w:val="yellow"/>
        </w:rPr>
        <w:t>List the references in your research proposal here. </w:t>
      </w:r>
      <w:r w:rsidRPr="00893888">
        <w:rPr>
          <w:rFonts w:ascii="Times New Roman" w:hAnsi="Times New Roman" w:cs="Times New Roman"/>
          <w:b/>
          <w:bCs/>
          <w:highlight w:val="yellow"/>
          <w:bdr w:val="none" w:sz="0" w:space="0" w:color="auto" w:frame="1"/>
        </w:rPr>
        <w:t>Maximum 4,500 characters (with spaces), which is equivalent to about 1 page single spaced in Microsoft Word, 10 point Arial font.</w:t>
      </w:r>
    </w:p>
    <w:p w14:paraId="7E635FE8" w14:textId="77777777" w:rsidR="005373BB" w:rsidRPr="00893888" w:rsidRDefault="005373BB" w:rsidP="00660A52">
      <w:pPr>
        <w:rPr>
          <w:rFonts w:ascii="Times New Roman" w:hAnsi="Times New Roman" w:cs="Times New Roman"/>
          <w:lang w:val="en-CA"/>
        </w:rPr>
      </w:pPr>
      <w:r w:rsidRPr="00893888">
        <w:rPr>
          <w:rFonts w:ascii="Times New Roman" w:hAnsi="Times New Roman" w:cs="Times New Roman"/>
          <w:lang w:val="en-CA"/>
        </w:rPr>
        <w:t xml:space="preserve">[1] A. James, "Endoscopic Middle Ear Surgery in Children", Otolaryngologic Clinics of North America, vol. 46, no. 2, pp. 233-244, 2013. </w:t>
      </w:r>
    </w:p>
    <w:p w14:paraId="45634828" w14:textId="77777777" w:rsidR="005373BB" w:rsidRPr="00893888" w:rsidRDefault="005373BB" w:rsidP="00660A52">
      <w:pPr>
        <w:rPr>
          <w:rFonts w:ascii="Times New Roman" w:hAnsi="Times New Roman" w:cs="Times New Roman"/>
          <w:lang w:val="en-CA"/>
        </w:rPr>
      </w:pPr>
      <w:r w:rsidRPr="00893888">
        <w:rPr>
          <w:rFonts w:ascii="Times New Roman" w:hAnsi="Times New Roman" w:cs="Times New Roman"/>
          <w:lang w:val="en-CA"/>
        </w:rPr>
        <w:lastRenderedPageBreak/>
        <w:t xml:space="preserve">[2] C. Carlos, W. Parkes and A. James, "Application of 3-dimensional Modeling to Plan Totally Endoscopic Per-Meatal Drainage of Petrous Apex Cholesterol Granuloma", Otolaryngology -- Head and Neck Surgery, vol. 153, no. 6, pp. 1074-1075, 2015. </w:t>
      </w:r>
    </w:p>
    <w:p w14:paraId="0CD4108F" w14:textId="77777777" w:rsidR="005373BB" w:rsidRPr="00893888" w:rsidRDefault="005373BB" w:rsidP="00660A52">
      <w:pPr>
        <w:rPr>
          <w:rFonts w:ascii="Times New Roman" w:hAnsi="Times New Roman" w:cs="Times New Roman"/>
          <w:lang w:val="en-CA"/>
        </w:rPr>
      </w:pPr>
      <w:r w:rsidRPr="00893888">
        <w:rPr>
          <w:rFonts w:ascii="Times New Roman" w:hAnsi="Times New Roman" w:cs="Times New Roman"/>
          <w:lang w:val="en-CA"/>
        </w:rPr>
        <w:t xml:space="preserve">[3] M. Tarabichi, “Endoscopic Middle Ear Surgery,” Ann. Otol. Rhinol. Laryngol., vol. 108, no. 1, pp. 39–46, 1999. </w:t>
      </w:r>
    </w:p>
    <w:p w14:paraId="3E8BF240" w14:textId="77777777" w:rsidR="005373BB" w:rsidRPr="00893888" w:rsidRDefault="005373BB" w:rsidP="00660A52">
      <w:pPr>
        <w:rPr>
          <w:rFonts w:ascii="Times New Roman" w:hAnsi="Times New Roman" w:cs="Times New Roman"/>
          <w:lang w:val="en-CA"/>
        </w:rPr>
      </w:pPr>
      <w:r w:rsidRPr="00893888">
        <w:rPr>
          <w:rFonts w:ascii="Times New Roman" w:hAnsi="Times New Roman" w:cs="Times New Roman"/>
          <w:lang w:val="en-CA"/>
        </w:rPr>
        <w:t xml:space="preserve">[4] “Benefits of Minimally Invasive Surgery | AIMIS.” [Online]. Available: http://www.aimis.org/benefits-of-minimally-invasive-surgery/. [Accessed: 14-Nov-2015]. </w:t>
      </w:r>
    </w:p>
    <w:p w14:paraId="19D952D9" w14:textId="77777777" w:rsidR="005373BB" w:rsidRPr="00893888" w:rsidRDefault="005373BB" w:rsidP="00660A52">
      <w:pPr>
        <w:rPr>
          <w:rFonts w:ascii="Times New Roman" w:hAnsi="Times New Roman" w:cs="Times New Roman"/>
          <w:lang w:val="en-CA"/>
        </w:rPr>
      </w:pPr>
      <w:r w:rsidRPr="00893888">
        <w:rPr>
          <w:rFonts w:ascii="Times New Roman" w:hAnsi="Times New Roman" w:cs="Times New Roman"/>
          <w:lang w:val="en-CA"/>
        </w:rPr>
        <w:t xml:space="preserve">[5] “AANS - Minimally Invasive Spine Surgery MIS.” [Online]. Available: http://www.aans.org/patient information/conditions and treatments/minimally invasive spine surgery mis.aspx. [Accessed: 17-Nov-2015]. </w:t>
      </w:r>
    </w:p>
    <w:p w14:paraId="414C2141" w14:textId="77777777" w:rsidR="005373BB" w:rsidRPr="00893888" w:rsidRDefault="005373BB" w:rsidP="00660A52">
      <w:pPr>
        <w:rPr>
          <w:rFonts w:ascii="Times New Roman" w:hAnsi="Times New Roman" w:cs="Times New Roman"/>
          <w:lang w:val="en-CA"/>
        </w:rPr>
      </w:pPr>
      <w:r w:rsidRPr="00893888">
        <w:rPr>
          <w:rFonts w:ascii="Times New Roman" w:hAnsi="Times New Roman" w:cs="Times New Roman"/>
          <w:lang w:val="en-CA"/>
        </w:rPr>
        <w:t xml:space="preserve">[6] “Endoscopic Nasal &amp; Sinus Surgery.” [Online]. Available: http://care.american- rhinologic.org/ess. [Accessed: 17-Nov-2015]. </w:t>
      </w:r>
    </w:p>
    <w:p w14:paraId="5804EE8F" w14:textId="096810B1" w:rsidR="00563FF6" w:rsidRPr="00563FF6" w:rsidRDefault="005373BB">
      <w:pPr>
        <w:widowControl w:val="0"/>
        <w:autoSpaceDE w:val="0"/>
        <w:autoSpaceDN w:val="0"/>
        <w:adjustRightInd w:val="0"/>
        <w:spacing w:after="140" w:line="288" w:lineRule="auto"/>
        <w:rPr>
          <w:rFonts w:ascii="Times New Roman" w:eastAsia="Times New Roman" w:hAnsi="Times New Roman" w:cs="Times New Roman"/>
          <w:noProof/>
        </w:rPr>
      </w:pPr>
      <w:r w:rsidRPr="00893888">
        <w:rPr>
          <w:rFonts w:ascii="Times New Roman" w:hAnsi="Times New Roman" w:cs="Times New Roman"/>
          <w:lang w:val="en-CA"/>
        </w:rPr>
        <w:fldChar w:fldCharType="begin" w:fldLock="1"/>
      </w:r>
      <w:r w:rsidRPr="00893888">
        <w:rPr>
          <w:rFonts w:ascii="Times New Roman" w:hAnsi="Times New Roman" w:cs="Times New Roman"/>
          <w:lang w:val="en-CA"/>
        </w:rPr>
        <w:instrText xml:space="preserve">ADDIN Mendeley Bibliography CSL_BIBLIOGRAPHY </w:instrText>
      </w:r>
      <w:r w:rsidRPr="00893888">
        <w:rPr>
          <w:rFonts w:ascii="Times New Roman" w:hAnsi="Times New Roman" w:cs="Times New Roman"/>
          <w:lang w:val="en-CA"/>
        </w:rPr>
        <w:fldChar w:fldCharType="separate"/>
      </w:r>
    </w:p>
    <w:p w14:paraId="5040BAB7" w14:textId="77777777" w:rsidR="00563FF6" w:rsidRPr="00563FF6" w:rsidRDefault="00563FF6">
      <w:pPr>
        <w:widowControl w:val="0"/>
        <w:autoSpaceDE w:val="0"/>
        <w:autoSpaceDN w:val="0"/>
        <w:adjustRightInd w:val="0"/>
        <w:ind w:left="640" w:hanging="640"/>
        <w:rPr>
          <w:rFonts w:ascii="Times New Roman" w:eastAsia="Times New Roman" w:hAnsi="Times New Roman" w:cs="Times New Roman"/>
          <w:noProof/>
        </w:rPr>
      </w:pPr>
      <w:r w:rsidRPr="00563FF6">
        <w:rPr>
          <w:rFonts w:ascii="Times New Roman" w:eastAsia="Times New Roman" w:hAnsi="Times New Roman" w:cs="Times New Roman"/>
          <w:noProof/>
        </w:rPr>
        <w:t>[1]</w:t>
      </w:r>
      <w:r w:rsidRPr="00563FF6">
        <w:rPr>
          <w:rFonts w:ascii="Times New Roman" w:eastAsia="Times New Roman" w:hAnsi="Times New Roman" w:cs="Times New Roman"/>
          <w:noProof/>
        </w:rPr>
        <w:tab/>
        <w:t xml:space="preserve">H. Kanona, J. S. Virk, and A. Owa, “Endoscopic ear surgery: A case series and first United Kingdom experience.,” </w:t>
      </w:r>
      <w:r w:rsidRPr="00563FF6">
        <w:rPr>
          <w:rFonts w:ascii="Times New Roman" w:eastAsia="Times New Roman" w:hAnsi="Times New Roman" w:cs="Times New Roman"/>
          <w:i/>
          <w:iCs/>
          <w:noProof/>
        </w:rPr>
        <w:t>World J. Clin. cases</w:t>
      </w:r>
      <w:r w:rsidRPr="00563FF6">
        <w:rPr>
          <w:rFonts w:ascii="Times New Roman" w:eastAsia="Times New Roman" w:hAnsi="Times New Roman" w:cs="Times New Roman"/>
          <w:noProof/>
        </w:rPr>
        <w:t>, vol. 3, no. 3, pp. 310–7, 2015.</w:t>
      </w:r>
    </w:p>
    <w:p w14:paraId="5E47E55B" w14:textId="77777777" w:rsidR="00563FF6" w:rsidRPr="00563FF6" w:rsidRDefault="00563FF6">
      <w:pPr>
        <w:widowControl w:val="0"/>
        <w:autoSpaceDE w:val="0"/>
        <w:autoSpaceDN w:val="0"/>
        <w:adjustRightInd w:val="0"/>
        <w:spacing w:after="140" w:line="288" w:lineRule="auto"/>
        <w:rPr>
          <w:rFonts w:ascii="Times New Roman" w:eastAsia="Times New Roman" w:hAnsi="Times New Roman" w:cs="Times New Roman"/>
          <w:noProof/>
        </w:rPr>
      </w:pPr>
    </w:p>
    <w:p w14:paraId="0736BCF6" w14:textId="77777777" w:rsidR="00563FF6" w:rsidRPr="00563FF6" w:rsidRDefault="00563FF6">
      <w:pPr>
        <w:widowControl w:val="0"/>
        <w:autoSpaceDE w:val="0"/>
        <w:autoSpaceDN w:val="0"/>
        <w:adjustRightInd w:val="0"/>
        <w:ind w:left="640" w:hanging="640"/>
        <w:rPr>
          <w:rFonts w:ascii="Times New Roman" w:eastAsia="Times New Roman" w:hAnsi="Times New Roman" w:cs="Times New Roman"/>
          <w:noProof/>
        </w:rPr>
      </w:pPr>
      <w:r w:rsidRPr="00563FF6">
        <w:rPr>
          <w:rFonts w:ascii="Times New Roman" w:eastAsia="Times New Roman" w:hAnsi="Times New Roman" w:cs="Times New Roman"/>
          <w:noProof/>
        </w:rPr>
        <w:t>[2]</w:t>
      </w:r>
      <w:r w:rsidRPr="00563FF6">
        <w:rPr>
          <w:rFonts w:ascii="Times New Roman" w:eastAsia="Times New Roman" w:hAnsi="Times New Roman" w:cs="Times New Roman"/>
          <w:noProof/>
        </w:rPr>
        <w:tab/>
        <w:t xml:space="preserve">A. L. James, “E n d o s c o p i c Mi d d l e E a r S u r g e r y in C h i l d ren,” </w:t>
      </w:r>
      <w:r w:rsidRPr="00563FF6">
        <w:rPr>
          <w:rFonts w:ascii="Times New Roman" w:eastAsia="Times New Roman" w:hAnsi="Times New Roman" w:cs="Times New Roman"/>
          <w:i/>
          <w:iCs/>
          <w:noProof/>
        </w:rPr>
        <w:t>Otolaryngol. Clin. NA</w:t>
      </w:r>
      <w:r w:rsidRPr="00563FF6">
        <w:rPr>
          <w:rFonts w:ascii="Times New Roman" w:eastAsia="Times New Roman" w:hAnsi="Times New Roman" w:cs="Times New Roman"/>
          <w:noProof/>
        </w:rPr>
        <w:t>, no. November, 2012.</w:t>
      </w:r>
    </w:p>
    <w:p w14:paraId="59FBE83B" w14:textId="77777777" w:rsidR="00563FF6" w:rsidRPr="00563FF6" w:rsidRDefault="00563FF6">
      <w:pPr>
        <w:widowControl w:val="0"/>
        <w:autoSpaceDE w:val="0"/>
        <w:autoSpaceDN w:val="0"/>
        <w:adjustRightInd w:val="0"/>
        <w:spacing w:after="140" w:line="288" w:lineRule="auto"/>
        <w:rPr>
          <w:rFonts w:ascii="Times New Roman" w:eastAsia="Times New Roman" w:hAnsi="Times New Roman" w:cs="Times New Roman"/>
          <w:noProof/>
        </w:rPr>
      </w:pPr>
    </w:p>
    <w:p w14:paraId="3009087C" w14:textId="77777777" w:rsidR="00563FF6" w:rsidRPr="00563FF6" w:rsidRDefault="00563FF6">
      <w:pPr>
        <w:widowControl w:val="0"/>
        <w:autoSpaceDE w:val="0"/>
        <w:autoSpaceDN w:val="0"/>
        <w:adjustRightInd w:val="0"/>
        <w:ind w:left="640" w:hanging="640"/>
        <w:rPr>
          <w:rFonts w:ascii="Times New Roman" w:eastAsia="Times New Roman" w:hAnsi="Times New Roman" w:cs="Times New Roman"/>
          <w:noProof/>
        </w:rPr>
      </w:pPr>
      <w:r w:rsidRPr="00563FF6">
        <w:rPr>
          <w:rFonts w:ascii="Times New Roman" w:eastAsia="Times New Roman" w:hAnsi="Times New Roman" w:cs="Times New Roman"/>
          <w:noProof/>
        </w:rPr>
        <w:t>[3]</w:t>
      </w:r>
      <w:r w:rsidRPr="00563FF6">
        <w:rPr>
          <w:rFonts w:ascii="Times New Roman" w:eastAsia="Times New Roman" w:hAnsi="Times New Roman" w:cs="Times New Roman"/>
          <w:noProof/>
        </w:rPr>
        <w:tab/>
        <w:t xml:space="preserve">M. Yong, T. Mijovic, and J. Lea, “Endoscopic ear surgery in Canada : a cross-sectional study,” </w:t>
      </w:r>
      <w:r w:rsidRPr="00563FF6">
        <w:rPr>
          <w:rFonts w:ascii="Times New Roman" w:eastAsia="Times New Roman" w:hAnsi="Times New Roman" w:cs="Times New Roman"/>
          <w:i/>
          <w:iCs/>
          <w:noProof/>
        </w:rPr>
        <w:t>J. Otolaryngol. - Head Neck Surg.</w:t>
      </w:r>
      <w:r w:rsidRPr="00563FF6">
        <w:rPr>
          <w:rFonts w:ascii="Times New Roman" w:eastAsia="Times New Roman" w:hAnsi="Times New Roman" w:cs="Times New Roman"/>
          <w:noProof/>
        </w:rPr>
        <w:t>, pp. 1–8, 2016.</w:t>
      </w:r>
    </w:p>
    <w:p w14:paraId="659749D9" w14:textId="77777777" w:rsidR="00563FF6" w:rsidRPr="00563FF6" w:rsidRDefault="00563FF6">
      <w:pPr>
        <w:widowControl w:val="0"/>
        <w:autoSpaceDE w:val="0"/>
        <w:autoSpaceDN w:val="0"/>
        <w:adjustRightInd w:val="0"/>
        <w:spacing w:after="140" w:line="288" w:lineRule="auto"/>
        <w:rPr>
          <w:rFonts w:ascii="Times New Roman" w:eastAsia="Times New Roman" w:hAnsi="Times New Roman" w:cs="Times New Roman"/>
          <w:noProof/>
        </w:rPr>
      </w:pPr>
    </w:p>
    <w:p w14:paraId="77F8EAA3" w14:textId="77777777" w:rsidR="00563FF6" w:rsidRPr="00563FF6" w:rsidRDefault="00563FF6">
      <w:pPr>
        <w:widowControl w:val="0"/>
        <w:autoSpaceDE w:val="0"/>
        <w:autoSpaceDN w:val="0"/>
        <w:adjustRightInd w:val="0"/>
        <w:ind w:left="640" w:hanging="640"/>
        <w:rPr>
          <w:rFonts w:ascii="Times New Roman" w:eastAsia="Times New Roman" w:hAnsi="Times New Roman" w:cs="Times New Roman"/>
          <w:noProof/>
        </w:rPr>
      </w:pPr>
      <w:r w:rsidRPr="00563FF6">
        <w:rPr>
          <w:rFonts w:ascii="Times New Roman" w:eastAsia="Times New Roman" w:hAnsi="Times New Roman" w:cs="Times New Roman"/>
          <w:noProof/>
        </w:rPr>
        <w:t>[4]</w:t>
      </w:r>
      <w:r w:rsidRPr="00563FF6">
        <w:rPr>
          <w:rFonts w:ascii="Times New Roman" w:eastAsia="Times New Roman" w:hAnsi="Times New Roman" w:cs="Times New Roman"/>
          <w:noProof/>
        </w:rPr>
        <w:tab/>
        <w:t>“Benefits of Minimally Invasive Surgery | AIMIS.” [Online]. Available: http://www.aimis.org/benefits-of-minimally-invasive-surgery/. [Accessed: 14-Nov-2015].</w:t>
      </w:r>
    </w:p>
    <w:p w14:paraId="234E6322" w14:textId="77777777" w:rsidR="00563FF6" w:rsidRPr="00563FF6" w:rsidRDefault="00563FF6">
      <w:pPr>
        <w:widowControl w:val="0"/>
        <w:autoSpaceDE w:val="0"/>
        <w:autoSpaceDN w:val="0"/>
        <w:adjustRightInd w:val="0"/>
        <w:spacing w:after="140" w:line="288" w:lineRule="auto"/>
        <w:rPr>
          <w:rFonts w:ascii="Times New Roman" w:eastAsia="Times New Roman" w:hAnsi="Times New Roman" w:cs="Times New Roman"/>
          <w:noProof/>
        </w:rPr>
      </w:pPr>
    </w:p>
    <w:p w14:paraId="113DC2D5" w14:textId="77777777" w:rsidR="00563FF6" w:rsidRPr="00563FF6" w:rsidRDefault="00563FF6">
      <w:pPr>
        <w:widowControl w:val="0"/>
        <w:autoSpaceDE w:val="0"/>
        <w:autoSpaceDN w:val="0"/>
        <w:adjustRightInd w:val="0"/>
        <w:ind w:left="640" w:hanging="640"/>
        <w:rPr>
          <w:rFonts w:ascii="Times New Roman" w:hAnsi="Times New Roman" w:cs="Times New Roman"/>
          <w:noProof/>
        </w:rPr>
      </w:pPr>
      <w:r w:rsidRPr="00563FF6">
        <w:rPr>
          <w:rFonts w:ascii="Times New Roman" w:eastAsia="Times New Roman" w:hAnsi="Times New Roman" w:cs="Times New Roman"/>
          <w:noProof/>
        </w:rPr>
        <w:t>[5]</w:t>
      </w:r>
      <w:r w:rsidRPr="00563FF6">
        <w:rPr>
          <w:rFonts w:ascii="Times New Roman" w:eastAsia="Times New Roman" w:hAnsi="Times New Roman" w:cs="Times New Roman"/>
          <w:noProof/>
        </w:rPr>
        <w:tab/>
        <w:t>Ã. A. L. James, Ã. S. Cushing, and Ã. B. C. Papsin, “Residual Cholesteatoma After Endoscope-guided Surgery in Children,” pp. 196–201, 2015.</w:t>
      </w:r>
    </w:p>
    <w:p w14:paraId="63C084BE" w14:textId="6792488A" w:rsidR="00D0770C" w:rsidRPr="00893888" w:rsidRDefault="005373BB" w:rsidP="00563FF6">
      <w:pPr>
        <w:widowControl w:val="0"/>
        <w:autoSpaceDE w:val="0"/>
        <w:autoSpaceDN w:val="0"/>
        <w:adjustRightInd w:val="0"/>
        <w:spacing w:after="140" w:line="288" w:lineRule="auto"/>
        <w:rPr>
          <w:rFonts w:ascii="Times New Roman" w:hAnsi="Times New Roman" w:cs="Times New Roman"/>
        </w:rPr>
      </w:pPr>
      <w:r w:rsidRPr="00893888">
        <w:rPr>
          <w:rFonts w:ascii="Times New Roman" w:hAnsi="Times New Roman" w:cs="Times New Roman"/>
          <w:lang w:val="en-CA"/>
        </w:rPr>
        <w:fldChar w:fldCharType="end"/>
      </w:r>
    </w:p>
    <w:sectPr w:rsidR="00D0770C" w:rsidRPr="00893888" w:rsidSect="00227E65">
      <w:pgSz w:w="12240" w:h="15840"/>
      <w:pgMar w:top="1080" w:right="1080" w:bottom="1080" w:left="108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504510"/>
    <w:multiLevelType w:val="hybridMultilevel"/>
    <w:tmpl w:val="38EAB9C4"/>
    <w:lvl w:ilvl="0" w:tplc="F94426E2">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efaultTabStop w:val="720"/>
  <w:characterSpacingControl w:val="doNotCompress"/>
  <w:compat>
    <w:compatSetting w:name="compatibilityMode" w:uri="http://schemas.microsoft.com/office/word" w:val="12"/>
  </w:compat>
  <w:rsids>
    <w:rsidRoot w:val="005373BB"/>
    <w:rsid w:val="000544EA"/>
    <w:rsid w:val="00227E65"/>
    <w:rsid w:val="005373BB"/>
    <w:rsid w:val="00563FF6"/>
    <w:rsid w:val="00660A52"/>
    <w:rsid w:val="0078614C"/>
    <w:rsid w:val="00893888"/>
    <w:rsid w:val="008D1419"/>
    <w:rsid w:val="00925ADD"/>
    <w:rsid w:val="00992FC5"/>
    <w:rsid w:val="00A60B69"/>
    <w:rsid w:val="00A975AC"/>
    <w:rsid w:val="00AC7185"/>
    <w:rsid w:val="00C0451E"/>
    <w:rsid w:val="00CA2FBF"/>
    <w:rsid w:val="00D0770C"/>
    <w:rsid w:val="00E06D51"/>
    <w:rsid w:val="00F11D86"/>
    <w:rsid w:val="00F95D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83D9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73BB"/>
    <w:pPr>
      <w:spacing w:after="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0A52"/>
    <w:rPr>
      <w:color w:val="0000FF" w:themeColor="hyperlink"/>
      <w:u w:val="single"/>
    </w:rPr>
  </w:style>
  <w:style w:type="paragraph" w:styleId="ListParagraph">
    <w:name w:val="List Paragraph"/>
    <w:basedOn w:val="Normal"/>
    <w:uiPriority w:val="34"/>
    <w:qFormat/>
    <w:rsid w:val="00C0451E"/>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inuscentro.com.br/iwgees/group.ht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2467</Words>
  <Characters>14063</Characters>
  <Application>Microsoft Macintosh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16498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8</cp:revision>
  <dcterms:created xsi:type="dcterms:W3CDTF">2016-10-24T19:03:00Z</dcterms:created>
  <dcterms:modified xsi:type="dcterms:W3CDTF">2016-10-25T16:55:00Z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arushri.swarup@mail.utoronto.ca@www.mendeley.com</vt:lpwstr>
  </property>
  <property fmtid="{D5CDD505-2E9C-101B-9397-08002B2CF9AE}" pid="4" name="Mendeley Citation Style_1">
    <vt:lpwstr>http://www.zotero.org/styles/ieee</vt:lpwstr>
  </property>
</Properties>
</file>