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B60D1" w14:textId="77777777" w:rsidR="00B66146" w:rsidRDefault="00B66146" w:rsidP="0042034C">
      <w:pPr>
        <w:pStyle w:val="NormalWeb"/>
        <w:rPr>
          <w:rStyle w:val="Strong"/>
          <w:color w:val="1F497D" w:themeColor="text2"/>
          <w:u w:val="single"/>
        </w:rPr>
      </w:pPr>
    </w:p>
    <w:p w14:paraId="0D1E0B2B" w14:textId="77777777" w:rsidR="00B66146" w:rsidRDefault="00B66146" w:rsidP="0042034C">
      <w:pPr>
        <w:pStyle w:val="NormalWeb"/>
        <w:rPr>
          <w:rStyle w:val="Strong"/>
          <w:color w:val="1F497D" w:themeColor="text2"/>
          <w:u w:val="single"/>
        </w:rPr>
      </w:pPr>
    </w:p>
    <w:p w14:paraId="549F30E9" w14:textId="77777777" w:rsidR="0042034C" w:rsidRPr="00C42AC0" w:rsidRDefault="0042034C" w:rsidP="0042034C">
      <w:pPr>
        <w:pStyle w:val="NormalWeb"/>
        <w:rPr>
          <w:b/>
          <w:bCs/>
          <w:color w:val="1F497D" w:themeColor="text2"/>
          <w:u w:val="single"/>
        </w:rPr>
      </w:pPr>
      <w:r w:rsidRPr="00C42AC0">
        <w:rPr>
          <w:b/>
          <w:bCs/>
          <w:color w:val="1F497D" w:themeColor="text2"/>
          <w:u w:val="single"/>
        </w:rPr>
        <w:t xml:space="preserve">Loo </w:t>
      </w:r>
      <w:proofErr w:type="spellStart"/>
      <w:r w:rsidRPr="00C42AC0">
        <w:rPr>
          <w:b/>
          <w:bCs/>
          <w:color w:val="1F497D" w:themeColor="text2"/>
          <w:u w:val="single"/>
        </w:rPr>
        <w:t>Geok</w:t>
      </w:r>
      <w:proofErr w:type="spellEnd"/>
      <w:r w:rsidRPr="00C42AC0">
        <w:rPr>
          <w:b/>
          <w:bCs/>
          <w:color w:val="1F497D" w:themeColor="text2"/>
          <w:u w:val="single"/>
        </w:rPr>
        <w:t xml:space="preserve"> </w:t>
      </w:r>
      <w:proofErr w:type="spellStart"/>
      <w:r w:rsidRPr="00C42AC0">
        <w:rPr>
          <w:b/>
          <w:bCs/>
          <w:color w:val="1F497D" w:themeColor="text2"/>
          <w:u w:val="single"/>
        </w:rPr>
        <w:t>Eng</w:t>
      </w:r>
      <w:proofErr w:type="spellEnd"/>
      <w:r w:rsidRPr="00C42AC0">
        <w:rPr>
          <w:b/>
          <w:bCs/>
          <w:color w:val="1F497D" w:themeColor="text2"/>
          <w:u w:val="single"/>
        </w:rPr>
        <w:t xml:space="preserve"> Foundation Graduate Scholarship</w:t>
      </w:r>
    </w:p>
    <w:p w14:paraId="7A242EA3" w14:textId="77777777" w:rsidR="0042034C" w:rsidRPr="00C42AC0" w:rsidRDefault="0042034C" w:rsidP="0042034C">
      <w:pPr>
        <w:pStyle w:val="NormalWeb"/>
        <w:rPr>
          <w:color w:val="1F497D" w:themeColor="text2"/>
        </w:rPr>
      </w:pPr>
      <w:r w:rsidRPr="00C42AC0">
        <w:rPr>
          <w:color w:val="1F497D" w:themeColor="text2"/>
        </w:rPr>
        <w:t xml:space="preserve">The Loo </w:t>
      </w:r>
      <w:proofErr w:type="spellStart"/>
      <w:r w:rsidRPr="00C42AC0">
        <w:rPr>
          <w:color w:val="1F497D" w:themeColor="text2"/>
        </w:rPr>
        <w:t>Geok</w:t>
      </w:r>
      <w:proofErr w:type="spellEnd"/>
      <w:r w:rsidRPr="00C42AC0">
        <w:rPr>
          <w:color w:val="1F497D" w:themeColor="text2"/>
        </w:rPr>
        <w:t xml:space="preserve"> </w:t>
      </w:r>
      <w:proofErr w:type="spellStart"/>
      <w:r w:rsidRPr="00C42AC0">
        <w:rPr>
          <w:color w:val="1F497D" w:themeColor="text2"/>
        </w:rPr>
        <w:t>Eng</w:t>
      </w:r>
      <w:proofErr w:type="spellEnd"/>
      <w:r w:rsidRPr="00C42AC0">
        <w:rPr>
          <w:color w:val="1F497D" w:themeColor="text2"/>
        </w:rPr>
        <w:t xml:space="preserve"> Foundation Graduate Scholarship was created to recognize graduate students in IBBME who have demonstrated outstanding academic achievement and extra-curricular leadership.</w:t>
      </w:r>
    </w:p>
    <w:p w14:paraId="591E14CE" w14:textId="77777777" w:rsidR="0042034C" w:rsidRDefault="0042034C" w:rsidP="0042034C">
      <w:pPr>
        <w:pStyle w:val="NormalWeb"/>
        <w:rPr>
          <w:color w:val="1F497D" w:themeColor="text2"/>
        </w:rPr>
      </w:pPr>
      <w:r w:rsidRPr="00C42AC0">
        <w:rPr>
          <w:color w:val="1F497D" w:themeColor="text2"/>
        </w:rPr>
        <w:t>The scholarship is open to domestic and international graduate students, with preference to International students and first preference for students from Malaysia and Singapore.</w:t>
      </w:r>
    </w:p>
    <w:p w14:paraId="72110AC2" w14:textId="77777777" w:rsidR="0068623C" w:rsidRDefault="00C42AC0" w:rsidP="00C42AC0">
      <w:pPr>
        <w:pStyle w:val="NormalWeb"/>
        <w:rPr>
          <w:color w:val="1F497D" w:themeColor="text2"/>
        </w:rPr>
      </w:pPr>
      <w:r w:rsidRPr="00C42AC0">
        <w:rPr>
          <w:color w:val="1F497D" w:themeColor="text2"/>
        </w:rPr>
        <w:t>Applications must include</w:t>
      </w:r>
      <w:r w:rsidR="0068623C">
        <w:rPr>
          <w:color w:val="1F497D" w:themeColor="text2"/>
        </w:rPr>
        <w:t xml:space="preserve"> the following:</w:t>
      </w:r>
    </w:p>
    <w:p w14:paraId="12D6B236" w14:textId="77777777" w:rsidR="00C42AC0" w:rsidRPr="0068623C" w:rsidRDefault="0068623C" w:rsidP="00C42AC0">
      <w:pPr>
        <w:pStyle w:val="NormalWeb"/>
        <w:rPr>
          <w:b/>
          <w:color w:val="1F497D" w:themeColor="text2"/>
        </w:rPr>
      </w:pPr>
      <w:r w:rsidRPr="0068623C">
        <w:rPr>
          <w:b/>
          <w:color w:val="1F497D" w:themeColor="text2"/>
        </w:rPr>
        <w:t xml:space="preserve"> (Please submit the first three items as one PDF document)</w:t>
      </w:r>
    </w:p>
    <w:p w14:paraId="517F6D4D" w14:textId="77777777" w:rsidR="00C42AC0" w:rsidRPr="00C42AC0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 completed </w:t>
      </w:r>
      <w:hyperlink r:id="rId8" w:tgtFrame="_blank" w:history="1">
        <w:r w:rsidRPr="00C42AC0">
          <w:rPr>
            <w:rStyle w:val="Hyperlink"/>
            <w:rFonts w:ascii="Times New Roman" w:hAnsi="Times New Roman" w:cs="Times New Roman"/>
            <w:b/>
            <w:color w:val="4F81BD" w:themeColor="accent1"/>
            <w:sz w:val="24"/>
            <w:szCs w:val="24"/>
          </w:rPr>
          <w:t>Application form</w:t>
        </w:r>
      </w:hyperlink>
    </w:p>
    <w:p w14:paraId="2090F8D8" w14:textId="77777777" w:rsidR="00C42AC0" w:rsidRPr="00C42AC0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>Curriculum vitae</w:t>
      </w:r>
    </w:p>
    <w:p w14:paraId="74A73016" w14:textId="77777777" w:rsidR="00C42AC0" w:rsidRPr="00C42AC0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>A copy of your latest transcript</w:t>
      </w:r>
    </w:p>
    <w:p w14:paraId="4CECAFFB" w14:textId="77777777" w:rsidR="00C42AC0" w:rsidRPr="00C42AC0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>A letter of recommendation from student supervisor plus 2 additional letters of recommendation</w:t>
      </w:r>
    </w:p>
    <w:p w14:paraId="2F2810EB" w14:textId="77777777" w:rsidR="0042034C" w:rsidRPr="00C42AC0" w:rsidRDefault="0042034C">
      <w:pPr>
        <w:rPr>
          <w:color w:val="1F497D" w:themeColor="text2"/>
        </w:rPr>
      </w:pPr>
    </w:p>
    <w:p w14:paraId="2F1DCDF4" w14:textId="77777777" w:rsidR="00745CAF" w:rsidRPr="00650745" w:rsidRDefault="00C64AC5" w:rsidP="0042034C">
      <w:pPr>
        <w:pStyle w:val="NormalWeb"/>
        <w:rPr>
          <w:rStyle w:val="Strong"/>
          <w:color w:val="1F497D" w:themeColor="text2"/>
          <w:u w:val="single"/>
        </w:rPr>
      </w:pPr>
      <w:proofErr w:type="spellStart"/>
      <w:r w:rsidRPr="00650745">
        <w:rPr>
          <w:rStyle w:val="Strong"/>
          <w:color w:val="1F497D" w:themeColor="text2"/>
          <w:u w:val="single"/>
        </w:rPr>
        <w:t>Wallberg</w:t>
      </w:r>
      <w:proofErr w:type="spellEnd"/>
      <w:r w:rsidRPr="00650745">
        <w:rPr>
          <w:rStyle w:val="Strong"/>
          <w:color w:val="1F497D" w:themeColor="text2"/>
          <w:u w:val="single"/>
        </w:rPr>
        <w:t xml:space="preserve"> </w:t>
      </w:r>
      <w:r w:rsidR="0073598A" w:rsidRPr="00650745">
        <w:rPr>
          <w:rStyle w:val="Strong"/>
          <w:color w:val="1F497D" w:themeColor="text2"/>
          <w:u w:val="single"/>
        </w:rPr>
        <w:t>Research Fellowship</w:t>
      </w:r>
    </w:p>
    <w:p w14:paraId="2572E787" w14:textId="77777777" w:rsidR="005645A3" w:rsidRDefault="00650745" w:rsidP="00650745">
      <w:pPr>
        <w:pStyle w:val="NormalWeb"/>
        <w:rPr>
          <w:color w:val="1F497D" w:themeColor="text2"/>
        </w:rPr>
      </w:pPr>
      <w:r w:rsidRPr="00C42AC0">
        <w:rPr>
          <w:color w:val="1F497D" w:themeColor="text2"/>
        </w:rPr>
        <w:t xml:space="preserve">The </w:t>
      </w:r>
      <w:proofErr w:type="spellStart"/>
      <w:r>
        <w:rPr>
          <w:color w:val="1F497D" w:themeColor="text2"/>
        </w:rPr>
        <w:t>Wallberg</w:t>
      </w:r>
      <w:proofErr w:type="spellEnd"/>
      <w:r>
        <w:rPr>
          <w:color w:val="1F497D" w:themeColor="text2"/>
        </w:rPr>
        <w:t xml:space="preserve"> Research Fellowship</w:t>
      </w:r>
      <w:r w:rsidRPr="00C42AC0">
        <w:rPr>
          <w:color w:val="1F497D" w:themeColor="text2"/>
        </w:rPr>
        <w:t xml:space="preserve"> was created to recognize graduate students who have demonstrated o</w:t>
      </w:r>
      <w:r>
        <w:rPr>
          <w:color w:val="1F497D" w:themeColor="text2"/>
        </w:rPr>
        <w:t xml:space="preserve">utstanding academic achievement.  </w:t>
      </w:r>
      <w:r w:rsidRPr="00C42AC0">
        <w:rPr>
          <w:color w:val="1F497D" w:themeColor="text2"/>
        </w:rPr>
        <w:t>The scholarship is open to domestic and international graduate students</w:t>
      </w:r>
      <w:r>
        <w:rPr>
          <w:color w:val="1F497D" w:themeColor="text2"/>
        </w:rPr>
        <w:t>.</w:t>
      </w:r>
    </w:p>
    <w:p w14:paraId="4428F05F" w14:textId="77777777" w:rsidR="00650745" w:rsidRDefault="00650745" w:rsidP="00650745">
      <w:pPr>
        <w:pStyle w:val="NormalWeb"/>
        <w:rPr>
          <w:color w:val="1F497D" w:themeColor="text2"/>
        </w:rPr>
      </w:pPr>
      <w:r w:rsidRPr="00C42AC0">
        <w:rPr>
          <w:color w:val="1F497D" w:themeColor="text2"/>
        </w:rPr>
        <w:t>Applications must include:</w:t>
      </w:r>
    </w:p>
    <w:p w14:paraId="719A4D8B" w14:textId="77777777" w:rsidR="0068623C" w:rsidRPr="0068623C" w:rsidRDefault="0068623C" w:rsidP="0068623C">
      <w:pPr>
        <w:pStyle w:val="NormalWeb"/>
        <w:rPr>
          <w:b/>
          <w:color w:val="1F497D" w:themeColor="text2"/>
        </w:rPr>
      </w:pPr>
      <w:r w:rsidRPr="0068623C">
        <w:rPr>
          <w:b/>
          <w:color w:val="1F497D" w:themeColor="text2"/>
        </w:rPr>
        <w:t>(P</w:t>
      </w:r>
      <w:r>
        <w:rPr>
          <w:b/>
          <w:color w:val="1F497D" w:themeColor="text2"/>
        </w:rPr>
        <w:t xml:space="preserve">lease submit the first two </w:t>
      </w:r>
      <w:r w:rsidRPr="0068623C">
        <w:rPr>
          <w:b/>
          <w:color w:val="1F497D" w:themeColor="text2"/>
        </w:rPr>
        <w:t>items as one PDF document)</w:t>
      </w:r>
    </w:p>
    <w:p w14:paraId="479DAFF4" w14:textId="77777777" w:rsidR="00650745" w:rsidRPr="00C42AC0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>Curriculum vitae</w:t>
      </w:r>
    </w:p>
    <w:p w14:paraId="0773F132" w14:textId="77777777" w:rsidR="00650745" w:rsidRPr="00C42AC0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>A copy of your latest transcript</w:t>
      </w:r>
    </w:p>
    <w:p w14:paraId="05F8BE92" w14:textId="77777777" w:rsidR="00FE5090" w:rsidRPr="00C428F5" w:rsidRDefault="00650745" w:rsidP="00C64AC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</w:pPr>
      <w:r w:rsidRPr="006507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 letter of recommendation from student supervisor </w:t>
      </w:r>
    </w:p>
    <w:p w14:paraId="32B38B61" w14:textId="77777777" w:rsidR="00C64AC5" w:rsidRPr="00650745" w:rsidRDefault="00C64AC5" w:rsidP="00C64AC5">
      <w:pPr>
        <w:rPr>
          <w:rStyle w:val="Strong"/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650745">
        <w:rPr>
          <w:rStyle w:val="Strong"/>
          <w:rFonts w:ascii="Times New Roman" w:eastAsia="Times New Roman" w:hAnsi="Times New Roman" w:cs="Times New Roman"/>
          <w:color w:val="1F497D" w:themeColor="text2"/>
          <w:sz w:val="24"/>
          <w:szCs w:val="24"/>
          <w:u w:val="single"/>
        </w:rPr>
        <w:t>Frank Howard Guest Bursary</w:t>
      </w:r>
      <w:r w:rsidRPr="00650745">
        <w:rPr>
          <w:rStyle w:val="Strong"/>
          <w:rFonts w:ascii="Times New Roman" w:eastAsia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14:paraId="2CF6E5C0" w14:textId="77777777" w:rsidR="00650745" w:rsidRDefault="00650745" w:rsidP="0073598A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1F497D" w:themeColor="text2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1F497D" w:themeColor="text2"/>
          <w:sz w:val="24"/>
          <w:szCs w:val="24"/>
        </w:rPr>
        <w:t>The Howard Guest Bursary is awarded to students on the basis of academic standing and financial need.</w:t>
      </w:r>
    </w:p>
    <w:p w14:paraId="16D8C49A" w14:textId="77777777" w:rsidR="00650745" w:rsidRDefault="00650745" w:rsidP="00650745">
      <w:pPr>
        <w:pStyle w:val="NormalWeb"/>
        <w:rPr>
          <w:color w:val="1F497D" w:themeColor="text2"/>
        </w:rPr>
      </w:pPr>
      <w:r w:rsidRPr="00C42AC0">
        <w:rPr>
          <w:color w:val="1F497D" w:themeColor="text2"/>
        </w:rPr>
        <w:t>Applications must include:</w:t>
      </w:r>
    </w:p>
    <w:p w14:paraId="14FB1739" w14:textId="77777777" w:rsidR="0068623C" w:rsidRPr="0068623C" w:rsidRDefault="0068623C" w:rsidP="0068623C">
      <w:pPr>
        <w:pStyle w:val="NormalWeb"/>
        <w:rPr>
          <w:b/>
          <w:color w:val="1F497D" w:themeColor="text2"/>
        </w:rPr>
      </w:pPr>
      <w:r w:rsidRPr="0068623C">
        <w:rPr>
          <w:b/>
          <w:color w:val="1F497D" w:themeColor="text2"/>
        </w:rPr>
        <w:t>(Please submit the first three items as one PDF document)</w:t>
      </w:r>
    </w:p>
    <w:p w14:paraId="7FB69FEC" w14:textId="77777777" w:rsidR="00650745" w:rsidRPr="00C42AC0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>Curriculum vitae</w:t>
      </w:r>
    </w:p>
    <w:p w14:paraId="1C22261C" w14:textId="77777777" w:rsidR="00650745" w:rsidRPr="00C42AC0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C42AC0">
        <w:rPr>
          <w:rFonts w:ascii="Times New Roman" w:hAnsi="Times New Roman" w:cs="Times New Roman"/>
          <w:color w:val="1F497D" w:themeColor="text2"/>
          <w:sz w:val="24"/>
          <w:szCs w:val="24"/>
        </w:rPr>
        <w:t>A copy of your latest transcript</w:t>
      </w:r>
    </w:p>
    <w:p w14:paraId="651CBFEF" w14:textId="77777777" w:rsidR="00650745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650745">
        <w:rPr>
          <w:rFonts w:ascii="Times New Roman" w:hAnsi="Times New Roman" w:cs="Times New Roman"/>
          <w:color w:val="1F497D" w:themeColor="text2"/>
          <w:sz w:val="24"/>
          <w:szCs w:val="24"/>
        </w:rPr>
        <w:t>Completed financial needs assessment form</w:t>
      </w:r>
    </w:p>
    <w:p w14:paraId="1AFC23C5" w14:textId="77777777" w:rsidR="0068623C" w:rsidRDefault="0068623C" w:rsidP="00686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650745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A letter of recommendation from student supervisor </w:t>
      </w:r>
    </w:p>
    <w:p w14:paraId="55F4FE47" w14:textId="77777777" w:rsidR="00650745" w:rsidRPr="00650745" w:rsidRDefault="00650745" w:rsidP="0073598A">
      <w:pPr>
        <w:spacing w:after="0" w:line="240" w:lineRule="auto"/>
        <w:rPr>
          <w:rStyle w:val="Strong"/>
          <w:rFonts w:ascii="Times New Roman" w:hAnsi="Times New Roman" w:cs="Times New Roman"/>
          <w:b w:val="0"/>
          <w:color w:val="1F497D" w:themeColor="text2"/>
          <w:sz w:val="24"/>
          <w:szCs w:val="24"/>
        </w:rPr>
      </w:pPr>
    </w:p>
    <w:p w14:paraId="32CBCF19" w14:textId="77777777" w:rsidR="00650745" w:rsidRPr="00C428F5" w:rsidRDefault="00650745" w:rsidP="0073598A">
      <w:pPr>
        <w:spacing w:after="0" w:line="240" w:lineRule="auto"/>
        <w:rPr>
          <w:rStyle w:val="Strong"/>
          <w:rFonts w:ascii="Times New Roman" w:hAnsi="Times New Roman" w:cs="Times New Roman"/>
          <w:color w:val="A6A6A6" w:themeColor="background1" w:themeShade="A6"/>
          <w:sz w:val="24"/>
          <w:szCs w:val="24"/>
          <w:u w:val="single"/>
        </w:rPr>
      </w:pPr>
    </w:p>
    <w:p w14:paraId="63F72B85" w14:textId="77777777" w:rsidR="0073598A" w:rsidRPr="0090262E" w:rsidRDefault="0073598A" w:rsidP="00C64AC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3598A" w:rsidRPr="0090262E" w:rsidSect="00B66146">
      <w:headerReference w:type="default" r:id="rId9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83ED3" w14:textId="77777777" w:rsidR="000146B5" w:rsidRDefault="000146B5" w:rsidP="00B66146">
      <w:pPr>
        <w:spacing w:after="0" w:line="240" w:lineRule="auto"/>
      </w:pPr>
      <w:r>
        <w:separator/>
      </w:r>
    </w:p>
  </w:endnote>
  <w:endnote w:type="continuationSeparator" w:id="0">
    <w:p w14:paraId="1D6F3ACC" w14:textId="77777777" w:rsidR="000146B5" w:rsidRDefault="000146B5" w:rsidP="00B6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0D20B" w14:textId="77777777" w:rsidR="000146B5" w:rsidRDefault="000146B5" w:rsidP="00B66146">
      <w:pPr>
        <w:spacing w:after="0" w:line="240" w:lineRule="auto"/>
      </w:pPr>
      <w:r>
        <w:separator/>
      </w:r>
    </w:p>
  </w:footnote>
  <w:footnote w:type="continuationSeparator" w:id="0">
    <w:p w14:paraId="1809BCE8" w14:textId="77777777" w:rsidR="000146B5" w:rsidRDefault="000146B5" w:rsidP="00B66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207CC" w14:textId="77777777" w:rsidR="00B66146" w:rsidRDefault="00B66146">
    <w:pPr>
      <w:pStyle w:val="Header"/>
    </w:pPr>
    <w:r>
      <w:rPr>
        <w:noProof/>
      </w:rPr>
      <w:drawing>
        <wp:inline distT="0" distB="0" distL="0" distR="0" wp14:anchorId="3F1DC87E" wp14:editId="74A1663B">
          <wp:extent cx="4105275" cy="821055"/>
          <wp:effectExtent l="0" t="0" r="0" b="0"/>
          <wp:docPr id="7" name="Picture 7" descr="C:\Users\Jeff\AppData\Local\Microsoft\Windows\Temporary Internet Files\Content.Outlook\F2R692P3\IBBME 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eff\AppData\Local\Microsoft\Windows\Temporary Internet Files\Content.Outlook\F2R692P3\IBBME logo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9784" cy="825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673"/>
    <w:multiLevelType w:val="hybridMultilevel"/>
    <w:tmpl w:val="F42C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27F55"/>
    <w:multiLevelType w:val="multilevel"/>
    <w:tmpl w:val="4B1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A79AB"/>
    <w:multiLevelType w:val="hybridMultilevel"/>
    <w:tmpl w:val="BED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E5ABE"/>
    <w:multiLevelType w:val="hybridMultilevel"/>
    <w:tmpl w:val="C65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928EF"/>
    <w:multiLevelType w:val="multilevel"/>
    <w:tmpl w:val="282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742624A"/>
    <w:multiLevelType w:val="multilevel"/>
    <w:tmpl w:val="F67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4C"/>
    <w:rsid w:val="000146B5"/>
    <w:rsid w:val="000436AC"/>
    <w:rsid w:val="0023204B"/>
    <w:rsid w:val="00313E47"/>
    <w:rsid w:val="003165E7"/>
    <w:rsid w:val="003B6112"/>
    <w:rsid w:val="0042034C"/>
    <w:rsid w:val="0049581D"/>
    <w:rsid w:val="005546FF"/>
    <w:rsid w:val="005645A3"/>
    <w:rsid w:val="005C5957"/>
    <w:rsid w:val="005E05AC"/>
    <w:rsid w:val="00650745"/>
    <w:rsid w:val="00680B99"/>
    <w:rsid w:val="0068623C"/>
    <w:rsid w:val="0073598A"/>
    <w:rsid w:val="00745CAF"/>
    <w:rsid w:val="0090262E"/>
    <w:rsid w:val="009E549F"/>
    <w:rsid w:val="00B3482B"/>
    <w:rsid w:val="00B66146"/>
    <w:rsid w:val="00C428F5"/>
    <w:rsid w:val="00C42AC0"/>
    <w:rsid w:val="00C64AC5"/>
    <w:rsid w:val="00CE5893"/>
    <w:rsid w:val="00E11B97"/>
    <w:rsid w:val="00E14E67"/>
    <w:rsid w:val="00E4483A"/>
    <w:rsid w:val="00F5573A"/>
    <w:rsid w:val="00F9747C"/>
    <w:rsid w:val="00FE4F7F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A26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34C"/>
    <w:rPr>
      <w:b/>
      <w:bCs/>
    </w:rPr>
  </w:style>
  <w:style w:type="paragraph" w:styleId="ListParagraph">
    <w:name w:val="List Paragraph"/>
    <w:basedOn w:val="Normal"/>
    <w:uiPriority w:val="34"/>
    <w:qFormat/>
    <w:rsid w:val="00745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8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AC0"/>
    <w:rPr>
      <w:color w:val="800080" w:themeColor="followedHyperlink"/>
      <w:u w:val="single"/>
    </w:rPr>
  </w:style>
  <w:style w:type="paragraph" w:customStyle="1" w:styleId="Default">
    <w:name w:val="Default"/>
    <w:rsid w:val="006507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46"/>
  </w:style>
  <w:style w:type="paragraph" w:styleId="Footer">
    <w:name w:val="footer"/>
    <w:basedOn w:val="Normal"/>
    <w:link w:val="FooterChar"/>
    <w:uiPriority w:val="99"/>
    <w:unhideWhenUsed/>
    <w:rsid w:val="00B6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bbme.utoronto.ca/wp-content/uploads/2013/09/Internal-Scholarships-Loo-Geok-Eng-Scholarship-Application-2012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1F637-2DAE-EF40-AE72-90C9F237E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241</Words>
  <Characters>1378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Arushri Swarup</cp:lastModifiedBy>
  <cp:revision>6</cp:revision>
  <dcterms:created xsi:type="dcterms:W3CDTF">2016-07-05T14:11:00Z</dcterms:created>
  <dcterms:modified xsi:type="dcterms:W3CDTF">2016-07-19T22:30:00Z</dcterms:modified>
</cp:coreProperties>
</file>