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43" w:rsidRDefault="00E27A95" w:rsidP="00E27A9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Minimcally</w:t>
      </w:r>
      <w:proofErr w:type="spellEnd"/>
      <w:r>
        <w:rPr>
          <w:lang w:val="en-CA"/>
        </w:rPr>
        <w:t xml:space="preserve"> invasive </w:t>
      </w:r>
      <w:proofErr w:type="spellStart"/>
      <w:r>
        <w:rPr>
          <w:lang w:val="en-CA"/>
        </w:rPr>
        <w:t>surery</w:t>
      </w:r>
      <w:proofErr w:type="spellEnd"/>
      <w:r>
        <w:rPr>
          <w:lang w:val="en-CA"/>
        </w:rPr>
        <w:t xml:space="preserve"> – be more specific to ear surgery – find paper that states that TEES is a new, cutting edge type of </w:t>
      </w:r>
      <w:proofErr w:type="spellStart"/>
      <w:r>
        <w:rPr>
          <w:lang w:val="en-CA"/>
        </w:rPr>
        <w:t>surery</w:t>
      </w:r>
      <w:proofErr w:type="spellEnd"/>
    </w:p>
    <w:p w:rsidR="00E27A95" w:rsidRDefault="00E27A95" w:rsidP="00E27A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Minimally invasive is old – so need to say that this project is new, cutting edge – answer the question what is different about TEES</w:t>
      </w:r>
    </w:p>
    <w:p w:rsidR="00E27A95" w:rsidRDefault="00E27A95" w:rsidP="00E27A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For NSERC/CIHR look for areas that the Canadian government is funding and </w:t>
      </w:r>
      <w:proofErr w:type="spellStart"/>
      <w:r>
        <w:rPr>
          <w:lang w:val="en-CA"/>
        </w:rPr>
        <w:t>tye</w:t>
      </w:r>
      <w:proofErr w:type="spellEnd"/>
      <w:r>
        <w:rPr>
          <w:lang w:val="en-CA"/>
        </w:rPr>
        <w:t xml:space="preserve"> it to the project</w:t>
      </w:r>
    </w:p>
    <w:p w:rsidR="00E27A95" w:rsidRDefault="00E27A95" w:rsidP="00E27A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Say that people are not doing TEES because of lack of training and the one-handed problem, lack of instruments</w:t>
      </w:r>
    </w:p>
    <w:p w:rsidR="00E27A95" w:rsidRDefault="00E27A95" w:rsidP="00E27A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Project will include: </w:t>
      </w:r>
      <w:proofErr w:type="gramStart"/>
      <w:r>
        <w:rPr>
          <w:lang w:val="en-CA"/>
        </w:rPr>
        <w:t>the  validation</w:t>
      </w:r>
      <w:proofErr w:type="gramEnd"/>
      <w:r>
        <w:rPr>
          <w:lang w:val="en-CA"/>
        </w:rPr>
        <w:t xml:space="preserve"> of tool – will have residents in a lab with models and will time the length of time it takes to place the graft</w:t>
      </w:r>
    </w:p>
    <w:p w:rsidR="00E27A95" w:rsidRDefault="00E27A95" w:rsidP="00E27A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Have one research question and address how it will be answered </w:t>
      </w:r>
    </w:p>
    <w:p w:rsidR="00E27A95" w:rsidRDefault="00E27A95" w:rsidP="00E27A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People want to do TEES but they cannot because of x, y, z and the needs assessment will gather the information as to why </w:t>
      </w:r>
    </w:p>
    <w:p w:rsidR="00E27A95" w:rsidRDefault="00E27A95" w:rsidP="00E27A9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Will use </w:t>
      </w:r>
      <w:proofErr w:type="spellStart"/>
      <w:r>
        <w:rPr>
          <w:lang w:val="en-CA"/>
        </w:rPr>
        <w:t>dephi</w:t>
      </w:r>
      <w:proofErr w:type="spellEnd"/>
      <w:r>
        <w:rPr>
          <w:lang w:val="en-CA"/>
        </w:rPr>
        <w:t xml:space="preserve"> technique – formulate list of questions based on </w:t>
      </w:r>
      <w:proofErr w:type="gramStart"/>
      <w:r>
        <w:rPr>
          <w:lang w:val="en-CA"/>
        </w:rPr>
        <w:t>surgeons</w:t>
      </w:r>
      <w:proofErr w:type="gramEnd"/>
      <w:r>
        <w:rPr>
          <w:lang w:val="en-CA"/>
        </w:rPr>
        <w:t xml:space="preserve"> feedback, send it out to many surgeons, and then publish results as this information is not out there</w:t>
      </w:r>
    </w:p>
    <w:p w:rsidR="00072702" w:rsidRDefault="00072702" w:rsidP="00E27A9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There is an existing prototype that the team developed and this prototype will be further developed using surgeons to test it in the cadaver, patient, </w:t>
      </w:r>
      <w:proofErr w:type="spellStart"/>
      <w:r>
        <w:rPr>
          <w:lang w:val="en-CA"/>
        </w:rPr>
        <w:t>etc</w:t>
      </w:r>
      <w:proofErr w:type="spellEnd"/>
    </w:p>
    <w:p w:rsidR="00072702" w:rsidRDefault="00072702" w:rsidP="0007270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Mock OR - </w:t>
      </w:r>
      <w:r>
        <w:rPr>
          <w:lang w:val="en-CA"/>
        </w:rPr>
        <w:t>residents in a lab with models and will time the length of time it takes to place the graft</w:t>
      </w:r>
      <w:r>
        <w:rPr>
          <w:lang w:val="en-CA"/>
        </w:rPr>
        <w:t xml:space="preserve">, how many drops, how many tries to pick up the graft, and ease of use/functionality </w:t>
      </w:r>
      <w:proofErr w:type="spellStart"/>
      <w:r>
        <w:rPr>
          <w:lang w:val="en-CA"/>
        </w:rPr>
        <w:t>feedbckv</w:t>
      </w:r>
      <w:proofErr w:type="spellEnd"/>
      <w:r>
        <w:rPr>
          <w:lang w:val="en-CA"/>
        </w:rPr>
        <w:t xml:space="preserve"> </w:t>
      </w:r>
    </w:p>
    <w:p w:rsidR="00072702" w:rsidRDefault="00072702" w:rsidP="000727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CIGITI will provide the models to test on</w:t>
      </w:r>
    </w:p>
    <w:p w:rsidR="00072702" w:rsidRDefault="00072702" w:rsidP="00072702">
      <w:pPr>
        <w:rPr>
          <w:lang w:val="en-CA"/>
        </w:rPr>
      </w:pPr>
      <w:r>
        <w:rPr>
          <w:lang w:val="en-CA"/>
        </w:rPr>
        <w:t>Aim 1: needs assessment</w:t>
      </w:r>
    </w:p>
    <w:p w:rsidR="00072702" w:rsidRDefault="00072702" w:rsidP="00072702">
      <w:pPr>
        <w:rPr>
          <w:lang w:val="en-CA"/>
        </w:rPr>
      </w:pPr>
      <w:r>
        <w:rPr>
          <w:lang w:val="en-CA"/>
        </w:rPr>
        <w:t>Aim 2: modify prototype to optimize functionality/accessibility in middle ear</w:t>
      </w:r>
    </w:p>
    <w:p w:rsidR="00072702" w:rsidRDefault="00072702" w:rsidP="00072702">
      <w:pPr>
        <w:rPr>
          <w:lang w:val="en-CA"/>
        </w:rPr>
      </w:pPr>
      <w:r>
        <w:rPr>
          <w:lang w:val="en-CA"/>
        </w:rPr>
        <w:t xml:space="preserve">Aim 3: test </w:t>
      </w:r>
      <w:proofErr w:type="spellStart"/>
      <w:r>
        <w:rPr>
          <w:lang w:val="en-CA"/>
        </w:rPr>
        <w:t>protoype</w:t>
      </w:r>
      <w:proofErr w:type="spellEnd"/>
      <w:r>
        <w:rPr>
          <w:lang w:val="en-CA"/>
        </w:rPr>
        <w:t xml:space="preserve"> </w:t>
      </w:r>
    </w:p>
    <w:p w:rsidR="00072702" w:rsidRDefault="00072702" w:rsidP="00072702">
      <w:pPr>
        <w:rPr>
          <w:lang w:val="en-CA"/>
        </w:rPr>
      </w:pPr>
    </w:p>
    <w:p w:rsidR="00072702" w:rsidRDefault="00072702" w:rsidP="00072702">
      <w:pPr>
        <w:rPr>
          <w:lang w:val="en-CA"/>
        </w:rPr>
      </w:pPr>
      <w:r>
        <w:rPr>
          <w:lang w:val="en-CA"/>
        </w:rPr>
        <w:t xml:space="preserve">Say: dr. </w:t>
      </w:r>
      <w:proofErr w:type="spellStart"/>
      <w:r>
        <w:rPr>
          <w:lang w:val="en-CA"/>
        </w:rPr>
        <w:t>james</w:t>
      </w:r>
      <w:proofErr w:type="spellEnd"/>
      <w:r>
        <w:rPr>
          <w:lang w:val="en-CA"/>
        </w:rPr>
        <w:t xml:space="preserve"> and dr. </w:t>
      </w:r>
      <w:proofErr w:type="spellStart"/>
      <w:r>
        <w:rPr>
          <w:lang w:val="en-CA"/>
        </w:rPr>
        <w:t>andrysek</w:t>
      </w:r>
      <w:proofErr w:type="spellEnd"/>
      <w:r>
        <w:rPr>
          <w:lang w:val="en-CA"/>
        </w:rPr>
        <w:t xml:space="preserve"> and IBBME are a new collaboration with IBBME and we started working together on this new project since Sept 2015, as it was identified as a need by Dr. </w:t>
      </w:r>
      <w:proofErr w:type="spellStart"/>
      <w:proofErr w:type="gramStart"/>
      <w:r>
        <w:rPr>
          <w:lang w:val="en-CA"/>
        </w:rPr>
        <w:t>jame,s</w:t>
      </w:r>
      <w:proofErr w:type="spellEnd"/>
      <w:proofErr w:type="gramEnd"/>
      <w:r>
        <w:rPr>
          <w:lang w:val="en-CA"/>
        </w:rPr>
        <w:t xml:space="preserve"> a client for our biomed </w:t>
      </w:r>
      <w:proofErr w:type="spellStart"/>
      <w:r>
        <w:rPr>
          <w:lang w:val="en-CA"/>
        </w:rPr>
        <w:t>eng</w:t>
      </w:r>
      <w:proofErr w:type="spellEnd"/>
      <w:r>
        <w:rPr>
          <w:lang w:val="en-CA"/>
        </w:rPr>
        <w:t xml:space="preserve"> capstone project. </w:t>
      </w:r>
    </w:p>
    <w:p w:rsidR="00072702" w:rsidRDefault="00072702" w:rsidP="00072702">
      <w:pPr>
        <w:rPr>
          <w:lang w:val="en-CA"/>
        </w:rPr>
      </w:pPr>
      <w:r>
        <w:rPr>
          <w:lang w:val="en-CA"/>
        </w:rPr>
        <w:t>Research theme – research in a clinical setting</w:t>
      </w:r>
      <w:r w:rsidR="002E174D">
        <w:rPr>
          <w:lang w:val="en-CA"/>
        </w:rPr>
        <w:t xml:space="preserve"> and biomaterials (synthetic grafts)</w:t>
      </w:r>
    </w:p>
    <w:p w:rsidR="002E174D" w:rsidRDefault="002E174D" w:rsidP="00072702">
      <w:pPr>
        <w:rPr>
          <w:lang w:val="en-CA"/>
        </w:rPr>
      </w:pPr>
      <w:r>
        <w:rPr>
          <w:lang w:val="en-CA"/>
        </w:rPr>
        <w:t xml:space="preserve">Synthetic grafts used in </w:t>
      </w:r>
      <w:proofErr w:type="spellStart"/>
      <w:r>
        <w:rPr>
          <w:lang w:val="en-CA"/>
        </w:rPr>
        <w:t>tympanoplasty</w:t>
      </w:r>
      <w:proofErr w:type="spellEnd"/>
      <w:r>
        <w:rPr>
          <w:lang w:val="en-CA"/>
        </w:rPr>
        <w:t xml:space="preserve"> and this instrument will be used to deliver the graft (biomaterial implant) in the clinical setting</w:t>
      </w:r>
    </w:p>
    <w:p w:rsidR="002E174D" w:rsidRPr="002E174D" w:rsidRDefault="002E174D" w:rsidP="002E17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This project encapsulates an ov</w:t>
      </w:r>
      <w:bookmarkStart w:id="0" w:name="_GoBack"/>
      <w:bookmarkEnd w:id="0"/>
      <w:r>
        <w:rPr>
          <w:lang w:val="en-CA"/>
        </w:rPr>
        <w:t xml:space="preserve">erarching goal of collaborating between </w:t>
      </w:r>
      <w:proofErr w:type="spellStart"/>
      <w:r>
        <w:rPr>
          <w:lang w:val="en-CA"/>
        </w:rPr>
        <w:t>ibbme</w:t>
      </w:r>
      <w:proofErr w:type="spellEnd"/>
      <w:r>
        <w:rPr>
          <w:lang w:val="en-CA"/>
        </w:rPr>
        <w:t xml:space="preserve"> research themes of engineering in a clinical setting and biomaterials as this new tool will be used for </w:t>
      </w:r>
      <w:proofErr w:type="spellStart"/>
      <w:r>
        <w:rPr>
          <w:lang w:val="en-CA"/>
        </w:rPr>
        <w:t>tympanoplasty</w:t>
      </w:r>
      <w:proofErr w:type="spellEnd"/>
      <w:r>
        <w:rPr>
          <w:lang w:val="en-CA"/>
        </w:rPr>
        <w:t xml:space="preserve"> to deliver a synthetic biomaterial graft implant in a clinical setting – the instrument is delivering a biomaterial in a clinical setting (the OR) </w:t>
      </w:r>
    </w:p>
    <w:sectPr w:rsidR="002E174D" w:rsidRPr="002E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04510"/>
    <w:multiLevelType w:val="hybridMultilevel"/>
    <w:tmpl w:val="38EAB9C4"/>
    <w:lvl w:ilvl="0" w:tplc="F94426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95"/>
    <w:rsid w:val="00072702"/>
    <w:rsid w:val="002E174D"/>
    <w:rsid w:val="003B0212"/>
    <w:rsid w:val="008876E7"/>
    <w:rsid w:val="00E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FAD7"/>
  <w15:chartTrackingRefBased/>
  <w15:docId w15:val="{9518D6BE-DFBC-4CBB-A73E-25BD5F2A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eastwoo5@mail.utoronto.ca</dc:creator>
  <cp:keywords/>
  <dc:description/>
  <cp:lastModifiedBy>eastwoo5@mail.utoronto.ca</cp:lastModifiedBy>
  <cp:revision>1</cp:revision>
  <dcterms:created xsi:type="dcterms:W3CDTF">2016-06-28T19:33:00Z</dcterms:created>
  <dcterms:modified xsi:type="dcterms:W3CDTF">2016-06-28T19:59:00Z</dcterms:modified>
</cp:coreProperties>
</file>