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3B3" w:rsidRPr="00DC658A" w:rsidRDefault="00A202F0" w:rsidP="00DC658A">
      <w:pPr>
        <w:spacing w:line="480" w:lineRule="auto"/>
        <w:jc w:val="left"/>
        <w:rPr>
          <w:rFonts w:ascii="Times New Roman" w:eastAsia="TBPｺﾞｼｯｸB" w:hAnsi="Times New Roman"/>
          <w:b/>
          <w:color w:val="000000"/>
          <w:sz w:val="24"/>
          <w:szCs w:val="24"/>
        </w:rPr>
      </w:pPr>
      <w:r>
        <w:rPr>
          <w:rFonts w:ascii="Times New Roman" w:eastAsia="TBPｺﾞｼｯｸB" w:hAnsi="Times New Roman"/>
          <w:color w:val="000000"/>
          <w:sz w:val="24"/>
          <w:szCs w:val="24"/>
        </w:rPr>
        <w:t>Risk of e</w:t>
      </w:r>
      <w:r w:rsidR="007A43B3">
        <w:rPr>
          <w:rFonts w:ascii="Times New Roman" w:eastAsia="TBPｺﾞｼｯｸB" w:hAnsi="Times New Roman"/>
          <w:color w:val="000000"/>
          <w:sz w:val="24"/>
          <w:szCs w:val="24"/>
        </w:rPr>
        <w:t xml:space="preserve">xternal ear canal skin injury by </w:t>
      </w:r>
      <w:r w:rsidR="00D16F0F">
        <w:rPr>
          <w:rFonts w:ascii="Times New Roman" w:eastAsia="TBPｺﾞｼｯｸB" w:hAnsi="Times New Roman"/>
          <w:color w:val="000000"/>
          <w:sz w:val="24"/>
          <w:szCs w:val="24"/>
        </w:rPr>
        <w:t xml:space="preserve">an </w:t>
      </w:r>
      <w:r w:rsidR="00CB55DE">
        <w:rPr>
          <w:rFonts w:ascii="Times New Roman" w:eastAsia="TBPｺﾞｼｯｸB" w:hAnsi="Times New Roman"/>
          <w:color w:val="000000"/>
          <w:sz w:val="24"/>
          <w:szCs w:val="24"/>
        </w:rPr>
        <w:t xml:space="preserve">unsheathed </w:t>
      </w:r>
      <w:r w:rsidR="007A43B3">
        <w:rPr>
          <w:rFonts w:ascii="Times New Roman" w:eastAsia="TBPｺﾞｼｯｸB" w:hAnsi="Times New Roman"/>
          <w:color w:val="000000"/>
          <w:sz w:val="24"/>
          <w:szCs w:val="24"/>
        </w:rPr>
        <w:t xml:space="preserve">straight </w:t>
      </w:r>
      <w:r w:rsidR="00C14616">
        <w:rPr>
          <w:rFonts w:ascii="Times New Roman" w:eastAsia="TBPｺﾞｼｯｸB" w:hAnsi="Times New Roman" w:hint="eastAsia"/>
          <w:color w:val="000000"/>
          <w:sz w:val="24"/>
          <w:szCs w:val="24"/>
        </w:rPr>
        <w:t>drill</w:t>
      </w:r>
      <w:r>
        <w:rPr>
          <w:rFonts w:ascii="Times New Roman" w:eastAsia="TBPｺﾞｼｯｸB" w:hAnsi="Times New Roman"/>
          <w:color w:val="000000"/>
          <w:sz w:val="24"/>
          <w:szCs w:val="24"/>
        </w:rPr>
        <w:t xml:space="preserve">and safety of </w:t>
      </w:r>
      <w:r w:rsidR="00D16F0F">
        <w:rPr>
          <w:rFonts w:ascii="Times New Roman" w:eastAsia="TBPｺﾞｼｯｸB" w:hAnsi="Times New Roman"/>
          <w:color w:val="000000"/>
          <w:sz w:val="24"/>
          <w:szCs w:val="24"/>
        </w:rPr>
        <w:t xml:space="preserve">a </w:t>
      </w:r>
      <w:r>
        <w:rPr>
          <w:rFonts w:ascii="Times New Roman" w:eastAsia="TBPｺﾞｼｯｸB" w:hAnsi="Times New Roman"/>
          <w:color w:val="000000"/>
          <w:sz w:val="24"/>
          <w:szCs w:val="24"/>
        </w:rPr>
        <w:t>sheathed cur</w:t>
      </w:r>
      <w:r w:rsidR="00456BD0">
        <w:rPr>
          <w:rFonts w:ascii="Times New Roman" w:eastAsia="TBPｺﾞｼｯｸB" w:hAnsi="Times New Roman" w:hint="eastAsia"/>
          <w:color w:val="000000"/>
          <w:sz w:val="24"/>
          <w:szCs w:val="24"/>
        </w:rPr>
        <w:t>v</w:t>
      </w:r>
      <w:r w:rsidR="00C14616">
        <w:rPr>
          <w:rFonts w:ascii="Times New Roman" w:eastAsia="TBPｺﾞｼｯｸB" w:hAnsi="Times New Roman"/>
          <w:color w:val="000000"/>
          <w:sz w:val="24"/>
          <w:szCs w:val="24"/>
        </w:rPr>
        <w:t xml:space="preserve">ed </w:t>
      </w:r>
      <w:r w:rsidR="00C14616">
        <w:rPr>
          <w:rFonts w:ascii="Times New Roman" w:eastAsia="TBPｺﾞｼｯｸB" w:hAnsi="Times New Roman" w:hint="eastAsia"/>
          <w:color w:val="000000"/>
          <w:sz w:val="24"/>
          <w:szCs w:val="24"/>
        </w:rPr>
        <w:t>drill</w:t>
      </w:r>
      <w:r>
        <w:rPr>
          <w:rFonts w:ascii="Times New Roman" w:eastAsia="TBPｺﾞｼｯｸB" w:hAnsi="Times New Roman"/>
          <w:color w:val="000000"/>
          <w:sz w:val="24"/>
          <w:szCs w:val="24"/>
        </w:rPr>
        <w:t>for transcanal endoscopic ear surgery</w:t>
      </w:r>
    </w:p>
    <w:p w:rsidR="00C77609" w:rsidRPr="00E32E6E" w:rsidRDefault="00C77609" w:rsidP="004F731F">
      <w:pPr>
        <w:spacing w:line="48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32E6E">
        <w:rPr>
          <w:rFonts w:ascii="Times New Roman" w:hAnsi="Times New Roman"/>
          <w:b/>
          <w:color w:val="000000"/>
          <w:sz w:val="24"/>
          <w:szCs w:val="24"/>
        </w:rPr>
        <w:t>Abstract</w:t>
      </w:r>
    </w:p>
    <w:p w:rsidR="00C77609" w:rsidRPr="00C14616" w:rsidRDefault="00C77609" w:rsidP="004F731F">
      <w:pPr>
        <w:spacing w:line="480" w:lineRule="auto"/>
        <w:rPr>
          <w:rFonts w:ascii="Times New Roman" w:hAnsi="Times New Roman"/>
          <w:sz w:val="24"/>
          <w:szCs w:val="24"/>
        </w:rPr>
      </w:pPr>
      <w:r w:rsidRPr="00E32E6E">
        <w:rPr>
          <w:rFonts w:ascii="Times New Roman" w:hAnsi="Times New Roman"/>
          <w:b/>
          <w:bCs/>
          <w:color w:val="000000"/>
          <w:sz w:val="24"/>
          <w:szCs w:val="24"/>
        </w:rPr>
        <w:t xml:space="preserve">Objective: </w:t>
      </w:r>
      <w:r w:rsidRPr="00E32E6E">
        <w:rPr>
          <w:rFonts w:ascii="Times New Roman" w:hAnsi="Times New Roman"/>
          <w:sz w:val="24"/>
          <w:szCs w:val="24"/>
        </w:rPr>
        <w:t xml:space="preserve">To </w:t>
      </w:r>
      <w:r w:rsidR="000E0953">
        <w:rPr>
          <w:rFonts w:ascii="Times New Roman" w:hAnsi="Times New Roman"/>
          <w:sz w:val="24"/>
          <w:szCs w:val="24"/>
        </w:rPr>
        <w:t xml:space="preserve">investigate the potential risk of external ear canal injury using </w:t>
      </w:r>
      <w:r w:rsidR="00D16F0F">
        <w:rPr>
          <w:rFonts w:ascii="Times New Roman" w:hAnsi="Times New Roman"/>
          <w:sz w:val="24"/>
          <w:szCs w:val="24"/>
        </w:rPr>
        <w:t xml:space="preserve">an </w:t>
      </w:r>
      <w:r w:rsidR="00C14616">
        <w:rPr>
          <w:rFonts w:ascii="Times New Roman" w:hAnsi="Times New Roman"/>
          <w:sz w:val="24"/>
          <w:szCs w:val="24"/>
        </w:rPr>
        <w:t xml:space="preserve">unsheathed straight </w:t>
      </w:r>
      <w:r w:rsidR="00C14616">
        <w:rPr>
          <w:rFonts w:ascii="Times New Roman" w:hAnsi="Times New Roman" w:hint="eastAsia"/>
          <w:sz w:val="24"/>
          <w:szCs w:val="24"/>
        </w:rPr>
        <w:t>drill</w:t>
      </w:r>
      <w:r w:rsidR="000E0953">
        <w:rPr>
          <w:rFonts w:ascii="Times New Roman" w:hAnsi="Times New Roman"/>
          <w:sz w:val="24"/>
          <w:szCs w:val="24"/>
        </w:rPr>
        <w:t xml:space="preserve"> for bone dissection during transcanal ear surgery. </w:t>
      </w:r>
      <w:r w:rsidRPr="00E32E6E">
        <w:rPr>
          <w:rFonts w:ascii="Times New Roman" w:hAnsi="Times New Roman"/>
          <w:color w:val="000000"/>
          <w:sz w:val="24"/>
          <w:szCs w:val="24"/>
        </w:rPr>
        <w:br/>
      </w:r>
      <w:r w:rsidR="00C14616">
        <w:rPr>
          <w:rFonts w:ascii="Times New Roman" w:hAnsi="Times New Roman" w:hint="eastAsia"/>
          <w:b/>
          <w:bCs/>
          <w:color w:val="000000"/>
          <w:sz w:val="24"/>
          <w:szCs w:val="24"/>
        </w:rPr>
        <w:t>Methods</w:t>
      </w:r>
      <w:r w:rsidRPr="00E32E6E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="000E0953">
        <w:rPr>
          <w:rFonts w:ascii="Times New Roman" w:hAnsi="Times New Roman"/>
          <w:color w:val="000000"/>
          <w:sz w:val="24"/>
          <w:szCs w:val="24"/>
        </w:rPr>
        <w:t>Twenty-two</w:t>
      </w:r>
      <w:r w:rsidRPr="00E32E6E">
        <w:rPr>
          <w:rFonts w:ascii="Times New Roman" w:eastAsia="TBPｺﾞｼｯｸB" w:hAnsi="Times New Roman"/>
          <w:color w:val="000000"/>
          <w:sz w:val="24"/>
          <w:szCs w:val="24"/>
        </w:rPr>
        <w:t xml:space="preserve"> consecutive patient</w:t>
      </w:r>
      <w:r w:rsidR="000E0953">
        <w:rPr>
          <w:rFonts w:ascii="Times New Roman" w:hAnsi="Times New Roman"/>
          <w:color w:val="000000"/>
          <w:sz w:val="24"/>
          <w:szCs w:val="24"/>
        </w:rPr>
        <w:t>s (</w:t>
      </w:r>
      <w:r w:rsidR="00DD0101">
        <w:rPr>
          <w:rFonts w:ascii="Times New Roman" w:hAnsi="Times New Roman" w:hint="eastAsia"/>
          <w:color w:val="000000"/>
          <w:sz w:val="24"/>
          <w:szCs w:val="24"/>
        </w:rPr>
        <w:t>13</w:t>
      </w:r>
      <w:r w:rsidR="000E0953">
        <w:rPr>
          <w:rFonts w:ascii="Times New Roman" w:hAnsi="Times New Roman"/>
          <w:color w:val="000000"/>
          <w:sz w:val="24"/>
          <w:szCs w:val="24"/>
        </w:rPr>
        <w:t xml:space="preserve"> men and </w:t>
      </w:r>
      <w:r w:rsidR="00DD0101">
        <w:rPr>
          <w:rFonts w:ascii="Times New Roman" w:hAnsi="Times New Roman" w:hint="eastAsia"/>
          <w:color w:val="000000"/>
          <w:sz w:val="24"/>
          <w:szCs w:val="24"/>
        </w:rPr>
        <w:t>9</w:t>
      </w:r>
      <w:r w:rsidR="000E0953">
        <w:rPr>
          <w:rFonts w:ascii="Times New Roman" w:hAnsi="Times New Roman"/>
          <w:color w:val="000000"/>
          <w:sz w:val="24"/>
          <w:szCs w:val="24"/>
        </w:rPr>
        <w:t xml:space="preserve"> women; age range, </w:t>
      </w:r>
      <w:r w:rsidR="00DD0101">
        <w:rPr>
          <w:rFonts w:ascii="Times New Roman" w:hAnsi="Times New Roman" w:hint="eastAsia"/>
          <w:color w:val="000000"/>
          <w:sz w:val="24"/>
          <w:szCs w:val="24"/>
        </w:rPr>
        <w:t>7</w:t>
      </w:r>
      <w:r w:rsidR="00D16F0F">
        <w:rPr>
          <w:rFonts w:ascii="Times New Roman" w:hAnsi="Times New Roman"/>
          <w:color w:val="000000"/>
          <w:sz w:val="24"/>
          <w:szCs w:val="24"/>
        </w:rPr>
        <w:t>–</w:t>
      </w:r>
      <w:r w:rsidR="00DD0101">
        <w:rPr>
          <w:rFonts w:ascii="Times New Roman" w:hAnsi="Times New Roman" w:hint="eastAsia"/>
          <w:color w:val="000000"/>
          <w:sz w:val="24"/>
          <w:szCs w:val="24"/>
        </w:rPr>
        <w:t>78</w:t>
      </w:r>
      <w:r w:rsidRPr="00E32E6E">
        <w:rPr>
          <w:rFonts w:ascii="Times New Roman" w:hAnsi="Times New Roman"/>
          <w:color w:val="000000"/>
          <w:sz w:val="24"/>
          <w:szCs w:val="24"/>
        </w:rPr>
        <w:t xml:space="preserve"> years) who underwent </w:t>
      </w:r>
      <w:r w:rsidR="00906B64">
        <w:rPr>
          <w:rFonts w:ascii="Times New Roman" w:hAnsi="Times New Roman"/>
          <w:color w:val="000000"/>
          <w:sz w:val="24"/>
          <w:szCs w:val="24"/>
        </w:rPr>
        <w:t xml:space="preserve">transcanal endoscopic </w:t>
      </w:r>
      <w:r w:rsidRPr="00E32E6E">
        <w:rPr>
          <w:rFonts w:ascii="Times New Roman" w:hAnsi="Times New Roman"/>
          <w:color w:val="000000"/>
          <w:sz w:val="24"/>
          <w:szCs w:val="24"/>
        </w:rPr>
        <w:t xml:space="preserve">tympanoplasty </w:t>
      </w:r>
      <w:r w:rsidR="000E0953">
        <w:rPr>
          <w:rFonts w:ascii="Times New Roman" w:hAnsi="Times New Roman"/>
          <w:color w:val="000000"/>
          <w:sz w:val="24"/>
          <w:szCs w:val="24"/>
        </w:rPr>
        <w:t xml:space="preserve">with atticotomy </w:t>
      </w:r>
      <w:r w:rsidR="00D16F0F">
        <w:rPr>
          <w:rFonts w:ascii="Times New Roman" w:hAnsi="Times New Roman"/>
          <w:color w:val="000000"/>
          <w:sz w:val="24"/>
          <w:szCs w:val="24"/>
        </w:rPr>
        <w:t>or</w:t>
      </w:r>
      <w:r w:rsidR="000E0953">
        <w:rPr>
          <w:rFonts w:ascii="Times New Roman" w:hAnsi="Times New Roman"/>
          <w:color w:val="000000"/>
          <w:sz w:val="24"/>
          <w:szCs w:val="24"/>
        </w:rPr>
        <w:t xml:space="preserve"> atticoantrotomy for cholesteatoma</w:t>
      </w:r>
      <w:r w:rsidRPr="00E32E6E">
        <w:rPr>
          <w:rFonts w:ascii="Times New Roman" w:eastAsia="TBPｺﾞｼｯｸB" w:hAnsi="Times New Roman"/>
          <w:color w:val="000000"/>
          <w:sz w:val="24"/>
          <w:szCs w:val="24"/>
        </w:rPr>
        <w:t>.</w:t>
      </w:r>
      <w:r w:rsidR="000E0953">
        <w:rPr>
          <w:rFonts w:ascii="Times New Roman" w:hAnsi="Times New Roman"/>
          <w:color w:val="000000"/>
          <w:sz w:val="24"/>
          <w:szCs w:val="24"/>
        </w:rPr>
        <w:t xml:space="preserve">Eight patients </w:t>
      </w:r>
      <w:r w:rsidR="005F05F6">
        <w:rPr>
          <w:rFonts w:ascii="Times New Roman" w:hAnsi="Times New Roman"/>
          <w:color w:val="000000"/>
          <w:sz w:val="24"/>
          <w:szCs w:val="24"/>
        </w:rPr>
        <w:t>underwent t</w:t>
      </w:r>
      <w:r w:rsidRPr="00E32E6E">
        <w:rPr>
          <w:rFonts w:ascii="Times New Roman" w:hAnsi="Times New Roman"/>
          <w:color w:val="000000"/>
          <w:sz w:val="24"/>
          <w:szCs w:val="24"/>
        </w:rPr>
        <w:t>ranscanal endoscopic ear surgery</w:t>
      </w:r>
      <w:r>
        <w:rPr>
          <w:rFonts w:ascii="Times New Roman" w:hAnsi="Times New Roman" w:hint="eastAsia"/>
          <w:color w:val="000000"/>
          <w:sz w:val="24"/>
          <w:szCs w:val="24"/>
        </w:rPr>
        <w:t xml:space="preserve"> (TEES) </w:t>
      </w:r>
      <w:r w:rsidR="005F05F6">
        <w:rPr>
          <w:rFonts w:ascii="Times New Roman" w:hAnsi="Times New Roman"/>
          <w:color w:val="000000"/>
          <w:sz w:val="24"/>
          <w:szCs w:val="24"/>
        </w:rPr>
        <w:t xml:space="preserve">using </w:t>
      </w:r>
      <w:r w:rsidR="00D16F0F">
        <w:rPr>
          <w:rFonts w:ascii="Times New Roman" w:hAnsi="Times New Roman"/>
          <w:color w:val="000000"/>
          <w:sz w:val="24"/>
          <w:szCs w:val="24"/>
        </w:rPr>
        <w:t xml:space="preserve">a </w:t>
      </w:r>
      <w:r w:rsidR="005F05F6">
        <w:rPr>
          <w:rFonts w:ascii="Times New Roman" w:hAnsi="Times New Roman"/>
          <w:color w:val="000000"/>
          <w:sz w:val="24"/>
          <w:szCs w:val="24"/>
        </w:rPr>
        <w:t xml:space="preserve">conventional unsheathed straight </w:t>
      </w:r>
      <w:r w:rsidR="00C14616">
        <w:rPr>
          <w:rFonts w:ascii="Times New Roman" w:hAnsi="Times New Roman" w:hint="eastAsia"/>
          <w:color w:val="000000"/>
          <w:sz w:val="24"/>
          <w:szCs w:val="24"/>
        </w:rPr>
        <w:t>drill</w:t>
      </w:r>
      <w:r w:rsidR="005F05F6">
        <w:rPr>
          <w:rFonts w:ascii="Times New Roman" w:hAnsi="Times New Roman"/>
          <w:color w:val="000000"/>
          <w:sz w:val="24"/>
          <w:szCs w:val="24"/>
        </w:rPr>
        <w:t xml:space="preserve">, and 14 patients </w:t>
      </w:r>
      <w:r w:rsidR="00D16F0F">
        <w:rPr>
          <w:rFonts w:ascii="Times New Roman" w:hAnsi="Times New Roman"/>
          <w:color w:val="000000"/>
          <w:sz w:val="24"/>
          <w:szCs w:val="24"/>
        </w:rPr>
        <w:t>underwent surgery</w:t>
      </w:r>
      <w:r w:rsidR="005F05F6">
        <w:rPr>
          <w:rFonts w:ascii="Times New Roman" w:hAnsi="Times New Roman"/>
          <w:color w:val="000000"/>
          <w:sz w:val="24"/>
          <w:szCs w:val="24"/>
        </w:rPr>
        <w:t xml:space="preserve"> using </w:t>
      </w:r>
      <w:r w:rsidR="00D16F0F">
        <w:rPr>
          <w:rFonts w:ascii="Times New Roman" w:hAnsi="Times New Roman"/>
          <w:color w:val="000000"/>
          <w:sz w:val="24"/>
          <w:szCs w:val="24"/>
        </w:rPr>
        <w:t xml:space="preserve">a </w:t>
      </w:r>
      <w:r w:rsidR="005F05F6">
        <w:rPr>
          <w:rFonts w:ascii="Times New Roman" w:hAnsi="Times New Roman"/>
          <w:color w:val="000000"/>
          <w:sz w:val="24"/>
          <w:szCs w:val="24"/>
        </w:rPr>
        <w:t>sheathed cur</w:t>
      </w:r>
      <w:r w:rsidR="00456BD0">
        <w:rPr>
          <w:rFonts w:ascii="Times New Roman" w:hAnsi="Times New Roman"/>
          <w:color w:val="000000"/>
          <w:sz w:val="24"/>
          <w:szCs w:val="24"/>
        </w:rPr>
        <w:t>v</w:t>
      </w:r>
      <w:r w:rsidR="005F05F6">
        <w:rPr>
          <w:rFonts w:ascii="Times New Roman" w:hAnsi="Times New Roman"/>
          <w:color w:val="000000"/>
          <w:sz w:val="24"/>
          <w:szCs w:val="24"/>
        </w:rPr>
        <w:t xml:space="preserve">ed </w:t>
      </w:r>
      <w:r w:rsidR="00C14616">
        <w:rPr>
          <w:rFonts w:ascii="Times New Roman" w:hAnsi="Times New Roman" w:hint="eastAsia"/>
          <w:color w:val="000000"/>
          <w:sz w:val="24"/>
          <w:szCs w:val="24"/>
        </w:rPr>
        <w:t>drill</w:t>
      </w:r>
      <w:r w:rsidR="005F05F6">
        <w:rPr>
          <w:rFonts w:ascii="Times New Roman" w:hAnsi="Times New Roman"/>
          <w:color w:val="000000"/>
          <w:sz w:val="24"/>
          <w:szCs w:val="24"/>
        </w:rPr>
        <w:t>.</w:t>
      </w:r>
      <w:r w:rsidR="0038364F">
        <w:rPr>
          <w:rFonts w:ascii="Times New Roman" w:hAnsi="Times New Roman"/>
          <w:bCs/>
          <w:color w:val="000000"/>
          <w:sz w:val="24"/>
          <w:szCs w:val="24"/>
        </w:rPr>
        <w:t xml:space="preserve">The condition of the skin in the cartilaginous portion of the external ear canal was assessed after TEES. </w:t>
      </w:r>
      <w:r w:rsidR="00D16F0F">
        <w:rPr>
          <w:rFonts w:ascii="Times New Roman" w:hAnsi="Times New Roman"/>
          <w:bCs/>
          <w:color w:val="000000"/>
          <w:sz w:val="24"/>
          <w:szCs w:val="24"/>
        </w:rPr>
        <w:t>T</w:t>
      </w:r>
      <w:r w:rsidR="0038364F">
        <w:rPr>
          <w:rFonts w:ascii="Times New Roman" w:hAnsi="Times New Roman"/>
          <w:bCs/>
          <w:color w:val="000000"/>
          <w:sz w:val="24"/>
          <w:szCs w:val="24"/>
        </w:rPr>
        <w:t>he difference</w:t>
      </w:r>
      <w:r w:rsidR="00D16F0F">
        <w:rPr>
          <w:rFonts w:ascii="Times New Roman" w:hAnsi="Times New Roman"/>
          <w:bCs/>
          <w:color w:val="000000"/>
          <w:sz w:val="24"/>
          <w:szCs w:val="24"/>
        </w:rPr>
        <w:t xml:space="preserve"> in condition</w:t>
      </w:r>
      <w:r w:rsidR="0038364F">
        <w:rPr>
          <w:rFonts w:ascii="Times New Roman" w:hAnsi="Times New Roman"/>
          <w:bCs/>
          <w:color w:val="000000"/>
          <w:sz w:val="24"/>
          <w:szCs w:val="24"/>
        </w:rPr>
        <w:t xml:space="preserve"> between </w:t>
      </w:r>
      <w:r w:rsidR="00D16F0F">
        <w:rPr>
          <w:rFonts w:ascii="Times New Roman" w:hAnsi="Times New Roman"/>
          <w:bCs/>
          <w:color w:val="000000"/>
          <w:sz w:val="24"/>
          <w:szCs w:val="24"/>
        </w:rPr>
        <w:t xml:space="preserve">patients treated with </w:t>
      </w:r>
      <w:r w:rsidR="003A6527">
        <w:rPr>
          <w:rFonts w:ascii="Times New Roman" w:hAnsi="Times New Roman"/>
          <w:bCs/>
          <w:color w:val="000000"/>
          <w:sz w:val="24"/>
          <w:szCs w:val="24"/>
        </w:rPr>
        <w:t>an</w:t>
      </w:r>
      <w:r w:rsidR="0038364F">
        <w:rPr>
          <w:rFonts w:ascii="Times New Roman" w:hAnsi="Times New Roman"/>
          <w:bCs/>
          <w:color w:val="000000"/>
          <w:sz w:val="24"/>
          <w:szCs w:val="24"/>
        </w:rPr>
        <w:t xml:space="preserve">unsheathed straight </w:t>
      </w:r>
      <w:r w:rsidR="00C14616">
        <w:rPr>
          <w:rFonts w:ascii="Times New Roman" w:hAnsi="Times New Roman" w:hint="eastAsia"/>
          <w:bCs/>
          <w:color w:val="000000"/>
          <w:sz w:val="24"/>
          <w:szCs w:val="24"/>
        </w:rPr>
        <w:t>drill</w:t>
      </w:r>
      <w:r w:rsidR="0038364F">
        <w:rPr>
          <w:rFonts w:ascii="Times New Roman" w:hAnsi="Times New Roman"/>
          <w:bCs/>
          <w:color w:val="000000"/>
          <w:sz w:val="24"/>
          <w:szCs w:val="24"/>
        </w:rPr>
        <w:t xml:space="preserve"> and sheathed cur</w:t>
      </w:r>
      <w:r w:rsidR="00456BD0">
        <w:rPr>
          <w:rFonts w:ascii="Times New Roman" w:hAnsi="Times New Roman"/>
          <w:bCs/>
          <w:color w:val="000000"/>
          <w:sz w:val="24"/>
          <w:szCs w:val="24"/>
        </w:rPr>
        <w:t>v</w:t>
      </w:r>
      <w:r w:rsidR="0038364F">
        <w:rPr>
          <w:rFonts w:ascii="Times New Roman" w:hAnsi="Times New Roman"/>
          <w:bCs/>
          <w:color w:val="000000"/>
          <w:sz w:val="24"/>
          <w:szCs w:val="24"/>
        </w:rPr>
        <w:t xml:space="preserve">ed </w:t>
      </w:r>
      <w:r w:rsidR="00C14616">
        <w:rPr>
          <w:rFonts w:ascii="Times New Roman" w:hAnsi="Times New Roman" w:hint="eastAsia"/>
          <w:bCs/>
          <w:color w:val="000000"/>
          <w:sz w:val="24"/>
          <w:szCs w:val="24"/>
        </w:rPr>
        <w:t>drill</w:t>
      </w:r>
      <w:r w:rsidR="0038364F">
        <w:rPr>
          <w:rFonts w:ascii="Times New Roman" w:hAnsi="Times New Roman"/>
          <w:bCs/>
          <w:color w:val="000000"/>
          <w:sz w:val="24"/>
          <w:szCs w:val="24"/>
        </w:rPr>
        <w:t xml:space="preserve"> was investigated.</w:t>
      </w:r>
    </w:p>
    <w:p w:rsidR="00C77609" w:rsidRPr="00E32E6E" w:rsidRDefault="00C77609" w:rsidP="004F731F">
      <w:pPr>
        <w:spacing w:line="48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E32E6E">
        <w:rPr>
          <w:rFonts w:ascii="Times New Roman" w:hAnsi="Times New Roman"/>
          <w:b/>
          <w:bCs/>
          <w:color w:val="000000"/>
          <w:sz w:val="24"/>
          <w:szCs w:val="24"/>
        </w:rPr>
        <w:t>Results:</w:t>
      </w:r>
      <w:r w:rsidRPr="00E32E6E">
        <w:rPr>
          <w:rFonts w:ascii="Times New Roman" w:hAnsi="Times New Roman"/>
          <w:color w:val="000000"/>
          <w:sz w:val="24"/>
          <w:szCs w:val="24"/>
        </w:rPr>
        <w:t xml:space="preserve"> After surgery, </w:t>
      </w:r>
      <w:r w:rsidR="00906B64">
        <w:rPr>
          <w:rFonts w:ascii="Times New Roman" w:hAnsi="Times New Roman"/>
          <w:color w:val="000000"/>
          <w:sz w:val="24"/>
          <w:szCs w:val="24"/>
        </w:rPr>
        <w:t xml:space="preserve">50% (4 patients) of </w:t>
      </w:r>
      <w:r w:rsidR="00D16F0F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906B64">
        <w:rPr>
          <w:rFonts w:ascii="Times New Roman" w:hAnsi="Times New Roman"/>
          <w:color w:val="000000"/>
          <w:sz w:val="24"/>
          <w:szCs w:val="24"/>
        </w:rPr>
        <w:t xml:space="preserve">8patients </w:t>
      </w:r>
      <w:r w:rsidR="00D16F0F">
        <w:rPr>
          <w:rFonts w:ascii="Times New Roman" w:hAnsi="Times New Roman"/>
          <w:color w:val="000000"/>
          <w:sz w:val="24"/>
          <w:szCs w:val="24"/>
        </w:rPr>
        <w:t xml:space="preserve">treated </w:t>
      </w:r>
      <w:r w:rsidR="00DB4A14">
        <w:rPr>
          <w:rFonts w:ascii="Times New Roman" w:hAnsi="Times New Roman"/>
          <w:color w:val="000000"/>
          <w:sz w:val="24"/>
          <w:szCs w:val="24"/>
        </w:rPr>
        <w:t xml:space="preserve">using </w:t>
      </w:r>
      <w:r w:rsidR="003A6527">
        <w:rPr>
          <w:rFonts w:ascii="Times New Roman" w:hAnsi="Times New Roman"/>
          <w:color w:val="000000"/>
          <w:sz w:val="24"/>
          <w:szCs w:val="24"/>
        </w:rPr>
        <w:t>an</w:t>
      </w:r>
      <w:r w:rsidR="00DB4A14">
        <w:rPr>
          <w:rFonts w:ascii="Times New Roman" w:hAnsi="Times New Roman"/>
          <w:color w:val="000000"/>
          <w:sz w:val="24"/>
          <w:szCs w:val="24"/>
        </w:rPr>
        <w:t xml:space="preserve">unsheathed straight </w:t>
      </w:r>
      <w:r w:rsidR="00067C34">
        <w:rPr>
          <w:rFonts w:ascii="Times New Roman" w:hAnsi="Times New Roman" w:hint="eastAsia"/>
          <w:color w:val="000000"/>
          <w:sz w:val="24"/>
          <w:szCs w:val="24"/>
        </w:rPr>
        <w:t>drill</w:t>
      </w:r>
      <w:r w:rsidR="00DB4A14">
        <w:rPr>
          <w:rFonts w:ascii="Times New Roman" w:hAnsi="Times New Roman"/>
          <w:color w:val="000000"/>
          <w:sz w:val="24"/>
          <w:szCs w:val="24"/>
        </w:rPr>
        <w:t xml:space="preserve"> demonstrated erosion on the cartilaginous portion of</w:t>
      </w:r>
      <w:r w:rsidR="00D16F0F">
        <w:rPr>
          <w:rFonts w:ascii="Times New Roman" w:hAnsi="Times New Roman"/>
          <w:color w:val="000000"/>
          <w:sz w:val="24"/>
          <w:szCs w:val="24"/>
        </w:rPr>
        <w:t xml:space="preserve"> the</w:t>
      </w:r>
      <w:r w:rsidR="00DB4A14">
        <w:rPr>
          <w:rFonts w:ascii="Times New Roman" w:hAnsi="Times New Roman"/>
          <w:color w:val="000000"/>
          <w:sz w:val="24"/>
          <w:szCs w:val="24"/>
        </w:rPr>
        <w:t xml:space="preserve"> external ear canal. </w:t>
      </w:r>
      <w:r w:rsidR="00D16F0F">
        <w:rPr>
          <w:rFonts w:ascii="Times New Roman" w:hAnsi="Times New Roman"/>
          <w:color w:val="000000"/>
          <w:sz w:val="24"/>
          <w:szCs w:val="24"/>
        </w:rPr>
        <w:t>This erosion</w:t>
      </w:r>
      <w:r w:rsidR="00DB4A14">
        <w:rPr>
          <w:rFonts w:ascii="Times New Roman" w:hAnsi="Times New Roman"/>
          <w:color w:val="000000"/>
          <w:sz w:val="24"/>
          <w:szCs w:val="24"/>
        </w:rPr>
        <w:t xml:space="preserve"> cured 2</w:t>
      </w:r>
      <w:r w:rsidR="00D16F0F">
        <w:rPr>
          <w:rFonts w:ascii="Times New Roman" w:hAnsi="Times New Roman"/>
          <w:color w:val="000000"/>
          <w:sz w:val="24"/>
          <w:szCs w:val="24"/>
        </w:rPr>
        <w:t>–</w:t>
      </w:r>
      <w:r w:rsidR="00DB4A14">
        <w:rPr>
          <w:rFonts w:ascii="Times New Roman" w:hAnsi="Times New Roman"/>
          <w:color w:val="000000"/>
          <w:sz w:val="24"/>
          <w:szCs w:val="24"/>
        </w:rPr>
        <w:t xml:space="preserve">3 weeks after surgery. </w:t>
      </w:r>
      <w:r w:rsidR="00633DFA">
        <w:rPr>
          <w:rFonts w:ascii="Times New Roman" w:hAnsi="Times New Roman"/>
          <w:color w:val="000000"/>
          <w:sz w:val="24"/>
          <w:szCs w:val="24"/>
        </w:rPr>
        <w:t xml:space="preserve">None of </w:t>
      </w:r>
      <w:r w:rsidR="00D16F0F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633DFA">
        <w:rPr>
          <w:rFonts w:ascii="Times New Roman" w:hAnsi="Times New Roman"/>
          <w:color w:val="000000"/>
          <w:sz w:val="24"/>
          <w:szCs w:val="24"/>
        </w:rPr>
        <w:t>14 patients</w:t>
      </w:r>
      <w:r w:rsidR="00D16F0F">
        <w:rPr>
          <w:rFonts w:ascii="Times New Roman" w:hAnsi="Times New Roman"/>
          <w:color w:val="000000"/>
          <w:sz w:val="24"/>
          <w:szCs w:val="24"/>
        </w:rPr>
        <w:t xml:space="preserve"> treated</w:t>
      </w:r>
      <w:r w:rsidR="00633DFA">
        <w:rPr>
          <w:rFonts w:ascii="Times New Roman" w:hAnsi="Times New Roman"/>
          <w:color w:val="000000"/>
          <w:sz w:val="24"/>
          <w:szCs w:val="24"/>
        </w:rPr>
        <w:t xml:space="preserve"> using </w:t>
      </w:r>
      <w:r w:rsidR="003A6527">
        <w:rPr>
          <w:rFonts w:ascii="Times New Roman" w:hAnsi="Times New Roman"/>
          <w:color w:val="000000"/>
          <w:sz w:val="24"/>
          <w:szCs w:val="24"/>
        </w:rPr>
        <w:t>a</w:t>
      </w:r>
      <w:r w:rsidR="00633DFA">
        <w:rPr>
          <w:rFonts w:ascii="Times New Roman" w:hAnsi="Times New Roman"/>
          <w:color w:val="000000"/>
          <w:sz w:val="24"/>
          <w:szCs w:val="24"/>
        </w:rPr>
        <w:t>sheathed cur</w:t>
      </w:r>
      <w:r w:rsidR="00456BD0">
        <w:rPr>
          <w:rFonts w:ascii="Times New Roman" w:hAnsi="Times New Roman"/>
          <w:color w:val="000000"/>
          <w:sz w:val="24"/>
          <w:szCs w:val="24"/>
        </w:rPr>
        <w:t>v</w:t>
      </w:r>
      <w:r w:rsidR="00633DFA">
        <w:rPr>
          <w:rFonts w:ascii="Times New Roman" w:hAnsi="Times New Roman"/>
          <w:color w:val="000000"/>
          <w:sz w:val="24"/>
          <w:szCs w:val="24"/>
        </w:rPr>
        <w:t xml:space="preserve">ed </w:t>
      </w:r>
      <w:r w:rsidR="00067C34">
        <w:rPr>
          <w:rFonts w:ascii="Times New Roman" w:hAnsi="Times New Roman" w:hint="eastAsia"/>
          <w:color w:val="000000"/>
          <w:sz w:val="24"/>
          <w:szCs w:val="24"/>
        </w:rPr>
        <w:t>drill</w:t>
      </w:r>
      <w:r w:rsidR="00633DFA">
        <w:rPr>
          <w:rFonts w:ascii="Times New Roman" w:hAnsi="Times New Roman"/>
          <w:color w:val="000000"/>
          <w:sz w:val="24"/>
          <w:szCs w:val="24"/>
        </w:rPr>
        <w:t xml:space="preserve"> showed any </w:t>
      </w:r>
      <w:r w:rsidR="00D16F0F">
        <w:rPr>
          <w:rFonts w:ascii="Times New Roman" w:hAnsi="Times New Roman"/>
          <w:color w:val="000000"/>
          <w:sz w:val="24"/>
          <w:szCs w:val="24"/>
        </w:rPr>
        <w:t xml:space="preserve">skin </w:t>
      </w:r>
      <w:r w:rsidR="00633DFA">
        <w:rPr>
          <w:rFonts w:ascii="Times New Roman" w:hAnsi="Times New Roman"/>
          <w:color w:val="000000"/>
          <w:sz w:val="24"/>
          <w:szCs w:val="24"/>
        </w:rPr>
        <w:t xml:space="preserve">damage in the cartilaginous portion of </w:t>
      </w:r>
      <w:r w:rsidR="00D16F0F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633DFA">
        <w:rPr>
          <w:rFonts w:ascii="Times New Roman" w:hAnsi="Times New Roman"/>
          <w:color w:val="000000"/>
          <w:sz w:val="24"/>
          <w:szCs w:val="24"/>
        </w:rPr>
        <w:t xml:space="preserve">external ear canal. </w:t>
      </w:r>
      <w:r w:rsidR="00633DFA">
        <w:rPr>
          <w:rFonts w:ascii="Times New Roman" w:hAnsi="Times New Roman"/>
          <w:sz w:val="24"/>
          <w:szCs w:val="24"/>
        </w:rPr>
        <w:t xml:space="preserve">The risk </w:t>
      </w:r>
      <w:r w:rsidR="00D16F0F">
        <w:rPr>
          <w:rFonts w:ascii="Times New Roman" w:hAnsi="Times New Roman"/>
          <w:sz w:val="24"/>
          <w:szCs w:val="24"/>
        </w:rPr>
        <w:t>of</w:t>
      </w:r>
      <w:r w:rsidR="00633DFA">
        <w:rPr>
          <w:rFonts w:ascii="Times New Roman" w:hAnsi="Times New Roman"/>
          <w:sz w:val="24"/>
          <w:szCs w:val="24"/>
        </w:rPr>
        <w:t xml:space="preserve"> erosive lesion</w:t>
      </w:r>
      <w:r w:rsidR="00D16F0F">
        <w:rPr>
          <w:rFonts w:ascii="Times New Roman" w:hAnsi="Times New Roman"/>
          <w:sz w:val="24"/>
          <w:szCs w:val="24"/>
        </w:rPr>
        <w:t>s</w:t>
      </w:r>
      <w:r w:rsidR="00633DFA">
        <w:rPr>
          <w:rFonts w:ascii="Times New Roman" w:hAnsi="Times New Roman"/>
          <w:sz w:val="24"/>
          <w:szCs w:val="24"/>
        </w:rPr>
        <w:t xml:space="preserve"> on the </w:t>
      </w:r>
      <w:r w:rsidR="00456BD0">
        <w:rPr>
          <w:rFonts w:ascii="Times New Roman" w:hAnsi="Times New Roman"/>
          <w:sz w:val="24"/>
          <w:szCs w:val="24"/>
        </w:rPr>
        <w:t xml:space="preserve">cartilaginous </w:t>
      </w:r>
      <w:r w:rsidR="00633DFA">
        <w:rPr>
          <w:rFonts w:ascii="Times New Roman" w:hAnsi="Times New Roman"/>
          <w:sz w:val="24"/>
          <w:szCs w:val="24"/>
        </w:rPr>
        <w:t xml:space="preserve">external ear canal is </w:t>
      </w:r>
      <w:r w:rsidR="00633DFA">
        <w:rPr>
          <w:rFonts w:ascii="Times New Roman" w:hAnsi="Times New Roman"/>
          <w:sz w:val="24"/>
          <w:szCs w:val="24"/>
        </w:rPr>
        <w:lastRenderedPageBreak/>
        <w:t>significant</w:t>
      </w:r>
      <w:r w:rsidR="00D16F0F">
        <w:rPr>
          <w:rFonts w:ascii="Times New Roman" w:hAnsi="Times New Roman"/>
          <w:sz w:val="24"/>
          <w:szCs w:val="24"/>
        </w:rPr>
        <w:t>ly</w:t>
      </w:r>
      <w:r w:rsidR="00633DFA">
        <w:rPr>
          <w:rFonts w:ascii="Times New Roman" w:hAnsi="Times New Roman"/>
          <w:sz w:val="24"/>
          <w:szCs w:val="24"/>
        </w:rPr>
        <w:t xml:space="preserve"> higher in TEES using</w:t>
      </w:r>
      <w:r w:rsidR="00D16F0F">
        <w:rPr>
          <w:rFonts w:ascii="Times New Roman" w:hAnsi="Times New Roman"/>
          <w:sz w:val="24"/>
          <w:szCs w:val="24"/>
        </w:rPr>
        <w:t xml:space="preserve"> an</w:t>
      </w:r>
      <w:r w:rsidR="00633DFA">
        <w:rPr>
          <w:rFonts w:ascii="Times New Roman" w:hAnsi="Times New Roman"/>
          <w:sz w:val="24"/>
          <w:szCs w:val="24"/>
        </w:rPr>
        <w:t xml:space="preserve"> unsheathed straight </w:t>
      </w:r>
      <w:r w:rsidR="00067C34">
        <w:rPr>
          <w:rFonts w:ascii="Times New Roman" w:hAnsi="Times New Roman" w:hint="eastAsia"/>
          <w:sz w:val="24"/>
          <w:szCs w:val="24"/>
        </w:rPr>
        <w:t>drill</w:t>
      </w:r>
      <w:r w:rsidR="00633DFA">
        <w:rPr>
          <w:rFonts w:ascii="Times New Roman" w:hAnsi="Times New Roman"/>
          <w:sz w:val="24"/>
          <w:szCs w:val="24"/>
        </w:rPr>
        <w:t xml:space="preserve"> than in TEES using </w:t>
      </w:r>
      <w:r w:rsidR="00D16F0F">
        <w:rPr>
          <w:rFonts w:ascii="Times New Roman" w:hAnsi="Times New Roman"/>
          <w:sz w:val="24"/>
          <w:szCs w:val="24"/>
        </w:rPr>
        <w:t xml:space="preserve">a </w:t>
      </w:r>
      <w:r w:rsidR="00633DFA">
        <w:rPr>
          <w:rFonts w:ascii="Times New Roman" w:hAnsi="Times New Roman"/>
          <w:sz w:val="24"/>
          <w:szCs w:val="24"/>
        </w:rPr>
        <w:t>sheathed cur</w:t>
      </w:r>
      <w:r w:rsidR="00456BD0">
        <w:rPr>
          <w:rFonts w:ascii="Times New Roman" w:hAnsi="Times New Roman"/>
          <w:sz w:val="24"/>
          <w:szCs w:val="24"/>
        </w:rPr>
        <w:t>v</w:t>
      </w:r>
      <w:r w:rsidR="00633DFA">
        <w:rPr>
          <w:rFonts w:ascii="Times New Roman" w:hAnsi="Times New Roman"/>
          <w:sz w:val="24"/>
          <w:szCs w:val="24"/>
        </w:rPr>
        <w:t xml:space="preserve">ed </w:t>
      </w:r>
      <w:r w:rsidR="00067C34">
        <w:rPr>
          <w:rFonts w:ascii="Times New Roman" w:hAnsi="Times New Roman" w:hint="eastAsia"/>
          <w:sz w:val="24"/>
          <w:szCs w:val="24"/>
        </w:rPr>
        <w:t>drill</w:t>
      </w:r>
      <w:r w:rsidR="00633DFA">
        <w:rPr>
          <w:rFonts w:ascii="Times New Roman" w:hAnsi="Times New Roman"/>
          <w:sz w:val="24"/>
          <w:szCs w:val="24"/>
        </w:rPr>
        <w:t xml:space="preserve"> (p=0.0096).</w:t>
      </w:r>
      <w:bookmarkStart w:id="0" w:name="_GoBack"/>
      <w:bookmarkEnd w:id="0"/>
    </w:p>
    <w:p w:rsidR="001A0567" w:rsidRPr="001A0567" w:rsidRDefault="00067C34" w:rsidP="004F731F">
      <w:pPr>
        <w:spacing w:line="48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Conclusion</w:t>
      </w:r>
      <w:r w:rsidR="00C77609" w:rsidRPr="00E32E6E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="003A6527">
        <w:rPr>
          <w:rFonts w:ascii="Times New Roman" w:hAnsi="Times New Roman"/>
          <w:sz w:val="24"/>
          <w:szCs w:val="24"/>
        </w:rPr>
        <w:t>The u</w:t>
      </w:r>
      <w:r w:rsidR="001A0567">
        <w:rPr>
          <w:rFonts w:ascii="Times New Roman" w:hAnsi="Times New Roman"/>
          <w:sz w:val="24"/>
          <w:szCs w:val="24"/>
        </w:rPr>
        <w:t xml:space="preserve">se of </w:t>
      </w:r>
      <w:r w:rsidR="003A6527">
        <w:rPr>
          <w:rFonts w:ascii="Times New Roman" w:hAnsi="Times New Roman"/>
          <w:sz w:val="24"/>
          <w:szCs w:val="24"/>
        </w:rPr>
        <w:t xml:space="preserve">an </w:t>
      </w:r>
      <w:r w:rsidR="001A0567">
        <w:rPr>
          <w:rFonts w:ascii="Times New Roman" w:hAnsi="Times New Roman"/>
          <w:sz w:val="24"/>
          <w:szCs w:val="24"/>
        </w:rPr>
        <w:t xml:space="preserve">unsheathed straight </w:t>
      </w:r>
      <w:r>
        <w:rPr>
          <w:rFonts w:ascii="Times New Roman" w:hAnsi="Times New Roman" w:hint="eastAsia"/>
          <w:sz w:val="24"/>
          <w:szCs w:val="24"/>
        </w:rPr>
        <w:t>drill</w:t>
      </w:r>
      <w:r w:rsidR="001A0567">
        <w:rPr>
          <w:rFonts w:ascii="Times New Roman" w:hAnsi="Times New Roman"/>
          <w:sz w:val="24"/>
          <w:szCs w:val="24"/>
        </w:rPr>
        <w:t xml:space="preserve"> in </w:t>
      </w:r>
      <w:r w:rsidR="001A0567" w:rsidRPr="00E32E6E">
        <w:rPr>
          <w:rFonts w:ascii="Times New Roman" w:hAnsi="Times New Roman"/>
          <w:sz w:val="24"/>
          <w:szCs w:val="24"/>
        </w:rPr>
        <w:t xml:space="preserve">TEES </w:t>
      </w:r>
      <w:r w:rsidR="003A6527">
        <w:rPr>
          <w:rFonts w:ascii="Times New Roman" w:hAnsi="Times New Roman"/>
          <w:sz w:val="24"/>
          <w:szCs w:val="24"/>
        </w:rPr>
        <w:t xml:space="preserve">risks damaging </w:t>
      </w:r>
      <w:r w:rsidR="001A0567">
        <w:rPr>
          <w:rFonts w:ascii="Times New Roman" w:hAnsi="Times New Roman"/>
          <w:sz w:val="24"/>
          <w:szCs w:val="24"/>
        </w:rPr>
        <w:t xml:space="preserve">the skin of the external ear canal. </w:t>
      </w:r>
      <w:r w:rsidR="003A6527">
        <w:rPr>
          <w:rFonts w:ascii="Times New Roman" w:hAnsi="Times New Roman"/>
          <w:sz w:val="24"/>
          <w:szCs w:val="24"/>
        </w:rPr>
        <w:t>Extensive</w:t>
      </w:r>
      <w:r w:rsidR="001A0567">
        <w:rPr>
          <w:rFonts w:ascii="Times New Roman" w:hAnsi="Times New Roman"/>
          <w:sz w:val="24"/>
          <w:szCs w:val="24"/>
        </w:rPr>
        <w:t xml:space="preserve"> attention is necessary</w:t>
      </w:r>
      <w:r w:rsidR="003A6527">
        <w:rPr>
          <w:rFonts w:ascii="Times New Roman" w:hAnsi="Times New Roman"/>
          <w:sz w:val="24"/>
          <w:szCs w:val="24"/>
        </w:rPr>
        <w:t xml:space="preserve"> when using this tool</w:t>
      </w:r>
      <w:r w:rsidR="001A0567">
        <w:rPr>
          <w:rFonts w:ascii="Times New Roman" w:hAnsi="Times New Roman"/>
          <w:sz w:val="24"/>
          <w:szCs w:val="24"/>
        </w:rPr>
        <w:t xml:space="preserve">. </w:t>
      </w:r>
      <w:r w:rsidR="003A6527">
        <w:rPr>
          <w:rFonts w:ascii="Times New Roman" w:hAnsi="Times New Roman"/>
          <w:sz w:val="24"/>
          <w:szCs w:val="24"/>
        </w:rPr>
        <w:t>A s</w:t>
      </w:r>
      <w:r w:rsidR="001A0567">
        <w:rPr>
          <w:rFonts w:ascii="Times New Roman" w:hAnsi="Times New Roman"/>
          <w:sz w:val="24"/>
          <w:szCs w:val="24"/>
        </w:rPr>
        <w:t>heathed cu</w:t>
      </w:r>
      <w:r w:rsidR="00456BD0">
        <w:rPr>
          <w:rFonts w:ascii="Times New Roman" w:hAnsi="Times New Roman"/>
          <w:sz w:val="24"/>
          <w:szCs w:val="24"/>
        </w:rPr>
        <w:t>rv</w:t>
      </w:r>
      <w:r w:rsidR="001A0567">
        <w:rPr>
          <w:rFonts w:ascii="Times New Roman" w:hAnsi="Times New Roman"/>
          <w:sz w:val="24"/>
          <w:szCs w:val="24"/>
        </w:rPr>
        <w:t xml:space="preserve">ed </w:t>
      </w:r>
      <w:r>
        <w:rPr>
          <w:rFonts w:ascii="Times New Roman" w:hAnsi="Times New Roman" w:hint="eastAsia"/>
          <w:sz w:val="24"/>
          <w:szCs w:val="24"/>
        </w:rPr>
        <w:t>drill</w:t>
      </w:r>
      <w:r w:rsidR="001A0567">
        <w:rPr>
          <w:rFonts w:ascii="Times New Roman" w:hAnsi="Times New Roman"/>
          <w:sz w:val="24"/>
          <w:szCs w:val="24"/>
        </w:rPr>
        <w:t xml:space="preserve"> is the safe</w:t>
      </w:r>
      <w:r w:rsidR="00FF160A">
        <w:rPr>
          <w:rFonts w:ascii="Times New Roman" w:hAnsi="Times New Roman" w:hint="eastAsia"/>
          <w:sz w:val="24"/>
          <w:szCs w:val="24"/>
        </w:rPr>
        <w:t>r</w:t>
      </w:r>
      <w:r w:rsidR="003A6527">
        <w:rPr>
          <w:rFonts w:ascii="Times New Roman" w:hAnsi="Times New Roman"/>
          <w:sz w:val="24"/>
          <w:szCs w:val="24"/>
        </w:rPr>
        <w:t>,</w:t>
      </w:r>
      <w:r w:rsidR="00FF160A">
        <w:rPr>
          <w:rFonts w:ascii="Times New Roman" w:hAnsi="Times New Roman"/>
          <w:sz w:val="24"/>
          <w:szCs w:val="24"/>
        </w:rPr>
        <w:t>mo</w:t>
      </w:r>
      <w:r w:rsidR="00FF160A">
        <w:rPr>
          <w:rFonts w:ascii="Times New Roman" w:hAnsi="Times New Roman" w:hint="eastAsia"/>
          <w:sz w:val="24"/>
          <w:szCs w:val="24"/>
        </w:rPr>
        <w:t>re</w:t>
      </w:r>
      <w:r w:rsidR="001A0567">
        <w:rPr>
          <w:rFonts w:ascii="Times New Roman" w:hAnsi="Times New Roman"/>
          <w:sz w:val="24"/>
          <w:szCs w:val="24"/>
        </w:rPr>
        <w:t xml:space="preserve">suitable tool </w:t>
      </w:r>
      <w:r w:rsidR="003A6527">
        <w:rPr>
          <w:rFonts w:ascii="Times New Roman" w:hAnsi="Times New Roman"/>
          <w:sz w:val="24"/>
          <w:szCs w:val="24"/>
        </w:rPr>
        <w:t>for</w:t>
      </w:r>
      <w:r w:rsidR="003A607D">
        <w:rPr>
          <w:rFonts w:ascii="Times New Roman" w:hAnsi="Times New Roman"/>
          <w:sz w:val="24"/>
          <w:szCs w:val="24"/>
        </w:rPr>
        <w:t xml:space="preserve"> TEES.</w:t>
      </w:r>
    </w:p>
    <w:p w:rsidR="00C77609" w:rsidRPr="00E32E6E" w:rsidRDefault="00C77609" w:rsidP="004F731F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</w:p>
    <w:p w:rsidR="00C77609" w:rsidRPr="00E32E6E" w:rsidRDefault="00C77609" w:rsidP="004F731F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 w:rsidRPr="00E32E6E">
        <w:rPr>
          <w:rFonts w:ascii="Times New Roman" w:hAnsi="Times New Roman"/>
          <w:b/>
          <w:color w:val="000000"/>
          <w:sz w:val="24"/>
          <w:szCs w:val="24"/>
        </w:rPr>
        <w:t>Key words</w:t>
      </w:r>
      <w:r w:rsidRPr="00E32E6E">
        <w:rPr>
          <w:rFonts w:ascii="Times New Roman" w:hAnsi="Times New Roman"/>
          <w:color w:val="000000"/>
          <w:sz w:val="24"/>
          <w:szCs w:val="24"/>
        </w:rPr>
        <w:t>: endoscopic ea</w:t>
      </w:r>
      <w:r w:rsidR="00E13E01">
        <w:rPr>
          <w:rFonts w:ascii="Times New Roman" w:hAnsi="Times New Roman"/>
          <w:color w:val="000000"/>
          <w:sz w:val="24"/>
          <w:szCs w:val="24"/>
        </w:rPr>
        <w:t xml:space="preserve">r surgery, </w:t>
      </w:r>
      <w:r w:rsidR="001A0567">
        <w:rPr>
          <w:rFonts w:ascii="Times New Roman" w:hAnsi="Times New Roman"/>
          <w:color w:val="000000"/>
          <w:sz w:val="24"/>
          <w:szCs w:val="24"/>
        </w:rPr>
        <w:t>sheathed cur</w:t>
      </w:r>
      <w:r w:rsidR="00456BD0">
        <w:rPr>
          <w:rFonts w:ascii="Times New Roman" w:hAnsi="Times New Roman"/>
          <w:color w:val="000000"/>
          <w:sz w:val="24"/>
          <w:szCs w:val="24"/>
        </w:rPr>
        <w:t>v</w:t>
      </w:r>
      <w:r w:rsidR="001A0567">
        <w:rPr>
          <w:rFonts w:ascii="Times New Roman" w:hAnsi="Times New Roman"/>
          <w:color w:val="000000"/>
          <w:sz w:val="24"/>
          <w:szCs w:val="24"/>
        </w:rPr>
        <w:t xml:space="preserve">ed </w:t>
      </w:r>
      <w:r w:rsidR="00067C34">
        <w:rPr>
          <w:rFonts w:ascii="Times New Roman" w:hAnsi="Times New Roman" w:hint="eastAsia"/>
          <w:color w:val="000000"/>
          <w:sz w:val="24"/>
          <w:szCs w:val="24"/>
        </w:rPr>
        <w:t>drill</w:t>
      </w:r>
      <w:r w:rsidR="001A0567">
        <w:rPr>
          <w:rFonts w:ascii="Times New Roman" w:hAnsi="Times New Roman"/>
          <w:color w:val="000000"/>
          <w:sz w:val="24"/>
          <w:szCs w:val="24"/>
        </w:rPr>
        <w:t xml:space="preserve">, unsheathed straight </w:t>
      </w:r>
      <w:r w:rsidR="00067C34">
        <w:rPr>
          <w:rFonts w:ascii="Times New Roman" w:hAnsi="Times New Roman" w:hint="eastAsia"/>
          <w:color w:val="000000"/>
          <w:sz w:val="24"/>
          <w:szCs w:val="24"/>
        </w:rPr>
        <w:t>drill</w:t>
      </w:r>
      <w:r w:rsidR="001A0567">
        <w:rPr>
          <w:rFonts w:ascii="Times New Roman" w:hAnsi="Times New Roman"/>
          <w:color w:val="000000"/>
          <w:sz w:val="24"/>
          <w:szCs w:val="24"/>
        </w:rPr>
        <w:t>, external ear canal</w:t>
      </w:r>
      <w:r w:rsidR="00456BD0">
        <w:rPr>
          <w:rFonts w:ascii="Times New Roman" w:hAnsi="Times New Roman"/>
          <w:color w:val="000000"/>
          <w:sz w:val="24"/>
          <w:szCs w:val="24"/>
        </w:rPr>
        <w:t>, temporal bone dissection</w:t>
      </w:r>
    </w:p>
    <w:p w:rsidR="00C77609" w:rsidRPr="00E13E01" w:rsidRDefault="00C77609" w:rsidP="004F731F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</w:p>
    <w:p w:rsidR="00C77609" w:rsidRPr="00E32E6E" w:rsidRDefault="00C77609" w:rsidP="004F731F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</w:p>
    <w:p w:rsidR="00C77609" w:rsidRPr="00E32E6E" w:rsidRDefault="00C77609" w:rsidP="004F731F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</w:p>
    <w:p w:rsidR="00C77609" w:rsidRPr="00E32E6E" w:rsidRDefault="00C77609" w:rsidP="004F731F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</w:p>
    <w:p w:rsidR="00C77609" w:rsidRPr="00E32E6E" w:rsidRDefault="00C77609" w:rsidP="004F731F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</w:p>
    <w:p w:rsidR="00C77609" w:rsidRPr="00E32E6E" w:rsidRDefault="00C77609" w:rsidP="004F731F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</w:p>
    <w:p w:rsidR="00C77609" w:rsidRDefault="00C77609" w:rsidP="004F731F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</w:p>
    <w:p w:rsidR="00906B64" w:rsidRDefault="00906B64" w:rsidP="004F731F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</w:p>
    <w:p w:rsidR="00067C34" w:rsidRDefault="00067C34" w:rsidP="004F731F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</w:p>
    <w:p w:rsidR="00067C34" w:rsidRDefault="00067C34" w:rsidP="004F731F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</w:p>
    <w:p w:rsidR="00067C34" w:rsidRDefault="00067C34" w:rsidP="004F731F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</w:p>
    <w:p w:rsidR="00067C34" w:rsidRPr="00906B64" w:rsidRDefault="00067C34" w:rsidP="004F731F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</w:p>
    <w:p w:rsidR="00C77609" w:rsidRPr="00E32E6E" w:rsidRDefault="00C77609" w:rsidP="004F731F">
      <w:pPr>
        <w:tabs>
          <w:tab w:val="left" w:pos="2940"/>
        </w:tabs>
        <w:spacing w:line="48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32E6E">
        <w:rPr>
          <w:rFonts w:ascii="Times New Roman" w:hAnsi="Times New Roman"/>
          <w:b/>
          <w:color w:val="000000"/>
          <w:sz w:val="24"/>
          <w:szCs w:val="24"/>
        </w:rPr>
        <w:t>Introduction</w:t>
      </w:r>
    </w:p>
    <w:p w:rsidR="00C77609" w:rsidRPr="00E32E6E" w:rsidRDefault="00C77609" w:rsidP="004F731F">
      <w:pPr>
        <w:spacing w:line="480" w:lineRule="auto"/>
        <w:rPr>
          <w:rFonts w:ascii="Times New Roman" w:hAnsi="Times New Roman"/>
          <w:sz w:val="24"/>
          <w:szCs w:val="24"/>
        </w:rPr>
      </w:pPr>
      <w:r w:rsidRPr="00E32E6E">
        <w:rPr>
          <w:rFonts w:ascii="Times New Roman" w:hAnsi="Times New Roman"/>
          <w:sz w:val="24"/>
          <w:szCs w:val="24"/>
        </w:rPr>
        <w:t>Ear surgery has commonly been performed under microscopy</w:t>
      </w:r>
      <w:r w:rsidR="001F37B2">
        <w:rPr>
          <w:rFonts w:ascii="Times New Roman" w:hAnsi="Times New Roman"/>
          <w:sz w:val="24"/>
          <w:szCs w:val="24"/>
        </w:rPr>
        <w:t xml:space="preserve">. </w:t>
      </w:r>
      <w:r w:rsidR="003A6527">
        <w:rPr>
          <w:rFonts w:ascii="Times New Roman" w:hAnsi="Times New Roman"/>
          <w:sz w:val="24"/>
          <w:szCs w:val="24"/>
        </w:rPr>
        <w:t>The m</w:t>
      </w:r>
      <w:r w:rsidR="001F37B2">
        <w:rPr>
          <w:rFonts w:ascii="Times New Roman" w:hAnsi="Times New Roman"/>
          <w:sz w:val="24"/>
          <w:szCs w:val="24"/>
        </w:rPr>
        <w:t xml:space="preserve">icroscopic surgical view </w:t>
      </w:r>
      <w:r w:rsidR="0064101E">
        <w:rPr>
          <w:rFonts w:ascii="Times New Roman" w:hAnsi="Times New Roman"/>
          <w:sz w:val="24"/>
          <w:szCs w:val="24"/>
        </w:rPr>
        <w:t xml:space="preserve">angle </w:t>
      </w:r>
      <w:r w:rsidR="001F37B2">
        <w:rPr>
          <w:rFonts w:ascii="Times New Roman" w:hAnsi="Times New Roman"/>
          <w:sz w:val="24"/>
          <w:szCs w:val="24"/>
        </w:rPr>
        <w:t>is straight</w:t>
      </w:r>
      <w:r w:rsidR="003A6527">
        <w:rPr>
          <w:rFonts w:ascii="Times New Roman" w:hAnsi="Times New Roman"/>
          <w:sz w:val="24"/>
          <w:szCs w:val="24"/>
        </w:rPr>
        <w:t xml:space="preserve">; </w:t>
      </w:r>
      <w:r w:rsidR="001F37B2">
        <w:rPr>
          <w:rFonts w:ascii="Times New Roman" w:hAnsi="Times New Roman"/>
          <w:sz w:val="24"/>
          <w:szCs w:val="24"/>
        </w:rPr>
        <w:t xml:space="preserve">therefore, </w:t>
      </w:r>
      <w:r w:rsidR="001F37B2" w:rsidRPr="00E32E6E">
        <w:rPr>
          <w:rFonts w:ascii="Times New Roman" w:hAnsi="Times New Roman"/>
          <w:sz w:val="24"/>
          <w:szCs w:val="24"/>
        </w:rPr>
        <w:t>many important structures and spaces are hidden behind obstacles.</w:t>
      </w:r>
      <w:r w:rsidR="003A6527">
        <w:rPr>
          <w:rFonts w:ascii="Times New Roman" w:hAnsi="Times New Roman"/>
          <w:sz w:val="24"/>
          <w:szCs w:val="24"/>
        </w:rPr>
        <w:t>However</w:t>
      </w:r>
      <w:r w:rsidR="001F37B2">
        <w:rPr>
          <w:rFonts w:ascii="Times New Roman" w:hAnsi="Times New Roman"/>
          <w:sz w:val="24"/>
          <w:szCs w:val="24"/>
        </w:rPr>
        <w:t xml:space="preserve">, endoscopy has </w:t>
      </w:r>
      <w:r w:rsidR="003A6527">
        <w:rPr>
          <w:rFonts w:ascii="Times New Roman" w:hAnsi="Times New Roman"/>
          <w:sz w:val="24"/>
          <w:szCs w:val="24"/>
        </w:rPr>
        <w:t>a</w:t>
      </w:r>
      <w:r w:rsidR="001F37B2">
        <w:rPr>
          <w:rFonts w:ascii="Times New Roman" w:hAnsi="Times New Roman"/>
          <w:sz w:val="24"/>
          <w:szCs w:val="24"/>
        </w:rPr>
        <w:t xml:space="preserve"> wide view angle, </w:t>
      </w:r>
      <w:r w:rsidR="003A6527">
        <w:rPr>
          <w:rFonts w:ascii="Times New Roman" w:hAnsi="Times New Roman"/>
          <w:sz w:val="24"/>
          <w:szCs w:val="24"/>
        </w:rPr>
        <w:t>which</w:t>
      </w:r>
      <w:r w:rsidR="001F37B2">
        <w:rPr>
          <w:rFonts w:ascii="Times New Roman" w:hAnsi="Times New Roman"/>
          <w:sz w:val="24"/>
          <w:szCs w:val="24"/>
        </w:rPr>
        <w:t xml:space="preserve"> enables surgeons to observe </w:t>
      </w:r>
      <w:r w:rsidR="003A6527">
        <w:rPr>
          <w:rFonts w:ascii="Times New Roman" w:hAnsi="Times New Roman"/>
          <w:sz w:val="24"/>
          <w:szCs w:val="24"/>
        </w:rPr>
        <w:t>the previously hidden sides of the ear</w:t>
      </w:r>
      <w:r w:rsidR="001F37B2">
        <w:rPr>
          <w:rFonts w:ascii="Times New Roman" w:hAnsi="Times New Roman"/>
          <w:sz w:val="24"/>
          <w:szCs w:val="24"/>
        </w:rPr>
        <w:t xml:space="preserve">. </w:t>
      </w:r>
      <w:r w:rsidR="007A7BDB" w:rsidRPr="00E32E6E">
        <w:rPr>
          <w:rFonts w:ascii="Times New Roman" w:hAnsi="Times New Roman"/>
          <w:sz w:val="24"/>
          <w:szCs w:val="24"/>
        </w:rPr>
        <w:t>Endoscopy was first used for observation of the m</w:t>
      </w:r>
      <w:r w:rsidR="00A91525">
        <w:rPr>
          <w:rFonts w:ascii="Times New Roman" w:hAnsi="Times New Roman"/>
          <w:sz w:val="24"/>
          <w:szCs w:val="24"/>
        </w:rPr>
        <w:t>iddle ear by Mer et al. in 1967</w:t>
      </w:r>
      <w:r w:rsidR="00A91525">
        <w:rPr>
          <w:rFonts w:ascii="Times New Roman" w:hAnsi="Times New Roman" w:hint="eastAsia"/>
          <w:sz w:val="24"/>
          <w:szCs w:val="24"/>
        </w:rPr>
        <w:t xml:space="preserve"> [1].</w:t>
      </w:r>
      <w:r w:rsidR="007A7BDB" w:rsidRPr="00E32E6E">
        <w:rPr>
          <w:rFonts w:ascii="Times New Roman" w:hAnsi="Times New Roman"/>
          <w:sz w:val="24"/>
          <w:szCs w:val="24"/>
        </w:rPr>
        <w:t>Nomura used endoscopic photography for exploratory examin</w:t>
      </w:r>
      <w:r w:rsidR="00A91525">
        <w:rPr>
          <w:rFonts w:ascii="Times New Roman" w:hAnsi="Times New Roman"/>
          <w:sz w:val="24"/>
          <w:szCs w:val="24"/>
        </w:rPr>
        <w:t>ation of the middle ear in 1982</w:t>
      </w:r>
      <w:r w:rsidR="00A91525">
        <w:rPr>
          <w:rFonts w:ascii="Times New Roman" w:hAnsi="Times New Roman" w:hint="eastAsia"/>
          <w:sz w:val="24"/>
          <w:szCs w:val="24"/>
        </w:rPr>
        <w:t xml:space="preserve"> [2].</w:t>
      </w:r>
      <w:r w:rsidR="0064101E">
        <w:rPr>
          <w:rFonts w:ascii="Times New Roman" w:hAnsi="Times New Roman"/>
          <w:sz w:val="24"/>
          <w:szCs w:val="24"/>
        </w:rPr>
        <w:t xml:space="preserve">However, </w:t>
      </w:r>
      <w:r w:rsidR="003A6527">
        <w:rPr>
          <w:rFonts w:ascii="Times New Roman" w:hAnsi="Times New Roman"/>
          <w:sz w:val="24"/>
          <w:szCs w:val="24"/>
        </w:rPr>
        <w:t xml:space="preserve">the </w:t>
      </w:r>
      <w:r w:rsidR="0064101E">
        <w:rPr>
          <w:rFonts w:ascii="Times New Roman" w:hAnsi="Times New Roman"/>
          <w:sz w:val="24"/>
          <w:szCs w:val="24"/>
        </w:rPr>
        <w:t>initial</w:t>
      </w:r>
      <w:r w:rsidR="007A7BDB" w:rsidRPr="00E32E6E">
        <w:rPr>
          <w:rFonts w:ascii="Times New Roman" w:hAnsi="Times New Roman"/>
          <w:sz w:val="24"/>
          <w:szCs w:val="24"/>
        </w:rPr>
        <w:t xml:space="preserve"> endoscopies were not performed with screens, and surgeons </w:t>
      </w:r>
      <w:r w:rsidR="003A6527">
        <w:rPr>
          <w:rFonts w:ascii="Times New Roman" w:hAnsi="Times New Roman"/>
          <w:sz w:val="24"/>
          <w:szCs w:val="24"/>
        </w:rPr>
        <w:t xml:space="preserve">instead </w:t>
      </w:r>
      <w:r w:rsidR="007A7BDB" w:rsidRPr="00E32E6E">
        <w:rPr>
          <w:rFonts w:ascii="Times New Roman" w:hAnsi="Times New Roman"/>
          <w:sz w:val="24"/>
          <w:szCs w:val="24"/>
        </w:rPr>
        <w:t xml:space="preserve">performed surgeries while looking into the eyepiece of an endoscope. At that time, </w:t>
      </w:r>
      <w:r w:rsidR="003A6527">
        <w:rPr>
          <w:rFonts w:ascii="Times New Roman" w:hAnsi="Times New Roman"/>
          <w:sz w:val="24"/>
          <w:szCs w:val="24"/>
        </w:rPr>
        <w:t xml:space="preserve">endoscopic </w:t>
      </w:r>
      <w:r w:rsidR="007A7BDB" w:rsidRPr="00E32E6E">
        <w:rPr>
          <w:rFonts w:ascii="Times New Roman" w:hAnsi="Times New Roman"/>
          <w:sz w:val="24"/>
          <w:szCs w:val="24"/>
        </w:rPr>
        <w:t xml:space="preserve">image resolution was lower than that of a microscope; therefore, endoscopy was </w:t>
      </w:r>
      <w:r w:rsidR="0064101E">
        <w:rPr>
          <w:rFonts w:ascii="Times New Roman" w:hAnsi="Times New Roman"/>
          <w:sz w:val="24"/>
          <w:szCs w:val="24"/>
        </w:rPr>
        <w:t>supportively used to examine</w:t>
      </w:r>
      <w:r w:rsidR="007A7BDB" w:rsidRPr="00E32E6E">
        <w:rPr>
          <w:rFonts w:ascii="Times New Roman" w:hAnsi="Times New Roman"/>
          <w:sz w:val="24"/>
          <w:szCs w:val="24"/>
        </w:rPr>
        <w:t xml:space="preserve"> the middle ear</w:t>
      </w:r>
      <w:r w:rsidR="0064101E">
        <w:rPr>
          <w:rFonts w:ascii="Times New Roman" w:hAnsi="Times New Roman"/>
          <w:sz w:val="24"/>
          <w:szCs w:val="24"/>
        </w:rPr>
        <w:t xml:space="preserve"> cavity</w:t>
      </w:r>
      <w:r w:rsidR="007A7BDB" w:rsidRPr="00E32E6E">
        <w:rPr>
          <w:rFonts w:ascii="Times New Roman" w:hAnsi="Times New Roman"/>
          <w:sz w:val="24"/>
          <w:szCs w:val="24"/>
        </w:rPr>
        <w:t>.</w:t>
      </w:r>
      <w:r w:rsidR="0064101E">
        <w:rPr>
          <w:rFonts w:ascii="Times New Roman" w:hAnsi="Times New Roman"/>
          <w:sz w:val="24"/>
          <w:szCs w:val="24"/>
        </w:rPr>
        <w:t xml:space="preserve">After </w:t>
      </w:r>
      <w:r w:rsidR="003A6527">
        <w:rPr>
          <w:rFonts w:ascii="Times New Roman" w:hAnsi="Times New Roman"/>
          <w:sz w:val="24"/>
          <w:szCs w:val="24"/>
        </w:rPr>
        <w:t>the creation</w:t>
      </w:r>
      <w:r w:rsidRPr="00E32E6E">
        <w:rPr>
          <w:rFonts w:ascii="Times New Roman" w:hAnsi="Times New Roman"/>
          <w:sz w:val="24"/>
          <w:szCs w:val="24"/>
        </w:rPr>
        <w:t xml:space="preserve"> of charge</w:t>
      </w:r>
      <w:r w:rsidR="003A6527">
        <w:rPr>
          <w:rFonts w:ascii="Times New Roman" w:hAnsi="Times New Roman"/>
          <w:sz w:val="24"/>
          <w:szCs w:val="24"/>
        </w:rPr>
        <w:t>-</w:t>
      </w:r>
      <w:r w:rsidRPr="00E32E6E">
        <w:rPr>
          <w:rFonts w:ascii="Times New Roman" w:hAnsi="Times New Roman"/>
          <w:sz w:val="24"/>
          <w:szCs w:val="24"/>
        </w:rPr>
        <w:t>coupled device (CCD) camera te</w:t>
      </w:r>
      <w:r w:rsidR="0064101E">
        <w:rPr>
          <w:rFonts w:ascii="Times New Roman" w:hAnsi="Times New Roman"/>
          <w:sz w:val="24"/>
          <w:szCs w:val="24"/>
        </w:rPr>
        <w:t xml:space="preserve">chnology, endoscopy images </w:t>
      </w:r>
      <w:r w:rsidR="003A6527">
        <w:rPr>
          <w:rFonts w:ascii="Times New Roman" w:hAnsi="Times New Roman"/>
          <w:sz w:val="24"/>
          <w:szCs w:val="24"/>
        </w:rPr>
        <w:t>could be</w:t>
      </w:r>
      <w:r w:rsidRPr="00E32E6E">
        <w:rPr>
          <w:rFonts w:ascii="Times New Roman" w:hAnsi="Times New Roman"/>
          <w:sz w:val="24"/>
          <w:szCs w:val="24"/>
        </w:rPr>
        <w:t xml:space="preserve">monitored </w:t>
      </w:r>
      <w:r w:rsidR="0064101E">
        <w:rPr>
          <w:rFonts w:ascii="Times New Roman" w:hAnsi="Times New Roman"/>
          <w:sz w:val="24"/>
          <w:szCs w:val="24"/>
        </w:rPr>
        <w:t>on screens</w:t>
      </w:r>
      <w:r w:rsidR="003A6527">
        <w:rPr>
          <w:rFonts w:ascii="Times New Roman" w:hAnsi="Times New Roman"/>
          <w:sz w:val="24"/>
          <w:szCs w:val="24"/>
        </w:rPr>
        <w:t xml:space="preserve"> and</w:t>
      </w:r>
      <w:r w:rsidR="0064101E">
        <w:rPr>
          <w:rFonts w:ascii="Times New Roman" w:hAnsi="Times New Roman"/>
          <w:sz w:val="24"/>
          <w:szCs w:val="24"/>
        </w:rPr>
        <w:t xml:space="preserve"> magnified, and </w:t>
      </w:r>
      <w:r w:rsidR="003A6527">
        <w:rPr>
          <w:rFonts w:ascii="Times New Roman" w:hAnsi="Times New Roman"/>
          <w:sz w:val="24"/>
          <w:szCs w:val="24"/>
        </w:rPr>
        <w:t xml:space="preserve">their </w:t>
      </w:r>
      <w:r w:rsidR="0064101E">
        <w:rPr>
          <w:rFonts w:ascii="Times New Roman" w:hAnsi="Times New Roman"/>
          <w:sz w:val="24"/>
          <w:szCs w:val="24"/>
        </w:rPr>
        <w:t xml:space="preserve">resolution has </w:t>
      </w:r>
      <w:r w:rsidR="003A6527">
        <w:rPr>
          <w:rFonts w:ascii="Times New Roman" w:hAnsi="Times New Roman"/>
          <w:sz w:val="24"/>
          <w:szCs w:val="24"/>
        </w:rPr>
        <w:t>improved</w:t>
      </w:r>
      <w:r w:rsidR="0064101E">
        <w:rPr>
          <w:rFonts w:ascii="Times New Roman" w:hAnsi="Times New Roman"/>
          <w:sz w:val="24"/>
          <w:szCs w:val="24"/>
        </w:rPr>
        <w:t>.</w:t>
      </w:r>
      <w:r w:rsidRPr="00E32E6E">
        <w:rPr>
          <w:rFonts w:ascii="Times New Roman" w:hAnsi="Times New Roman"/>
          <w:sz w:val="24"/>
          <w:szCs w:val="24"/>
        </w:rPr>
        <w:t xml:space="preserve"> Thomassin et al. used endoscopy combined with</w:t>
      </w:r>
      <w:r w:rsidR="00A91525">
        <w:rPr>
          <w:rFonts w:ascii="Times New Roman" w:hAnsi="Times New Roman"/>
          <w:sz w:val="24"/>
          <w:szCs w:val="24"/>
        </w:rPr>
        <w:t xml:space="preserve"> microscopic ear surgery in 199</w:t>
      </w:r>
      <w:r w:rsidR="00A91525">
        <w:rPr>
          <w:rFonts w:ascii="Times New Roman" w:hAnsi="Times New Roman" w:hint="eastAsia"/>
          <w:sz w:val="24"/>
          <w:szCs w:val="24"/>
        </w:rPr>
        <w:t>3 [3]</w:t>
      </w:r>
      <w:r w:rsidR="00A35DC6">
        <w:rPr>
          <w:rFonts w:ascii="Times New Roman" w:hAnsi="Times New Roman"/>
          <w:sz w:val="24"/>
          <w:szCs w:val="24"/>
        </w:rPr>
        <w:t>.</w:t>
      </w:r>
      <w:r w:rsidR="005976D9" w:rsidRPr="00E32E6E">
        <w:rPr>
          <w:rFonts w:ascii="Times New Roman" w:hAnsi="Times New Roman"/>
          <w:sz w:val="24"/>
          <w:szCs w:val="24"/>
        </w:rPr>
        <w:t>Tarabichi used endoscopic ear surgery for chronic otitis media in 1999</w:t>
      </w:r>
      <w:r w:rsidR="00A91525">
        <w:rPr>
          <w:rFonts w:ascii="Times New Roman" w:hAnsi="Times New Roman" w:hint="eastAsia"/>
          <w:sz w:val="24"/>
          <w:szCs w:val="24"/>
        </w:rPr>
        <w:t xml:space="preserve"> [4]</w:t>
      </w:r>
      <w:r w:rsidR="005976D9" w:rsidRPr="00784E42">
        <w:rPr>
          <w:rFonts w:ascii="Times New Roman" w:hAnsi="Times New Roman"/>
          <w:sz w:val="24"/>
          <w:szCs w:val="24"/>
        </w:rPr>
        <w:t xml:space="preserve"> and</w:t>
      </w:r>
      <w:r w:rsidR="00F85F6A">
        <w:rPr>
          <w:rFonts w:ascii="Times New Roman" w:hAnsi="Times New Roman"/>
          <w:sz w:val="24"/>
          <w:szCs w:val="24"/>
        </w:rPr>
        <w:t xml:space="preserve"> acquired cholesteatoma in 1997</w:t>
      </w:r>
      <w:r w:rsidR="00A91525">
        <w:rPr>
          <w:rFonts w:ascii="Times New Roman" w:hAnsi="Times New Roman" w:hint="eastAsia"/>
          <w:sz w:val="24"/>
          <w:szCs w:val="24"/>
        </w:rPr>
        <w:t xml:space="preserve"> [5]</w:t>
      </w:r>
      <w:r w:rsidR="00F85F6A">
        <w:rPr>
          <w:rFonts w:ascii="Times New Roman" w:hAnsi="Times New Roman" w:hint="eastAsia"/>
          <w:sz w:val="24"/>
          <w:szCs w:val="24"/>
        </w:rPr>
        <w:t xml:space="preserve">. </w:t>
      </w:r>
      <w:r w:rsidR="005976D9" w:rsidRPr="00E32E6E">
        <w:rPr>
          <w:rFonts w:ascii="Times New Roman" w:hAnsi="Times New Roman"/>
          <w:sz w:val="24"/>
          <w:szCs w:val="24"/>
        </w:rPr>
        <w:t>Kakehata also developed endoscopic transtympanic tympanoplasty for conductive hearing loss with</w:t>
      </w:r>
      <w:r w:rsidR="00F85F6A">
        <w:rPr>
          <w:rFonts w:ascii="Times New Roman" w:hAnsi="Times New Roman"/>
          <w:sz w:val="24"/>
          <w:szCs w:val="24"/>
        </w:rPr>
        <w:t xml:space="preserve"> </w:t>
      </w:r>
      <w:r w:rsidR="00F85F6A">
        <w:rPr>
          <w:rFonts w:ascii="Times New Roman" w:hAnsi="Times New Roman"/>
          <w:sz w:val="24"/>
          <w:szCs w:val="24"/>
        </w:rPr>
        <w:lastRenderedPageBreak/>
        <w:t>decreased invasiveness in 2006</w:t>
      </w:r>
      <w:r w:rsidR="00A91525">
        <w:rPr>
          <w:rFonts w:ascii="Times New Roman" w:hAnsi="Times New Roman" w:hint="eastAsia"/>
          <w:sz w:val="24"/>
          <w:szCs w:val="24"/>
        </w:rPr>
        <w:t xml:space="preserve"> [6]</w:t>
      </w:r>
      <w:r w:rsidR="00F85F6A">
        <w:rPr>
          <w:rFonts w:ascii="Times New Roman" w:hAnsi="Times New Roman" w:hint="eastAsia"/>
          <w:sz w:val="24"/>
          <w:szCs w:val="24"/>
        </w:rPr>
        <w:t xml:space="preserve">. </w:t>
      </w:r>
      <w:r w:rsidR="000041E9">
        <w:rPr>
          <w:rFonts w:ascii="Times New Roman" w:hAnsi="Times New Roman"/>
          <w:sz w:val="24"/>
          <w:szCs w:val="24"/>
        </w:rPr>
        <w:t xml:space="preserve">The </w:t>
      </w:r>
      <w:r w:rsidR="00CA6D41">
        <w:rPr>
          <w:rFonts w:ascii="Times New Roman" w:hAnsi="Times New Roman"/>
          <w:sz w:val="24"/>
          <w:szCs w:val="24"/>
        </w:rPr>
        <w:t>r</w:t>
      </w:r>
      <w:r w:rsidR="00A757CF">
        <w:rPr>
          <w:rFonts w:ascii="Times New Roman" w:hAnsi="Times New Roman"/>
          <w:sz w:val="24"/>
          <w:szCs w:val="24"/>
        </w:rPr>
        <w:t xml:space="preserve">ecent </w:t>
      </w:r>
      <w:r w:rsidR="0064101E">
        <w:rPr>
          <w:rFonts w:ascii="Times New Roman" w:hAnsi="Times New Roman"/>
          <w:sz w:val="24"/>
          <w:szCs w:val="24"/>
        </w:rPr>
        <w:t>further</w:t>
      </w:r>
      <w:r w:rsidR="00A757CF">
        <w:rPr>
          <w:rFonts w:ascii="Times New Roman" w:hAnsi="Times New Roman"/>
          <w:sz w:val="24"/>
          <w:szCs w:val="24"/>
        </w:rPr>
        <w:t>development</w:t>
      </w:r>
      <w:r w:rsidRPr="00E32E6E">
        <w:rPr>
          <w:rFonts w:ascii="Times New Roman" w:hAnsi="Times New Roman"/>
          <w:sz w:val="24"/>
          <w:szCs w:val="24"/>
        </w:rPr>
        <w:t xml:space="preserve"> of </w:t>
      </w:r>
      <w:r w:rsidR="00A757CF">
        <w:rPr>
          <w:rFonts w:ascii="Times New Roman" w:hAnsi="Times New Roman"/>
          <w:sz w:val="24"/>
          <w:szCs w:val="24"/>
        </w:rPr>
        <w:t xml:space="preserve">digital technology </w:t>
      </w:r>
      <w:r w:rsidR="00CA6D41">
        <w:rPr>
          <w:rFonts w:ascii="Times New Roman" w:hAnsi="Times New Roman"/>
          <w:sz w:val="24"/>
          <w:szCs w:val="24"/>
        </w:rPr>
        <w:t xml:space="preserve">has </w:t>
      </w:r>
      <w:r w:rsidR="00A757CF">
        <w:rPr>
          <w:rFonts w:ascii="Times New Roman" w:hAnsi="Times New Roman"/>
          <w:sz w:val="24"/>
          <w:szCs w:val="24"/>
        </w:rPr>
        <w:t>enabled transcanal endoscopic ear surger</w:t>
      </w:r>
      <w:r w:rsidR="000041E9">
        <w:rPr>
          <w:rFonts w:ascii="Times New Roman" w:hAnsi="Times New Roman"/>
          <w:sz w:val="24"/>
          <w:szCs w:val="24"/>
        </w:rPr>
        <w:t xml:space="preserve">y </w:t>
      </w:r>
      <w:r w:rsidR="00A35DC6">
        <w:rPr>
          <w:rFonts w:ascii="Times New Roman" w:hAnsi="Times New Roman"/>
          <w:sz w:val="24"/>
          <w:szCs w:val="24"/>
        </w:rPr>
        <w:t>(TEES)</w:t>
      </w:r>
      <w:r w:rsidR="00CA6D41">
        <w:rPr>
          <w:rFonts w:ascii="Times New Roman" w:hAnsi="Times New Roman"/>
          <w:sz w:val="24"/>
          <w:szCs w:val="24"/>
        </w:rPr>
        <w:t xml:space="preserve"> to be performed</w:t>
      </w:r>
      <w:r w:rsidR="000041E9">
        <w:rPr>
          <w:rFonts w:ascii="Times New Roman" w:hAnsi="Times New Roman"/>
          <w:sz w:val="24"/>
          <w:szCs w:val="24"/>
        </w:rPr>
        <w:t>without</w:t>
      </w:r>
      <w:r w:rsidR="00CA6D41">
        <w:rPr>
          <w:rFonts w:ascii="Times New Roman" w:hAnsi="Times New Roman"/>
          <w:sz w:val="24"/>
          <w:szCs w:val="24"/>
        </w:rPr>
        <w:t xml:space="preserve"> a</w:t>
      </w:r>
      <w:r w:rsidR="000041E9">
        <w:rPr>
          <w:rFonts w:ascii="Times New Roman" w:hAnsi="Times New Roman"/>
          <w:sz w:val="24"/>
          <w:szCs w:val="24"/>
        </w:rPr>
        <w:t xml:space="preserve"> microscope. Along with </w:t>
      </w:r>
      <w:r w:rsidR="00CA6D41">
        <w:rPr>
          <w:rFonts w:ascii="Times New Roman" w:hAnsi="Times New Roman"/>
          <w:sz w:val="24"/>
          <w:szCs w:val="24"/>
        </w:rPr>
        <w:t xml:space="preserve">these </w:t>
      </w:r>
      <w:r w:rsidR="000041E9">
        <w:rPr>
          <w:rFonts w:ascii="Times New Roman" w:hAnsi="Times New Roman"/>
          <w:sz w:val="24"/>
          <w:szCs w:val="24"/>
        </w:rPr>
        <w:t>changes of surgical approach, various surgical tools need to be developed.</w:t>
      </w:r>
    </w:p>
    <w:p w:rsidR="00C13EB7" w:rsidRDefault="00093D9C" w:rsidP="004F731F">
      <w:pPr>
        <w:spacing w:line="480" w:lineRule="auto"/>
        <w:ind w:firstLine="3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focus</w:t>
      </w:r>
      <w:r w:rsidR="00CA6D41">
        <w:rPr>
          <w:rFonts w:ascii="Times New Roman" w:hAnsi="Times New Roman"/>
          <w:sz w:val="24"/>
          <w:szCs w:val="24"/>
        </w:rPr>
        <w:t xml:space="preserve"> in the present study</w:t>
      </w:r>
      <w:r>
        <w:rPr>
          <w:rFonts w:ascii="Times New Roman" w:hAnsi="Times New Roman"/>
          <w:sz w:val="24"/>
          <w:szCs w:val="24"/>
        </w:rPr>
        <w:t xml:space="preserve"> on the </w:t>
      </w:r>
      <w:r w:rsidR="00CA6D41">
        <w:rPr>
          <w:rFonts w:ascii="Times New Roman" w:hAnsi="Times New Roman"/>
          <w:sz w:val="24"/>
          <w:szCs w:val="24"/>
        </w:rPr>
        <w:t>use of</w:t>
      </w:r>
      <w:r w:rsidR="00A91525">
        <w:rPr>
          <w:rFonts w:ascii="Times New Roman" w:hAnsi="Times New Roman"/>
          <w:sz w:val="24"/>
          <w:szCs w:val="24"/>
        </w:rPr>
        <w:t xml:space="preserve"> surgical </w:t>
      </w:r>
      <w:r w:rsidR="00A91525">
        <w:rPr>
          <w:rFonts w:ascii="Times New Roman" w:hAnsi="Times New Roman" w:hint="eastAsia"/>
          <w:sz w:val="24"/>
          <w:szCs w:val="24"/>
        </w:rPr>
        <w:t>drill</w:t>
      </w:r>
      <w:r w:rsidR="00CA6D41">
        <w:rPr>
          <w:rFonts w:ascii="Times New Roman" w:hAnsi="Times New Roman"/>
          <w:sz w:val="24"/>
          <w:szCs w:val="24"/>
        </w:rPr>
        <w:t>s</w:t>
      </w:r>
      <w:r w:rsidR="00A8720B"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bony dissection. </w:t>
      </w:r>
      <w:r w:rsidR="00C77609" w:rsidRPr="00E32E6E">
        <w:rPr>
          <w:rFonts w:ascii="Times New Roman" w:hAnsi="Times New Roman"/>
          <w:sz w:val="24"/>
          <w:szCs w:val="24"/>
        </w:rPr>
        <w:t xml:space="preserve">We assessedthe </w:t>
      </w:r>
      <w:r w:rsidR="00C13EB7">
        <w:rPr>
          <w:rFonts w:ascii="Times New Roman" w:hAnsi="Times New Roman"/>
          <w:sz w:val="24"/>
          <w:szCs w:val="24"/>
        </w:rPr>
        <w:t xml:space="preserve">condition of the </w:t>
      </w:r>
      <w:r w:rsidR="00A35DC6">
        <w:rPr>
          <w:rFonts w:ascii="Times New Roman" w:hAnsi="Times New Roman"/>
          <w:sz w:val="24"/>
          <w:szCs w:val="24"/>
        </w:rPr>
        <w:t xml:space="preserve">cartilaginous </w:t>
      </w:r>
      <w:r w:rsidR="00C13EB7">
        <w:rPr>
          <w:rFonts w:ascii="Times New Roman" w:hAnsi="Times New Roman"/>
          <w:sz w:val="24"/>
          <w:szCs w:val="24"/>
        </w:rPr>
        <w:t xml:space="preserve">external ear canal after </w:t>
      </w:r>
      <w:r w:rsidR="00A35DC6">
        <w:rPr>
          <w:rFonts w:ascii="Times New Roman" w:hAnsi="Times New Roman"/>
          <w:sz w:val="24"/>
          <w:szCs w:val="24"/>
        </w:rPr>
        <w:t>TEES</w:t>
      </w:r>
      <w:r w:rsidR="00A8720B">
        <w:rPr>
          <w:rFonts w:ascii="Times New Roman" w:hAnsi="Times New Roman"/>
          <w:sz w:val="24"/>
          <w:szCs w:val="24"/>
        </w:rPr>
        <w:t xml:space="preserve">with bone dissection </w:t>
      </w:r>
      <w:r w:rsidR="00CA6D41">
        <w:rPr>
          <w:rFonts w:ascii="Times New Roman" w:hAnsi="Times New Roman"/>
          <w:sz w:val="24"/>
          <w:szCs w:val="24"/>
        </w:rPr>
        <w:t>for</w:t>
      </w:r>
      <w:r w:rsidR="00A8720B">
        <w:rPr>
          <w:rFonts w:ascii="Times New Roman" w:hAnsi="Times New Roman"/>
          <w:sz w:val="24"/>
          <w:szCs w:val="24"/>
        </w:rPr>
        <w:t xml:space="preserve"> cholesteatoma </w:t>
      </w:r>
      <w:r w:rsidR="00CA6D41">
        <w:rPr>
          <w:rFonts w:ascii="Times New Roman" w:hAnsi="Times New Roman"/>
          <w:sz w:val="24"/>
          <w:szCs w:val="24"/>
        </w:rPr>
        <w:t>using either an</w:t>
      </w:r>
      <w:r w:rsidR="00A91525">
        <w:rPr>
          <w:rFonts w:ascii="Times New Roman" w:hAnsi="Times New Roman"/>
          <w:sz w:val="24"/>
          <w:szCs w:val="24"/>
        </w:rPr>
        <w:t xml:space="preserve">unsheathed straight </w:t>
      </w:r>
      <w:r w:rsidR="00A91525">
        <w:rPr>
          <w:rFonts w:ascii="Times New Roman" w:hAnsi="Times New Roman" w:hint="eastAsia"/>
          <w:sz w:val="24"/>
          <w:szCs w:val="24"/>
        </w:rPr>
        <w:t>drill</w:t>
      </w:r>
      <w:r w:rsidR="00CA6D41">
        <w:rPr>
          <w:rFonts w:ascii="Times New Roman" w:hAnsi="Times New Roman"/>
          <w:sz w:val="24"/>
          <w:szCs w:val="24"/>
        </w:rPr>
        <w:t xml:space="preserve">or </w:t>
      </w:r>
      <w:r w:rsidR="00C13EB7">
        <w:rPr>
          <w:rFonts w:ascii="Times New Roman" w:hAnsi="Times New Roman"/>
          <w:sz w:val="24"/>
          <w:szCs w:val="24"/>
        </w:rPr>
        <w:t>sheathed cur</w:t>
      </w:r>
      <w:r w:rsidR="00A35DC6">
        <w:rPr>
          <w:rFonts w:ascii="Times New Roman" w:hAnsi="Times New Roman"/>
          <w:sz w:val="24"/>
          <w:szCs w:val="24"/>
        </w:rPr>
        <w:t>v</w:t>
      </w:r>
      <w:r w:rsidR="00A91525">
        <w:rPr>
          <w:rFonts w:ascii="Times New Roman" w:hAnsi="Times New Roman"/>
          <w:sz w:val="24"/>
          <w:szCs w:val="24"/>
        </w:rPr>
        <w:t xml:space="preserve">ed </w:t>
      </w:r>
      <w:r w:rsidR="00A91525">
        <w:rPr>
          <w:rFonts w:ascii="Times New Roman" w:hAnsi="Times New Roman" w:hint="eastAsia"/>
          <w:sz w:val="24"/>
          <w:szCs w:val="24"/>
        </w:rPr>
        <w:t>drill</w:t>
      </w:r>
      <w:r w:rsidR="00C13EB7">
        <w:rPr>
          <w:rFonts w:ascii="Times New Roman" w:hAnsi="Times New Roman"/>
          <w:sz w:val="24"/>
          <w:szCs w:val="24"/>
        </w:rPr>
        <w:t xml:space="preserve">. </w:t>
      </w:r>
    </w:p>
    <w:p w:rsidR="00C13EB7" w:rsidRPr="00A91525" w:rsidRDefault="00C13EB7" w:rsidP="004F731F">
      <w:pPr>
        <w:spacing w:line="480" w:lineRule="auto"/>
        <w:ind w:firstLine="315"/>
        <w:rPr>
          <w:rFonts w:ascii="Times New Roman" w:hAnsi="Times New Roman"/>
          <w:sz w:val="24"/>
          <w:szCs w:val="24"/>
        </w:rPr>
      </w:pPr>
    </w:p>
    <w:p w:rsidR="00C77609" w:rsidRPr="00E32E6E" w:rsidRDefault="00C77609" w:rsidP="004F731F">
      <w:pPr>
        <w:spacing w:line="48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32E6E">
        <w:rPr>
          <w:rFonts w:ascii="Times New Roman" w:hAnsi="Times New Roman"/>
          <w:b/>
          <w:color w:val="000000"/>
          <w:sz w:val="24"/>
          <w:szCs w:val="24"/>
        </w:rPr>
        <w:t>Patients and Methods</w:t>
      </w:r>
    </w:p>
    <w:p w:rsidR="00C77609" w:rsidRPr="00E32E6E" w:rsidRDefault="00C77609" w:rsidP="004F731F">
      <w:pPr>
        <w:spacing w:line="480" w:lineRule="auto"/>
        <w:ind w:firstLine="315"/>
        <w:rPr>
          <w:rFonts w:ascii="Times New Roman" w:hAnsi="Times New Roman"/>
          <w:color w:val="000000"/>
          <w:sz w:val="24"/>
          <w:szCs w:val="24"/>
        </w:rPr>
      </w:pPr>
      <w:r w:rsidRPr="00E32E6E">
        <w:rPr>
          <w:rFonts w:ascii="Times New Roman" w:eastAsia="TBPｺﾞｼｯｸB" w:hAnsi="Times New Roman"/>
          <w:color w:val="000000"/>
          <w:sz w:val="24"/>
          <w:szCs w:val="24"/>
        </w:rPr>
        <w:t xml:space="preserve">We retrospectively reviewed the medical records of </w:t>
      </w:r>
      <w:r w:rsidR="00E13E01">
        <w:rPr>
          <w:rFonts w:ascii="Times New Roman" w:eastAsia="TBPｺﾞｼｯｸB" w:hAnsi="Times New Roman"/>
          <w:color w:val="000000"/>
          <w:sz w:val="24"/>
          <w:szCs w:val="24"/>
        </w:rPr>
        <w:t>22</w:t>
      </w:r>
      <w:r w:rsidRPr="00E32E6E">
        <w:rPr>
          <w:rFonts w:ascii="Times New Roman" w:eastAsia="TBPｺﾞｼｯｸB" w:hAnsi="Times New Roman"/>
          <w:color w:val="000000"/>
          <w:sz w:val="24"/>
          <w:szCs w:val="24"/>
        </w:rPr>
        <w:t xml:space="preserve"> consecutive patient</w:t>
      </w:r>
      <w:r w:rsidRPr="00E32E6E">
        <w:rPr>
          <w:rFonts w:ascii="Times New Roman" w:hAnsi="Times New Roman"/>
          <w:color w:val="000000"/>
          <w:sz w:val="24"/>
          <w:szCs w:val="24"/>
        </w:rPr>
        <w:t>s (</w:t>
      </w:r>
      <w:r w:rsidR="00DD0101">
        <w:rPr>
          <w:rFonts w:ascii="Times New Roman" w:hAnsi="Times New Roman" w:hint="eastAsia"/>
          <w:color w:val="000000"/>
          <w:sz w:val="24"/>
          <w:szCs w:val="24"/>
        </w:rPr>
        <w:t>13</w:t>
      </w:r>
      <w:r w:rsidRPr="00E32E6E">
        <w:rPr>
          <w:rFonts w:ascii="Times New Roman" w:hAnsi="Times New Roman"/>
          <w:color w:val="000000"/>
          <w:sz w:val="24"/>
          <w:szCs w:val="24"/>
        </w:rPr>
        <w:t xml:space="preserve"> men and </w:t>
      </w:r>
      <w:r w:rsidR="00DD0101">
        <w:rPr>
          <w:rFonts w:ascii="Times New Roman" w:hAnsi="Times New Roman" w:hint="eastAsia"/>
          <w:color w:val="000000"/>
          <w:sz w:val="24"/>
          <w:szCs w:val="24"/>
        </w:rPr>
        <w:t>9</w:t>
      </w:r>
      <w:r w:rsidR="00E13E01">
        <w:rPr>
          <w:rFonts w:ascii="Times New Roman" w:hAnsi="Times New Roman"/>
          <w:color w:val="000000"/>
          <w:sz w:val="24"/>
          <w:szCs w:val="24"/>
        </w:rPr>
        <w:t xml:space="preserve"> women; median age, </w:t>
      </w:r>
      <w:r w:rsidR="00DD0101">
        <w:rPr>
          <w:rFonts w:ascii="Times New Roman" w:hAnsi="Times New Roman" w:hint="eastAsia"/>
          <w:color w:val="000000"/>
          <w:sz w:val="24"/>
          <w:szCs w:val="24"/>
        </w:rPr>
        <w:t>57</w:t>
      </w:r>
      <w:r w:rsidR="00E13E01">
        <w:rPr>
          <w:rFonts w:ascii="Times New Roman" w:hAnsi="Times New Roman"/>
          <w:color w:val="000000"/>
          <w:sz w:val="24"/>
          <w:szCs w:val="24"/>
        </w:rPr>
        <w:t xml:space="preserve"> years; age range, </w:t>
      </w:r>
      <w:r w:rsidR="00DD0101">
        <w:rPr>
          <w:rFonts w:ascii="Times New Roman" w:hAnsi="Times New Roman" w:hint="eastAsia"/>
          <w:color w:val="000000"/>
          <w:sz w:val="24"/>
          <w:szCs w:val="24"/>
        </w:rPr>
        <w:t>7</w:t>
      </w:r>
      <w:r w:rsidR="00E13E01">
        <w:rPr>
          <w:rFonts w:ascii="Times New Roman" w:hAnsi="Times New Roman"/>
          <w:color w:val="000000"/>
          <w:sz w:val="24"/>
          <w:szCs w:val="24"/>
        </w:rPr>
        <w:t>–</w:t>
      </w:r>
      <w:r w:rsidR="00DD0101">
        <w:rPr>
          <w:rFonts w:ascii="Times New Roman" w:hAnsi="Times New Roman" w:hint="eastAsia"/>
          <w:color w:val="000000"/>
          <w:sz w:val="24"/>
          <w:szCs w:val="24"/>
        </w:rPr>
        <w:t>78</w:t>
      </w:r>
      <w:r w:rsidRPr="00E32E6E">
        <w:rPr>
          <w:rFonts w:ascii="Times New Roman" w:hAnsi="Times New Roman"/>
          <w:color w:val="000000"/>
          <w:sz w:val="24"/>
          <w:szCs w:val="24"/>
        </w:rPr>
        <w:t xml:space="preserve"> years) who underwent </w:t>
      </w:r>
      <w:r w:rsidR="007C2E02">
        <w:rPr>
          <w:rFonts w:ascii="Times New Roman" w:hAnsi="Times New Roman"/>
          <w:color w:val="000000"/>
          <w:sz w:val="24"/>
          <w:szCs w:val="24"/>
        </w:rPr>
        <w:t xml:space="preserve">transcanal endoscopic </w:t>
      </w:r>
      <w:r w:rsidR="00886F8F">
        <w:rPr>
          <w:rFonts w:ascii="Times New Roman" w:hAnsi="Times New Roman"/>
          <w:color w:val="000000"/>
          <w:sz w:val="24"/>
          <w:szCs w:val="24"/>
        </w:rPr>
        <w:t>tympanoplasty and atticoantrotomy</w:t>
      </w:r>
      <w:r w:rsidRPr="00E32E6E">
        <w:rPr>
          <w:rFonts w:ascii="Times New Roman" w:hAnsi="Times New Roman"/>
          <w:color w:val="000000"/>
          <w:sz w:val="24"/>
          <w:szCs w:val="24"/>
        </w:rPr>
        <w:t xml:space="preserve"> for </w:t>
      </w:r>
      <w:r w:rsidR="0070666F">
        <w:rPr>
          <w:rFonts w:ascii="Times New Roman" w:hAnsi="Times New Roman"/>
          <w:color w:val="000000"/>
          <w:sz w:val="24"/>
          <w:szCs w:val="24"/>
        </w:rPr>
        <w:t>cholesteatoma</w:t>
      </w:r>
      <w:r w:rsidRPr="00E32E6E">
        <w:rPr>
          <w:rFonts w:ascii="Times New Roman" w:hAnsi="Times New Roman"/>
          <w:color w:val="000000"/>
          <w:sz w:val="24"/>
          <w:szCs w:val="24"/>
        </w:rPr>
        <w:t xml:space="preserve"> at the Department of Otolaryngology at our institution b</w:t>
      </w:r>
      <w:r w:rsidR="00E13E01">
        <w:rPr>
          <w:rFonts w:ascii="Times New Roman" w:hAnsi="Times New Roman"/>
          <w:color w:val="000000"/>
          <w:sz w:val="24"/>
          <w:szCs w:val="24"/>
        </w:rPr>
        <w:t xml:space="preserve">etween </w:t>
      </w:r>
      <w:r w:rsidR="00DD0101">
        <w:rPr>
          <w:rFonts w:ascii="Times New Roman" w:hAnsi="Times New Roman" w:hint="eastAsia"/>
          <w:color w:val="000000"/>
          <w:sz w:val="24"/>
          <w:szCs w:val="24"/>
        </w:rPr>
        <w:t>June</w:t>
      </w:r>
      <w:r w:rsidR="00E13E01">
        <w:rPr>
          <w:rFonts w:ascii="Times New Roman" w:hAnsi="Times New Roman"/>
          <w:color w:val="000000"/>
          <w:sz w:val="24"/>
          <w:szCs w:val="24"/>
        </w:rPr>
        <w:t xml:space="preserve"> 201</w:t>
      </w:r>
      <w:r w:rsidR="00DD0101">
        <w:rPr>
          <w:rFonts w:ascii="Times New Roman" w:hAnsi="Times New Roman" w:hint="eastAsia"/>
          <w:color w:val="000000"/>
          <w:sz w:val="24"/>
          <w:szCs w:val="24"/>
        </w:rPr>
        <w:t>3</w:t>
      </w:r>
      <w:r w:rsidR="00E13E01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="00DD0101">
        <w:rPr>
          <w:rFonts w:ascii="Times New Roman" w:hAnsi="Times New Roman" w:hint="eastAsia"/>
          <w:color w:val="000000"/>
          <w:sz w:val="24"/>
          <w:szCs w:val="24"/>
        </w:rPr>
        <w:t>October 2014</w:t>
      </w:r>
      <w:r w:rsidR="0070666F">
        <w:rPr>
          <w:rFonts w:ascii="Times New Roman" w:hAnsi="Times New Roman"/>
          <w:color w:val="000000"/>
          <w:sz w:val="24"/>
          <w:szCs w:val="24"/>
        </w:rPr>
        <w:t>.</w:t>
      </w:r>
    </w:p>
    <w:p w:rsidR="00C77609" w:rsidRDefault="00C77609" w:rsidP="004F731F">
      <w:pPr>
        <w:spacing w:line="480" w:lineRule="auto"/>
        <w:ind w:firstLine="315"/>
        <w:rPr>
          <w:rFonts w:ascii="Times New Roman" w:hAnsi="Times New Roman"/>
          <w:color w:val="000000"/>
          <w:sz w:val="24"/>
          <w:szCs w:val="24"/>
        </w:rPr>
      </w:pPr>
      <w:r w:rsidRPr="00E32E6E">
        <w:rPr>
          <w:rFonts w:ascii="Times New Roman" w:hAnsi="Times New Roman"/>
          <w:sz w:val="24"/>
          <w:szCs w:val="24"/>
        </w:rPr>
        <w:t xml:space="preserve">Microscopic ear surgery was performed </w:t>
      </w:r>
      <w:r w:rsidRPr="00E32E6E">
        <w:rPr>
          <w:rFonts w:ascii="Times New Roman" w:hAnsi="Times New Roman"/>
          <w:color w:val="000000"/>
          <w:sz w:val="24"/>
          <w:szCs w:val="24"/>
        </w:rPr>
        <w:t xml:space="preserve">using a microscope (OME-7000; Olympus Corporation, Tokyo, Japan). Endoscopic ear surgery was performed using an endoscope (Visera Elite; Olympus Corporation). Two types of endoscopes </w:t>
      </w:r>
      <w:r w:rsidR="00CA6D41">
        <w:rPr>
          <w:rFonts w:ascii="Times New Roman" w:hAnsi="Times New Roman"/>
          <w:color w:val="000000"/>
          <w:sz w:val="24"/>
          <w:szCs w:val="24"/>
        </w:rPr>
        <w:t>were used: their</w:t>
      </w:r>
      <w:r w:rsidRPr="00E32E6E">
        <w:rPr>
          <w:rFonts w:ascii="Times New Roman" w:hAnsi="Times New Roman"/>
          <w:color w:val="000000"/>
          <w:sz w:val="24"/>
          <w:szCs w:val="24"/>
        </w:rPr>
        <w:t>visual direction</w:t>
      </w:r>
      <w:r w:rsidR="00CA6D41">
        <w:rPr>
          <w:rFonts w:ascii="Times New Roman" w:hAnsi="Times New Roman"/>
          <w:color w:val="000000"/>
          <w:sz w:val="24"/>
          <w:szCs w:val="24"/>
        </w:rPr>
        <w:t>s</w:t>
      </w:r>
      <w:r w:rsidRPr="00E32E6E">
        <w:rPr>
          <w:rFonts w:ascii="Times New Roman" w:hAnsi="Times New Roman"/>
          <w:color w:val="000000"/>
          <w:sz w:val="24"/>
          <w:szCs w:val="24"/>
        </w:rPr>
        <w:t xml:space="preserve"> were 0 and 30 degrees</w:t>
      </w:r>
      <w:r w:rsidR="00CA6D41">
        <w:rPr>
          <w:rFonts w:ascii="Times New Roman" w:hAnsi="Times New Roman"/>
          <w:color w:val="000000"/>
          <w:sz w:val="24"/>
          <w:szCs w:val="24"/>
        </w:rPr>
        <w:t>, respectively, and their</w:t>
      </w:r>
      <w:r w:rsidRPr="00E32E6E">
        <w:rPr>
          <w:rFonts w:ascii="Times New Roman" w:hAnsi="Times New Roman"/>
          <w:color w:val="000000"/>
          <w:sz w:val="24"/>
          <w:szCs w:val="24"/>
        </w:rPr>
        <w:t xml:space="preserve"> view angle</w:t>
      </w:r>
      <w:r w:rsidR="00CA6D41">
        <w:rPr>
          <w:rFonts w:ascii="Times New Roman" w:hAnsi="Times New Roman"/>
          <w:color w:val="000000"/>
          <w:sz w:val="24"/>
          <w:szCs w:val="24"/>
        </w:rPr>
        <w:t>s were</w:t>
      </w:r>
      <w:r w:rsidRPr="00E32E6E">
        <w:rPr>
          <w:rFonts w:ascii="Times New Roman" w:hAnsi="Times New Roman"/>
          <w:color w:val="000000"/>
          <w:sz w:val="24"/>
          <w:szCs w:val="24"/>
        </w:rPr>
        <w:t xml:space="preserve"> 71 and 68 </w:t>
      </w:r>
      <w:r w:rsidRPr="00E32E6E">
        <w:rPr>
          <w:rFonts w:ascii="Times New Roman" w:hAnsi="Times New Roman"/>
          <w:color w:val="000000"/>
          <w:sz w:val="24"/>
          <w:szCs w:val="24"/>
        </w:rPr>
        <w:lastRenderedPageBreak/>
        <w:t xml:space="preserve">degrees, respectively (A70960A and A70961A, Olympus Corporation, Tokyo, Japan). Each endoscope had a diameter of 2.7 mm, </w:t>
      </w:r>
      <w:r w:rsidR="00CA6D41">
        <w:rPr>
          <w:rFonts w:ascii="Times New Roman" w:hAnsi="Times New Roman"/>
          <w:color w:val="000000"/>
          <w:sz w:val="24"/>
          <w:szCs w:val="24"/>
        </w:rPr>
        <w:t>with an</w:t>
      </w:r>
      <w:r w:rsidRPr="00E32E6E">
        <w:rPr>
          <w:rFonts w:ascii="Times New Roman" w:hAnsi="Times New Roman"/>
          <w:color w:val="000000"/>
          <w:sz w:val="24"/>
          <w:szCs w:val="24"/>
        </w:rPr>
        <w:t>effective length of 158 mm</w:t>
      </w:r>
      <w:r w:rsidR="00CA6D41">
        <w:rPr>
          <w:rFonts w:ascii="Times New Roman" w:hAnsi="Times New Roman"/>
          <w:color w:val="000000"/>
          <w:sz w:val="24"/>
          <w:szCs w:val="24"/>
        </w:rPr>
        <w:t xml:space="preserve"> and</w:t>
      </w:r>
      <w:r w:rsidRPr="00E32E6E">
        <w:rPr>
          <w:rFonts w:ascii="Times New Roman" w:hAnsi="Times New Roman"/>
          <w:color w:val="000000"/>
          <w:sz w:val="24"/>
          <w:szCs w:val="24"/>
        </w:rPr>
        <w:t xml:space="preserve"> a total length of 231 mm, and was fitted with a full Hi-Vision 3CCD camera (CH-S190-XZ-E; Olympus Corporation, Tokyo, Japan).</w:t>
      </w:r>
    </w:p>
    <w:p w:rsidR="0070666F" w:rsidRPr="00E32E6E" w:rsidRDefault="0070666F" w:rsidP="004F731F">
      <w:pPr>
        <w:spacing w:line="480" w:lineRule="auto"/>
        <w:ind w:firstLine="31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When bony dissection </w:t>
      </w:r>
      <w:r w:rsidR="00CA6D41">
        <w:rPr>
          <w:rFonts w:ascii="Times New Roman" w:hAnsi="Times New Roman"/>
          <w:color w:val="000000"/>
          <w:sz w:val="24"/>
          <w:szCs w:val="24"/>
        </w:rPr>
        <w:t xml:space="preserve">was </w:t>
      </w:r>
      <w:r>
        <w:rPr>
          <w:rFonts w:ascii="Times New Roman" w:hAnsi="Times New Roman"/>
          <w:color w:val="000000"/>
          <w:sz w:val="24"/>
          <w:szCs w:val="24"/>
        </w:rPr>
        <w:t xml:space="preserve">necessary, either </w:t>
      </w:r>
      <w:r w:rsidR="00CA6D41">
        <w:rPr>
          <w:rFonts w:ascii="Times New Roman" w:hAnsi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/>
          <w:color w:val="000000"/>
          <w:sz w:val="24"/>
          <w:szCs w:val="24"/>
        </w:rPr>
        <w:t xml:space="preserve">common unsheathed straight </w:t>
      </w:r>
      <w:r w:rsidR="00A91525">
        <w:rPr>
          <w:rFonts w:ascii="Times New Roman" w:hAnsi="Times New Roman" w:hint="eastAsia"/>
          <w:color w:val="000000"/>
          <w:sz w:val="24"/>
          <w:szCs w:val="24"/>
        </w:rPr>
        <w:t>drill</w:t>
      </w:r>
      <w:r w:rsidR="002C0A3B">
        <w:rPr>
          <w:rFonts w:ascii="Times New Roman" w:hAnsi="Times New Roman" w:hint="eastAsia"/>
          <w:color w:val="000000"/>
          <w:sz w:val="24"/>
          <w:szCs w:val="24"/>
        </w:rPr>
        <w:t>(0.5</w:t>
      </w:r>
      <w:r w:rsidR="005F3082">
        <w:rPr>
          <w:rFonts w:ascii="Times New Roman" w:hAnsi="Times New Roman" w:hint="eastAsia"/>
          <w:color w:val="000000"/>
          <w:sz w:val="24"/>
          <w:szCs w:val="24"/>
        </w:rPr>
        <w:t xml:space="preserve">-2mm) </w:t>
      </w:r>
      <w:r>
        <w:rPr>
          <w:rFonts w:ascii="Times New Roman" w:hAnsi="Times New Roman"/>
          <w:color w:val="000000"/>
          <w:sz w:val="24"/>
          <w:szCs w:val="24"/>
        </w:rPr>
        <w:t>or sheathed cur</w:t>
      </w:r>
      <w:r w:rsidR="00A35DC6">
        <w:rPr>
          <w:rFonts w:ascii="Times New Roman" w:hAnsi="Times New Roman"/>
          <w:color w:val="000000"/>
          <w:sz w:val="24"/>
          <w:szCs w:val="24"/>
        </w:rPr>
        <w:t>v</w:t>
      </w:r>
      <w:r w:rsidR="00A91525">
        <w:rPr>
          <w:rFonts w:ascii="Times New Roman" w:hAnsi="Times New Roman"/>
          <w:color w:val="000000"/>
          <w:sz w:val="24"/>
          <w:szCs w:val="24"/>
        </w:rPr>
        <w:t xml:space="preserve">ed </w:t>
      </w:r>
      <w:r w:rsidR="00A91525">
        <w:rPr>
          <w:rFonts w:ascii="Times New Roman" w:hAnsi="Times New Roman" w:hint="eastAsia"/>
          <w:color w:val="000000"/>
          <w:sz w:val="24"/>
          <w:szCs w:val="24"/>
        </w:rPr>
        <w:t>drill</w:t>
      </w:r>
      <w:r w:rsidR="002C0A3B">
        <w:rPr>
          <w:rFonts w:ascii="Times New Roman" w:hAnsi="Times New Roman" w:hint="eastAsia"/>
          <w:color w:val="000000"/>
          <w:sz w:val="24"/>
          <w:szCs w:val="24"/>
        </w:rPr>
        <w:t xml:space="preserve"> (0.5</w:t>
      </w:r>
      <w:r w:rsidR="005F3082">
        <w:rPr>
          <w:rFonts w:ascii="Times New Roman" w:hAnsi="Times New Roman" w:hint="eastAsia"/>
          <w:color w:val="000000"/>
          <w:sz w:val="24"/>
          <w:szCs w:val="24"/>
        </w:rPr>
        <w:t>-2mm)</w:t>
      </w:r>
      <w:r>
        <w:rPr>
          <w:rFonts w:ascii="Times New Roman" w:hAnsi="Times New Roman"/>
          <w:color w:val="000000"/>
          <w:sz w:val="24"/>
          <w:szCs w:val="24"/>
        </w:rPr>
        <w:t xml:space="preserve"> (Visao, Medtronic</w:t>
      </w:r>
      <w:r w:rsidR="00C769CA">
        <w:rPr>
          <w:rFonts w:ascii="Times New Roman" w:hAnsi="Times New Roman" w:hint="eastAsia"/>
          <w:color w:val="000000"/>
          <w:sz w:val="24"/>
          <w:szCs w:val="24"/>
        </w:rPr>
        <w:t>, US</w:t>
      </w:r>
      <w:r>
        <w:rPr>
          <w:rFonts w:ascii="Times New Roman" w:hAnsi="Times New Roman"/>
          <w:color w:val="000000"/>
          <w:sz w:val="24"/>
          <w:szCs w:val="24"/>
        </w:rPr>
        <w:t xml:space="preserve">) </w:t>
      </w:r>
      <w:r w:rsidR="00CA6D41">
        <w:rPr>
          <w:rFonts w:ascii="Times New Roman" w:hAnsi="Times New Roman"/>
          <w:color w:val="000000"/>
          <w:sz w:val="24"/>
          <w:szCs w:val="24"/>
        </w:rPr>
        <w:t xml:space="preserve">was </w:t>
      </w:r>
      <w:r>
        <w:rPr>
          <w:rFonts w:ascii="Times New Roman" w:hAnsi="Times New Roman"/>
          <w:color w:val="000000"/>
          <w:sz w:val="24"/>
          <w:szCs w:val="24"/>
        </w:rPr>
        <w:t xml:space="preserve">used. The condition of the </w:t>
      </w:r>
      <w:r w:rsidR="00A35DC6">
        <w:rPr>
          <w:rFonts w:ascii="Times New Roman" w:hAnsi="Times New Roman"/>
          <w:color w:val="000000"/>
          <w:sz w:val="24"/>
          <w:szCs w:val="24"/>
        </w:rPr>
        <w:t xml:space="preserve">cartilaginous </w:t>
      </w:r>
      <w:r>
        <w:rPr>
          <w:rFonts w:ascii="Times New Roman" w:hAnsi="Times New Roman"/>
          <w:color w:val="000000"/>
          <w:sz w:val="24"/>
          <w:szCs w:val="24"/>
        </w:rPr>
        <w:t xml:space="preserve">external ear canal during and after the surgery was monitored and compared between </w:t>
      </w:r>
      <w:r w:rsidR="008B4E2A">
        <w:rPr>
          <w:rFonts w:ascii="Times New Roman" w:hAnsi="Times New Roman"/>
          <w:color w:val="000000"/>
          <w:sz w:val="24"/>
          <w:szCs w:val="24"/>
        </w:rPr>
        <w:t>surgeries using an</w:t>
      </w:r>
      <w:r w:rsidR="00A91525">
        <w:rPr>
          <w:rFonts w:ascii="Times New Roman" w:hAnsi="Times New Roman"/>
          <w:color w:val="000000"/>
          <w:sz w:val="24"/>
          <w:szCs w:val="24"/>
        </w:rPr>
        <w:t xml:space="preserve"> unsheathed straight </w:t>
      </w:r>
      <w:r w:rsidR="00A91525">
        <w:rPr>
          <w:rFonts w:ascii="Times New Roman" w:hAnsi="Times New Roman" w:hint="eastAsia"/>
          <w:color w:val="000000"/>
          <w:sz w:val="24"/>
          <w:szCs w:val="24"/>
        </w:rPr>
        <w:t>drill</w:t>
      </w:r>
      <w:r w:rsidR="008B4E2A">
        <w:rPr>
          <w:rFonts w:ascii="Times New Roman" w:hAnsi="Times New Roman"/>
          <w:color w:val="000000"/>
          <w:sz w:val="24"/>
          <w:szCs w:val="24"/>
        </w:rPr>
        <w:t>and those using a</w:t>
      </w:r>
      <w:r w:rsidR="003033E9">
        <w:rPr>
          <w:rFonts w:ascii="Times New Roman" w:hAnsi="Times New Roman"/>
          <w:color w:val="000000"/>
          <w:sz w:val="24"/>
          <w:szCs w:val="24"/>
        </w:rPr>
        <w:t xml:space="preserve"> sheathed cur</w:t>
      </w:r>
      <w:r w:rsidR="00A35DC6">
        <w:rPr>
          <w:rFonts w:ascii="Times New Roman" w:hAnsi="Times New Roman"/>
          <w:color w:val="000000"/>
          <w:sz w:val="24"/>
          <w:szCs w:val="24"/>
        </w:rPr>
        <w:t>v</w:t>
      </w:r>
      <w:r w:rsidR="00A91525">
        <w:rPr>
          <w:rFonts w:ascii="Times New Roman" w:hAnsi="Times New Roman"/>
          <w:color w:val="000000"/>
          <w:sz w:val="24"/>
          <w:szCs w:val="24"/>
        </w:rPr>
        <w:t xml:space="preserve">ed </w:t>
      </w:r>
      <w:r w:rsidR="00A91525">
        <w:rPr>
          <w:rFonts w:ascii="Times New Roman" w:hAnsi="Times New Roman" w:hint="eastAsia"/>
          <w:color w:val="000000"/>
          <w:sz w:val="24"/>
          <w:szCs w:val="24"/>
        </w:rPr>
        <w:t>drill</w:t>
      </w:r>
      <w:r w:rsidR="002029B2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8B4E2A">
        <w:rPr>
          <w:rFonts w:ascii="Times New Roman" w:hAnsi="Times New Roman"/>
          <w:color w:val="000000"/>
          <w:sz w:val="24"/>
          <w:szCs w:val="24"/>
        </w:rPr>
        <w:t>L</w:t>
      </w:r>
      <w:r w:rsidR="002029B2">
        <w:rPr>
          <w:rFonts w:ascii="Times New Roman" w:hAnsi="Times New Roman"/>
          <w:color w:val="000000"/>
          <w:sz w:val="24"/>
          <w:szCs w:val="24"/>
        </w:rPr>
        <w:t xml:space="preserve">esions </w:t>
      </w:r>
      <w:r w:rsidR="008B4E2A">
        <w:rPr>
          <w:rFonts w:ascii="Times New Roman" w:hAnsi="Times New Roman"/>
          <w:color w:val="000000"/>
          <w:sz w:val="24"/>
          <w:szCs w:val="24"/>
        </w:rPr>
        <w:t xml:space="preserve">caused </w:t>
      </w:r>
      <w:r w:rsidR="002029B2">
        <w:rPr>
          <w:rFonts w:ascii="Times New Roman" w:hAnsi="Times New Roman"/>
          <w:color w:val="000000"/>
          <w:sz w:val="24"/>
          <w:szCs w:val="24"/>
        </w:rPr>
        <w:t xml:space="preserve">by </w:t>
      </w:r>
      <w:r w:rsidR="008B4E2A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2029B2">
        <w:rPr>
          <w:rFonts w:ascii="Times New Roman" w:hAnsi="Times New Roman"/>
          <w:color w:val="000000"/>
          <w:sz w:val="24"/>
          <w:szCs w:val="24"/>
        </w:rPr>
        <w:t>surgical incision of the external ear canal were excluded.</w:t>
      </w:r>
      <w:r w:rsidR="005541AE">
        <w:rPr>
          <w:rFonts w:ascii="Times New Roman" w:hAnsi="Times New Roman"/>
          <w:color w:val="000000"/>
          <w:sz w:val="24"/>
          <w:szCs w:val="24"/>
        </w:rPr>
        <w:t xml:space="preserve"> These surgeries were performed by a single surgeon</w:t>
      </w:r>
      <w:r w:rsidR="00012CAB">
        <w:rPr>
          <w:rFonts w:ascii="Times New Roman" w:hAnsi="Times New Roman"/>
          <w:color w:val="000000"/>
          <w:sz w:val="24"/>
          <w:szCs w:val="24"/>
        </w:rPr>
        <w:t xml:space="preserve"> who </w:t>
      </w:r>
      <w:r w:rsidR="008B4E2A">
        <w:rPr>
          <w:rFonts w:ascii="Times New Roman" w:hAnsi="Times New Roman"/>
          <w:color w:val="000000"/>
          <w:sz w:val="24"/>
          <w:szCs w:val="24"/>
        </w:rPr>
        <w:t>had 16 years of</w:t>
      </w:r>
      <w:r w:rsidR="00012CAB">
        <w:rPr>
          <w:rFonts w:ascii="Times New Roman" w:hAnsi="Times New Roman"/>
          <w:color w:val="000000"/>
          <w:sz w:val="24"/>
          <w:szCs w:val="24"/>
        </w:rPr>
        <w:t xml:space="preserve"> experience </w:t>
      </w:r>
      <w:r w:rsidR="008B4E2A">
        <w:rPr>
          <w:rFonts w:ascii="Times New Roman" w:hAnsi="Times New Roman"/>
          <w:color w:val="000000"/>
          <w:sz w:val="24"/>
          <w:szCs w:val="24"/>
        </w:rPr>
        <w:t>in</w:t>
      </w:r>
      <w:r w:rsidR="00012CAB">
        <w:rPr>
          <w:rFonts w:ascii="Times New Roman" w:hAnsi="Times New Roman"/>
          <w:color w:val="000000"/>
          <w:sz w:val="24"/>
          <w:szCs w:val="24"/>
        </w:rPr>
        <w:t xml:space="preserve"> ear surgery</w:t>
      </w:r>
      <w:r w:rsidR="005541A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3111A9">
        <w:rPr>
          <w:rFonts w:ascii="Times New Roman" w:hAnsi="Times New Roman"/>
          <w:color w:val="000000"/>
          <w:sz w:val="24"/>
          <w:szCs w:val="24"/>
        </w:rPr>
        <w:t xml:space="preserve">He performed </w:t>
      </w:r>
      <w:r w:rsidR="00A35DC6">
        <w:rPr>
          <w:rFonts w:ascii="Times New Roman" w:hAnsi="Times New Roman"/>
          <w:color w:val="000000"/>
          <w:sz w:val="24"/>
          <w:szCs w:val="24"/>
        </w:rPr>
        <w:t>TEES</w:t>
      </w:r>
      <w:r w:rsidR="005541AE">
        <w:rPr>
          <w:rFonts w:ascii="Times New Roman" w:hAnsi="Times New Roman"/>
          <w:color w:val="000000"/>
          <w:sz w:val="24"/>
          <w:szCs w:val="24"/>
        </w:rPr>
        <w:t xml:space="preserve"> using </w:t>
      </w:r>
      <w:r w:rsidR="008B4E2A">
        <w:rPr>
          <w:rFonts w:ascii="Times New Roman" w:hAnsi="Times New Roman"/>
          <w:color w:val="000000"/>
          <w:sz w:val="24"/>
          <w:szCs w:val="24"/>
        </w:rPr>
        <w:t xml:space="preserve">an </w:t>
      </w:r>
      <w:r w:rsidR="00A91525">
        <w:rPr>
          <w:rFonts w:ascii="Times New Roman" w:hAnsi="Times New Roman"/>
          <w:color w:val="000000"/>
          <w:sz w:val="24"/>
          <w:szCs w:val="24"/>
        </w:rPr>
        <w:t xml:space="preserve">unsheathed straight </w:t>
      </w:r>
      <w:r w:rsidR="00A91525">
        <w:rPr>
          <w:rFonts w:ascii="Times New Roman" w:hAnsi="Times New Roman" w:hint="eastAsia"/>
          <w:color w:val="000000"/>
          <w:sz w:val="24"/>
          <w:szCs w:val="24"/>
        </w:rPr>
        <w:t>drill</w:t>
      </w:r>
      <w:r w:rsidR="005541AE">
        <w:rPr>
          <w:rFonts w:ascii="Times New Roman" w:hAnsi="Times New Roman"/>
          <w:color w:val="000000"/>
          <w:sz w:val="24"/>
          <w:szCs w:val="24"/>
        </w:rPr>
        <w:t xml:space="preserve"> from </w:t>
      </w:r>
      <w:r w:rsidR="00DD0101">
        <w:rPr>
          <w:rFonts w:ascii="Times New Roman" w:hAnsi="Times New Roman" w:hint="eastAsia"/>
          <w:color w:val="000000"/>
          <w:sz w:val="24"/>
          <w:szCs w:val="24"/>
        </w:rPr>
        <w:t>June 2013</w:t>
      </w:r>
      <w:r w:rsidR="005541AE">
        <w:rPr>
          <w:rFonts w:ascii="Times New Roman" w:hAnsi="Times New Roman"/>
          <w:color w:val="000000"/>
          <w:sz w:val="24"/>
          <w:szCs w:val="24"/>
        </w:rPr>
        <w:t xml:space="preserve"> to </w:t>
      </w:r>
      <w:r w:rsidR="00DD0101">
        <w:rPr>
          <w:rFonts w:ascii="Times New Roman" w:hAnsi="Times New Roman" w:hint="eastAsia"/>
          <w:color w:val="000000"/>
          <w:sz w:val="24"/>
          <w:szCs w:val="24"/>
        </w:rPr>
        <w:t>Dec</w:t>
      </w:r>
      <w:r w:rsidR="008B4E2A">
        <w:rPr>
          <w:rFonts w:ascii="Times New Roman" w:hAnsi="Times New Roman"/>
          <w:color w:val="000000"/>
          <w:sz w:val="24"/>
          <w:szCs w:val="24"/>
        </w:rPr>
        <w:t>ember</w:t>
      </w:r>
      <w:r w:rsidR="00DD0101">
        <w:rPr>
          <w:rFonts w:ascii="Times New Roman" w:hAnsi="Times New Roman" w:hint="eastAsia"/>
          <w:color w:val="000000"/>
          <w:sz w:val="24"/>
          <w:szCs w:val="24"/>
        </w:rPr>
        <w:t xml:space="preserve"> 2013</w:t>
      </w:r>
      <w:r w:rsidR="005541AE">
        <w:rPr>
          <w:rFonts w:ascii="Times New Roman" w:hAnsi="Times New Roman"/>
          <w:color w:val="000000"/>
          <w:sz w:val="24"/>
          <w:szCs w:val="24"/>
        </w:rPr>
        <w:t xml:space="preserve"> and using </w:t>
      </w:r>
      <w:r w:rsidR="008B4E2A">
        <w:rPr>
          <w:rFonts w:ascii="Times New Roman" w:hAnsi="Times New Roman"/>
          <w:color w:val="000000"/>
          <w:sz w:val="24"/>
          <w:szCs w:val="24"/>
        </w:rPr>
        <w:t xml:space="preserve">a </w:t>
      </w:r>
      <w:r w:rsidR="005541AE">
        <w:rPr>
          <w:rFonts w:ascii="Times New Roman" w:hAnsi="Times New Roman"/>
          <w:color w:val="000000"/>
          <w:sz w:val="24"/>
          <w:szCs w:val="24"/>
        </w:rPr>
        <w:t>sheathed cur</w:t>
      </w:r>
      <w:r w:rsidR="00A35DC6">
        <w:rPr>
          <w:rFonts w:ascii="Times New Roman" w:hAnsi="Times New Roman"/>
          <w:color w:val="000000"/>
          <w:sz w:val="24"/>
          <w:szCs w:val="24"/>
        </w:rPr>
        <w:t>v</w:t>
      </w:r>
      <w:r w:rsidR="00A91525">
        <w:rPr>
          <w:rFonts w:ascii="Times New Roman" w:hAnsi="Times New Roman"/>
          <w:color w:val="000000"/>
          <w:sz w:val="24"/>
          <w:szCs w:val="24"/>
        </w:rPr>
        <w:t xml:space="preserve">ed </w:t>
      </w:r>
      <w:r w:rsidR="00A91525">
        <w:rPr>
          <w:rFonts w:ascii="Times New Roman" w:hAnsi="Times New Roman" w:hint="eastAsia"/>
          <w:color w:val="000000"/>
          <w:sz w:val="24"/>
          <w:szCs w:val="24"/>
        </w:rPr>
        <w:t>drill</w:t>
      </w:r>
      <w:r w:rsidR="005541AE">
        <w:rPr>
          <w:rFonts w:ascii="Times New Roman" w:hAnsi="Times New Roman"/>
          <w:color w:val="000000"/>
          <w:sz w:val="24"/>
          <w:szCs w:val="24"/>
        </w:rPr>
        <w:t xml:space="preserve"> from </w:t>
      </w:r>
      <w:r w:rsidR="00DD0101">
        <w:rPr>
          <w:rFonts w:ascii="Times New Roman" w:hAnsi="Times New Roman" w:hint="eastAsia"/>
          <w:color w:val="000000"/>
          <w:sz w:val="24"/>
          <w:szCs w:val="24"/>
        </w:rPr>
        <w:t>Dec</w:t>
      </w:r>
      <w:r w:rsidR="008B4E2A">
        <w:rPr>
          <w:rFonts w:ascii="Times New Roman" w:hAnsi="Times New Roman"/>
          <w:color w:val="000000"/>
          <w:sz w:val="24"/>
          <w:szCs w:val="24"/>
        </w:rPr>
        <w:t>ember</w:t>
      </w:r>
      <w:r w:rsidR="00DD0101">
        <w:rPr>
          <w:rFonts w:ascii="Times New Roman" w:hAnsi="Times New Roman" w:hint="eastAsia"/>
          <w:color w:val="000000"/>
          <w:sz w:val="24"/>
          <w:szCs w:val="24"/>
        </w:rPr>
        <w:t xml:space="preserve"> 2013</w:t>
      </w:r>
      <w:r w:rsidR="00DD0101">
        <w:rPr>
          <w:rFonts w:ascii="Times New Roman" w:hAnsi="Times New Roman"/>
          <w:color w:val="000000"/>
          <w:sz w:val="24"/>
          <w:szCs w:val="24"/>
        </w:rPr>
        <w:t xml:space="preserve"> to </w:t>
      </w:r>
      <w:r w:rsidR="00DD0101">
        <w:rPr>
          <w:rFonts w:ascii="Times New Roman" w:hAnsi="Times New Roman" w:hint="eastAsia"/>
          <w:color w:val="000000"/>
          <w:sz w:val="24"/>
          <w:szCs w:val="24"/>
        </w:rPr>
        <w:t>October 2014</w:t>
      </w:r>
      <w:r w:rsidR="005541AE">
        <w:rPr>
          <w:rFonts w:ascii="Times New Roman" w:hAnsi="Times New Roman"/>
          <w:color w:val="000000"/>
          <w:sz w:val="24"/>
          <w:szCs w:val="24"/>
        </w:rPr>
        <w:t>.</w:t>
      </w:r>
    </w:p>
    <w:p w:rsidR="00C77609" w:rsidRPr="00E32E6E" w:rsidRDefault="00C77609" w:rsidP="004F731F">
      <w:pPr>
        <w:spacing w:line="480" w:lineRule="auto"/>
        <w:ind w:firstLine="315"/>
        <w:rPr>
          <w:rFonts w:ascii="Times New Roman" w:hAnsi="Times New Roman"/>
          <w:color w:val="000000"/>
          <w:sz w:val="24"/>
          <w:szCs w:val="24"/>
        </w:rPr>
      </w:pPr>
      <w:r w:rsidRPr="00E32E6E">
        <w:rPr>
          <w:rFonts w:ascii="Times New Roman" w:eastAsia="TBPｺﾞｼｯｸB" w:hAnsi="Times New Roman"/>
          <w:color w:val="000000"/>
          <w:sz w:val="24"/>
          <w:szCs w:val="24"/>
        </w:rPr>
        <w:t xml:space="preserve">The study protocol was approved by the ethics committee of Saitama Medical Center and performed in accordance with the ethical standards of </w:t>
      </w:r>
      <w:r w:rsidRPr="00E32E6E">
        <w:rPr>
          <w:rFonts w:ascii="Times New Roman" w:hAnsi="Times New Roman"/>
          <w:color w:val="000000"/>
          <w:sz w:val="24"/>
          <w:szCs w:val="24"/>
        </w:rPr>
        <w:t>the Helsinki Declaration (</w:t>
      </w:r>
      <w:r w:rsidRPr="00E32E6E">
        <w:rPr>
          <w:rStyle w:val="Emphasis"/>
          <w:rFonts w:ascii="Times New Roman" w:hAnsi="Times New Roman"/>
          <w:i w:val="0"/>
          <w:sz w:val="24"/>
          <w:szCs w:val="24"/>
        </w:rPr>
        <w:t>JAMA</w:t>
      </w:r>
      <w:r w:rsidRPr="00E32E6E">
        <w:rPr>
          <w:rFonts w:ascii="Times New Roman" w:hAnsi="Times New Roman"/>
          <w:color w:val="000000"/>
          <w:sz w:val="24"/>
          <w:szCs w:val="24"/>
        </w:rPr>
        <w:t>2000; 284: 3043–3049).</w:t>
      </w:r>
      <w:r w:rsidRPr="00E32E6E">
        <w:rPr>
          <w:rFonts w:ascii="Times New Roman" w:eastAsia="TBPｺﾞｼｯｸB" w:hAnsi="Times New Roman"/>
          <w:color w:val="000000"/>
          <w:sz w:val="24"/>
          <w:szCs w:val="24"/>
        </w:rPr>
        <w:t xml:space="preserve"> The requirement for informed consent was waived. </w:t>
      </w:r>
      <w:r w:rsidRPr="00101E4A">
        <w:rPr>
          <w:rFonts w:ascii="Times New Roman" w:eastAsia="TBPｺﾞｼｯｸB" w:hAnsi="Times New Roman"/>
          <w:sz w:val="24"/>
          <w:szCs w:val="24"/>
        </w:rPr>
        <w:t>The stati</w:t>
      </w:r>
      <w:r w:rsidRPr="0054371F">
        <w:rPr>
          <w:rFonts w:ascii="Times New Roman" w:eastAsia="TBPｺﾞｼｯｸB" w:hAnsi="Times New Roman"/>
          <w:sz w:val="24"/>
          <w:szCs w:val="24"/>
        </w:rPr>
        <w:t xml:space="preserve">stical </w:t>
      </w:r>
      <w:r w:rsidR="008B4E2A">
        <w:rPr>
          <w:rFonts w:ascii="Times New Roman" w:eastAsia="TBPｺﾞｼｯｸB" w:hAnsi="Times New Roman"/>
          <w:sz w:val="24"/>
          <w:szCs w:val="24"/>
        </w:rPr>
        <w:t>tests</w:t>
      </w:r>
      <w:r w:rsidRPr="0007055D">
        <w:rPr>
          <w:rFonts w:ascii="Times New Roman" w:eastAsia="TBPｺﾞｼｯｸB" w:hAnsi="Times New Roman"/>
          <w:sz w:val="24"/>
          <w:szCs w:val="24"/>
        </w:rPr>
        <w:t>(F</w:t>
      </w:r>
      <w:r w:rsidR="0070666F">
        <w:rPr>
          <w:rFonts w:ascii="Times New Roman" w:eastAsia="TBPｺﾞｼｯｸB" w:hAnsi="Times New Roman"/>
          <w:sz w:val="24"/>
          <w:szCs w:val="24"/>
        </w:rPr>
        <w:t xml:space="preserve">isher’s exact probability test </w:t>
      </w:r>
      <w:r w:rsidRPr="00AD1B8A">
        <w:rPr>
          <w:rFonts w:ascii="Times New Roman" w:eastAsia="TBPｺﾞｼｯｸB" w:hAnsi="Times New Roman"/>
          <w:sz w:val="24"/>
          <w:szCs w:val="24"/>
        </w:rPr>
        <w:t xml:space="preserve">for assessments of differences between two groups; all reported p-values are two-tailed) were </w:t>
      </w:r>
      <w:r w:rsidRPr="00AD1B8A">
        <w:rPr>
          <w:rFonts w:ascii="Times New Roman" w:hAnsi="Times New Roman"/>
          <w:color w:val="000000"/>
          <w:sz w:val="24"/>
          <w:szCs w:val="24"/>
        </w:rPr>
        <w:t xml:space="preserve">performed using Ekuseru-Toukei </w:t>
      </w:r>
      <w:r w:rsidRPr="00AD1B8A">
        <w:rPr>
          <w:rFonts w:ascii="Times New Roman" w:hAnsi="Times New Roman"/>
          <w:color w:val="000000"/>
          <w:sz w:val="24"/>
          <w:szCs w:val="24"/>
        </w:rPr>
        <w:lastRenderedPageBreak/>
        <w:t>2012 software (Social Survey Research Information Co. Ltd, Tokyo, Japan).</w:t>
      </w:r>
    </w:p>
    <w:p w:rsidR="00C77609" w:rsidRPr="00E32E6E" w:rsidRDefault="00382290" w:rsidP="004F731F">
      <w:pPr>
        <w:tabs>
          <w:tab w:val="left" w:pos="5049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C77609" w:rsidRPr="00E32E6E" w:rsidRDefault="00C77609" w:rsidP="004F731F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E32E6E">
        <w:rPr>
          <w:rFonts w:ascii="Times New Roman" w:hAnsi="Times New Roman"/>
          <w:b/>
          <w:sz w:val="24"/>
          <w:szCs w:val="24"/>
        </w:rPr>
        <w:t>Results</w:t>
      </w:r>
    </w:p>
    <w:p w:rsidR="00C77609" w:rsidRDefault="007C2E02" w:rsidP="004F731F">
      <w:pPr>
        <w:spacing w:line="480" w:lineRule="auto"/>
        <w:rPr>
          <w:rFonts w:ascii="Times New Roman" w:eastAsia="TBPｺﾞｼｯｸB" w:hAnsi="Times New Roman"/>
          <w:color w:val="000000"/>
          <w:sz w:val="24"/>
          <w:szCs w:val="24"/>
        </w:rPr>
      </w:pPr>
      <w:r>
        <w:rPr>
          <w:rFonts w:ascii="Times New Roman" w:eastAsia="TBPｺﾞｼｯｸB" w:hAnsi="Times New Roman"/>
          <w:color w:val="000000"/>
          <w:sz w:val="24"/>
          <w:szCs w:val="24"/>
        </w:rPr>
        <w:t xml:space="preserve">Eight patients underwent </w:t>
      </w:r>
      <w:r w:rsidR="00C77609" w:rsidRPr="00E32E6E">
        <w:rPr>
          <w:rFonts w:ascii="Times New Roman" w:eastAsia="TBPｺﾞｼｯｸB" w:hAnsi="Times New Roman"/>
          <w:color w:val="000000"/>
          <w:sz w:val="24"/>
          <w:szCs w:val="24"/>
        </w:rPr>
        <w:t xml:space="preserve">TEES </w:t>
      </w:r>
      <w:r w:rsidR="006A0CE8">
        <w:rPr>
          <w:rFonts w:ascii="Times New Roman" w:eastAsia="TBPｺﾞｼｯｸB" w:hAnsi="Times New Roman"/>
          <w:color w:val="000000"/>
          <w:sz w:val="24"/>
          <w:szCs w:val="24"/>
        </w:rPr>
        <w:t xml:space="preserve">using an </w:t>
      </w:r>
      <w:r w:rsidR="00A91525">
        <w:rPr>
          <w:rFonts w:ascii="Times New Roman" w:eastAsia="TBPｺﾞｼｯｸB" w:hAnsi="Times New Roman"/>
          <w:color w:val="000000"/>
          <w:sz w:val="24"/>
          <w:szCs w:val="24"/>
        </w:rPr>
        <w:t xml:space="preserve">unsheathed straight </w:t>
      </w:r>
      <w:r w:rsidR="00A91525">
        <w:rPr>
          <w:rFonts w:ascii="Times New Roman" w:eastAsia="TBPｺﾞｼｯｸB" w:hAnsi="Times New Roman" w:hint="eastAsia"/>
          <w:color w:val="000000"/>
          <w:sz w:val="24"/>
          <w:szCs w:val="24"/>
        </w:rPr>
        <w:t>drill</w:t>
      </w:r>
      <w:r>
        <w:rPr>
          <w:rFonts w:ascii="Times New Roman" w:eastAsia="TBPｺﾞｼｯｸB" w:hAnsi="Times New Roman"/>
          <w:color w:val="000000"/>
          <w:sz w:val="24"/>
          <w:szCs w:val="24"/>
        </w:rPr>
        <w:t xml:space="preserve">, </w:t>
      </w:r>
      <w:r w:rsidR="00BD0FE7">
        <w:rPr>
          <w:rFonts w:ascii="Times New Roman" w:eastAsia="TBPｺﾞｼｯｸB" w:hAnsi="Times New Roman"/>
          <w:color w:val="000000"/>
          <w:sz w:val="24"/>
          <w:szCs w:val="24"/>
        </w:rPr>
        <w:t xml:space="preserve">while </w:t>
      </w:r>
      <w:r>
        <w:rPr>
          <w:rFonts w:ascii="Times New Roman" w:eastAsia="TBPｺﾞｼｯｸB" w:hAnsi="Times New Roman"/>
          <w:color w:val="000000"/>
          <w:sz w:val="24"/>
          <w:szCs w:val="24"/>
        </w:rPr>
        <w:t xml:space="preserve">14 patients </w:t>
      </w:r>
      <w:r w:rsidR="006A0CE8">
        <w:rPr>
          <w:rFonts w:ascii="Times New Roman" w:eastAsia="TBPｺﾞｼｯｸB" w:hAnsi="Times New Roman"/>
          <w:color w:val="000000"/>
          <w:sz w:val="24"/>
          <w:szCs w:val="24"/>
        </w:rPr>
        <w:t>underwent surgery using a</w:t>
      </w:r>
      <w:r>
        <w:rPr>
          <w:rFonts w:ascii="Times New Roman" w:eastAsia="TBPｺﾞｼｯｸB" w:hAnsi="Times New Roman"/>
          <w:color w:val="000000"/>
          <w:sz w:val="24"/>
          <w:szCs w:val="24"/>
        </w:rPr>
        <w:t xml:space="preserve"> sheathed cur</w:t>
      </w:r>
      <w:r w:rsidR="008131E9">
        <w:rPr>
          <w:rFonts w:ascii="Times New Roman" w:eastAsia="TBPｺﾞｼｯｸB" w:hAnsi="Times New Roman"/>
          <w:color w:val="000000"/>
          <w:sz w:val="24"/>
          <w:szCs w:val="24"/>
        </w:rPr>
        <w:t>v</w:t>
      </w:r>
      <w:r w:rsidR="00A91525">
        <w:rPr>
          <w:rFonts w:ascii="Times New Roman" w:eastAsia="TBPｺﾞｼｯｸB" w:hAnsi="Times New Roman"/>
          <w:color w:val="000000"/>
          <w:sz w:val="24"/>
          <w:szCs w:val="24"/>
        </w:rPr>
        <w:t xml:space="preserve">ed </w:t>
      </w:r>
      <w:r w:rsidR="00A91525">
        <w:rPr>
          <w:rFonts w:ascii="Times New Roman" w:eastAsia="TBPｺﾞｼｯｸB" w:hAnsi="Times New Roman" w:hint="eastAsia"/>
          <w:color w:val="000000"/>
          <w:sz w:val="24"/>
          <w:szCs w:val="24"/>
        </w:rPr>
        <w:t>drill</w:t>
      </w:r>
      <w:r>
        <w:rPr>
          <w:rFonts w:ascii="Times New Roman" w:eastAsia="TBPｺﾞｼｯｸB" w:hAnsi="Times New Roman"/>
          <w:color w:val="000000"/>
          <w:sz w:val="24"/>
          <w:szCs w:val="24"/>
        </w:rPr>
        <w:t>.After TEES using</w:t>
      </w:r>
      <w:r w:rsidR="006A0CE8">
        <w:rPr>
          <w:rFonts w:ascii="Times New Roman" w:eastAsia="TBPｺﾞｼｯｸB" w:hAnsi="Times New Roman"/>
          <w:color w:val="000000"/>
          <w:sz w:val="24"/>
          <w:szCs w:val="24"/>
        </w:rPr>
        <w:t xml:space="preserve"> an</w:t>
      </w:r>
      <w:r w:rsidR="00A91525">
        <w:rPr>
          <w:rFonts w:ascii="Times New Roman" w:eastAsia="TBPｺﾞｼｯｸB" w:hAnsi="Times New Roman"/>
          <w:color w:val="000000"/>
          <w:sz w:val="24"/>
          <w:szCs w:val="24"/>
        </w:rPr>
        <w:t xml:space="preserve"> unsheathed straight </w:t>
      </w:r>
      <w:r w:rsidR="00A91525">
        <w:rPr>
          <w:rFonts w:ascii="Times New Roman" w:eastAsia="TBPｺﾞｼｯｸB" w:hAnsi="Times New Roman" w:hint="eastAsia"/>
          <w:color w:val="000000"/>
          <w:sz w:val="24"/>
          <w:szCs w:val="24"/>
        </w:rPr>
        <w:t>drill</w:t>
      </w:r>
      <w:r>
        <w:rPr>
          <w:rFonts w:ascii="Times New Roman" w:eastAsia="TBPｺﾞｼｯｸB" w:hAnsi="Times New Roman"/>
          <w:color w:val="000000"/>
          <w:sz w:val="24"/>
          <w:szCs w:val="24"/>
        </w:rPr>
        <w:t xml:space="preserve">, 50% (4 of 8) patients suffered from erosion </w:t>
      </w:r>
      <w:r w:rsidR="00A91525">
        <w:rPr>
          <w:rFonts w:ascii="Times New Roman" w:eastAsia="TBPｺﾞｼｯｸB" w:hAnsi="Times New Roman" w:hint="eastAsia"/>
          <w:color w:val="000000"/>
          <w:sz w:val="24"/>
          <w:szCs w:val="24"/>
        </w:rPr>
        <w:t xml:space="preserve">(i.e. the superficial destruction of a surface of epidermis) </w:t>
      </w:r>
      <w:r>
        <w:rPr>
          <w:rFonts w:ascii="Times New Roman" w:eastAsia="TBPｺﾞｼｯｸB" w:hAnsi="Times New Roman"/>
          <w:color w:val="000000"/>
          <w:sz w:val="24"/>
          <w:szCs w:val="24"/>
        </w:rPr>
        <w:t xml:space="preserve">on the posterior surface of the </w:t>
      </w:r>
      <w:r w:rsidR="008131E9">
        <w:rPr>
          <w:rFonts w:ascii="Times New Roman" w:eastAsia="TBPｺﾞｼｯｸB" w:hAnsi="Times New Roman"/>
          <w:color w:val="000000"/>
          <w:sz w:val="24"/>
          <w:szCs w:val="24"/>
        </w:rPr>
        <w:t xml:space="preserve">cartilaginous </w:t>
      </w:r>
      <w:r>
        <w:rPr>
          <w:rFonts w:ascii="Times New Roman" w:eastAsia="TBPｺﾞｼｯｸB" w:hAnsi="Times New Roman"/>
          <w:color w:val="000000"/>
          <w:sz w:val="24"/>
          <w:szCs w:val="24"/>
        </w:rPr>
        <w:t>external ear canal</w:t>
      </w:r>
      <w:r w:rsidR="002029B2">
        <w:rPr>
          <w:rFonts w:ascii="Times New Roman" w:eastAsia="TBPｺﾞｼｯｸB" w:hAnsi="Times New Roman"/>
          <w:color w:val="000000"/>
          <w:sz w:val="24"/>
          <w:szCs w:val="24"/>
        </w:rPr>
        <w:t xml:space="preserve"> (Fig</w:t>
      </w:r>
      <w:r w:rsidR="008134B2">
        <w:rPr>
          <w:rFonts w:ascii="Times New Roman" w:eastAsia="TBPｺﾞｼｯｸB" w:hAnsi="Times New Roman"/>
          <w:color w:val="000000"/>
          <w:sz w:val="24"/>
          <w:szCs w:val="24"/>
        </w:rPr>
        <w:t>.</w:t>
      </w:r>
      <w:r w:rsidR="002029B2">
        <w:rPr>
          <w:rFonts w:ascii="Times New Roman" w:eastAsia="TBPｺﾞｼｯｸB" w:hAnsi="Times New Roman"/>
          <w:color w:val="000000"/>
          <w:sz w:val="24"/>
          <w:szCs w:val="24"/>
        </w:rPr>
        <w:t>1</w:t>
      </w:r>
      <w:r w:rsidR="008134B2">
        <w:rPr>
          <w:rFonts w:ascii="Times New Roman" w:eastAsia="TBPｺﾞｼｯｸB" w:hAnsi="Times New Roman"/>
          <w:color w:val="000000"/>
          <w:sz w:val="24"/>
          <w:szCs w:val="24"/>
        </w:rPr>
        <w:t>A</w:t>
      </w:r>
      <w:r w:rsidR="002029B2">
        <w:rPr>
          <w:rFonts w:ascii="Times New Roman" w:eastAsia="TBPｺﾞｼｯｸB" w:hAnsi="Times New Roman"/>
          <w:color w:val="000000"/>
          <w:sz w:val="24"/>
          <w:szCs w:val="24"/>
        </w:rPr>
        <w:t>)</w:t>
      </w:r>
      <w:r>
        <w:rPr>
          <w:rFonts w:ascii="Times New Roman" w:eastAsia="TBPｺﾞｼｯｸB" w:hAnsi="Times New Roman"/>
          <w:color w:val="000000"/>
          <w:sz w:val="24"/>
          <w:szCs w:val="24"/>
        </w:rPr>
        <w:t>.</w:t>
      </w:r>
      <w:r w:rsidR="00CC7321" w:rsidRPr="00AB7A34">
        <w:rPr>
          <w:rFonts w:ascii="Times New Roman" w:eastAsia="TBPｺﾞｼｯｸB" w:hAnsi="Times New Roman" w:hint="eastAsia"/>
          <w:color w:val="000000" w:themeColor="text1"/>
          <w:sz w:val="24"/>
          <w:szCs w:val="24"/>
        </w:rPr>
        <w:t xml:space="preserve">After the first experience of erosion on the external ear canal, the surgeon tried less stress or </w:t>
      </w:r>
      <w:r w:rsidR="00AB7A34" w:rsidRPr="00AB7A34">
        <w:rPr>
          <w:rFonts w:ascii="Times New Roman" w:eastAsia="TBPｺﾞｼｯｸB" w:hAnsi="Times New Roman" w:hint="eastAsia"/>
          <w:color w:val="000000" w:themeColor="text1"/>
          <w:sz w:val="24"/>
          <w:szCs w:val="24"/>
        </w:rPr>
        <w:t xml:space="preserve">less </w:t>
      </w:r>
      <w:r w:rsidR="00CC7321" w:rsidRPr="00AB7A34">
        <w:rPr>
          <w:rFonts w:ascii="Times New Roman" w:eastAsia="TBPｺﾞｼｯｸB" w:hAnsi="Times New Roman" w:hint="eastAsia"/>
          <w:color w:val="000000" w:themeColor="text1"/>
          <w:sz w:val="24"/>
          <w:szCs w:val="24"/>
        </w:rPr>
        <w:t xml:space="preserve">contact of the drill on the external ear canal. Nevertheless, the other subsequent patients suffered from erosion. </w:t>
      </w:r>
      <w:r w:rsidR="006A0CE8">
        <w:rPr>
          <w:rFonts w:ascii="Times New Roman" w:eastAsia="TBPｺﾞｼｯｸB" w:hAnsi="Times New Roman"/>
          <w:color w:val="000000"/>
          <w:sz w:val="24"/>
          <w:szCs w:val="24"/>
        </w:rPr>
        <w:t>However</w:t>
      </w:r>
      <w:r>
        <w:rPr>
          <w:rFonts w:ascii="Times New Roman" w:eastAsia="TBPｺﾞｼｯｸB" w:hAnsi="Times New Roman"/>
          <w:color w:val="000000"/>
          <w:sz w:val="24"/>
          <w:szCs w:val="24"/>
        </w:rPr>
        <w:t xml:space="preserve">, TEES using </w:t>
      </w:r>
      <w:r w:rsidR="006A0CE8">
        <w:rPr>
          <w:rFonts w:ascii="Times New Roman" w:eastAsia="TBPｺﾞｼｯｸB" w:hAnsi="Times New Roman"/>
          <w:color w:val="000000"/>
          <w:sz w:val="24"/>
          <w:szCs w:val="24"/>
        </w:rPr>
        <w:t xml:space="preserve">a </w:t>
      </w:r>
      <w:r>
        <w:rPr>
          <w:rFonts w:ascii="Times New Roman" w:eastAsia="TBPｺﾞｼｯｸB" w:hAnsi="Times New Roman"/>
          <w:color w:val="000000"/>
          <w:sz w:val="24"/>
          <w:szCs w:val="24"/>
        </w:rPr>
        <w:t>sheathed cur</w:t>
      </w:r>
      <w:r w:rsidR="008131E9">
        <w:rPr>
          <w:rFonts w:ascii="Times New Roman" w:eastAsia="TBPｺﾞｼｯｸB" w:hAnsi="Times New Roman"/>
          <w:color w:val="000000"/>
          <w:sz w:val="24"/>
          <w:szCs w:val="24"/>
        </w:rPr>
        <w:t>v</w:t>
      </w:r>
      <w:r w:rsidR="00A91525">
        <w:rPr>
          <w:rFonts w:ascii="Times New Roman" w:eastAsia="TBPｺﾞｼｯｸB" w:hAnsi="Times New Roman"/>
          <w:color w:val="000000"/>
          <w:sz w:val="24"/>
          <w:szCs w:val="24"/>
        </w:rPr>
        <w:t xml:space="preserve">ed </w:t>
      </w:r>
      <w:r w:rsidR="00A91525">
        <w:rPr>
          <w:rFonts w:ascii="Times New Roman" w:eastAsia="TBPｺﾞｼｯｸB" w:hAnsi="Times New Roman" w:hint="eastAsia"/>
          <w:color w:val="000000"/>
          <w:sz w:val="24"/>
          <w:szCs w:val="24"/>
        </w:rPr>
        <w:t>drill</w:t>
      </w:r>
      <w:r>
        <w:rPr>
          <w:rFonts w:ascii="Times New Roman" w:eastAsia="TBPｺﾞｼｯｸB" w:hAnsi="Times New Roman"/>
          <w:color w:val="000000"/>
          <w:sz w:val="24"/>
          <w:szCs w:val="24"/>
        </w:rPr>
        <w:t xml:space="preserve"> did not cause </w:t>
      </w:r>
      <w:r w:rsidR="00EE7821">
        <w:rPr>
          <w:rFonts w:ascii="Times New Roman" w:eastAsia="TBPｺﾞｼｯｸB" w:hAnsi="Times New Roman"/>
          <w:color w:val="000000"/>
          <w:sz w:val="24"/>
          <w:szCs w:val="24"/>
        </w:rPr>
        <w:t>erosion.</w:t>
      </w:r>
      <w:r w:rsidR="006A0CE8">
        <w:rPr>
          <w:rFonts w:ascii="Times New Roman" w:eastAsia="TBPｺﾞｼｯｸB" w:hAnsi="Times New Roman"/>
          <w:color w:val="000000"/>
          <w:sz w:val="24"/>
          <w:szCs w:val="24"/>
        </w:rPr>
        <w:t>Of the patients for which the</w:t>
      </w:r>
      <w:r w:rsidR="00A91525">
        <w:rPr>
          <w:rFonts w:ascii="Times New Roman" w:eastAsia="TBPｺﾞｼｯｸB" w:hAnsi="Times New Roman"/>
          <w:color w:val="000000"/>
          <w:sz w:val="24"/>
          <w:szCs w:val="24"/>
        </w:rPr>
        <w:t xml:space="preserve"> unsheathed straight </w:t>
      </w:r>
      <w:r w:rsidR="00A91525">
        <w:rPr>
          <w:rFonts w:ascii="Times New Roman" w:eastAsia="TBPｺﾞｼｯｸB" w:hAnsi="Times New Roman" w:hint="eastAsia"/>
          <w:color w:val="000000"/>
          <w:sz w:val="24"/>
          <w:szCs w:val="24"/>
        </w:rPr>
        <w:t>drill</w:t>
      </w:r>
      <w:r w:rsidR="006A0CE8">
        <w:rPr>
          <w:rFonts w:ascii="Times New Roman" w:eastAsia="TBPｺﾞｼｯｸB" w:hAnsi="Times New Roman"/>
          <w:color w:val="000000"/>
          <w:sz w:val="24"/>
          <w:szCs w:val="24"/>
        </w:rPr>
        <w:t xml:space="preserve"> was used, 2</w:t>
      </w:r>
      <w:r w:rsidR="00BD0FE7">
        <w:rPr>
          <w:rFonts w:ascii="Times New Roman" w:eastAsia="TBPｺﾞｼｯｸB" w:hAnsi="Times New Roman"/>
          <w:color w:val="000000"/>
          <w:sz w:val="24"/>
          <w:szCs w:val="24"/>
        </w:rPr>
        <w:t xml:space="preserve"> underwent tympanoplasty </w:t>
      </w:r>
      <w:r w:rsidR="008131E9">
        <w:rPr>
          <w:rFonts w:ascii="Times New Roman" w:eastAsia="TBPｺﾞｼｯｸB" w:hAnsi="Times New Roman"/>
          <w:color w:val="000000"/>
          <w:sz w:val="24"/>
          <w:szCs w:val="24"/>
        </w:rPr>
        <w:t>with</w:t>
      </w:r>
      <w:r w:rsidR="00BD0FE7">
        <w:rPr>
          <w:rFonts w:ascii="Times New Roman" w:eastAsia="TBPｺﾞｼｯｸB" w:hAnsi="Times New Roman"/>
          <w:color w:val="000000"/>
          <w:sz w:val="24"/>
          <w:szCs w:val="24"/>
        </w:rPr>
        <w:t xml:space="preserve"> atticotomy</w:t>
      </w:r>
      <w:r w:rsidR="006A0CE8">
        <w:rPr>
          <w:rFonts w:ascii="Times New Roman" w:eastAsia="TBPｺﾞｼｯｸB" w:hAnsi="Times New Roman"/>
          <w:color w:val="000000"/>
          <w:sz w:val="24"/>
          <w:szCs w:val="24"/>
        </w:rPr>
        <w:t>,</w:t>
      </w:r>
      <w:r w:rsidR="00BD0FE7">
        <w:rPr>
          <w:rFonts w:ascii="Times New Roman" w:eastAsia="TBPｺﾞｼｯｸB" w:hAnsi="Times New Roman"/>
          <w:color w:val="000000"/>
          <w:sz w:val="24"/>
          <w:szCs w:val="24"/>
        </w:rPr>
        <w:t xml:space="preserve"> and </w:t>
      </w:r>
      <w:r w:rsidR="006A0CE8">
        <w:rPr>
          <w:rFonts w:ascii="Times New Roman" w:eastAsia="TBPｺﾞｼｯｸB" w:hAnsi="Times New Roman"/>
          <w:color w:val="000000"/>
          <w:sz w:val="24"/>
          <w:szCs w:val="24"/>
        </w:rPr>
        <w:t xml:space="preserve">6 underwent </w:t>
      </w:r>
      <w:r w:rsidR="00BD0FE7">
        <w:rPr>
          <w:rFonts w:ascii="Times New Roman" w:eastAsia="TBPｺﾞｼｯｸB" w:hAnsi="Times New Roman"/>
          <w:color w:val="000000"/>
          <w:sz w:val="24"/>
          <w:szCs w:val="24"/>
        </w:rPr>
        <w:t>tympanoplas</w:t>
      </w:r>
      <w:r w:rsidR="006A0CE8">
        <w:rPr>
          <w:rFonts w:ascii="Times New Roman" w:eastAsia="TBPｺﾞｼｯｸB" w:hAnsi="Times New Roman"/>
          <w:color w:val="000000"/>
          <w:sz w:val="24"/>
          <w:szCs w:val="24"/>
        </w:rPr>
        <w:t>t</w:t>
      </w:r>
      <w:r w:rsidR="00BD0FE7">
        <w:rPr>
          <w:rFonts w:ascii="Times New Roman" w:eastAsia="TBPｺﾞｼｯｸB" w:hAnsi="Times New Roman"/>
          <w:color w:val="000000"/>
          <w:sz w:val="24"/>
          <w:szCs w:val="24"/>
        </w:rPr>
        <w:t xml:space="preserve">y </w:t>
      </w:r>
      <w:r w:rsidR="008131E9">
        <w:rPr>
          <w:rFonts w:ascii="Times New Roman" w:eastAsia="TBPｺﾞｼｯｸB" w:hAnsi="Times New Roman"/>
          <w:color w:val="000000"/>
          <w:sz w:val="24"/>
          <w:szCs w:val="24"/>
        </w:rPr>
        <w:t>with</w:t>
      </w:r>
      <w:r w:rsidR="00BD0FE7">
        <w:rPr>
          <w:rFonts w:ascii="Times New Roman" w:eastAsia="TBPｺﾞｼｯｸB" w:hAnsi="Times New Roman"/>
          <w:color w:val="000000"/>
          <w:sz w:val="24"/>
          <w:szCs w:val="24"/>
        </w:rPr>
        <w:t xml:space="preserve"> atticoantrotomy. </w:t>
      </w:r>
      <w:r w:rsidR="006A0CE8">
        <w:rPr>
          <w:rFonts w:ascii="Times New Roman" w:eastAsia="TBPｺﾞｼｯｸB" w:hAnsi="Times New Roman"/>
          <w:color w:val="000000"/>
          <w:sz w:val="24"/>
          <w:szCs w:val="24"/>
        </w:rPr>
        <w:t>Of the patients for which the</w:t>
      </w:r>
      <w:r w:rsidR="00BD0FE7">
        <w:rPr>
          <w:rFonts w:ascii="Times New Roman" w:eastAsia="TBPｺﾞｼｯｸB" w:hAnsi="Times New Roman"/>
          <w:color w:val="000000"/>
          <w:sz w:val="24"/>
          <w:szCs w:val="24"/>
        </w:rPr>
        <w:t xml:space="preserve"> sheathed cur</w:t>
      </w:r>
      <w:r w:rsidR="008131E9">
        <w:rPr>
          <w:rFonts w:ascii="Times New Roman" w:eastAsia="TBPｺﾞｼｯｸB" w:hAnsi="Times New Roman"/>
          <w:color w:val="000000"/>
          <w:sz w:val="24"/>
          <w:szCs w:val="24"/>
        </w:rPr>
        <w:t>v</w:t>
      </w:r>
      <w:r w:rsidR="00CC7321">
        <w:rPr>
          <w:rFonts w:ascii="Times New Roman" w:eastAsia="TBPｺﾞｼｯｸB" w:hAnsi="Times New Roman"/>
          <w:color w:val="000000"/>
          <w:sz w:val="24"/>
          <w:szCs w:val="24"/>
        </w:rPr>
        <w:t xml:space="preserve">ed </w:t>
      </w:r>
      <w:r w:rsidR="00CC7321">
        <w:rPr>
          <w:rFonts w:ascii="Times New Roman" w:eastAsia="TBPｺﾞｼｯｸB" w:hAnsi="Times New Roman" w:hint="eastAsia"/>
          <w:color w:val="000000"/>
          <w:sz w:val="24"/>
          <w:szCs w:val="24"/>
        </w:rPr>
        <w:t>drill</w:t>
      </w:r>
      <w:r w:rsidR="006A0CE8">
        <w:rPr>
          <w:rFonts w:ascii="Times New Roman" w:eastAsia="TBPｺﾞｼｯｸB" w:hAnsi="Times New Roman"/>
          <w:color w:val="000000"/>
          <w:sz w:val="24"/>
          <w:szCs w:val="24"/>
        </w:rPr>
        <w:t xml:space="preserve"> was used, 7</w:t>
      </w:r>
      <w:r w:rsidR="00BD0FE7">
        <w:rPr>
          <w:rFonts w:ascii="Times New Roman" w:eastAsia="TBPｺﾞｼｯｸB" w:hAnsi="Times New Roman"/>
          <w:color w:val="000000"/>
          <w:sz w:val="24"/>
          <w:szCs w:val="24"/>
        </w:rPr>
        <w:t xml:space="preserve"> underwent tympanoplasty with atticotomy</w:t>
      </w:r>
      <w:r w:rsidR="006A0CE8">
        <w:rPr>
          <w:rFonts w:ascii="Times New Roman" w:eastAsia="TBPｺﾞｼｯｸB" w:hAnsi="Times New Roman"/>
          <w:color w:val="000000"/>
          <w:sz w:val="24"/>
          <w:szCs w:val="24"/>
        </w:rPr>
        <w:t>,</w:t>
      </w:r>
      <w:r w:rsidR="00BD0FE7">
        <w:rPr>
          <w:rFonts w:ascii="Times New Roman" w:eastAsia="TBPｺﾞｼｯｸB" w:hAnsi="Times New Roman"/>
          <w:color w:val="000000"/>
          <w:sz w:val="24"/>
          <w:szCs w:val="24"/>
        </w:rPr>
        <w:t xml:space="preserve"> and</w:t>
      </w:r>
      <w:r w:rsidR="006A0CE8">
        <w:rPr>
          <w:rFonts w:ascii="Times New Roman" w:eastAsia="TBPｺﾞｼｯｸB" w:hAnsi="Times New Roman"/>
          <w:color w:val="000000"/>
          <w:sz w:val="24"/>
          <w:szCs w:val="24"/>
        </w:rPr>
        <w:t xml:space="preserve"> 7 underwent</w:t>
      </w:r>
      <w:r w:rsidR="00BD0FE7">
        <w:rPr>
          <w:rFonts w:ascii="Times New Roman" w:eastAsia="TBPｺﾞｼｯｸB" w:hAnsi="Times New Roman"/>
          <w:color w:val="000000"/>
          <w:sz w:val="24"/>
          <w:szCs w:val="24"/>
        </w:rPr>
        <w:t xml:space="preserve"> tympanoplasty with atticoantrotomy (Table1).</w:t>
      </w:r>
    </w:p>
    <w:p w:rsidR="005C63D5" w:rsidRDefault="00EE7821" w:rsidP="004F731F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BPｺﾞｼｯｸB" w:hAnsi="Times New Roman"/>
          <w:color w:val="000000"/>
          <w:sz w:val="24"/>
          <w:szCs w:val="24"/>
        </w:rPr>
        <w:t xml:space="preserve">The erosive lesions of the four patients were cured </w:t>
      </w:r>
      <w:r w:rsidR="00715CA4">
        <w:rPr>
          <w:rFonts w:ascii="Times New Roman" w:eastAsia="TBPｺﾞｼｯｸB" w:hAnsi="Times New Roman"/>
          <w:color w:val="000000"/>
          <w:sz w:val="24"/>
          <w:szCs w:val="24"/>
        </w:rPr>
        <w:t xml:space="preserve">in </w:t>
      </w:r>
      <w:r>
        <w:rPr>
          <w:rFonts w:ascii="Times New Roman" w:eastAsia="TBPｺﾞｼｯｸB" w:hAnsi="Times New Roman"/>
          <w:color w:val="000000"/>
          <w:sz w:val="24"/>
          <w:szCs w:val="24"/>
        </w:rPr>
        <w:t>2</w:t>
      </w:r>
      <w:r w:rsidR="00715CA4">
        <w:rPr>
          <w:rFonts w:ascii="Times New Roman" w:eastAsia="TBPｺﾞｼｯｸB" w:hAnsi="Times New Roman"/>
          <w:color w:val="000000"/>
          <w:sz w:val="24"/>
          <w:szCs w:val="24"/>
        </w:rPr>
        <w:t>–</w:t>
      </w:r>
      <w:r>
        <w:rPr>
          <w:rFonts w:ascii="Times New Roman" w:eastAsia="TBPｺﾞｼｯｸB" w:hAnsi="Times New Roman"/>
          <w:color w:val="000000"/>
          <w:sz w:val="24"/>
          <w:szCs w:val="24"/>
        </w:rPr>
        <w:t>3 weeks.</w:t>
      </w:r>
      <w:r w:rsidR="002029B2">
        <w:rPr>
          <w:rFonts w:ascii="Times New Roman" w:hAnsi="Times New Roman"/>
          <w:sz w:val="24"/>
          <w:szCs w:val="24"/>
        </w:rPr>
        <w:t xml:space="preserve">The risk </w:t>
      </w:r>
      <w:r w:rsidR="00715CA4">
        <w:rPr>
          <w:rFonts w:ascii="Times New Roman" w:hAnsi="Times New Roman"/>
          <w:sz w:val="24"/>
          <w:szCs w:val="24"/>
        </w:rPr>
        <w:t xml:space="preserve">of </w:t>
      </w:r>
      <w:r w:rsidR="002029B2">
        <w:rPr>
          <w:rFonts w:ascii="Times New Roman" w:hAnsi="Times New Roman"/>
          <w:sz w:val="24"/>
          <w:szCs w:val="24"/>
        </w:rPr>
        <w:t xml:space="preserve">erosive </w:t>
      </w:r>
      <w:r w:rsidR="00F82A96">
        <w:rPr>
          <w:rFonts w:ascii="Times New Roman" w:hAnsi="Times New Roman"/>
          <w:sz w:val="24"/>
          <w:szCs w:val="24"/>
        </w:rPr>
        <w:t>lesion</w:t>
      </w:r>
      <w:r w:rsidR="00715CA4">
        <w:rPr>
          <w:rFonts w:ascii="Times New Roman" w:hAnsi="Times New Roman"/>
          <w:sz w:val="24"/>
          <w:szCs w:val="24"/>
        </w:rPr>
        <w:t>s</w:t>
      </w:r>
      <w:r w:rsidR="00F82A96">
        <w:rPr>
          <w:rFonts w:ascii="Times New Roman" w:hAnsi="Times New Roman"/>
          <w:sz w:val="24"/>
          <w:szCs w:val="24"/>
        </w:rPr>
        <w:t xml:space="preserve"> on the </w:t>
      </w:r>
      <w:r w:rsidR="008131E9">
        <w:rPr>
          <w:rFonts w:ascii="Times New Roman" w:hAnsi="Times New Roman"/>
          <w:sz w:val="24"/>
          <w:szCs w:val="24"/>
        </w:rPr>
        <w:t xml:space="preserve">cartilaginous </w:t>
      </w:r>
      <w:r w:rsidR="00F82A96">
        <w:rPr>
          <w:rFonts w:ascii="Times New Roman" w:hAnsi="Times New Roman"/>
          <w:sz w:val="24"/>
          <w:szCs w:val="24"/>
        </w:rPr>
        <w:t xml:space="preserve">external ear canal </w:t>
      </w:r>
      <w:r w:rsidR="00715CA4">
        <w:rPr>
          <w:rFonts w:ascii="Times New Roman" w:hAnsi="Times New Roman"/>
          <w:sz w:val="24"/>
          <w:szCs w:val="24"/>
        </w:rPr>
        <w:t xml:space="preserve">was </w:t>
      </w:r>
      <w:r w:rsidR="00F82A96">
        <w:rPr>
          <w:rFonts w:ascii="Times New Roman" w:hAnsi="Times New Roman"/>
          <w:sz w:val="24"/>
          <w:szCs w:val="24"/>
        </w:rPr>
        <w:t>significant</w:t>
      </w:r>
      <w:r w:rsidR="00715CA4">
        <w:rPr>
          <w:rFonts w:ascii="Times New Roman" w:hAnsi="Times New Roman"/>
          <w:sz w:val="24"/>
          <w:szCs w:val="24"/>
        </w:rPr>
        <w:t>ly</w:t>
      </w:r>
      <w:r w:rsidR="00F82A96">
        <w:rPr>
          <w:rFonts w:ascii="Times New Roman" w:hAnsi="Times New Roman"/>
          <w:sz w:val="24"/>
          <w:szCs w:val="24"/>
        </w:rPr>
        <w:t xml:space="preserve"> higher </w:t>
      </w:r>
      <w:r w:rsidR="00715CA4">
        <w:rPr>
          <w:rFonts w:ascii="Times New Roman" w:hAnsi="Times New Roman"/>
          <w:sz w:val="24"/>
          <w:szCs w:val="24"/>
        </w:rPr>
        <w:t xml:space="preserve">for </w:t>
      </w:r>
      <w:r w:rsidR="00F82A96">
        <w:rPr>
          <w:rFonts w:ascii="Times New Roman" w:hAnsi="Times New Roman"/>
          <w:sz w:val="24"/>
          <w:szCs w:val="24"/>
        </w:rPr>
        <w:t xml:space="preserve">TEES using </w:t>
      </w:r>
      <w:r w:rsidR="00715CA4">
        <w:rPr>
          <w:rFonts w:ascii="Times New Roman" w:hAnsi="Times New Roman"/>
          <w:sz w:val="24"/>
          <w:szCs w:val="24"/>
        </w:rPr>
        <w:t xml:space="preserve">an </w:t>
      </w:r>
      <w:r w:rsidR="00CC7321">
        <w:rPr>
          <w:rFonts w:ascii="Times New Roman" w:hAnsi="Times New Roman"/>
          <w:sz w:val="24"/>
          <w:szCs w:val="24"/>
        </w:rPr>
        <w:t xml:space="preserve">unsheathed straight </w:t>
      </w:r>
      <w:r w:rsidR="00CC7321">
        <w:rPr>
          <w:rFonts w:ascii="Times New Roman" w:hAnsi="Times New Roman" w:hint="eastAsia"/>
          <w:sz w:val="24"/>
          <w:szCs w:val="24"/>
        </w:rPr>
        <w:t>drill</w:t>
      </w:r>
      <w:r w:rsidR="00F82A96">
        <w:rPr>
          <w:rFonts w:ascii="Times New Roman" w:hAnsi="Times New Roman"/>
          <w:sz w:val="24"/>
          <w:szCs w:val="24"/>
        </w:rPr>
        <w:t xml:space="preserve"> than </w:t>
      </w:r>
      <w:r w:rsidR="00715CA4">
        <w:rPr>
          <w:rFonts w:ascii="Times New Roman" w:hAnsi="Times New Roman"/>
          <w:sz w:val="24"/>
          <w:szCs w:val="24"/>
        </w:rPr>
        <w:t xml:space="preserve">for </w:t>
      </w:r>
      <w:r w:rsidR="00F82A96">
        <w:rPr>
          <w:rFonts w:ascii="Times New Roman" w:hAnsi="Times New Roman"/>
          <w:sz w:val="24"/>
          <w:szCs w:val="24"/>
        </w:rPr>
        <w:t xml:space="preserve">TEES using </w:t>
      </w:r>
      <w:r w:rsidR="00715CA4">
        <w:rPr>
          <w:rFonts w:ascii="Times New Roman" w:hAnsi="Times New Roman"/>
          <w:sz w:val="24"/>
          <w:szCs w:val="24"/>
        </w:rPr>
        <w:t xml:space="preserve">a </w:t>
      </w:r>
      <w:r w:rsidR="00F82A96">
        <w:rPr>
          <w:rFonts w:ascii="Times New Roman" w:hAnsi="Times New Roman"/>
          <w:sz w:val="24"/>
          <w:szCs w:val="24"/>
        </w:rPr>
        <w:t>sheathed cur</w:t>
      </w:r>
      <w:r w:rsidR="008131E9">
        <w:rPr>
          <w:rFonts w:ascii="Times New Roman" w:hAnsi="Times New Roman"/>
          <w:sz w:val="24"/>
          <w:szCs w:val="24"/>
        </w:rPr>
        <w:t>v</w:t>
      </w:r>
      <w:r w:rsidR="00CC7321">
        <w:rPr>
          <w:rFonts w:ascii="Times New Roman" w:hAnsi="Times New Roman"/>
          <w:sz w:val="24"/>
          <w:szCs w:val="24"/>
        </w:rPr>
        <w:t xml:space="preserve">ed </w:t>
      </w:r>
      <w:r w:rsidR="00CC7321">
        <w:rPr>
          <w:rFonts w:ascii="Times New Roman" w:hAnsi="Times New Roman" w:hint="eastAsia"/>
          <w:sz w:val="24"/>
          <w:szCs w:val="24"/>
        </w:rPr>
        <w:t>drill</w:t>
      </w:r>
      <w:r w:rsidR="002029B2">
        <w:rPr>
          <w:rFonts w:ascii="Times New Roman" w:hAnsi="Times New Roman"/>
          <w:sz w:val="24"/>
          <w:szCs w:val="24"/>
        </w:rPr>
        <w:t>(p=0.0096).</w:t>
      </w:r>
    </w:p>
    <w:p w:rsidR="00C77609" w:rsidRPr="00CC7321" w:rsidRDefault="00C77609" w:rsidP="004F731F">
      <w:pPr>
        <w:spacing w:line="480" w:lineRule="auto"/>
        <w:rPr>
          <w:rFonts w:ascii="Times New Roman" w:hAnsi="Times New Roman"/>
          <w:b/>
          <w:sz w:val="24"/>
          <w:szCs w:val="24"/>
        </w:rPr>
      </w:pPr>
    </w:p>
    <w:p w:rsidR="00C77609" w:rsidRDefault="00C77609" w:rsidP="004F731F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E32E6E">
        <w:rPr>
          <w:rFonts w:ascii="Times New Roman" w:hAnsi="Times New Roman"/>
          <w:b/>
          <w:sz w:val="24"/>
          <w:szCs w:val="24"/>
        </w:rPr>
        <w:t>Discussion</w:t>
      </w:r>
    </w:p>
    <w:p w:rsidR="00FD18D4" w:rsidRDefault="00A645AE" w:rsidP="004F731F">
      <w:pPr>
        <w:spacing w:line="480" w:lineRule="auto"/>
        <w:rPr>
          <w:rFonts w:ascii="Times New Roman" w:hAnsi="Times New Roman"/>
          <w:sz w:val="24"/>
          <w:szCs w:val="24"/>
        </w:rPr>
      </w:pPr>
      <w:r w:rsidRPr="006102FA">
        <w:rPr>
          <w:rFonts w:ascii="Times New Roman" w:hAnsi="Times New Roman"/>
          <w:sz w:val="24"/>
          <w:szCs w:val="24"/>
        </w:rPr>
        <w:t xml:space="preserve">In TEES, </w:t>
      </w:r>
      <w:r w:rsidR="002B55FF">
        <w:rPr>
          <w:rFonts w:ascii="Times New Roman" w:hAnsi="Times New Roman"/>
          <w:sz w:val="24"/>
          <w:szCs w:val="24"/>
        </w:rPr>
        <w:t xml:space="preserve">an </w:t>
      </w:r>
      <w:r w:rsidR="00CC7321">
        <w:rPr>
          <w:rFonts w:ascii="Times New Roman" w:hAnsi="Times New Roman"/>
          <w:sz w:val="24"/>
          <w:szCs w:val="24"/>
        </w:rPr>
        <w:t xml:space="preserve">unsheathed straight </w:t>
      </w:r>
      <w:r w:rsidR="00CC7321">
        <w:rPr>
          <w:rFonts w:ascii="Times New Roman" w:hAnsi="Times New Roman" w:hint="eastAsia"/>
          <w:sz w:val="24"/>
          <w:szCs w:val="24"/>
        </w:rPr>
        <w:t>drill</w:t>
      </w:r>
      <w:r w:rsidRPr="006102FA">
        <w:rPr>
          <w:rFonts w:ascii="Times New Roman" w:hAnsi="Times New Roman"/>
          <w:sz w:val="24"/>
          <w:szCs w:val="24"/>
        </w:rPr>
        <w:t xml:space="preserve"> caused temporal external ear canal lesion</w:t>
      </w:r>
      <w:r w:rsidR="002B55FF">
        <w:rPr>
          <w:rFonts w:ascii="Times New Roman" w:hAnsi="Times New Roman"/>
          <w:sz w:val="24"/>
          <w:szCs w:val="24"/>
        </w:rPr>
        <w:t>s</w:t>
      </w:r>
      <w:r w:rsidR="005C63D5">
        <w:rPr>
          <w:rFonts w:ascii="Times New Roman" w:hAnsi="Times New Roman"/>
          <w:sz w:val="24"/>
          <w:szCs w:val="24"/>
        </w:rPr>
        <w:t xml:space="preserve"> in 50%</w:t>
      </w:r>
      <w:r w:rsidR="002B55FF">
        <w:rPr>
          <w:rFonts w:ascii="Times New Roman" w:hAnsi="Times New Roman"/>
          <w:sz w:val="24"/>
          <w:szCs w:val="24"/>
        </w:rPr>
        <w:t xml:space="preserve"> of patients</w:t>
      </w:r>
      <w:r w:rsidRPr="006102FA">
        <w:rPr>
          <w:rFonts w:ascii="Times New Roman" w:hAnsi="Times New Roman"/>
          <w:sz w:val="24"/>
          <w:szCs w:val="24"/>
        </w:rPr>
        <w:t xml:space="preserve">, while </w:t>
      </w:r>
      <w:r w:rsidR="002B55FF">
        <w:rPr>
          <w:rFonts w:ascii="Times New Roman" w:hAnsi="Times New Roman"/>
          <w:sz w:val="24"/>
          <w:szCs w:val="24"/>
        </w:rPr>
        <w:t xml:space="preserve">a </w:t>
      </w:r>
      <w:r w:rsidRPr="006102FA">
        <w:rPr>
          <w:rFonts w:ascii="Times New Roman" w:hAnsi="Times New Roman"/>
          <w:sz w:val="24"/>
          <w:szCs w:val="24"/>
        </w:rPr>
        <w:t>sheathed cur</w:t>
      </w:r>
      <w:r w:rsidR="008131E9">
        <w:rPr>
          <w:rFonts w:ascii="Times New Roman" w:hAnsi="Times New Roman"/>
          <w:sz w:val="24"/>
          <w:szCs w:val="24"/>
        </w:rPr>
        <w:t>v</w:t>
      </w:r>
      <w:r w:rsidR="00CC7321">
        <w:rPr>
          <w:rFonts w:ascii="Times New Roman" w:hAnsi="Times New Roman"/>
          <w:sz w:val="24"/>
          <w:szCs w:val="24"/>
        </w:rPr>
        <w:t xml:space="preserve">ed </w:t>
      </w:r>
      <w:r w:rsidR="00CC7321">
        <w:rPr>
          <w:rFonts w:ascii="Times New Roman" w:hAnsi="Times New Roman" w:hint="eastAsia"/>
          <w:sz w:val="24"/>
          <w:szCs w:val="24"/>
        </w:rPr>
        <w:t>drill</w:t>
      </w:r>
      <w:r w:rsidR="002B55FF">
        <w:rPr>
          <w:rFonts w:ascii="Times New Roman" w:hAnsi="Times New Roman"/>
          <w:sz w:val="24"/>
          <w:szCs w:val="24"/>
        </w:rPr>
        <w:t>caused no lesions</w:t>
      </w:r>
      <w:r w:rsidRPr="006102FA">
        <w:rPr>
          <w:rFonts w:ascii="Times New Roman" w:hAnsi="Times New Roman"/>
          <w:sz w:val="24"/>
          <w:szCs w:val="24"/>
        </w:rPr>
        <w:t xml:space="preserve">. </w:t>
      </w:r>
      <w:r w:rsidR="00AA4840" w:rsidRPr="006102FA">
        <w:rPr>
          <w:rFonts w:ascii="Times New Roman" w:hAnsi="Times New Roman"/>
          <w:sz w:val="24"/>
          <w:szCs w:val="24"/>
        </w:rPr>
        <w:t xml:space="preserve">In microscopic </w:t>
      </w:r>
      <w:r w:rsidR="005C63D5">
        <w:rPr>
          <w:rFonts w:ascii="Times New Roman" w:hAnsi="Times New Roman"/>
          <w:sz w:val="24"/>
          <w:szCs w:val="24"/>
        </w:rPr>
        <w:t xml:space="preserve">transcanal </w:t>
      </w:r>
      <w:r w:rsidR="00AA4840" w:rsidRPr="006102FA">
        <w:rPr>
          <w:rFonts w:ascii="Times New Roman" w:hAnsi="Times New Roman"/>
          <w:sz w:val="24"/>
          <w:szCs w:val="24"/>
        </w:rPr>
        <w:t xml:space="preserve">ear surgery, </w:t>
      </w:r>
      <w:r w:rsidR="002B55FF">
        <w:rPr>
          <w:rFonts w:ascii="Times New Roman" w:hAnsi="Times New Roman"/>
          <w:sz w:val="24"/>
          <w:szCs w:val="24"/>
        </w:rPr>
        <w:t xml:space="preserve">an </w:t>
      </w:r>
      <w:r w:rsidR="00CC7321">
        <w:rPr>
          <w:rFonts w:ascii="Times New Roman" w:hAnsi="Times New Roman"/>
          <w:sz w:val="24"/>
          <w:szCs w:val="24"/>
        </w:rPr>
        <w:t xml:space="preserve">unsheathed straight </w:t>
      </w:r>
      <w:r w:rsidR="00CC7321">
        <w:rPr>
          <w:rFonts w:ascii="Times New Roman" w:hAnsi="Times New Roman" w:hint="eastAsia"/>
          <w:sz w:val="24"/>
          <w:szCs w:val="24"/>
        </w:rPr>
        <w:t>drill</w:t>
      </w:r>
      <w:r w:rsidR="008131E9">
        <w:rPr>
          <w:rFonts w:ascii="Times New Roman" w:hAnsi="Times New Roman"/>
          <w:sz w:val="24"/>
          <w:szCs w:val="24"/>
        </w:rPr>
        <w:t xml:space="preserve">has been commonly used </w:t>
      </w:r>
      <w:r w:rsidR="002B55FF">
        <w:rPr>
          <w:rFonts w:ascii="Times New Roman" w:hAnsi="Times New Roman"/>
          <w:sz w:val="24"/>
          <w:szCs w:val="24"/>
        </w:rPr>
        <w:t xml:space="preserve">but </w:t>
      </w:r>
      <w:r w:rsidR="008131E9">
        <w:rPr>
          <w:rFonts w:ascii="Times New Roman" w:hAnsi="Times New Roman"/>
          <w:sz w:val="24"/>
          <w:szCs w:val="24"/>
        </w:rPr>
        <w:t>has not</w:t>
      </w:r>
      <w:r w:rsidR="002B55FF">
        <w:rPr>
          <w:rFonts w:ascii="Times New Roman" w:hAnsi="Times New Roman"/>
          <w:sz w:val="24"/>
          <w:szCs w:val="24"/>
        </w:rPr>
        <w:t xml:space="preserve"> generally</w:t>
      </w:r>
      <w:r w:rsidR="008131E9">
        <w:rPr>
          <w:rFonts w:ascii="Times New Roman" w:hAnsi="Times New Roman"/>
          <w:sz w:val="24"/>
          <w:szCs w:val="24"/>
        </w:rPr>
        <w:t xml:space="preserve"> caused </w:t>
      </w:r>
      <w:r w:rsidR="00AA4840" w:rsidRPr="006102FA">
        <w:rPr>
          <w:rFonts w:ascii="Times New Roman" w:hAnsi="Times New Roman"/>
          <w:sz w:val="24"/>
          <w:szCs w:val="24"/>
        </w:rPr>
        <w:t>external ear canal lesion</w:t>
      </w:r>
      <w:r w:rsidR="002B55FF">
        <w:rPr>
          <w:rFonts w:ascii="Times New Roman" w:hAnsi="Times New Roman"/>
          <w:sz w:val="24"/>
          <w:szCs w:val="24"/>
        </w:rPr>
        <w:t>s</w:t>
      </w:r>
      <w:r w:rsidR="00AA4840" w:rsidRPr="006102FA">
        <w:rPr>
          <w:rFonts w:ascii="Times New Roman" w:hAnsi="Times New Roman"/>
          <w:sz w:val="24"/>
          <w:szCs w:val="24"/>
        </w:rPr>
        <w:t>.</w:t>
      </w:r>
    </w:p>
    <w:p w:rsidR="0084628C" w:rsidRPr="0018264E" w:rsidRDefault="00F30C62" w:rsidP="00FD18D4">
      <w:pPr>
        <w:spacing w:line="480" w:lineRule="auto"/>
        <w:ind w:firstLine="3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 w:rsidR="00FA4591">
        <w:rPr>
          <w:rFonts w:ascii="Times New Roman" w:hAnsi="Times New Roman"/>
          <w:sz w:val="24"/>
          <w:szCs w:val="24"/>
        </w:rPr>
        <w:t xml:space="preserve"> rotating shaft of </w:t>
      </w:r>
      <w:r>
        <w:rPr>
          <w:rFonts w:ascii="Times New Roman" w:hAnsi="Times New Roman"/>
          <w:sz w:val="24"/>
          <w:szCs w:val="24"/>
        </w:rPr>
        <w:t xml:space="preserve">an unsheathed straight </w:t>
      </w:r>
      <w:r w:rsidR="00CC7321">
        <w:rPr>
          <w:rFonts w:ascii="Times New Roman" w:hAnsi="Times New Roman" w:hint="eastAsia"/>
          <w:sz w:val="24"/>
          <w:szCs w:val="24"/>
        </w:rPr>
        <w:t>drill</w:t>
      </w:r>
      <w:r>
        <w:rPr>
          <w:rFonts w:ascii="Times New Roman" w:hAnsi="Times New Roman"/>
          <w:sz w:val="24"/>
          <w:szCs w:val="24"/>
        </w:rPr>
        <w:t>may damage the</w:t>
      </w:r>
      <w:r w:rsidR="0084628C" w:rsidRPr="006102FA">
        <w:rPr>
          <w:rFonts w:ascii="Times New Roman" w:hAnsi="Times New Roman"/>
          <w:sz w:val="24"/>
          <w:szCs w:val="24"/>
        </w:rPr>
        <w:t xml:space="preserve"> skin of t</w:t>
      </w:r>
      <w:r w:rsidR="00FA4591">
        <w:rPr>
          <w:rFonts w:ascii="Times New Roman" w:hAnsi="Times New Roman"/>
          <w:sz w:val="24"/>
          <w:szCs w:val="24"/>
        </w:rPr>
        <w:t xml:space="preserve">he external ear canal </w:t>
      </w:r>
      <w:r w:rsidR="008134B2">
        <w:rPr>
          <w:rFonts w:ascii="Times New Roman" w:hAnsi="Times New Roman"/>
          <w:sz w:val="24"/>
          <w:szCs w:val="24"/>
        </w:rPr>
        <w:t>(Fig.1B, Fig.2A)</w:t>
      </w:r>
      <w:r w:rsidR="00FA4591">
        <w:rPr>
          <w:rFonts w:ascii="Times New Roman" w:hAnsi="Times New Roman"/>
          <w:sz w:val="24"/>
          <w:szCs w:val="24"/>
        </w:rPr>
        <w:t xml:space="preserve">.When using </w:t>
      </w:r>
      <w:r>
        <w:rPr>
          <w:rFonts w:ascii="Times New Roman" w:hAnsi="Times New Roman"/>
          <w:sz w:val="24"/>
          <w:szCs w:val="24"/>
        </w:rPr>
        <w:t xml:space="preserve">an </w:t>
      </w:r>
      <w:r w:rsidR="00FA4591">
        <w:rPr>
          <w:rFonts w:ascii="Times New Roman" w:hAnsi="Times New Roman"/>
          <w:sz w:val="24"/>
          <w:szCs w:val="24"/>
        </w:rPr>
        <w:t xml:space="preserve">endoscope, </w:t>
      </w:r>
      <w:r>
        <w:rPr>
          <w:rFonts w:ascii="Times New Roman" w:hAnsi="Times New Roman"/>
          <w:sz w:val="24"/>
          <w:szCs w:val="24"/>
        </w:rPr>
        <w:t xml:space="preserve">a </w:t>
      </w:r>
      <w:r w:rsidR="00FA4591">
        <w:rPr>
          <w:rFonts w:ascii="Times New Roman" w:hAnsi="Times New Roman"/>
          <w:sz w:val="24"/>
          <w:szCs w:val="24"/>
        </w:rPr>
        <w:t>surgeon</w:t>
      </w:r>
      <w:r w:rsidR="0084628C" w:rsidRPr="00A645AE">
        <w:rPr>
          <w:rFonts w:ascii="Times New Roman" w:hAnsi="Times New Roman"/>
          <w:sz w:val="24"/>
          <w:szCs w:val="24"/>
        </w:rPr>
        <w:t xml:space="preserve"> cannot notice</w:t>
      </w:r>
      <w:r w:rsidR="00EB2789">
        <w:rPr>
          <w:rFonts w:ascii="Times New Roman" w:hAnsi="Times New Roman"/>
          <w:sz w:val="24"/>
          <w:szCs w:val="24"/>
        </w:rPr>
        <w:t xml:space="preserve"> what happens </w:t>
      </w:r>
      <w:r>
        <w:rPr>
          <w:rFonts w:ascii="Times New Roman" w:hAnsi="Times New Roman"/>
          <w:sz w:val="24"/>
          <w:szCs w:val="24"/>
        </w:rPr>
        <w:t>behind</w:t>
      </w:r>
      <w:r w:rsidR="00EB2789">
        <w:rPr>
          <w:rFonts w:ascii="Times New Roman" w:hAnsi="Times New Roman"/>
          <w:sz w:val="24"/>
          <w:szCs w:val="24"/>
        </w:rPr>
        <w:t xml:space="preserve"> the endoscope tip</w:t>
      </w:r>
      <w:r w:rsidR="008134B2">
        <w:rPr>
          <w:rFonts w:ascii="Times New Roman" w:hAnsi="Times New Roman"/>
          <w:sz w:val="24"/>
          <w:szCs w:val="24"/>
        </w:rPr>
        <w:t xml:space="preserve"> (Fig.1C)</w:t>
      </w:r>
      <w:r w:rsidR="0084628C" w:rsidRPr="00A645AE">
        <w:rPr>
          <w:rFonts w:ascii="Times New Roman" w:hAnsi="Times New Roman"/>
          <w:sz w:val="24"/>
          <w:szCs w:val="24"/>
        </w:rPr>
        <w:t xml:space="preserve"> because </w:t>
      </w:r>
      <w:r>
        <w:rPr>
          <w:rFonts w:ascii="Times New Roman" w:hAnsi="Times New Roman"/>
          <w:sz w:val="24"/>
          <w:szCs w:val="24"/>
        </w:rPr>
        <w:t>this</w:t>
      </w:r>
      <w:r w:rsidR="00EB2789">
        <w:rPr>
          <w:rFonts w:ascii="Times New Roman" w:hAnsi="Times New Roman"/>
          <w:sz w:val="24"/>
          <w:szCs w:val="24"/>
        </w:rPr>
        <w:t xml:space="preserve"> area </w:t>
      </w:r>
      <w:r w:rsidR="0084628C" w:rsidRPr="00A645AE">
        <w:rPr>
          <w:rFonts w:ascii="Times New Roman" w:hAnsi="Times New Roman"/>
          <w:sz w:val="24"/>
          <w:szCs w:val="24"/>
        </w:rPr>
        <w:t xml:space="preserve">is </w:t>
      </w:r>
      <w:r w:rsidR="00FA4591">
        <w:rPr>
          <w:rFonts w:ascii="Times New Roman" w:hAnsi="Times New Roman"/>
          <w:sz w:val="24"/>
          <w:szCs w:val="24"/>
        </w:rPr>
        <w:t xml:space="preserve">completely </w:t>
      </w:r>
      <w:r w:rsidR="0084628C" w:rsidRPr="00A645AE">
        <w:rPr>
          <w:rFonts w:ascii="Times New Roman" w:hAnsi="Times New Roman"/>
          <w:sz w:val="24"/>
          <w:szCs w:val="24"/>
        </w:rPr>
        <w:t>blind</w:t>
      </w:r>
      <w:r w:rsidR="008134B2">
        <w:rPr>
          <w:rFonts w:ascii="Times New Roman" w:hAnsi="Times New Roman"/>
          <w:sz w:val="24"/>
          <w:szCs w:val="24"/>
        </w:rPr>
        <w:t xml:space="preserve"> (Fig.1A)</w:t>
      </w:r>
      <w:r w:rsidR="0084628C" w:rsidRPr="00A645A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Conversely</w:t>
      </w:r>
      <w:r w:rsidR="00C975FA">
        <w:rPr>
          <w:rFonts w:ascii="Times New Roman" w:hAnsi="Times New Roman"/>
          <w:sz w:val="24"/>
          <w:szCs w:val="24"/>
        </w:rPr>
        <w:t>, w</w:t>
      </w:r>
      <w:r w:rsidR="00EB2789">
        <w:rPr>
          <w:rFonts w:ascii="Times New Roman" w:hAnsi="Times New Roman"/>
          <w:sz w:val="24"/>
          <w:szCs w:val="24"/>
        </w:rPr>
        <w:t xml:space="preserve">hen using </w:t>
      </w:r>
      <w:r>
        <w:rPr>
          <w:rFonts w:ascii="Times New Roman" w:hAnsi="Times New Roman"/>
          <w:sz w:val="24"/>
          <w:szCs w:val="24"/>
        </w:rPr>
        <w:t xml:space="preserve">a </w:t>
      </w:r>
      <w:r w:rsidR="00EB2789">
        <w:rPr>
          <w:rFonts w:ascii="Times New Roman" w:hAnsi="Times New Roman"/>
          <w:sz w:val="24"/>
          <w:szCs w:val="24"/>
        </w:rPr>
        <w:t xml:space="preserve">microscope, </w:t>
      </w:r>
      <w:r>
        <w:rPr>
          <w:rFonts w:ascii="Times New Roman" w:hAnsi="Times New Roman"/>
          <w:sz w:val="24"/>
          <w:szCs w:val="24"/>
        </w:rPr>
        <w:t xml:space="preserve">a </w:t>
      </w:r>
      <w:r w:rsidR="00EB2789">
        <w:rPr>
          <w:rFonts w:ascii="Times New Roman" w:hAnsi="Times New Roman"/>
          <w:sz w:val="24"/>
          <w:szCs w:val="24"/>
        </w:rPr>
        <w:t xml:space="preserve">surgeon can notice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C975FA">
        <w:rPr>
          <w:rFonts w:ascii="Times New Roman" w:hAnsi="Times New Roman"/>
          <w:sz w:val="24"/>
          <w:szCs w:val="24"/>
        </w:rPr>
        <w:t>situation</w:t>
      </w:r>
      <w:r w:rsidR="00EB2789">
        <w:rPr>
          <w:rFonts w:ascii="Times New Roman" w:hAnsi="Times New Roman"/>
          <w:sz w:val="24"/>
          <w:szCs w:val="24"/>
        </w:rPr>
        <w:t xml:space="preserve"> in the external ear canal because the </w:t>
      </w:r>
      <w:r>
        <w:rPr>
          <w:rFonts w:ascii="Times New Roman" w:hAnsi="Times New Roman"/>
          <w:sz w:val="24"/>
          <w:szCs w:val="24"/>
        </w:rPr>
        <w:t>area</w:t>
      </w:r>
      <w:r w:rsidR="00EB2789">
        <w:rPr>
          <w:rFonts w:ascii="Times New Roman" w:hAnsi="Times New Roman"/>
          <w:sz w:val="24"/>
          <w:szCs w:val="24"/>
        </w:rPr>
        <w:t xml:space="preserve"> is located between the objective lens and the objects</w:t>
      </w:r>
      <w:r w:rsidR="00C975FA">
        <w:rPr>
          <w:rFonts w:ascii="Times New Roman" w:hAnsi="Times New Roman"/>
          <w:sz w:val="24"/>
          <w:szCs w:val="24"/>
        </w:rPr>
        <w:t xml:space="preserve">, although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C975FA">
        <w:rPr>
          <w:rFonts w:ascii="Times New Roman" w:hAnsi="Times New Roman"/>
          <w:sz w:val="24"/>
          <w:szCs w:val="24"/>
        </w:rPr>
        <w:t xml:space="preserve">visual field </w:t>
      </w:r>
      <w:r>
        <w:rPr>
          <w:rFonts w:ascii="Times New Roman" w:hAnsi="Times New Roman"/>
          <w:sz w:val="24"/>
          <w:szCs w:val="24"/>
        </w:rPr>
        <w:t xml:space="preserve">for this region </w:t>
      </w:r>
      <w:r w:rsidR="00C975FA">
        <w:rPr>
          <w:rFonts w:ascii="Times New Roman" w:hAnsi="Times New Roman"/>
          <w:sz w:val="24"/>
          <w:szCs w:val="24"/>
        </w:rPr>
        <w:t xml:space="preserve">is </w:t>
      </w:r>
      <w:r w:rsidR="001A57F3">
        <w:rPr>
          <w:rFonts w:ascii="Times New Roman" w:hAnsi="Times New Roman"/>
          <w:sz w:val="24"/>
          <w:szCs w:val="24"/>
        </w:rPr>
        <w:t xml:space="preserve">out of focus and </w:t>
      </w:r>
      <w:r>
        <w:rPr>
          <w:rFonts w:ascii="Times New Roman" w:hAnsi="Times New Roman"/>
          <w:sz w:val="24"/>
          <w:szCs w:val="24"/>
        </w:rPr>
        <w:t xml:space="preserve">appears </w:t>
      </w:r>
      <w:r w:rsidR="001A57F3">
        <w:rPr>
          <w:rFonts w:ascii="Times New Roman" w:hAnsi="Times New Roman"/>
          <w:sz w:val="24"/>
          <w:szCs w:val="24"/>
        </w:rPr>
        <w:t>blur</w:t>
      </w:r>
      <w:r>
        <w:rPr>
          <w:rFonts w:ascii="Times New Roman" w:hAnsi="Times New Roman"/>
          <w:sz w:val="24"/>
          <w:szCs w:val="24"/>
        </w:rPr>
        <w:t>ry</w:t>
      </w:r>
      <w:r w:rsidR="008134B2">
        <w:rPr>
          <w:rFonts w:ascii="Times New Roman" w:hAnsi="Times New Roman"/>
          <w:sz w:val="24"/>
          <w:szCs w:val="24"/>
        </w:rPr>
        <w:t xml:space="preserve"> (Fig.2C)</w:t>
      </w:r>
      <w:r w:rsidR="00EB2789">
        <w:rPr>
          <w:rFonts w:ascii="Times New Roman" w:hAnsi="Times New Roman"/>
          <w:sz w:val="24"/>
          <w:szCs w:val="24"/>
        </w:rPr>
        <w:t>.</w:t>
      </w:r>
      <w:r w:rsidR="00382290">
        <w:rPr>
          <w:rFonts w:ascii="Times New Roman" w:hAnsi="Times New Roman"/>
          <w:sz w:val="24"/>
          <w:szCs w:val="24"/>
        </w:rPr>
        <w:t xml:space="preserve"> Surgeons can</w:t>
      </w:r>
      <w:r>
        <w:rPr>
          <w:rFonts w:ascii="Times New Roman" w:hAnsi="Times New Roman"/>
          <w:sz w:val="24"/>
          <w:szCs w:val="24"/>
        </w:rPr>
        <w:t xml:space="preserve"> thus</w:t>
      </w:r>
      <w:r w:rsidR="00382290">
        <w:rPr>
          <w:rFonts w:ascii="Times New Roman" w:hAnsi="Times New Roman"/>
          <w:sz w:val="24"/>
          <w:szCs w:val="24"/>
        </w:rPr>
        <w:t xml:space="preserve"> pay attention to the </w:t>
      </w:r>
      <w:r w:rsidR="00382290" w:rsidRPr="0018264E">
        <w:rPr>
          <w:rFonts w:ascii="Times New Roman" w:hAnsi="Times New Roman"/>
          <w:sz w:val="24"/>
          <w:szCs w:val="24"/>
        </w:rPr>
        <w:t>external ear canal</w:t>
      </w:r>
      <w:r w:rsidR="00C975FA">
        <w:rPr>
          <w:rFonts w:ascii="Times New Roman" w:hAnsi="Times New Roman"/>
          <w:sz w:val="24"/>
          <w:szCs w:val="24"/>
        </w:rPr>
        <w:t xml:space="preserve"> during bone</w:t>
      </w:r>
      <w:r>
        <w:rPr>
          <w:rFonts w:ascii="Times New Roman" w:hAnsi="Times New Roman"/>
          <w:sz w:val="24"/>
          <w:szCs w:val="24"/>
        </w:rPr>
        <w:t xml:space="preserve"> dissection</w:t>
      </w:r>
      <w:r w:rsidR="00C975FA">
        <w:rPr>
          <w:rFonts w:ascii="Times New Roman" w:hAnsi="Times New Roman"/>
          <w:sz w:val="24"/>
          <w:szCs w:val="24"/>
        </w:rPr>
        <w:t>.</w:t>
      </w:r>
      <w:r w:rsidR="00FD18D4">
        <w:rPr>
          <w:rFonts w:ascii="Times New Roman" w:hAnsi="Times New Roman"/>
          <w:sz w:val="24"/>
          <w:szCs w:val="24"/>
        </w:rPr>
        <w:t>Moreover,u</w:t>
      </w:r>
      <w:r w:rsidR="00EF2763" w:rsidRPr="0018264E">
        <w:rPr>
          <w:rFonts w:ascii="Times New Roman" w:hAnsi="Times New Roman"/>
          <w:sz w:val="24"/>
          <w:szCs w:val="24"/>
        </w:rPr>
        <w:t>nder</w:t>
      </w:r>
      <w:r w:rsidR="00FD18D4">
        <w:rPr>
          <w:rFonts w:ascii="Times New Roman" w:hAnsi="Times New Roman"/>
          <w:sz w:val="24"/>
          <w:szCs w:val="24"/>
        </w:rPr>
        <w:t xml:space="preserve"> microscopic surgery,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FD18D4">
        <w:rPr>
          <w:rFonts w:ascii="Times New Roman" w:hAnsi="Times New Roman"/>
          <w:sz w:val="24"/>
          <w:szCs w:val="24"/>
        </w:rPr>
        <w:t>surgical view angle isstraight</w:t>
      </w:r>
      <w:r w:rsidR="00BA3393">
        <w:rPr>
          <w:rFonts w:ascii="Times New Roman" w:hAnsi="Times New Roman"/>
          <w:sz w:val="24"/>
          <w:szCs w:val="24"/>
        </w:rPr>
        <w:t xml:space="preserve">and </w:t>
      </w:r>
      <w:r w:rsidR="00EF2763" w:rsidRPr="0018264E">
        <w:rPr>
          <w:rFonts w:ascii="Times New Roman" w:hAnsi="Times New Roman"/>
          <w:sz w:val="24"/>
          <w:szCs w:val="24"/>
        </w:rPr>
        <w:t>area</w:t>
      </w:r>
      <w:r w:rsidR="00BA339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to the sideare</w:t>
      </w:r>
      <w:r w:rsidR="00EF2763" w:rsidRPr="0018264E">
        <w:rPr>
          <w:rFonts w:ascii="Times New Roman" w:hAnsi="Times New Roman"/>
          <w:sz w:val="24"/>
          <w:szCs w:val="24"/>
        </w:rPr>
        <w:t>invisible</w:t>
      </w:r>
      <w:r>
        <w:rPr>
          <w:rFonts w:ascii="Times New Roman" w:hAnsi="Times New Roman"/>
          <w:sz w:val="24"/>
          <w:szCs w:val="24"/>
        </w:rPr>
        <w:t>;</w:t>
      </w:r>
      <w:r w:rsidR="00EF2763" w:rsidRPr="0018264E">
        <w:rPr>
          <w:rFonts w:ascii="Times New Roman" w:hAnsi="Times New Roman"/>
          <w:sz w:val="24"/>
          <w:szCs w:val="24"/>
        </w:rPr>
        <w:t xml:space="preserve"> therefore</w:t>
      </w:r>
      <w:r>
        <w:rPr>
          <w:rFonts w:ascii="Times New Roman" w:hAnsi="Times New Roman"/>
          <w:sz w:val="24"/>
          <w:szCs w:val="24"/>
        </w:rPr>
        <w:t>,</w:t>
      </w:r>
      <w:r w:rsidR="00EF2763" w:rsidRPr="0018264E">
        <w:rPr>
          <w:rFonts w:ascii="Times New Roman" w:hAnsi="Times New Roman"/>
          <w:sz w:val="24"/>
          <w:szCs w:val="24"/>
        </w:rPr>
        <w:t xml:space="preserve"> surgeons do not try to dissect bone </w:t>
      </w:r>
      <w:r>
        <w:rPr>
          <w:rFonts w:ascii="Times New Roman" w:hAnsi="Times New Roman"/>
          <w:sz w:val="24"/>
          <w:szCs w:val="24"/>
        </w:rPr>
        <w:t>from these side areas</w:t>
      </w:r>
      <w:r w:rsidR="00EF2763" w:rsidRPr="0018264E">
        <w:rPr>
          <w:rFonts w:ascii="Times New Roman" w:hAnsi="Times New Roman"/>
          <w:sz w:val="24"/>
          <w:szCs w:val="24"/>
        </w:rPr>
        <w:t>. However, endoscopy enable</w:t>
      </w:r>
      <w:r>
        <w:rPr>
          <w:rFonts w:ascii="Times New Roman" w:hAnsi="Times New Roman"/>
          <w:sz w:val="24"/>
          <w:szCs w:val="24"/>
        </w:rPr>
        <w:t>s</w:t>
      </w:r>
      <w:r w:rsidR="00EF2763" w:rsidRPr="0018264E">
        <w:rPr>
          <w:rFonts w:ascii="Times New Roman" w:hAnsi="Times New Roman"/>
          <w:sz w:val="24"/>
          <w:szCs w:val="24"/>
        </w:rPr>
        <w:t xml:space="preserve"> surgeon</w:t>
      </w:r>
      <w:r>
        <w:rPr>
          <w:rFonts w:ascii="Times New Roman" w:hAnsi="Times New Roman"/>
          <w:sz w:val="24"/>
          <w:szCs w:val="24"/>
        </w:rPr>
        <w:t>s</w:t>
      </w:r>
      <w:r w:rsidR="00EF2763" w:rsidRPr="0018264E">
        <w:rPr>
          <w:rFonts w:ascii="Times New Roman" w:hAnsi="Times New Roman"/>
          <w:sz w:val="24"/>
          <w:szCs w:val="24"/>
        </w:rPr>
        <w:t xml:space="preserve"> to see </w:t>
      </w:r>
      <w:r>
        <w:rPr>
          <w:rFonts w:ascii="Times New Roman" w:hAnsi="Times New Roman"/>
          <w:sz w:val="24"/>
          <w:szCs w:val="24"/>
        </w:rPr>
        <w:t xml:space="preserve">these side </w:t>
      </w:r>
      <w:r w:rsidR="00EF2763" w:rsidRPr="0018264E">
        <w:rPr>
          <w:rFonts w:ascii="Times New Roman" w:hAnsi="Times New Roman"/>
          <w:sz w:val="24"/>
          <w:szCs w:val="24"/>
        </w:rPr>
        <w:t>area</w:t>
      </w:r>
      <w:r>
        <w:rPr>
          <w:rFonts w:ascii="Times New Roman" w:hAnsi="Times New Roman"/>
          <w:sz w:val="24"/>
          <w:szCs w:val="24"/>
        </w:rPr>
        <w:t>s</w:t>
      </w:r>
      <w:r w:rsidR="00EF2763" w:rsidRPr="0018264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S</w:t>
      </w:r>
      <w:r w:rsidR="00EF2763" w:rsidRPr="0018264E">
        <w:rPr>
          <w:rFonts w:ascii="Times New Roman" w:hAnsi="Times New Roman"/>
          <w:sz w:val="24"/>
          <w:szCs w:val="24"/>
        </w:rPr>
        <w:t>urgeons</w:t>
      </w:r>
      <w:r>
        <w:rPr>
          <w:rFonts w:ascii="Times New Roman" w:hAnsi="Times New Roman"/>
          <w:sz w:val="24"/>
          <w:szCs w:val="24"/>
        </w:rPr>
        <w:t xml:space="preserve"> may then</w:t>
      </w:r>
      <w:r w:rsidR="00EF2763" w:rsidRPr="0018264E">
        <w:rPr>
          <w:rFonts w:ascii="Times New Roman" w:hAnsi="Times New Roman"/>
          <w:sz w:val="24"/>
          <w:szCs w:val="24"/>
        </w:rPr>
        <w:t xml:space="preserve"> try to dissect bone </w:t>
      </w:r>
      <w:r>
        <w:rPr>
          <w:rFonts w:ascii="Times New Roman" w:hAnsi="Times New Roman"/>
          <w:sz w:val="24"/>
          <w:szCs w:val="24"/>
        </w:rPr>
        <w:t>from these areaseven though they are not freely accessible to a</w:t>
      </w:r>
      <w:r w:rsidR="00CC7321">
        <w:rPr>
          <w:rFonts w:ascii="Times New Roman" w:hAnsi="Times New Roman"/>
          <w:sz w:val="24"/>
          <w:szCs w:val="24"/>
        </w:rPr>
        <w:t xml:space="preserve">straight </w:t>
      </w:r>
      <w:r w:rsidR="00CC7321">
        <w:rPr>
          <w:rFonts w:ascii="Times New Roman" w:hAnsi="Times New Roman" w:hint="eastAsia"/>
          <w:sz w:val="24"/>
          <w:szCs w:val="24"/>
        </w:rPr>
        <w:t>drill</w:t>
      </w:r>
      <w:r w:rsidR="00EF2763" w:rsidRPr="0018264E">
        <w:rPr>
          <w:rFonts w:ascii="Times New Roman" w:hAnsi="Times New Roman"/>
          <w:sz w:val="24"/>
          <w:szCs w:val="24"/>
        </w:rPr>
        <w:t xml:space="preserve">. The </w:t>
      </w:r>
      <w:r w:rsidR="00B54C60">
        <w:rPr>
          <w:rFonts w:ascii="Times New Roman" w:hAnsi="Times New Roman"/>
          <w:sz w:val="24"/>
          <w:szCs w:val="24"/>
        </w:rPr>
        <w:t xml:space="preserve">rotating </w:t>
      </w:r>
      <w:r w:rsidR="00EF2763" w:rsidRPr="0018264E">
        <w:rPr>
          <w:rFonts w:ascii="Times New Roman" w:hAnsi="Times New Roman"/>
          <w:sz w:val="24"/>
          <w:szCs w:val="24"/>
        </w:rPr>
        <w:t xml:space="preserve">shaft of </w:t>
      </w:r>
      <w:r>
        <w:rPr>
          <w:rFonts w:ascii="Times New Roman" w:hAnsi="Times New Roman"/>
          <w:sz w:val="24"/>
          <w:szCs w:val="24"/>
        </w:rPr>
        <w:t>a</w:t>
      </w:r>
      <w:r w:rsidR="00CC7321">
        <w:rPr>
          <w:rFonts w:ascii="Times New Roman" w:hAnsi="Times New Roman" w:hint="eastAsia"/>
          <w:sz w:val="24"/>
          <w:szCs w:val="24"/>
        </w:rPr>
        <w:t>drill</w:t>
      </w:r>
      <w:r w:rsidR="00EF2763" w:rsidRPr="0018264E">
        <w:rPr>
          <w:rFonts w:ascii="Times New Roman" w:hAnsi="Times New Roman"/>
          <w:sz w:val="24"/>
          <w:szCs w:val="24"/>
        </w:rPr>
        <w:t xml:space="preserve"> stress</w:t>
      </w:r>
      <w:r>
        <w:rPr>
          <w:rFonts w:ascii="Times New Roman" w:hAnsi="Times New Roman"/>
          <w:sz w:val="24"/>
          <w:szCs w:val="24"/>
        </w:rPr>
        <w:t>es</w:t>
      </w:r>
      <w:r w:rsidR="00B54C60">
        <w:rPr>
          <w:rFonts w:ascii="Times New Roman" w:hAnsi="Times New Roman"/>
          <w:sz w:val="24"/>
          <w:szCs w:val="24"/>
        </w:rPr>
        <w:t>, push</w:t>
      </w:r>
      <w:r>
        <w:rPr>
          <w:rFonts w:ascii="Times New Roman" w:hAnsi="Times New Roman"/>
          <w:sz w:val="24"/>
          <w:szCs w:val="24"/>
        </w:rPr>
        <w:t>es</w:t>
      </w:r>
      <w:r w:rsidR="00B54C60">
        <w:rPr>
          <w:rFonts w:ascii="Times New Roman" w:hAnsi="Times New Roman"/>
          <w:sz w:val="24"/>
          <w:szCs w:val="24"/>
        </w:rPr>
        <w:t>, and damages</w:t>
      </w:r>
      <w:r w:rsidR="00EF2763" w:rsidRPr="0018264E">
        <w:rPr>
          <w:rFonts w:ascii="Times New Roman" w:hAnsi="Times New Roman"/>
          <w:sz w:val="24"/>
          <w:szCs w:val="24"/>
        </w:rPr>
        <w:t xml:space="preserve"> the surface of </w:t>
      </w:r>
      <w:r w:rsidR="00EF2763" w:rsidRPr="0018264E">
        <w:rPr>
          <w:rFonts w:ascii="Times New Roman" w:hAnsi="Times New Roman"/>
          <w:sz w:val="24"/>
          <w:szCs w:val="24"/>
        </w:rPr>
        <w:lastRenderedPageBreak/>
        <w:t>the external ear canal</w:t>
      </w:r>
      <w:r w:rsidR="006E4D66">
        <w:rPr>
          <w:rFonts w:ascii="Times New Roman" w:hAnsi="Times New Roman"/>
          <w:sz w:val="24"/>
          <w:szCs w:val="24"/>
        </w:rPr>
        <w:t xml:space="preserve"> (Fig.1B)</w:t>
      </w:r>
      <w:r w:rsidR="00EF2763" w:rsidRPr="0018264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In contrast to a</w:t>
      </w:r>
      <w:r w:rsidR="00CC7321">
        <w:rPr>
          <w:rFonts w:ascii="Times New Roman" w:hAnsi="Times New Roman"/>
          <w:sz w:val="24"/>
          <w:szCs w:val="24"/>
        </w:rPr>
        <w:t xml:space="preserve"> straight </w:t>
      </w:r>
      <w:r w:rsidR="00CC7321">
        <w:rPr>
          <w:rFonts w:ascii="Times New Roman" w:hAnsi="Times New Roman" w:hint="eastAsia"/>
          <w:sz w:val="24"/>
          <w:szCs w:val="24"/>
        </w:rPr>
        <w:t>drill</w:t>
      </w:r>
      <w:r w:rsidR="00A3520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a</w:t>
      </w:r>
      <w:r w:rsidR="00C06BDF" w:rsidRPr="0018264E">
        <w:rPr>
          <w:rFonts w:ascii="Times New Roman" w:hAnsi="Times New Roman"/>
          <w:sz w:val="24"/>
          <w:szCs w:val="24"/>
        </w:rPr>
        <w:t>cur</w:t>
      </w:r>
      <w:r w:rsidR="00B54C60">
        <w:rPr>
          <w:rFonts w:ascii="Times New Roman" w:hAnsi="Times New Roman"/>
          <w:sz w:val="24"/>
          <w:szCs w:val="24"/>
        </w:rPr>
        <w:t>v</w:t>
      </w:r>
      <w:r w:rsidR="00CC7321">
        <w:rPr>
          <w:rFonts w:ascii="Times New Roman" w:hAnsi="Times New Roman"/>
          <w:sz w:val="24"/>
          <w:szCs w:val="24"/>
        </w:rPr>
        <w:t xml:space="preserve">ed </w:t>
      </w:r>
      <w:r w:rsidR="00CC7321">
        <w:rPr>
          <w:rFonts w:ascii="Times New Roman" w:hAnsi="Times New Roman" w:hint="eastAsia"/>
          <w:sz w:val="24"/>
          <w:szCs w:val="24"/>
        </w:rPr>
        <w:t>drill</w:t>
      </w:r>
      <w:r w:rsidR="00C06BDF" w:rsidRPr="0018264E">
        <w:rPr>
          <w:rFonts w:ascii="Times New Roman" w:hAnsi="Times New Roman"/>
          <w:sz w:val="24"/>
          <w:szCs w:val="24"/>
        </w:rPr>
        <w:t xml:space="preserve"> has </w:t>
      </w:r>
      <w:r>
        <w:rPr>
          <w:rFonts w:ascii="Times New Roman" w:hAnsi="Times New Roman"/>
          <w:sz w:val="24"/>
          <w:szCs w:val="24"/>
        </w:rPr>
        <w:t>a greater ability to access side areas</w:t>
      </w:r>
      <w:r w:rsidR="008134B2">
        <w:rPr>
          <w:rFonts w:ascii="Times New Roman" w:hAnsi="Times New Roman"/>
          <w:sz w:val="24"/>
          <w:szCs w:val="24"/>
        </w:rPr>
        <w:t xml:space="preserve"> (Fig.2B)</w:t>
      </w:r>
      <w:r w:rsidR="00BA339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Additionally</w:t>
      </w:r>
      <w:r w:rsidR="00BA339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a </w:t>
      </w:r>
      <w:r w:rsidR="00C06BDF" w:rsidRPr="0018264E">
        <w:rPr>
          <w:rFonts w:ascii="Times New Roman" w:hAnsi="Times New Roman"/>
          <w:sz w:val="24"/>
          <w:szCs w:val="24"/>
        </w:rPr>
        <w:t xml:space="preserve">sheathed </w:t>
      </w:r>
      <w:r w:rsidR="00A35204">
        <w:rPr>
          <w:rFonts w:ascii="Times New Roman" w:hAnsi="Times New Roman"/>
          <w:sz w:val="24"/>
          <w:szCs w:val="24"/>
        </w:rPr>
        <w:t xml:space="preserve">curved </w:t>
      </w:r>
      <w:r w:rsidR="00CC7321">
        <w:rPr>
          <w:rFonts w:ascii="Times New Roman" w:hAnsi="Times New Roman" w:hint="eastAsia"/>
          <w:sz w:val="24"/>
          <w:szCs w:val="24"/>
        </w:rPr>
        <w:t>drill</w:t>
      </w:r>
      <w:r w:rsidR="00C06BDF" w:rsidRPr="0018264E">
        <w:rPr>
          <w:rFonts w:ascii="Times New Roman" w:hAnsi="Times New Roman"/>
          <w:sz w:val="24"/>
          <w:szCs w:val="24"/>
        </w:rPr>
        <w:t xml:space="preserve"> does not damage </w:t>
      </w:r>
      <w:r>
        <w:rPr>
          <w:rFonts w:ascii="Times New Roman" w:hAnsi="Times New Roman"/>
          <w:sz w:val="24"/>
          <w:szCs w:val="24"/>
        </w:rPr>
        <w:t>through its rotation</w:t>
      </w:r>
      <w:r w:rsidR="008134B2">
        <w:rPr>
          <w:rFonts w:ascii="Times New Roman" w:hAnsi="Times New Roman"/>
          <w:sz w:val="24"/>
          <w:szCs w:val="24"/>
        </w:rPr>
        <w:t xml:space="preserve"> (Fig.1D, Fig.2B)</w:t>
      </w:r>
      <w:r w:rsidR="00C06BDF" w:rsidRPr="0018264E">
        <w:rPr>
          <w:rFonts w:ascii="Times New Roman" w:hAnsi="Times New Roman"/>
          <w:sz w:val="24"/>
          <w:szCs w:val="24"/>
        </w:rPr>
        <w:t>.</w:t>
      </w:r>
    </w:p>
    <w:p w:rsidR="00D316E9" w:rsidRPr="00AB7A34" w:rsidRDefault="00D316E9" w:rsidP="004F731F">
      <w:pPr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264E">
        <w:rPr>
          <w:rFonts w:ascii="Times New Roman" w:hAnsi="Times New Roman"/>
          <w:sz w:val="24"/>
          <w:szCs w:val="24"/>
        </w:rPr>
        <w:tab/>
      </w:r>
      <w:r w:rsidR="00AB7A34" w:rsidRPr="00AB7A34">
        <w:rPr>
          <w:rFonts w:ascii="Times New Roman" w:hAnsi="Times New Roman" w:hint="eastAsia"/>
          <w:color w:val="000000" w:themeColor="text1"/>
          <w:sz w:val="24"/>
          <w:szCs w:val="24"/>
        </w:rPr>
        <w:t>All the erosive lesions by an unsheathed straight drill</w:t>
      </w:r>
      <w:r w:rsidR="00AF32C2" w:rsidRPr="00AB7A3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were fully recovered without sequelae.</w:t>
      </w:r>
      <w:r w:rsidR="00C92BEF" w:rsidRPr="00AB7A3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Therefore, these erosion</w:t>
      </w:r>
      <w:r w:rsidR="00AB7A34" w:rsidRPr="00AB7A34">
        <w:rPr>
          <w:rFonts w:ascii="Times New Roman" w:hAnsi="Times New Roman" w:hint="eastAsia"/>
          <w:color w:val="000000" w:themeColor="text1"/>
          <w:sz w:val="24"/>
          <w:szCs w:val="24"/>
        </w:rPr>
        <w:t>s</w:t>
      </w:r>
      <w:r w:rsidR="00C92BEF" w:rsidRPr="00AB7A3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may be clinically insignificant. However, surgeons should try to diminish the potential risks. Unless sheathed curved drills are equipped, a speculum might prevent damage of the external ear canal.</w:t>
      </w:r>
      <w:r w:rsidR="00F30C62">
        <w:rPr>
          <w:rFonts w:ascii="Times New Roman" w:hAnsi="Times New Roman"/>
          <w:sz w:val="24"/>
          <w:szCs w:val="24"/>
        </w:rPr>
        <w:t>Another</w:t>
      </w:r>
      <w:r w:rsidRPr="0018264E">
        <w:rPr>
          <w:rFonts w:ascii="Times New Roman" w:hAnsi="Times New Roman"/>
          <w:sz w:val="24"/>
          <w:szCs w:val="24"/>
        </w:rPr>
        <w:t>devi</w:t>
      </w:r>
      <w:r w:rsidR="00F30C62">
        <w:rPr>
          <w:rFonts w:ascii="Times New Roman" w:hAnsi="Times New Roman"/>
          <w:sz w:val="24"/>
          <w:szCs w:val="24"/>
        </w:rPr>
        <w:t xml:space="preserve">ce,the </w:t>
      </w:r>
      <w:r w:rsidR="00460471">
        <w:rPr>
          <w:rFonts w:ascii="Times New Roman" w:hAnsi="Times New Roman"/>
          <w:sz w:val="24"/>
          <w:szCs w:val="24"/>
        </w:rPr>
        <w:t xml:space="preserve">ultrasonic bone dissector (Sonopet, Stryker, </w:t>
      </w:r>
      <w:r w:rsidR="00C769CA">
        <w:rPr>
          <w:rFonts w:ascii="Times New Roman" w:hAnsi="Times New Roman" w:hint="eastAsia"/>
          <w:sz w:val="24"/>
          <w:szCs w:val="24"/>
        </w:rPr>
        <w:t>US</w:t>
      </w:r>
      <w:r w:rsidR="00B54C60">
        <w:rPr>
          <w:rFonts w:ascii="Times New Roman" w:hAnsi="Times New Roman"/>
          <w:sz w:val="24"/>
          <w:szCs w:val="24"/>
        </w:rPr>
        <w:t>)</w:t>
      </w:r>
      <w:r w:rsidR="00F30C62">
        <w:rPr>
          <w:rFonts w:ascii="Times New Roman" w:hAnsi="Times New Roman"/>
          <w:sz w:val="24"/>
          <w:szCs w:val="24"/>
        </w:rPr>
        <w:t>,has been examined</w:t>
      </w:r>
      <w:r w:rsidR="00460471">
        <w:rPr>
          <w:rFonts w:ascii="Times New Roman" w:hAnsi="Times New Roman"/>
          <w:sz w:val="24"/>
          <w:szCs w:val="24"/>
        </w:rPr>
        <w:t xml:space="preserve">for bone dissection </w:t>
      </w:r>
      <w:r w:rsidRPr="0018264E">
        <w:rPr>
          <w:rFonts w:ascii="Times New Roman" w:hAnsi="Times New Roman"/>
          <w:sz w:val="24"/>
          <w:szCs w:val="24"/>
        </w:rPr>
        <w:t>by Ito</w:t>
      </w:r>
      <w:r w:rsidR="00F85F6A">
        <w:rPr>
          <w:rFonts w:ascii="Times New Roman" w:hAnsi="Times New Roman" w:hint="eastAsia"/>
          <w:sz w:val="24"/>
          <w:szCs w:val="24"/>
        </w:rPr>
        <w:t xml:space="preserve"> et al</w:t>
      </w:r>
      <w:r w:rsidR="00955E9E">
        <w:rPr>
          <w:rFonts w:ascii="Times New Roman" w:hAnsi="Times New Roman" w:hint="eastAsia"/>
          <w:sz w:val="24"/>
          <w:szCs w:val="24"/>
        </w:rPr>
        <w:t xml:space="preserve"> [7]</w:t>
      </w:r>
      <w:r w:rsidR="00F85F6A">
        <w:rPr>
          <w:rFonts w:ascii="Times New Roman" w:hAnsi="Times New Roman" w:hint="eastAsia"/>
          <w:sz w:val="24"/>
          <w:szCs w:val="24"/>
        </w:rPr>
        <w:t xml:space="preserve"> and Kakehara et al</w:t>
      </w:r>
      <w:r w:rsidR="00955E9E">
        <w:rPr>
          <w:rFonts w:ascii="Times New Roman" w:hAnsi="Times New Roman" w:hint="eastAsia"/>
          <w:sz w:val="24"/>
          <w:szCs w:val="24"/>
        </w:rPr>
        <w:t xml:space="preserve"> [8]</w:t>
      </w:r>
      <w:r w:rsidR="00D339BA" w:rsidRPr="0018264E">
        <w:rPr>
          <w:rFonts w:ascii="Times New Roman" w:hAnsi="Times New Roman"/>
          <w:sz w:val="24"/>
          <w:szCs w:val="24"/>
        </w:rPr>
        <w:t xml:space="preserve">. This device </w:t>
      </w:r>
      <w:r w:rsidR="00460471">
        <w:rPr>
          <w:rFonts w:ascii="Times New Roman" w:hAnsi="Times New Roman"/>
          <w:sz w:val="24"/>
          <w:szCs w:val="24"/>
        </w:rPr>
        <w:t xml:space="preserve">ultrasonically </w:t>
      </w:r>
      <w:r w:rsidR="00D339BA" w:rsidRPr="0018264E">
        <w:rPr>
          <w:rFonts w:ascii="Times New Roman" w:hAnsi="Times New Roman"/>
          <w:sz w:val="24"/>
          <w:szCs w:val="24"/>
        </w:rPr>
        <w:t>vibrate</w:t>
      </w:r>
      <w:r w:rsidR="00F30C62">
        <w:rPr>
          <w:rFonts w:ascii="Times New Roman" w:hAnsi="Times New Roman"/>
          <w:sz w:val="24"/>
          <w:szCs w:val="24"/>
        </w:rPr>
        <w:t>sits</w:t>
      </w:r>
      <w:r w:rsidR="00D339BA" w:rsidRPr="0018264E">
        <w:rPr>
          <w:rFonts w:ascii="Times New Roman" w:hAnsi="Times New Roman"/>
          <w:sz w:val="24"/>
          <w:szCs w:val="24"/>
        </w:rPr>
        <w:t>tip longitudina</w:t>
      </w:r>
      <w:r w:rsidR="006956FC">
        <w:rPr>
          <w:rFonts w:ascii="Times New Roman" w:hAnsi="Times New Roman"/>
          <w:sz w:val="24"/>
          <w:szCs w:val="24"/>
        </w:rPr>
        <w:t>l</w:t>
      </w:r>
      <w:r w:rsidR="00D339BA" w:rsidRPr="0018264E">
        <w:rPr>
          <w:rFonts w:ascii="Times New Roman" w:hAnsi="Times New Roman"/>
          <w:sz w:val="24"/>
          <w:szCs w:val="24"/>
        </w:rPr>
        <w:t xml:space="preserve">ly and </w:t>
      </w:r>
      <w:r w:rsidR="006956FC">
        <w:rPr>
          <w:rFonts w:ascii="Times New Roman" w:hAnsi="Times New Roman"/>
          <w:sz w:val="24"/>
          <w:szCs w:val="24"/>
        </w:rPr>
        <w:t>oscillate</w:t>
      </w:r>
      <w:r w:rsidR="00F30C62">
        <w:rPr>
          <w:rFonts w:ascii="Times New Roman" w:hAnsi="Times New Roman"/>
          <w:sz w:val="24"/>
          <w:szCs w:val="24"/>
        </w:rPr>
        <w:t>s</w:t>
      </w:r>
      <w:r w:rsidR="006956FC">
        <w:rPr>
          <w:rFonts w:ascii="Times New Roman" w:hAnsi="Times New Roman"/>
          <w:sz w:val="24"/>
          <w:szCs w:val="24"/>
        </w:rPr>
        <w:t xml:space="preserve"> it </w:t>
      </w:r>
      <w:r w:rsidR="00D339BA" w:rsidRPr="0018264E">
        <w:rPr>
          <w:rFonts w:ascii="Times New Roman" w:hAnsi="Times New Roman"/>
          <w:sz w:val="24"/>
          <w:szCs w:val="24"/>
        </w:rPr>
        <w:t xml:space="preserve">torsionally, but </w:t>
      </w:r>
      <w:r w:rsidR="00F30C62">
        <w:rPr>
          <w:rFonts w:ascii="Times New Roman" w:hAnsi="Times New Roman"/>
          <w:sz w:val="24"/>
          <w:szCs w:val="24"/>
        </w:rPr>
        <w:t xml:space="preserve">it does </w:t>
      </w:r>
      <w:r w:rsidR="00D339BA" w:rsidRPr="0018264E">
        <w:rPr>
          <w:rFonts w:ascii="Times New Roman" w:hAnsi="Times New Roman"/>
          <w:sz w:val="24"/>
          <w:szCs w:val="24"/>
        </w:rPr>
        <w:t xml:space="preserve">not rotate like </w:t>
      </w:r>
      <w:r w:rsidR="00F30C62">
        <w:rPr>
          <w:rFonts w:ascii="Times New Roman" w:hAnsi="Times New Roman"/>
          <w:sz w:val="24"/>
          <w:szCs w:val="24"/>
        </w:rPr>
        <w:t xml:space="preserve">a </w:t>
      </w:r>
      <w:r w:rsidR="00955E9E">
        <w:rPr>
          <w:rFonts w:ascii="Times New Roman" w:hAnsi="Times New Roman" w:hint="eastAsia"/>
          <w:sz w:val="24"/>
          <w:szCs w:val="24"/>
        </w:rPr>
        <w:t>drill</w:t>
      </w:r>
      <w:r w:rsidR="00D339BA" w:rsidRPr="0018264E">
        <w:rPr>
          <w:rFonts w:ascii="Times New Roman" w:hAnsi="Times New Roman"/>
          <w:sz w:val="24"/>
          <w:szCs w:val="24"/>
        </w:rPr>
        <w:t xml:space="preserve">. Therefore, </w:t>
      </w:r>
      <w:r w:rsidR="00F30C62">
        <w:rPr>
          <w:rFonts w:ascii="Times New Roman" w:hAnsi="Times New Roman"/>
          <w:sz w:val="24"/>
          <w:szCs w:val="24"/>
        </w:rPr>
        <w:t>the device</w:t>
      </w:r>
      <w:r w:rsidR="00D339BA" w:rsidRPr="0018264E">
        <w:rPr>
          <w:rFonts w:ascii="Times New Roman" w:hAnsi="Times New Roman"/>
          <w:sz w:val="24"/>
          <w:szCs w:val="24"/>
        </w:rPr>
        <w:t xml:space="preserve">does not </w:t>
      </w:r>
      <w:r w:rsidR="00B54C60">
        <w:rPr>
          <w:rFonts w:ascii="Times New Roman" w:hAnsi="Times New Roman"/>
          <w:sz w:val="24"/>
          <w:szCs w:val="24"/>
        </w:rPr>
        <w:t>catch</w:t>
      </w:r>
      <w:r w:rsidR="00D339BA" w:rsidRPr="0018264E">
        <w:rPr>
          <w:rFonts w:ascii="Times New Roman" w:hAnsi="Times New Roman"/>
          <w:sz w:val="24"/>
          <w:szCs w:val="24"/>
        </w:rPr>
        <w:t xml:space="preserve"> soft tissue such as</w:t>
      </w:r>
      <w:r w:rsidR="00F30C62">
        <w:rPr>
          <w:rFonts w:ascii="Times New Roman" w:hAnsi="Times New Roman"/>
          <w:sz w:val="24"/>
          <w:szCs w:val="24"/>
        </w:rPr>
        <w:t xml:space="preserve"> the</w:t>
      </w:r>
      <w:r w:rsidR="00D339BA" w:rsidRPr="0018264E">
        <w:rPr>
          <w:rFonts w:ascii="Times New Roman" w:hAnsi="Times New Roman"/>
          <w:sz w:val="24"/>
          <w:szCs w:val="24"/>
        </w:rPr>
        <w:t xml:space="preserve"> tympanomeatal flap</w:t>
      </w:r>
      <w:r w:rsidR="00460471">
        <w:rPr>
          <w:rFonts w:ascii="Times New Roman" w:hAnsi="Times New Roman"/>
          <w:sz w:val="24"/>
          <w:szCs w:val="24"/>
        </w:rPr>
        <w:t xml:space="preserve"> and the skin of </w:t>
      </w:r>
      <w:r w:rsidR="00F30C62">
        <w:rPr>
          <w:rFonts w:ascii="Times New Roman" w:hAnsi="Times New Roman"/>
          <w:sz w:val="24"/>
          <w:szCs w:val="24"/>
        </w:rPr>
        <w:t xml:space="preserve">the </w:t>
      </w:r>
      <w:r w:rsidR="00460471">
        <w:rPr>
          <w:rFonts w:ascii="Times New Roman" w:hAnsi="Times New Roman"/>
          <w:sz w:val="24"/>
          <w:szCs w:val="24"/>
        </w:rPr>
        <w:t>external ear canal</w:t>
      </w:r>
      <w:r w:rsidR="00D339BA" w:rsidRPr="0018264E">
        <w:rPr>
          <w:rFonts w:ascii="Times New Roman" w:hAnsi="Times New Roman"/>
          <w:sz w:val="24"/>
          <w:szCs w:val="24"/>
        </w:rPr>
        <w:t>.</w:t>
      </w:r>
      <w:r w:rsidR="006956FC">
        <w:rPr>
          <w:rFonts w:ascii="Times New Roman" w:hAnsi="Times New Roman"/>
          <w:sz w:val="24"/>
          <w:szCs w:val="24"/>
        </w:rPr>
        <w:t xml:space="preserve"> It can dissect bony tissue </w:t>
      </w:r>
      <w:r w:rsidR="004278E2">
        <w:rPr>
          <w:rFonts w:ascii="Times New Roman" w:hAnsi="Times New Roman"/>
          <w:sz w:val="24"/>
          <w:szCs w:val="24"/>
        </w:rPr>
        <w:t xml:space="preserve">and aspirate </w:t>
      </w:r>
      <w:r w:rsidR="006956FC">
        <w:rPr>
          <w:rFonts w:ascii="Times New Roman" w:hAnsi="Times New Roman"/>
          <w:sz w:val="24"/>
          <w:szCs w:val="24"/>
        </w:rPr>
        <w:t>the fine fragments</w:t>
      </w:r>
      <w:r w:rsidR="006956FC" w:rsidRPr="00AB7A34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955E9E" w:rsidRPr="00AB7A3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However, the size of the tip is more than 1.5 mm in </w:t>
      </w:r>
      <w:r w:rsidR="00955E9E" w:rsidRPr="00AB7A34">
        <w:rPr>
          <w:rFonts w:ascii="Times New Roman" w:hAnsi="Times New Roman"/>
          <w:color w:val="000000" w:themeColor="text1"/>
          <w:sz w:val="24"/>
          <w:szCs w:val="24"/>
        </w:rPr>
        <w:t>width</w:t>
      </w:r>
      <w:r w:rsidR="00955E9E" w:rsidRPr="00AB7A3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and this device may not be suitable for bone dissection adjacent to the ossicles. In these cases, a sheathed curved drill with a small sized tip (i.e.</w:t>
      </w:r>
      <w:r w:rsidR="00955E9E" w:rsidRPr="00AB7A34">
        <w:rPr>
          <w:rFonts w:ascii="Times New Roman" w:hAnsi="Times New Roman"/>
          <w:color w:val="000000" w:themeColor="text1"/>
          <w:sz w:val="24"/>
          <w:szCs w:val="24"/>
        </w:rPr>
        <w:t xml:space="preserve"> less than 1mm</w:t>
      </w:r>
      <w:r w:rsidR="00955E9E" w:rsidRPr="00AB7A3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in width) is </w:t>
      </w:r>
      <w:r w:rsidR="00AB7A34" w:rsidRPr="00AB7A3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much more </w:t>
      </w:r>
      <w:r w:rsidR="00955E9E" w:rsidRPr="00AB7A34">
        <w:rPr>
          <w:rFonts w:ascii="Times New Roman" w:hAnsi="Times New Roman" w:hint="eastAsia"/>
          <w:color w:val="000000" w:themeColor="text1"/>
          <w:sz w:val="24"/>
          <w:szCs w:val="24"/>
        </w:rPr>
        <w:t>suitable.</w:t>
      </w:r>
      <w:r w:rsidR="00CA7DE3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Another alternate way to protect external ear canal is to use paper or silastic sheet to protect ear canal skin.</w:t>
      </w:r>
    </w:p>
    <w:p w:rsidR="00C77609" w:rsidRDefault="004278E2" w:rsidP="004F731F">
      <w:pPr>
        <w:spacing w:line="480" w:lineRule="auto"/>
        <w:ind w:firstLine="3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C77609" w:rsidRPr="00E32E6E">
        <w:rPr>
          <w:rFonts w:ascii="Times New Roman" w:hAnsi="Times New Roman"/>
          <w:sz w:val="24"/>
          <w:szCs w:val="24"/>
        </w:rPr>
        <w:t xml:space="preserve">ndoscope </w:t>
      </w:r>
      <w:r>
        <w:rPr>
          <w:rFonts w:ascii="Times New Roman" w:hAnsi="Times New Roman"/>
          <w:sz w:val="24"/>
          <w:szCs w:val="24"/>
        </w:rPr>
        <w:t xml:space="preserve">resolution </w:t>
      </w:r>
      <w:r w:rsidR="00C77609" w:rsidRPr="00E32E6E">
        <w:rPr>
          <w:rFonts w:ascii="Times New Roman" w:hAnsi="Times New Roman"/>
          <w:sz w:val="24"/>
          <w:szCs w:val="24"/>
        </w:rPr>
        <w:t xml:space="preserve">depends on the image sensing technology, monitor, and image processing technology. </w:t>
      </w:r>
      <w:r>
        <w:rPr>
          <w:rFonts w:ascii="Times New Roman" w:hAnsi="Times New Roman"/>
          <w:sz w:val="24"/>
          <w:szCs w:val="24"/>
        </w:rPr>
        <w:t>Because</w:t>
      </w:r>
      <w:r w:rsidR="00C77609" w:rsidRPr="00E32E6E">
        <w:rPr>
          <w:rFonts w:ascii="Times New Roman" w:hAnsi="Times New Roman"/>
          <w:sz w:val="24"/>
          <w:szCs w:val="24"/>
        </w:rPr>
        <w:t xml:space="preserve">image sensing and processing technologies are rapidly </w:t>
      </w:r>
      <w:r w:rsidR="00C77609" w:rsidRPr="00E32E6E">
        <w:rPr>
          <w:rFonts w:ascii="Times New Roman" w:hAnsi="Times New Roman"/>
          <w:sz w:val="24"/>
          <w:szCs w:val="24"/>
        </w:rPr>
        <w:lastRenderedPageBreak/>
        <w:t>progressing, endoscopy</w:t>
      </w:r>
      <w:r>
        <w:rPr>
          <w:rFonts w:ascii="Times New Roman" w:hAnsi="Times New Roman"/>
          <w:sz w:val="24"/>
          <w:szCs w:val="24"/>
        </w:rPr>
        <w:t xml:space="preserve"> resolution</w:t>
      </w:r>
      <w:r w:rsidR="00C77609" w:rsidRPr="00E32E6E">
        <w:rPr>
          <w:rFonts w:ascii="Times New Roman" w:hAnsi="Times New Roman"/>
          <w:sz w:val="24"/>
          <w:szCs w:val="24"/>
        </w:rPr>
        <w:t xml:space="preserve"> is </w:t>
      </w:r>
      <w:r>
        <w:rPr>
          <w:rFonts w:ascii="Times New Roman" w:hAnsi="Times New Roman"/>
          <w:sz w:val="24"/>
          <w:szCs w:val="24"/>
        </w:rPr>
        <w:t xml:space="preserve">also </w:t>
      </w:r>
      <w:r w:rsidR="00C77609" w:rsidRPr="00E32E6E">
        <w:rPr>
          <w:rFonts w:ascii="Times New Roman" w:hAnsi="Times New Roman"/>
          <w:sz w:val="24"/>
          <w:szCs w:val="24"/>
        </w:rPr>
        <w:t>expected to increase.</w:t>
      </w:r>
      <w:r>
        <w:rPr>
          <w:rFonts w:ascii="Times New Roman" w:hAnsi="Times New Roman"/>
          <w:sz w:val="24"/>
          <w:szCs w:val="24"/>
        </w:rPr>
        <w:t>To</w:t>
      </w:r>
      <w:r w:rsidR="007F42E5">
        <w:rPr>
          <w:rFonts w:ascii="Times New Roman" w:hAnsi="Times New Roman"/>
          <w:sz w:val="24"/>
          <w:szCs w:val="24"/>
        </w:rPr>
        <w:t xml:space="preserve"> keep up with these technolog</w:t>
      </w:r>
      <w:r>
        <w:rPr>
          <w:rFonts w:ascii="Times New Roman" w:hAnsi="Times New Roman"/>
          <w:sz w:val="24"/>
          <w:szCs w:val="24"/>
        </w:rPr>
        <w:t>ies,</w:t>
      </w:r>
      <w:r w:rsidR="007F42E5">
        <w:rPr>
          <w:rFonts w:ascii="Times New Roman" w:hAnsi="Times New Roman"/>
          <w:sz w:val="24"/>
          <w:szCs w:val="24"/>
        </w:rPr>
        <w:t xml:space="preserve"> further suitable devi</w:t>
      </w:r>
      <w:r>
        <w:rPr>
          <w:rFonts w:ascii="Times New Roman" w:hAnsi="Times New Roman"/>
          <w:sz w:val="24"/>
          <w:szCs w:val="24"/>
        </w:rPr>
        <w:t>c</w:t>
      </w:r>
      <w:r w:rsidR="007F42E5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 w:rsidR="007F42E5">
        <w:rPr>
          <w:rFonts w:ascii="Times New Roman" w:hAnsi="Times New Roman"/>
          <w:sz w:val="24"/>
          <w:szCs w:val="24"/>
        </w:rPr>
        <w:t xml:space="preserve"> for bone dissection and other maneuvers in TEES</w:t>
      </w:r>
      <w:r>
        <w:rPr>
          <w:rFonts w:ascii="Times New Roman" w:hAnsi="Times New Roman"/>
          <w:sz w:val="24"/>
          <w:szCs w:val="24"/>
        </w:rPr>
        <w:t>must be developed</w:t>
      </w:r>
      <w:r w:rsidR="007F42E5">
        <w:rPr>
          <w:rFonts w:ascii="Times New Roman" w:hAnsi="Times New Roman"/>
          <w:sz w:val="24"/>
          <w:szCs w:val="24"/>
        </w:rPr>
        <w:t>.</w:t>
      </w:r>
    </w:p>
    <w:p w:rsidR="00955E9E" w:rsidRPr="00AB7A34" w:rsidRDefault="00955E9E" w:rsidP="00955E9E">
      <w:pPr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 w:rsidRPr="00AB7A3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Finally, </w:t>
      </w:r>
      <w:r w:rsidR="00CB6825" w:rsidRPr="00AB7A3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although this was a small study, it demonstrated the </w:t>
      </w:r>
      <w:r w:rsidR="00AB7A34" w:rsidRPr="00AB7A3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potential </w:t>
      </w:r>
      <w:r w:rsidR="00CB6825" w:rsidRPr="00AB7A34">
        <w:rPr>
          <w:rFonts w:ascii="Times New Roman" w:hAnsi="Times New Roman" w:hint="eastAsia"/>
          <w:color w:val="000000" w:themeColor="text1"/>
          <w:sz w:val="24"/>
          <w:szCs w:val="24"/>
        </w:rPr>
        <w:t>risk of external ear canal skin injury by an unsheathed straight drill and the alternate measures.</w:t>
      </w:r>
      <w:r w:rsidR="00FC3A16" w:rsidRPr="00AB7A3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This study has the limitation with respect to retrospective study, potential bias, and small number of patients. </w:t>
      </w:r>
      <w:r w:rsidR="00AB7A34" w:rsidRPr="00AB7A34">
        <w:rPr>
          <w:rFonts w:ascii="Times New Roman" w:hAnsi="Times New Roman" w:hint="eastAsia"/>
          <w:color w:val="000000" w:themeColor="text1"/>
          <w:sz w:val="24"/>
          <w:szCs w:val="24"/>
        </w:rPr>
        <w:t>Because t</w:t>
      </w:r>
      <w:r w:rsidR="00FC3A16" w:rsidRPr="00AB7A34">
        <w:rPr>
          <w:rFonts w:ascii="Times New Roman" w:hAnsi="Times New Roman" w:hint="eastAsia"/>
          <w:color w:val="000000" w:themeColor="text1"/>
          <w:sz w:val="24"/>
          <w:szCs w:val="24"/>
        </w:rPr>
        <w:t>his study is focusing on the risk of external ear canal skin inju</w:t>
      </w:r>
      <w:r w:rsidR="00AB7A34" w:rsidRPr="00AB7A34">
        <w:rPr>
          <w:rFonts w:ascii="Times New Roman" w:hAnsi="Times New Roman" w:hint="eastAsia"/>
          <w:color w:val="000000" w:themeColor="text1"/>
          <w:sz w:val="24"/>
          <w:szCs w:val="24"/>
        </w:rPr>
        <w:t>ry</w:t>
      </w:r>
      <w:r w:rsidR="00FC3A16" w:rsidRPr="00AB7A3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, prospective </w:t>
      </w:r>
      <w:r w:rsidR="00FC3A16" w:rsidRPr="00AB7A34">
        <w:rPr>
          <w:rFonts w:ascii="Times New Roman" w:hAnsi="Times New Roman"/>
          <w:color w:val="000000" w:themeColor="text1"/>
          <w:sz w:val="24"/>
          <w:szCs w:val="24"/>
        </w:rPr>
        <w:t>randomized</w:t>
      </w:r>
      <w:r w:rsidR="00FC3A16" w:rsidRPr="00AB7A3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controlled study is not suitable ethically. </w:t>
      </w:r>
      <w:r w:rsidR="00AB7A34" w:rsidRPr="00AB7A3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The attention bias to prevent damage intentionally cannot remove totally. </w:t>
      </w:r>
      <w:r w:rsidR="00FC3A16" w:rsidRPr="00AB7A3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However, after we </w:t>
      </w:r>
      <w:r w:rsidR="00FC3A16" w:rsidRPr="00AB7A34">
        <w:rPr>
          <w:rFonts w:ascii="Times New Roman" w:hAnsi="Times New Roman"/>
          <w:color w:val="000000" w:themeColor="text1"/>
          <w:sz w:val="24"/>
          <w:szCs w:val="24"/>
        </w:rPr>
        <w:t>experienced</w:t>
      </w:r>
      <w:r w:rsidR="00FC3A16" w:rsidRPr="00AB7A3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the</w:t>
      </w:r>
      <w:r w:rsidR="00AB7A34" w:rsidRPr="00AB7A3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external ear canal skin injury,t</w:t>
      </w:r>
      <w:r w:rsidR="00FC3A16" w:rsidRPr="00AB7A34">
        <w:rPr>
          <w:rFonts w:ascii="Times New Roman" w:hAnsi="Times New Roman" w:hint="eastAsia"/>
          <w:color w:val="000000" w:themeColor="text1"/>
          <w:sz w:val="24"/>
          <w:szCs w:val="24"/>
        </w:rPr>
        <w:t>he surgeon tried no</w:t>
      </w:r>
      <w:r w:rsidR="00AB7A34" w:rsidRPr="00AB7A34">
        <w:rPr>
          <w:rFonts w:ascii="Times New Roman" w:hAnsi="Times New Roman" w:hint="eastAsia"/>
          <w:color w:val="000000" w:themeColor="text1"/>
          <w:sz w:val="24"/>
          <w:szCs w:val="24"/>
        </w:rPr>
        <w:t>t damage the external ear canal. B</w:t>
      </w:r>
      <w:r w:rsidR="00FC3A16" w:rsidRPr="00AB7A3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ut skin injury inevitably </w:t>
      </w:r>
      <w:r w:rsidR="00FC3A16" w:rsidRPr="00AB7A34">
        <w:rPr>
          <w:rFonts w:ascii="Times New Roman" w:hAnsi="Times New Roman"/>
          <w:color w:val="000000" w:themeColor="text1"/>
          <w:sz w:val="24"/>
          <w:szCs w:val="24"/>
        </w:rPr>
        <w:t>occurred</w:t>
      </w:r>
      <w:r w:rsidR="00FC3A16" w:rsidRPr="00AB7A3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consequently.</w:t>
      </w:r>
      <w:r w:rsidR="00AB7A34" w:rsidRPr="00AB7A3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We believe that there is not attention bias at all. After a sheathed curved drill was equipped, the surgeon used it in TEES. </w:t>
      </w:r>
      <w:r w:rsidR="00FC3A16" w:rsidRPr="00AB7A3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Therefore the number is small but </w:t>
      </w:r>
      <w:r w:rsidR="00AB7A34" w:rsidRPr="00AB7A34">
        <w:rPr>
          <w:rFonts w:ascii="Times New Roman" w:hAnsi="Times New Roman" w:hint="eastAsia"/>
          <w:color w:val="000000" w:themeColor="text1"/>
          <w:sz w:val="24"/>
          <w:szCs w:val="24"/>
        </w:rPr>
        <w:t xml:space="preserve">we believe that </w:t>
      </w:r>
      <w:r w:rsidR="00FC3A16" w:rsidRPr="00AB7A34">
        <w:rPr>
          <w:rFonts w:ascii="Times New Roman" w:hAnsi="Times New Roman" w:hint="eastAsia"/>
          <w:color w:val="000000" w:themeColor="text1"/>
          <w:sz w:val="24"/>
          <w:szCs w:val="24"/>
        </w:rPr>
        <w:t>it is instructive.</w:t>
      </w:r>
    </w:p>
    <w:p w:rsidR="00F50E8B" w:rsidRPr="00AB7A34" w:rsidRDefault="00F50E8B" w:rsidP="004F731F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</w:p>
    <w:p w:rsidR="00C77609" w:rsidRPr="00E32E6E" w:rsidRDefault="00C77609" w:rsidP="004F731F">
      <w:pPr>
        <w:spacing w:line="48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32E6E">
        <w:rPr>
          <w:rFonts w:ascii="Times New Roman" w:hAnsi="Times New Roman"/>
          <w:b/>
          <w:color w:val="000000"/>
          <w:sz w:val="24"/>
          <w:szCs w:val="24"/>
        </w:rPr>
        <w:t>Summary</w:t>
      </w:r>
    </w:p>
    <w:p w:rsidR="00C77609" w:rsidRPr="00E32E6E" w:rsidRDefault="005B6568" w:rsidP="004F731F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u</w:t>
      </w:r>
      <w:r w:rsidR="00672848">
        <w:rPr>
          <w:rFonts w:ascii="Times New Roman" w:hAnsi="Times New Roman"/>
          <w:sz w:val="24"/>
          <w:szCs w:val="24"/>
        </w:rPr>
        <w:t xml:space="preserve">se of </w:t>
      </w:r>
      <w:r>
        <w:rPr>
          <w:rFonts w:ascii="Times New Roman" w:hAnsi="Times New Roman"/>
          <w:sz w:val="24"/>
          <w:szCs w:val="24"/>
        </w:rPr>
        <w:t xml:space="preserve">an </w:t>
      </w:r>
      <w:r w:rsidR="00672848">
        <w:rPr>
          <w:rFonts w:ascii="Times New Roman" w:hAnsi="Times New Roman"/>
          <w:sz w:val="24"/>
          <w:szCs w:val="24"/>
        </w:rPr>
        <w:t xml:space="preserve">unsheathed straight </w:t>
      </w:r>
      <w:r w:rsidR="00CB6825">
        <w:rPr>
          <w:rFonts w:ascii="Times New Roman" w:hAnsi="Times New Roman" w:hint="eastAsia"/>
          <w:sz w:val="24"/>
          <w:szCs w:val="24"/>
        </w:rPr>
        <w:t>drill</w:t>
      </w:r>
      <w:r>
        <w:rPr>
          <w:rFonts w:ascii="Times New Roman" w:hAnsi="Times New Roman"/>
          <w:sz w:val="24"/>
          <w:szCs w:val="24"/>
        </w:rPr>
        <w:t xml:space="preserve">for </w:t>
      </w:r>
      <w:r w:rsidR="00C77609" w:rsidRPr="00E32E6E">
        <w:rPr>
          <w:rFonts w:ascii="Times New Roman" w:hAnsi="Times New Roman"/>
          <w:sz w:val="24"/>
          <w:szCs w:val="24"/>
        </w:rPr>
        <w:t xml:space="preserve">TEES </w:t>
      </w:r>
      <w:r>
        <w:rPr>
          <w:rFonts w:ascii="Times New Roman" w:hAnsi="Times New Roman"/>
          <w:sz w:val="24"/>
          <w:szCs w:val="24"/>
        </w:rPr>
        <w:t>can</w:t>
      </w:r>
      <w:r w:rsidR="00672848">
        <w:rPr>
          <w:rFonts w:ascii="Times New Roman" w:hAnsi="Times New Roman"/>
          <w:sz w:val="24"/>
          <w:szCs w:val="24"/>
        </w:rPr>
        <w:t xml:space="preserve"> damage the skin of the external ear canal. </w:t>
      </w:r>
      <w:r>
        <w:rPr>
          <w:rFonts w:ascii="Times New Roman" w:hAnsi="Times New Roman"/>
          <w:sz w:val="24"/>
          <w:szCs w:val="24"/>
        </w:rPr>
        <w:t>Extensive</w:t>
      </w:r>
      <w:r w:rsidR="00F26D39">
        <w:rPr>
          <w:rFonts w:ascii="Times New Roman" w:hAnsi="Times New Roman"/>
          <w:sz w:val="24"/>
          <w:szCs w:val="24"/>
        </w:rPr>
        <w:t xml:space="preserve"> attention is necessary</w:t>
      </w:r>
      <w:r>
        <w:rPr>
          <w:rFonts w:ascii="Times New Roman" w:hAnsi="Times New Roman"/>
          <w:sz w:val="24"/>
          <w:szCs w:val="24"/>
        </w:rPr>
        <w:t xml:space="preserve"> when using this tool</w:t>
      </w:r>
      <w:r w:rsidR="00F26D39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A s</w:t>
      </w:r>
      <w:r w:rsidR="00672848">
        <w:rPr>
          <w:rFonts w:ascii="Times New Roman" w:hAnsi="Times New Roman"/>
          <w:sz w:val="24"/>
          <w:szCs w:val="24"/>
        </w:rPr>
        <w:t>heathed cu</w:t>
      </w:r>
      <w:r>
        <w:rPr>
          <w:rFonts w:ascii="Times New Roman" w:hAnsi="Times New Roman"/>
          <w:sz w:val="24"/>
          <w:szCs w:val="24"/>
        </w:rPr>
        <w:t>r</w:t>
      </w:r>
      <w:r w:rsidR="007F42E5">
        <w:rPr>
          <w:rFonts w:ascii="Times New Roman" w:hAnsi="Times New Roman"/>
          <w:sz w:val="24"/>
          <w:szCs w:val="24"/>
        </w:rPr>
        <w:t>v</w:t>
      </w:r>
      <w:r w:rsidR="00672848">
        <w:rPr>
          <w:rFonts w:ascii="Times New Roman" w:hAnsi="Times New Roman"/>
          <w:sz w:val="24"/>
          <w:szCs w:val="24"/>
        </w:rPr>
        <w:t>ed</w:t>
      </w:r>
      <w:r w:rsidR="00CB6825">
        <w:rPr>
          <w:rFonts w:ascii="Times New Roman" w:hAnsi="Times New Roman" w:hint="eastAsia"/>
          <w:sz w:val="24"/>
          <w:szCs w:val="24"/>
        </w:rPr>
        <w:t>drill</w:t>
      </w:r>
      <w:r w:rsidR="00672848">
        <w:rPr>
          <w:rFonts w:ascii="Times New Roman" w:hAnsi="Times New Roman"/>
          <w:sz w:val="24"/>
          <w:szCs w:val="24"/>
        </w:rPr>
        <w:t xml:space="preserve"> is the safe</w:t>
      </w:r>
      <w:r w:rsidR="00FF160A">
        <w:rPr>
          <w:rFonts w:ascii="Times New Roman" w:hAnsi="Times New Roman" w:hint="eastAsia"/>
          <w:sz w:val="24"/>
          <w:szCs w:val="24"/>
        </w:rPr>
        <w:t>r</w:t>
      </w:r>
      <w:r w:rsidR="00672848">
        <w:rPr>
          <w:rFonts w:ascii="Times New Roman" w:hAnsi="Times New Roman"/>
          <w:sz w:val="24"/>
          <w:szCs w:val="24"/>
        </w:rPr>
        <w:t xml:space="preserve"> and </w:t>
      </w:r>
      <w:r w:rsidR="00FF160A">
        <w:rPr>
          <w:rFonts w:ascii="Times New Roman" w:hAnsi="Times New Roman"/>
          <w:sz w:val="24"/>
          <w:szCs w:val="24"/>
        </w:rPr>
        <w:t>mo</w:t>
      </w:r>
      <w:r w:rsidR="00FF160A">
        <w:rPr>
          <w:rFonts w:ascii="Times New Roman" w:hAnsi="Times New Roman" w:hint="eastAsia"/>
          <w:sz w:val="24"/>
          <w:szCs w:val="24"/>
        </w:rPr>
        <w:t>re</w:t>
      </w:r>
      <w:r w:rsidR="00672848">
        <w:rPr>
          <w:rFonts w:ascii="Times New Roman" w:hAnsi="Times New Roman"/>
          <w:sz w:val="24"/>
          <w:szCs w:val="24"/>
        </w:rPr>
        <w:t xml:space="preserve">suitable tool </w:t>
      </w:r>
      <w:r>
        <w:rPr>
          <w:rFonts w:ascii="Times New Roman" w:hAnsi="Times New Roman"/>
          <w:sz w:val="24"/>
          <w:szCs w:val="24"/>
        </w:rPr>
        <w:t>for</w:t>
      </w:r>
      <w:r w:rsidR="00672848">
        <w:rPr>
          <w:rFonts w:ascii="Times New Roman" w:hAnsi="Times New Roman"/>
          <w:sz w:val="24"/>
          <w:szCs w:val="24"/>
        </w:rPr>
        <w:t xml:space="preserve"> TEES. Further devi</w:t>
      </w:r>
      <w:r>
        <w:rPr>
          <w:rFonts w:ascii="Times New Roman" w:hAnsi="Times New Roman"/>
          <w:sz w:val="24"/>
          <w:szCs w:val="24"/>
        </w:rPr>
        <w:t>c</w:t>
      </w:r>
      <w:r w:rsidR="00672848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 w:rsidR="00672848">
        <w:rPr>
          <w:rFonts w:ascii="Times New Roman" w:hAnsi="Times New Roman"/>
          <w:sz w:val="24"/>
          <w:szCs w:val="24"/>
        </w:rPr>
        <w:t xml:space="preserve"> for safe endoscopic surgery </w:t>
      </w:r>
      <w:r>
        <w:rPr>
          <w:rFonts w:ascii="Times New Roman" w:hAnsi="Times New Roman"/>
          <w:sz w:val="24"/>
          <w:szCs w:val="24"/>
        </w:rPr>
        <w:lastRenderedPageBreak/>
        <w:t>are</w:t>
      </w:r>
      <w:r w:rsidR="00672848">
        <w:rPr>
          <w:rFonts w:ascii="Times New Roman" w:hAnsi="Times New Roman"/>
          <w:sz w:val="24"/>
          <w:szCs w:val="24"/>
        </w:rPr>
        <w:t xml:space="preserve"> expected to be developed.</w:t>
      </w:r>
    </w:p>
    <w:p w:rsidR="00C77609" w:rsidRDefault="00C77609" w:rsidP="004F731F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CB6825" w:rsidRDefault="00CB6825" w:rsidP="004F731F">
      <w:pPr>
        <w:spacing w:line="480" w:lineRule="auto"/>
        <w:rPr>
          <w:rFonts w:ascii="Times New Roman" w:hAnsi="Times New Roman"/>
          <w:sz w:val="24"/>
          <w:szCs w:val="24"/>
        </w:rPr>
      </w:pPr>
      <w:r w:rsidRPr="00CB6825">
        <w:rPr>
          <w:rFonts w:ascii="Times New Roman" w:hAnsi="Times New Roman" w:hint="eastAsia"/>
          <w:b/>
          <w:sz w:val="24"/>
          <w:szCs w:val="24"/>
        </w:rPr>
        <w:t>Acknowledgement</w:t>
      </w:r>
    </w:p>
    <w:p w:rsidR="00CB6825" w:rsidRDefault="000B0D7B" w:rsidP="004F731F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Conflict of interest: none;</w:t>
      </w:r>
      <w:r w:rsidR="00CB6825">
        <w:rPr>
          <w:rFonts w:ascii="Times New Roman" w:hAnsi="Times New Roman" w:hint="eastAsia"/>
          <w:sz w:val="24"/>
          <w:szCs w:val="24"/>
        </w:rPr>
        <w:t xml:space="preserve"> Financial disclosure: none.</w:t>
      </w:r>
    </w:p>
    <w:p w:rsidR="00B57A23" w:rsidRPr="00E32E6E" w:rsidRDefault="00B57A23" w:rsidP="004F731F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C77609" w:rsidRPr="00F03DE0" w:rsidRDefault="00C77609" w:rsidP="004F731F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F03DE0">
        <w:rPr>
          <w:rFonts w:ascii="Times New Roman" w:hAnsi="Times New Roman"/>
          <w:b/>
          <w:sz w:val="24"/>
          <w:szCs w:val="24"/>
        </w:rPr>
        <w:t>References</w:t>
      </w:r>
    </w:p>
    <w:p w:rsidR="00C77609" w:rsidRPr="00C14616" w:rsidRDefault="00C14616" w:rsidP="00C14616">
      <w:pPr>
        <w:widowControl/>
        <w:shd w:val="clear" w:color="auto" w:fill="FFFFFF"/>
        <w:spacing w:before="120" w:after="360" w:line="480" w:lineRule="auto"/>
        <w:ind w:right="2"/>
        <w:jc w:val="left"/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</w:pPr>
      <w:r w:rsidRPr="00C14616">
        <w:rPr>
          <w:rStyle w:val="highlight2"/>
          <w:rFonts w:ascii="Times New Roman" w:hAnsi="Times New Roman" w:hint="eastAsia"/>
          <w:color w:val="000000" w:themeColor="text1"/>
          <w:sz w:val="24"/>
          <w:szCs w:val="24"/>
        </w:rPr>
        <w:t>[1]</w:t>
      </w:r>
      <w:r w:rsidRPr="00C14616">
        <w:rPr>
          <w:rStyle w:val="highlight2"/>
          <w:rFonts w:ascii="Times New Roman" w:hAnsi="Times New Roman" w:hint="eastAsia"/>
          <w:color w:val="000000" w:themeColor="text1"/>
          <w:sz w:val="24"/>
          <w:szCs w:val="24"/>
        </w:rPr>
        <w:tab/>
      </w:r>
      <w:r w:rsidR="00C77609" w:rsidRPr="00C14616">
        <w:rPr>
          <w:rStyle w:val="highlight2"/>
          <w:rFonts w:ascii="Times New Roman" w:hAnsi="Times New Roman"/>
          <w:color w:val="000000" w:themeColor="text1"/>
          <w:sz w:val="24"/>
          <w:szCs w:val="24"/>
        </w:rPr>
        <w:t>Mer</w:t>
      </w:r>
      <w:r w:rsidR="00C77609" w:rsidRPr="00C14616">
        <w:rPr>
          <w:rFonts w:ascii="Times New Roman" w:hAnsi="Times New Roman"/>
          <w:color w:val="000000" w:themeColor="text1"/>
          <w:sz w:val="24"/>
          <w:szCs w:val="24"/>
        </w:rPr>
        <w:t xml:space="preserve"> SB, </w:t>
      </w:r>
      <w:r w:rsidR="00C77609" w:rsidRPr="00C14616">
        <w:rPr>
          <w:rStyle w:val="highlight2"/>
          <w:rFonts w:ascii="Times New Roman" w:hAnsi="Times New Roman"/>
          <w:color w:val="000000" w:themeColor="text1"/>
          <w:sz w:val="24"/>
          <w:szCs w:val="24"/>
        </w:rPr>
        <w:t>Derbyshire</w:t>
      </w:r>
      <w:r w:rsidR="00C77609" w:rsidRPr="00C14616">
        <w:rPr>
          <w:rFonts w:ascii="Times New Roman" w:hAnsi="Times New Roman"/>
          <w:color w:val="000000" w:themeColor="text1"/>
          <w:sz w:val="24"/>
          <w:szCs w:val="24"/>
        </w:rPr>
        <w:t xml:space="preserve"> AJ, Brushenko A, </w:t>
      </w:r>
      <w:r w:rsidR="005565E0">
        <w:rPr>
          <w:rFonts w:ascii="Times New Roman" w:hAnsi="Times New Roman" w:hint="eastAsia"/>
          <w:color w:val="000000" w:themeColor="text1"/>
          <w:sz w:val="24"/>
          <w:szCs w:val="24"/>
        </w:rPr>
        <w:t>et al</w:t>
      </w:r>
      <w:r w:rsidR="00C77609" w:rsidRPr="00C14616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5565E0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(1967)</w:t>
      </w:r>
      <w:r w:rsidR="00C77609" w:rsidRPr="00C14616">
        <w:rPr>
          <w:rFonts w:ascii="Times New Roman" w:hAnsi="Times New Roman"/>
          <w:color w:val="000000" w:themeColor="text1"/>
          <w:sz w:val="24"/>
          <w:szCs w:val="24"/>
        </w:rPr>
        <w:t xml:space="preserve"> Fiberoptic endotoscopes for examining the middle ear. Arch Otolaryngol</w:t>
      </w:r>
      <w:r w:rsidR="005565E0">
        <w:rPr>
          <w:rFonts w:ascii="Times New Roman" w:hAnsi="Times New Roman" w:hint="eastAsia"/>
          <w:color w:val="000000" w:themeColor="text1"/>
          <w:sz w:val="24"/>
          <w:szCs w:val="24"/>
        </w:rPr>
        <w:t xml:space="preserve">. </w:t>
      </w:r>
      <w:r w:rsidR="00C77609" w:rsidRPr="00C14616">
        <w:rPr>
          <w:rFonts w:ascii="Times New Roman" w:hAnsi="Times New Roman"/>
          <w:color w:val="000000" w:themeColor="text1"/>
          <w:sz w:val="24"/>
          <w:szCs w:val="24"/>
        </w:rPr>
        <w:t>85:387-93.</w:t>
      </w:r>
    </w:p>
    <w:p w:rsidR="00C77609" w:rsidRPr="00C14616" w:rsidRDefault="00C14616" w:rsidP="00C14616">
      <w:pPr>
        <w:widowControl/>
        <w:shd w:val="clear" w:color="auto" w:fill="FFFFFF"/>
        <w:spacing w:before="120" w:after="360" w:line="480" w:lineRule="auto"/>
        <w:ind w:right="2"/>
        <w:jc w:val="left"/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</w:pPr>
      <w:r w:rsidRPr="00C14616">
        <w:rPr>
          <w:rFonts w:ascii="Times New Roman" w:eastAsia="MS PGothic" w:hAnsi="Times New Roman" w:hint="eastAsia"/>
          <w:bCs/>
          <w:color w:val="000000" w:themeColor="text1"/>
          <w:kern w:val="0"/>
          <w:sz w:val="24"/>
          <w:szCs w:val="24"/>
        </w:rPr>
        <w:t>[2]</w:t>
      </w:r>
      <w:r w:rsidRPr="00C14616">
        <w:rPr>
          <w:rFonts w:ascii="Times New Roman" w:eastAsia="MS PGothic" w:hAnsi="Times New Roman" w:hint="eastAsia"/>
          <w:bCs/>
          <w:color w:val="000000" w:themeColor="text1"/>
          <w:kern w:val="0"/>
          <w:sz w:val="24"/>
          <w:szCs w:val="24"/>
        </w:rPr>
        <w:tab/>
      </w:r>
      <w:r w:rsidR="00C77609" w:rsidRPr="00C14616">
        <w:rPr>
          <w:rFonts w:ascii="Times New Roman" w:eastAsia="MS PGothic" w:hAnsi="Times New Roman"/>
          <w:bCs/>
          <w:color w:val="000000" w:themeColor="text1"/>
          <w:kern w:val="0"/>
          <w:sz w:val="24"/>
          <w:szCs w:val="24"/>
        </w:rPr>
        <w:t>Nomura Y</w:t>
      </w:r>
      <w:r w:rsidR="00C77609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 xml:space="preserve">. </w:t>
      </w:r>
      <w:r w:rsidR="005565E0">
        <w:rPr>
          <w:rFonts w:ascii="Times New Roman" w:eastAsia="MS PGothic" w:hAnsi="Times New Roman" w:hint="eastAsia"/>
          <w:color w:val="000000" w:themeColor="text1"/>
          <w:kern w:val="0"/>
          <w:sz w:val="24"/>
          <w:szCs w:val="24"/>
        </w:rPr>
        <w:t xml:space="preserve">(1982) </w:t>
      </w:r>
      <w:r w:rsidR="00C77609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 xml:space="preserve">Effective photography in otolaryngology-head and neck surgery: </w:t>
      </w:r>
      <w:r w:rsidR="00C77609" w:rsidRPr="00C14616">
        <w:rPr>
          <w:rFonts w:ascii="Times New Roman" w:eastAsia="MS PGothic" w:hAnsi="Times New Roman"/>
          <w:bCs/>
          <w:color w:val="000000" w:themeColor="text1"/>
          <w:kern w:val="0"/>
          <w:sz w:val="24"/>
          <w:szCs w:val="24"/>
        </w:rPr>
        <w:t>endoscopic</w:t>
      </w:r>
      <w:r w:rsidR="00C77609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 xml:space="preserve"> photography of the </w:t>
      </w:r>
      <w:r w:rsidR="00C77609" w:rsidRPr="00C14616">
        <w:rPr>
          <w:rFonts w:ascii="Times New Roman" w:eastAsia="MS PGothic" w:hAnsi="Times New Roman"/>
          <w:bCs/>
          <w:color w:val="000000" w:themeColor="text1"/>
          <w:kern w:val="0"/>
          <w:sz w:val="24"/>
          <w:szCs w:val="24"/>
        </w:rPr>
        <w:t>middle</w:t>
      </w:r>
      <w:r w:rsidR="00C77609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 xml:space="preserve"> ear.</w:t>
      </w:r>
      <w:r w:rsidR="00C77609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 xml:space="preserve">　</w:t>
      </w:r>
      <w:r w:rsidR="00C77609" w:rsidRPr="00C14616">
        <w:rPr>
          <w:rFonts w:ascii="Times New Roman" w:eastAsia="MS PGothic" w:hAnsi="Times New Roman"/>
          <w:iCs/>
          <w:color w:val="000000" w:themeColor="text1"/>
          <w:kern w:val="0"/>
          <w:sz w:val="24"/>
          <w:szCs w:val="24"/>
        </w:rPr>
        <w:t>Otolaryngol Head Neck Surg</w:t>
      </w:r>
      <w:r w:rsidR="005565E0">
        <w:rPr>
          <w:rFonts w:ascii="Times New Roman" w:eastAsia="MS PGothic" w:hAnsi="Times New Roman" w:hint="eastAsia"/>
          <w:iCs/>
          <w:color w:val="000000" w:themeColor="text1"/>
          <w:kern w:val="0"/>
          <w:sz w:val="24"/>
          <w:szCs w:val="24"/>
        </w:rPr>
        <w:t>.</w:t>
      </w:r>
      <w:r w:rsidR="00C77609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>90:395-8.</w:t>
      </w:r>
    </w:p>
    <w:p w:rsidR="00C77609" w:rsidRPr="00C14616" w:rsidRDefault="00C14616" w:rsidP="00C14616">
      <w:pPr>
        <w:widowControl/>
        <w:shd w:val="clear" w:color="auto" w:fill="FFFFFF"/>
        <w:spacing w:before="120" w:after="360" w:line="480" w:lineRule="auto"/>
        <w:ind w:right="2"/>
        <w:jc w:val="left"/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</w:pPr>
      <w:r w:rsidRPr="00C14616">
        <w:rPr>
          <w:rFonts w:ascii="Times New Roman" w:eastAsia="MS PGothic" w:hAnsi="Times New Roman" w:hint="eastAsia"/>
          <w:bCs/>
          <w:color w:val="000000" w:themeColor="text1"/>
          <w:kern w:val="0"/>
          <w:sz w:val="24"/>
          <w:szCs w:val="24"/>
        </w:rPr>
        <w:t>[3]</w:t>
      </w:r>
      <w:r w:rsidRPr="00C14616">
        <w:rPr>
          <w:rFonts w:ascii="Times New Roman" w:eastAsia="MS PGothic" w:hAnsi="Times New Roman" w:hint="eastAsia"/>
          <w:bCs/>
          <w:color w:val="000000" w:themeColor="text1"/>
          <w:kern w:val="0"/>
          <w:sz w:val="24"/>
          <w:szCs w:val="24"/>
        </w:rPr>
        <w:tab/>
      </w:r>
      <w:r w:rsidR="00C77609" w:rsidRPr="00C14616">
        <w:rPr>
          <w:rFonts w:ascii="Times New Roman" w:eastAsia="MS PGothic" w:hAnsi="Times New Roman"/>
          <w:bCs/>
          <w:color w:val="000000" w:themeColor="text1"/>
          <w:kern w:val="0"/>
          <w:sz w:val="24"/>
          <w:szCs w:val="24"/>
        </w:rPr>
        <w:t>Thomassin</w:t>
      </w:r>
      <w:r w:rsidR="00C77609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 xml:space="preserve"> JM, Korchia D, Doris JM. </w:t>
      </w:r>
      <w:r w:rsidR="005565E0">
        <w:rPr>
          <w:rFonts w:ascii="Times New Roman" w:eastAsia="MS PGothic" w:hAnsi="Times New Roman" w:hint="eastAsia"/>
          <w:color w:val="000000" w:themeColor="text1"/>
          <w:kern w:val="0"/>
          <w:sz w:val="24"/>
          <w:szCs w:val="24"/>
        </w:rPr>
        <w:t xml:space="preserve">(1993) </w:t>
      </w:r>
      <w:r w:rsidR="00C77609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 xml:space="preserve">Endoscopic-guided otosurgery in the prevention of residual cholesteatomas. </w:t>
      </w:r>
      <w:r w:rsidR="005565E0">
        <w:rPr>
          <w:rFonts w:ascii="Times New Roman" w:eastAsia="MS PGothic" w:hAnsi="Times New Roman"/>
          <w:iCs/>
          <w:color w:val="000000" w:themeColor="text1"/>
          <w:kern w:val="0"/>
          <w:sz w:val="24"/>
          <w:szCs w:val="24"/>
        </w:rPr>
        <w:t>Laryngoscope</w:t>
      </w:r>
      <w:r w:rsidR="005565E0">
        <w:rPr>
          <w:rFonts w:ascii="Times New Roman" w:eastAsia="MS PGothic" w:hAnsi="Times New Roman" w:hint="eastAsia"/>
          <w:iCs/>
          <w:color w:val="000000" w:themeColor="text1"/>
          <w:kern w:val="0"/>
          <w:sz w:val="24"/>
          <w:szCs w:val="24"/>
        </w:rPr>
        <w:t xml:space="preserve">. </w:t>
      </w:r>
      <w:r w:rsidR="00C77609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>103:939-43.</w:t>
      </w:r>
    </w:p>
    <w:p w:rsidR="00C77609" w:rsidRPr="00C14616" w:rsidRDefault="00C14616" w:rsidP="00C14616">
      <w:pPr>
        <w:widowControl/>
        <w:shd w:val="clear" w:color="auto" w:fill="FFFFFF"/>
        <w:spacing w:before="120" w:after="360" w:line="480" w:lineRule="auto"/>
        <w:ind w:right="2"/>
        <w:jc w:val="left"/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</w:pPr>
      <w:r w:rsidRPr="00C14616">
        <w:rPr>
          <w:rFonts w:ascii="Times New Roman" w:eastAsia="MS PGothic" w:hAnsi="Times New Roman" w:hint="eastAsia"/>
          <w:bCs/>
          <w:color w:val="000000" w:themeColor="text1"/>
          <w:kern w:val="0"/>
          <w:sz w:val="24"/>
          <w:szCs w:val="24"/>
        </w:rPr>
        <w:t>[4]</w:t>
      </w:r>
      <w:r w:rsidRPr="00C14616">
        <w:rPr>
          <w:rFonts w:ascii="Times New Roman" w:eastAsia="MS PGothic" w:hAnsi="Times New Roman" w:hint="eastAsia"/>
          <w:bCs/>
          <w:color w:val="000000" w:themeColor="text1"/>
          <w:kern w:val="0"/>
          <w:sz w:val="24"/>
          <w:szCs w:val="24"/>
        </w:rPr>
        <w:tab/>
      </w:r>
      <w:r w:rsidR="00C77609" w:rsidRPr="00C14616">
        <w:rPr>
          <w:rFonts w:ascii="Times New Roman" w:eastAsia="MS PGothic" w:hAnsi="Times New Roman"/>
          <w:bCs/>
          <w:color w:val="000000" w:themeColor="text1"/>
          <w:kern w:val="0"/>
          <w:sz w:val="24"/>
          <w:szCs w:val="24"/>
        </w:rPr>
        <w:t>Tarabichi</w:t>
      </w:r>
      <w:r w:rsidR="00C77609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 xml:space="preserve"> M. </w:t>
      </w:r>
      <w:r w:rsidR="005565E0">
        <w:rPr>
          <w:rFonts w:ascii="Times New Roman" w:eastAsia="MS PGothic" w:hAnsi="Times New Roman" w:hint="eastAsia"/>
          <w:color w:val="000000" w:themeColor="text1"/>
          <w:kern w:val="0"/>
          <w:sz w:val="24"/>
          <w:szCs w:val="24"/>
        </w:rPr>
        <w:t xml:space="preserve">(1999) </w:t>
      </w:r>
      <w:r w:rsidR="00C77609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 xml:space="preserve">Endoscopic middle ear surgery. </w:t>
      </w:r>
      <w:r w:rsidR="00C77609" w:rsidRPr="00C14616">
        <w:rPr>
          <w:rFonts w:ascii="Times New Roman" w:eastAsia="MS PGothic" w:hAnsi="Times New Roman"/>
          <w:iCs/>
          <w:color w:val="000000" w:themeColor="text1"/>
          <w:kern w:val="0"/>
          <w:sz w:val="24"/>
          <w:szCs w:val="24"/>
        </w:rPr>
        <w:t>Ann Otol Rhinol Laryngol</w:t>
      </w:r>
      <w:r w:rsidR="005565E0">
        <w:rPr>
          <w:rFonts w:ascii="Times New Roman" w:eastAsia="MS PGothic" w:hAnsi="Times New Roman" w:hint="eastAsia"/>
          <w:iCs/>
          <w:color w:val="000000" w:themeColor="text1"/>
          <w:kern w:val="0"/>
          <w:sz w:val="24"/>
          <w:szCs w:val="24"/>
        </w:rPr>
        <w:t>.</w:t>
      </w:r>
      <w:r w:rsidR="00C77609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>108:39-46.</w:t>
      </w:r>
    </w:p>
    <w:p w:rsidR="00C77609" w:rsidRPr="00C14616" w:rsidRDefault="00C14616" w:rsidP="00C14616">
      <w:pPr>
        <w:widowControl/>
        <w:shd w:val="clear" w:color="auto" w:fill="FFFFFF"/>
        <w:spacing w:before="120" w:after="360" w:line="480" w:lineRule="auto"/>
        <w:ind w:right="2"/>
        <w:jc w:val="left"/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</w:pPr>
      <w:r w:rsidRPr="00C14616">
        <w:rPr>
          <w:rFonts w:ascii="Times New Roman" w:eastAsia="MS PGothic" w:hAnsi="Times New Roman" w:hint="eastAsia"/>
          <w:bCs/>
          <w:color w:val="000000" w:themeColor="text1"/>
          <w:kern w:val="0"/>
          <w:sz w:val="24"/>
          <w:szCs w:val="24"/>
        </w:rPr>
        <w:t>[5]</w:t>
      </w:r>
      <w:r w:rsidRPr="00C14616">
        <w:rPr>
          <w:rFonts w:ascii="Times New Roman" w:eastAsia="MS PGothic" w:hAnsi="Times New Roman" w:hint="eastAsia"/>
          <w:bCs/>
          <w:color w:val="000000" w:themeColor="text1"/>
          <w:kern w:val="0"/>
          <w:sz w:val="24"/>
          <w:szCs w:val="24"/>
        </w:rPr>
        <w:tab/>
      </w:r>
      <w:r w:rsidR="00C77609" w:rsidRPr="00C14616">
        <w:rPr>
          <w:rFonts w:ascii="Times New Roman" w:eastAsia="MS PGothic" w:hAnsi="Times New Roman"/>
          <w:bCs/>
          <w:color w:val="000000" w:themeColor="text1"/>
          <w:kern w:val="0"/>
          <w:sz w:val="24"/>
          <w:szCs w:val="24"/>
        </w:rPr>
        <w:t>Tarabichi</w:t>
      </w:r>
      <w:r w:rsidR="00C77609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 xml:space="preserve"> M. </w:t>
      </w:r>
      <w:r w:rsidR="005565E0">
        <w:rPr>
          <w:rFonts w:ascii="Times New Roman" w:eastAsia="MS PGothic" w:hAnsi="Times New Roman" w:hint="eastAsia"/>
          <w:color w:val="000000" w:themeColor="text1"/>
          <w:kern w:val="0"/>
          <w:sz w:val="24"/>
          <w:szCs w:val="24"/>
        </w:rPr>
        <w:t xml:space="preserve">(1997) </w:t>
      </w:r>
      <w:hyperlink r:id="rId8" w:history="1">
        <w:r w:rsidR="00C77609" w:rsidRPr="00C14616">
          <w:rPr>
            <w:rFonts w:ascii="Times New Roman" w:eastAsia="MS PGothic" w:hAnsi="Times New Roman"/>
            <w:color w:val="000000" w:themeColor="text1"/>
            <w:kern w:val="0"/>
            <w:sz w:val="24"/>
            <w:szCs w:val="24"/>
          </w:rPr>
          <w:t>Endoscopic management of acquired cholesteatoma.</w:t>
        </w:r>
      </w:hyperlink>
      <w:r w:rsidR="00C77609" w:rsidRPr="00C14616">
        <w:rPr>
          <w:rFonts w:ascii="Times New Roman" w:eastAsia="MS PGothic" w:hAnsi="Times New Roman"/>
          <w:iCs/>
          <w:color w:val="000000" w:themeColor="text1"/>
          <w:kern w:val="0"/>
          <w:sz w:val="24"/>
          <w:szCs w:val="24"/>
        </w:rPr>
        <w:t>Am J Otol</w:t>
      </w:r>
      <w:r w:rsidR="005565E0">
        <w:rPr>
          <w:rFonts w:ascii="Times New Roman" w:eastAsia="MS PGothic" w:hAnsi="Times New Roman" w:hint="eastAsia"/>
          <w:color w:val="000000" w:themeColor="text1"/>
          <w:kern w:val="0"/>
          <w:sz w:val="24"/>
          <w:szCs w:val="24"/>
        </w:rPr>
        <w:t xml:space="preserve">. </w:t>
      </w:r>
      <w:r w:rsidR="00C77609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>18:544-9.</w:t>
      </w:r>
    </w:p>
    <w:p w:rsidR="00C77609" w:rsidRPr="00C14616" w:rsidRDefault="00C14616" w:rsidP="00C14616">
      <w:pPr>
        <w:widowControl/>
        <w:shd w:val="clear" w:color="auto" w:fill="FFFFFF"/>
        <w:spacing w:before="120" w:after="360" w:line="480" w:lineRule="auto"/>
        <w:ind w:right="2"/>
        <w:jc w:val="left"/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</w:pPr>
      <w:r w:rsidRPr="00C14616">
        <w:rPr>
          <w:rFonts w:ascii="Times New Roman" w:eastAsia="MS PGothic" w:hAnsi="Times New Roman" w:hint="eastAsia"/>
          <w:bCs/>
          <w:color w:val="000000" w:themeColor="text1"/>
          <w:kern w:val="0"/>
          <w:sz w:val="24"/>
          <w:szCs w:val="24"/>
        </w:rPr>
        <w:lastRenderedPageBreak/>
        <w:t>[6]</w:t>
      </w:r>
      <w:r w:rsidRPr="00C14616">
        <w:rPr>
          <w:rFonts w:ascii="Times New Roman" w:eastAsia="MS PGothic" w:hAnsi="Times New Roman" w:hint="eastAsia"/>
          <w:bCs/>
          <w:color w:val="000000" w:themeColor="text1"/>
          <w:kern w:val="0"/>
          <w:sz w:val="24"/>
          <w:szCs w:val="24"/>
        </w:rPr>
        <w:tab/>
      </w:r>
      <w:r w:rsidR="00C77609" w:rsidRPr="00C14616">
        <w:rPr>
          <w:rFonts w:ascii="Times New Roman" w:eastAsia="MS PGothic" w:hAnsi="Times New Roman"/>
          <w:bCs/>
          <w:color w:val="000000" w:themeColor="text1"/>
          <w:kern w:val="0"/>
          <w:sz w:val="24"/>
          <w:szCs w:val="24"/>
        </w:rPr>
        <w:t>Kakehata</w:t>
      </w:r>
      <w:r w:rsidR="00C77609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 xml:space="preserve"> S, Futai K, Sasaki A, Shinkawa H.</w:t>
      </w:r>
      <w:r w:rsidR="005565E0">
        <w:rPr>
          <w:rFonts w:ascii="Times New Roman" w:eastAsia="MS PGothic" w:hAnsi="Times New Roman" w:hint="eastAsia"/>
          <w:color w:val="000000" w:themeColor="text1"/>
          <w:kern w:val="0"/>
          <w:sz w:val="24"/>
          <w:szCs w:val="24"/>
        </w:rPr>
        <w:t xml:space="preserve"> (2006)</w:t>
      </w:r>
      <w:hyperlink r:id="rId9" w:history="1">
        <w:r w:rsidR="00C77609" w:rsidRPr="00C14616">
          <w:rPr>
            <w:rFonts w:ascii="Times New Roman" w:eastAsia="MS PGothic" w:hAnsi="Times New Roman"/>
            <w:bCs/>
            <w:color w:val="000000" w:themeColor="text1"/>
            <w:kern w:val="0"/>
            <w:sz w:val="24"/>
            <w:szCs w:val="24"/>
          </w:rPr>
          <w:t>Endoscopic</w:t>
        </w:r>
        <w:r w:rsidR="00C77609" w:rsidRPr="00C14616">
          <w:rPr>
            <w:rFonts w:ascii="Times New Roman" w:eastAsia="MS PGothic" w:hAnsi="Times New Roman"/>
            <w:color w:val="000000" w:themeColor="text1"/>
            <w:kern w:val="0"/>
            <w:sz w:val="24"/>
            <w:szCs w:val="24"/>
          </w:rPr>
          <w:t xml:space="preserve"> transtympanic tympanoplasty in the treatment of conductive hearing loss: early results.</w:t>
        </w:r>
      </w:hyperlink>
      <w:r w:rsidR="00C77609" w:rsidRPr="00C14616">
        <w:rPr>
          <w:rFonts w:ascii="Times New Roman" w:eastAsia="MS PGothic" w:hAnsi="Times New Roman"/>
          <w:iCs/>
          <w:color w:val="000000" w:themeColor="text1"/>
          <w:kern w:val="0"/>
          <w:sz w:val="24"/>
          <w:szCs w:val="24"/>
        </w:rPr>
        <w:t>Otol Neurotol</w:t>
      </w:r>
      <w:r w:rsidR="005565E0">
        <w:rPr>
          <w:rFonts w:ascii="Times New Roman" w:eastAsia="MS PGothic" w:hAnsi="Times New Roman" w:hint="eastAsia"/>
          <w:color w:val="000000" w:themeColor="text1"/>
          <w:kern w:val="0"/>
          <w:sz w:val="24"/>
          <w:szCs w:val="24"/>
        </w:rPr>
        <w:t xml:space="preserve">. </w:t>
      </w:r>
      <w:r w:rsidR="00C77609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>27:14-9.</w:t>
      </w:r>
    </w:p>
    <w:p w:rsidR="00007C9F" w:rsidRPr="00C14616" w:rsidRDefault="00C14616" w:rsidP="00C14616">
      <w:pPr>
        <w:widowControl/>
        <w:shd w:val="clear" w:color="auto" w:fill="FFFFFF"/>
        <w:spacing w:before="120" w:after="360" w:line="480" w:lineRule="auto"/>
        <w:ind w:right="2"/>
        <w:jc w:val="left"/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</w:pPr>
      <w:r w:rsidRPr="00C14616">
        <w:rPr>
          <w:rFonts w:ascii="Times New Roman" w:eastAsia="MS PGothic" w:hAnsi="Times New Roman" w:hint="eastAsia"/>
          <w:color w:val="000000" w:themeColor="text1"/>
          <w:kern w:val="0"/>
          <w:sz w:val="24"/>
          <w:szCs w:val="24"/>
        </w:rPr>
        <w:t>[7]</w:t>
      </w:r>
      <w:r w:rsidRPr="00C14616">
        <w:rPr>
          <w:rFonts w:ascii="Times New Roman" w:eastAsia="MS PGothic" w:hAnsi="Times New Roman" w:hint="eastAsia"/>
          <w:color w:val="000000" w:themeColor="text1"/>
          <w:kern w:val="0"/>
          <w:sz w:val="24"/>
          <w:szCs w:val="24"/>
        </w:rPr>
        <w:tab/>
      </w:r>
      <w:r w:rsidR="00007C9F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 xml:space="preserve">Ito T, Mochizuki H, Watanabe T, </w:t>
      </w:r>
      <w:r w:rsidR="002A3D3E" w:rsidRPr="00C14616">
        <w:rPr>
          <w:rFonts w:ascii="Times New Roman" w:eastAsia="MS PGothic" w:hAnsi="Times New Roman" w:hint="eastAsia"/>
          <w:color w:val="000000" w:themeColor="text1"/>
          <w:kern w:val="0"/>
          <w:sz w:val="24"/>
          <w:szCs w:val="24"/>
        </w:rPr>
        <w:t>et al</w:t>
      </w:r>
      <w:r w:rsidR="00007C9F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>.</w:t>
      </w:r>
      <w:r w:rsidR="005565E0">
        <w:rPr>
          <w:rFonts w:ascii="Times New Roman" w:eastAsia="MS PGothic" w:hAnsi="Times New Roman" w:hint="eastAsia"/>
          <w:color w:val="000000" w:themeColor="text1"/>
          <w:kern w:val="0"/>
          <w:sz w:val="24"/>
          <w:szCs w:val="24"/>
        </w:rPr>
        <w:t xml:space="preserve"> (2014)</w:t>
      </w:r>
      <w:r w:rsidR="00007C9F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 xml:space="preserve">　</w:t>
      </w:r>
      <w:hyperlink r:id="rId10" w:history="1">
        <w:r w:rsidR="0028402D" w:rsidRPr="00C14616">
          <w:rPr>
            <w:rFonts w:ascii="Times New Roman" w:eastAsia="MS PGothic" w:hAnsi="Times New Roman"/>
            <w:color w:val="000000" w:themeColor="text1"/>
            <w:kern w:val="0"/>
            <w:sz w:val="24"/>
            <w:szCs w:val="24"/>
          </w:rPr>
          <w:t>Safety of ultrasonic bone curette in ear surgery by measuring skull bone vibrations.</w:t>
        </w:r>
      </w:hyperlink>
      <w:r w:rsidR="002A3D3E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 xml:space="preserve">　</w:t>
      </w:r>
      <w:r w:rsidR="002A3D3E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>Otol Neurotol</w:t>
      </w:r>
      <w:r w:rsidR="005565E0">
        <w:rPr>
          <w:rFonts w:ascii="Times New Roman" w:eastAsia="MS PGothic" w:hAnsi="Times New Roman" w:hint="eastAsia"/>
          <w:color w:val="000000" w:themeColor="text1"/>
          <w:kern w:val="0"/>
          <w:sz w:val="24"/>
          <w:szCs w:val="24"/>
        </w:rPr>
        <w:t xml:space="preserve">. </w:t>
      </w:r>
      <w:r w:rsidR="0028402D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 xml:space="preserve">35:e135-9. </w:t>
      </w:r>
    </w:p>
    <w:p w:rsidR="0028402D" w:rsidRPr="00C14616" w:rsidRDefault="00C14616" w:rsidP="00C14616">
      <w:pPr>
        <w:widowControl/>
        <w:shd w:val="clear" w:color="auto" w:fill="FFFFFF"/>
        <w:spacing w:line="480" w:lineRule="auto"/>
        <w:jc w:val="left"/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</w:pPr>
      <w:r w:rsidRPr="00C14616">
        <w:rPr>
          <w:rFonts w:ascii="Times New Roman" w:eastAsia="MS PGothic" w:hAnsi="Times New Roman" w:hint="eastAsia"/>
          <w:bCs/>
          <w:color w:val="000000" w:themeColor="text1"/>
          <w:kern w:val="0"/>
          <w:sz w:val="24"/>
          <w:szCs w:val="24"/>
        </w:rPr>
        <w:t>[8]</w:t>
      </w:r>
      <w:r w:rsidRPr="00C14616">
        <w:rPr>
          <w:rFonts w:ascii="Times New Roman" w:eastAsia="MS PGothic" w:hAnsi="Times New Roman" w:hint="eastAsia"/>
          <w:bCs/>
          <w:color w:val="000000" w:themeColor="text1"/>
          <w:kern w:val="0"/>
          <w:sz w:val="24"/>
          <w:szCs w:val="24"/>
        </w:rPr>
        <w:tab/>
      </w:r>
      <w:r w:rsidR="00007C9F" w:rsidRPr="00C14616">
        <w:rPr>
          <w:rFonts w:ascii="Times New Roman" w:eastAsia="MS PGothic" w:hAnsi="Times New Roman"/>
          <w:bCs/>
          <w:color w:val="000000" w:themeColor="text1"/>
          <w:kern w:val="0"/>
          <w:sz w:val="24"/>
          <w:szCs w:val="24"/>
        </w:rPr>
        <w:t>Kakehata</w:t>
      </w:r>
      <w:r w:rsidR="00007C9F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 xml:space="preserve"> S, Watanabe T, Ito T, </w:t>
      </w:r>
      <w:r w:rsidR="005565E0">
        <w:rPr>
          <w:rFonts w:ascii="Times New Roman" w:eastAsia="MS PGothic" w:hAnsi="Times New Roman" w:hint="eastAsia"/>
          <w:color w:val="000000" w:themeColor="text1"/>
          <w:kern w:val="0"/>
          <w:sz w:val="24"/>
          <w:szCs w:val="24"/>
        </w:rPr>
        <w:t>et al.</w:t>
      </w:r>
      <w:r w:rsidR="00007C9F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 xml:space="preserve">　</w:t>
      </w:r>
      <w:r w:rsidR="005565E0">
        <w:rPr>
          <w:rFonts w:ascii="Times New Roman" w:eastAsia="MS PGothic" w:hAnsi="Times New Roman" w:hint="eastAsia"/>
          <w:color w:val="000000" w:themeColor="text1"/>
          <w:kern w:val="0"/>
          <w:sz w:val="24"/>
          <w:szCs w:val="24"/>
        </w:rPr>
        <w:t xml:space="preserve">(2014) </w:t>
      </w:r>
      <w:hyperlink r:id="rId11" w:history="1">
        <w:r w:rsidR="0028402D" w:rsidRPr="00C14616">
          <w:rPr>
            <w:rFonts w:ascii="Times New Roman" w:eastAsia="MS PGothic" w:hAnsi="Times New Roman"/>
            <w:color w:val="000000" w:themeColor="text1"/>
            <w:kern w:val="0"/>
            <w:sz w:val="24"/>
            <w:szCs w:val="24"/>
          </w:rPr>
          <w:t>Extension of indications for transcanal endoscopic ear surgery using an ultrasonic bone curette for cholesteatomas.</w:t>
        </w:r>
      </w:hyperlink>
      <w:r w:rsidR="00007C9F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 xml:space="preserve">　</w:t>
      </w:r>
      <w:r w:rsidR="0028402D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>Otol Ne</w:t>
      </w:r>
      <w:r w:rsidR="002A3D3E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>urotol</w:t>
      </w:r>
      <w:r w:rsidR="005565E0">
        <w:rPr>
          <w:rFonts w:ascii="Times New Roman" w:eastAsia="MS PGothic" w:hAnsi="Times New Roman" w:hint="eastAsia"/>
          <w:color w:val="000000" w:themeColor="text1"/>
          <w:kern w:val="0"/>
          <w:sz w:val="24"/>
          <w:szCs w:val="24"/>
        </w:rPr>
        <w:t xml:space="preserve">. </w:t>
      </w:r>
      <w:r w:rsidR="00007C9F" w:rsidRPr="00C14616">
        <w:rPr>
          <w:rFonts w:ascii="Times New Roman" w:eastAsia="MS PGothic" w:hAnsi="Times New Roman"/>
          <w:color w:val="000000" w:themeColor="text1"/>
          <w:kern w:val="0"/>
          <w:sz w:val="24"/>
          <w:szCs w:val="24"/>
        </w:rPr>
        <w:t xml:space="preserve">35:101-7. </w:t>
      </w:r>
    </w:p>
    <w:p w:rsidR="00C77609" w:rsidRPr="0028402D" w:rsidRDefault="00C77609" w:rsidP="004F731F">
      <w:pPr>
        <w:widowControl/>
        <w:shd w:val="clear" w:color="auto" w:fill="FFFFFF"/>
        <w:spacing w:line="480" w:lineRule="auto"/>
        <w:jc w:val="left"/>
        <w:rPr>
          <w:rFonts w:ascii="Times New Roman" w:eastAsia="MS PGothic" w:hAnsi="Times New Roman"/>
          <w:kern w:val="0"/>
          <w:sz w:val="24"/>
          <w:szCs w:val="24"/>
        </w:rPr>
      </w:pPr>
    </w:p>
    <w:p w:rsidR="00C77609" w:rsidRPr="00234F7A" w:rsidRDefault="00C77609" w:rsidP="004F731F">
      <w:pPr>
        <w:widowControl/>
        <w:shd w:val="clear" w:color="auto" w:fill="FFFFFF"/>
        <w:spacing w:line="480" w:lineRule="auto"/>
        <w:jc w:val="left"/>
        <w:rPr>
          <w:rFonts w:ascii="Times New Roman" w:eastAsia="MS PGothic" w:hAnsi="Times New Roman"/>
          <w:kern w:val="0"/>
          <w:sz w:val="24"/>
          <w:szCs w:val="24"/>
        </w:rPr>
      </w:pPr>
    </w:p>
    <w:p w:rsidR="00C77609" w:rsidRPr="00234F7A" w:rsidRDefault="00C77609" w:rsidP="004F731F">
      <w:pPr>
        <w:widowControl/>
        <w:shd w:val="clear" w:color="auto" w:fill="FFFFFF"/>
        <w:spacing w:line="480" w:lineRule="auto"/>
        <w:jc w:val="left"/>
        <w:rPr>
          <w:rFonts w:ascii="Times New Roman" w:eastAsia="MS PGothic" w:hAnsi="Times New Roman"/>
          <w:kern w:val="0"/>
          <w:sz w:val="24"/>
          <w:szCs w:val="24"/>
        </w:rPr>
      </w:pPr>
    </w:p>
    <w:p w:rsidR="00C77609" w:rsidRPr="00234F7A" w:rsidRDefault="00C77609" w:rsidP="004F731F">
      <w:pPr>
        <w:widowControl/>
        <w:shd w:val="clear" w:color="auto" w:fill="FFFFFF"/>
        <w:spacing w:line="480" w:lineRule="auto"/>
        <w:jc w:val="left"/>
        <w:rPr>
          <w:rFonts w:ascii="Times New Roman" w:eastAsia="MS PGothic" w:hAnsi="Times New Roman"/>
          <w:kern w:val="0"/>
          <w:sz w:val="24"/>
          <w:szCs w:val="24"/>
        </w:rPr>
      </w:pPr>
    </w:p>
    <w:p w:rsidR="00C77609" w:rsidRDefault="00C77609" w:rsidP="004F731F">
      <w:pPr>
        <w:widowControl/>
        <w:shd w:val="clear" w:color="auto" w:fill="FFFFFF"/>
        <w:spacing w:line="480" w:lineRule="auto"/>
        <w:jc w:val="left"/>
        <w:rPr>
          <w:rFonts w:ascii="Times New Roman" w:eastAsia="MS PGothic" w:hAnsi="Times New Roman"/>
          <w:kern w:val="0"/>
          <w:sz w:val="24"/>
          <w:szCs w:val="24"/>
        </w:rPr>
      </w:pPr>
    </w:p>
    <w:p w:rsidR="004F731F" w:rsidRDefault="004F731F" w:rsidP="004F731F">
      <w:pPr>
        <w:widowControl/>
        <w:shd w:val="clear" w:color="auto" w:fill="FFFFFF"/>
        <w:spacing w:line="480" w:lineRule="auto"/>
        <w:jc w:val="left"/>
        <w:rPr>
          <w:rFonts w:ascii="Times New Roman" w:eastAsia="MS PGothic" w:hAnsi="Times New Roman"/>
          <w:kern w:val="0"/>
          <w:sz w:val="24"/>
          <w:szCs w:val="24"/>
        </w:rPr>
      </w:pPr>
    </w:p>
    <w:p w:rsidR="004F731F" w:rsidRDefault="004F731F" w:rsidP="004F731F">
      <w:pPr>
        <w:widowControl/>
        <w:shd w:val="clear" w:color="auto" w:fill="FFFFFF"/>
        <w:spacing w:line="480" w:lineRule="auto"/>
        <w:jc w:val="left"/>
        <w:rPr>
          <w:rFonts w:ascii="Times New Roman" w:eastAsia="MS PGothic" w:hAnsi="Times New Roman"/>
          <w:kern w:val="0"/>
          <w:sz w:val="24"/>
          <w:szCs w:val="24"/>
        </w:rPr>
      </w:pPr>
    </w:p>
    <w:p w:rsidR="007F42E5" w:rsidRDefault="007F42E5" w:rsidP="004F731F">
      <w:pPr>
        <w:widowControl/>
        <w:shd w:val="clear" w:color="auto" w:fill="FFFFFF"/>
        <w:spacing w:line="480" w:lineRule="auto"/>
        <w:jc w:val="left"/>
        <w:rPr>
          <w:rFonts w:ascii="Times New Roman" w:eastAsia="MS PGothic" w:hAnsi="Times New Roman"/>
          <w:kern w:val="0"/>
          <w:sz w:val="24"/>
          <w:szCs w:val="24"/>
        </w:rPr>
      </w:pPr>
    </w:p>
    <w:p w:rsidR="007F42E5" w:rsidRDefault="007F42E5" w:rsidP="004F731F">
      <w:pPr>
        <w:widowControl/>
        <w:shd w:val="clear" w:color="auto" w:fill="FFFFFF"/>
        <w:spacing w:line="480" w:lineRule="auto"/>
        <w:jc w:val="left"/>
        <w:rPr>
          <w:rFonts w:ascii="Times New Roman" w:eastAsia="MS PGothic" w:hAnsi="Times New Roman"/>
          <w:kern w:val="0"/>
          <w:sz w:val="24"/>
          <w:szCs w:val="24"/>
        </w:rPr>
      </w:pPr>
    </w:p>
    <w:p w:rsidR="00C77609" w:rsidRPr="00F85F6A" w:rsidRDefault="00C77609" w:rsidP="004F731F">
      <w:pPr>
        <w:widowControl/>
        <w:shd w:val="clear" w:color="auto" w:fill="FFFFFF"/>
        <w:spacing w:line="480" w:lineRule="auto"/>
        <w:jc w:val="left"/>
        <w:rPr>
          <w:rFonts w:ascii="Times New Roman" w:eastAsia="MS PGothic" w:hAnsi="Times New Roman"/>
          <w:b/>
          <w:kern w:val="0"/>
          <w:sz w:val="24"/>
          <w:szCs w:val="24"/>
        </w:rPr>
      </w:pPr>
      <w:r w:rsidRPr="00F85F6A">
        <w:rPr>
          <w:rFonts w:ascii="Times New Roman" w:eastAsia="MS PGothic" w:hAnsi="Times New Roman"/>
          <w:b/>
          <w:kern w:val="0"/>
          <w:sz w:val="24"/>
          <w:szCs w:val="24"/>
        </w:rPr>
        <w:lastRenderedPageBreak/>
        <w:t>Figure legends</w:t>
      </w:r>
    </w:p>
    <w:p w:rsidR="00C77609" w:rsidRPr="00E32E6E" w:rsidRDefault="00C77609" w:rsidP="004F731F">
      <w:pPr>
        <w:widowControl/>
        <w:shd w:val="clear" w:color="auto" w:fill="FFFFFF"/>
        <w:spacing w:line="480" w:lineRule="auto"/>
        <w:jc w:val="left"/>
        <w:rPr>
          <w:rFonts w:ascii="Times New Roman" w:eastAsia="MS PGothic" w:hAnsi="Times New Roman"/>
          <w:kern w:val="0"/>
          <w:sz w:val="24"/>
          <w:szCs w:val="24"/>
        </w:rPr>
      </w:pPr>
    </w:p>
    <w:p w:rsidR="00C77609" w:rsidRPr="00E32E6E" w:rsidRDefault="00C77609" w:rsidP="004F731F">
      <w:pPr>
        <w:widowControl/>
        <w:shd w:val="clear" w:color="auto" w:fill="FFFFFF"/>
        <w:spacing w:line="480" w:lineRule="auto"/>
        <w:jc w:val="left"/>
        <w:rPr>
          <w:rFonts w:ascii="Times New Roman" w:eastAsia="MS PGothic" w:hAnsi="Times New Roman"/>
          <w:kern w:val="0"/>
          <w:sz w:val="24"/>
          <w:szCs w:val="24"/>
        </w:rPr>
      </w:pPr>
      <w:r w:rsidRPr="00E32E6E">
        <w:rPr>
          <w:rFonts w:ascii="Times New Roman" w:eastAsia="MS PGothic" w:hAnsi="Times New Roman"/>
          <w:kern w:val="0"/>
          <w:sz w:val="24"/>
          <w:szCs w:val="24"/>
        </w:rPr>
        <w:t xml:space="preserve">Fig. 1 </w:t>
      </w:r>
    </w:p>
    <w:p w:rsidR="00C77609" w:rsidRPr="00E32E6E" w:rsidRDefault="00C77609" w:rsidP="004F731F">
      <w:pPr>
        <w:widowControl/>
        <w:shd w:val="clear" w:color="auto" w:fill="FFFFFF"/>
        <w:spacing w:line="480" w:lineRule="auto"/>
        <w:jc w:val="left"/>
        <w:rPr>
          <w:rFonts w:ascii="Times New Roman" w:eastAsia="MS PGothic" w:hAnsi="Times New Roman"/>
          <w:kern w:val="0"/>
          <w:sz w:val="24"/>
          <w:szCs w:val="24"/>
        </w:rPr>
      </w:pPr>
      <w:r w:rsidRPr="00E32E6E">
        <w:rPr>
          <w:rFonts w:ascii="Times New Roman" w:eastAsia="MS PGothic" w:hAnsi="Times New Roman"/>
          <w:kern w:val="0"/>
          <w:sz w:val="24"/>
          <w:szCs w:val="24"/>
        </w:rPr>
        <w:t>Endoscopic view</w:t>
      </w:r>
      <w:r w:rsidR="00DE7ED4">
        <w:rPr>
          <w:rFonts w:ascii="Times New Roman" w:eastAsia="MS PGothic" w:hAnsi="Times New Roman" w:hint="eastAsia"/>
          <w:kern w:val="0"/>
          <w:sz w:val="24"/>
          <w:szCs w:val="24"/>
        </w:rPr>
        <w:t>. A. Erosive lesion on the cartilaginous portion of</w:t>
      </w:r>
      <w:r w:rsidR="009E3D0E">
        <w:rPr>
          <w:rFonts w:ascii="Times New Roman" w:eastAsia="MS PGothic" w:hAnsi="Times New Roman"/>
          <w:kern w:val="0"/>
          <w:sz w:val="24"/>
          <w:szCs w:val="24"/>
        </w:rPr>
        <w:t xml:space="preserve"> the</w:t>
      </w:r>
      <w:r w:rsidR="00DE7ED4">
        <w:rPr>
          <w:rFonts w:ascii="Times New Roman" w:eastAsia="MS PGothic" w:hAnsi="Times New Roman" w:hint="eastAsia"/>
          <w:kern w:val="0"/>
          <w:sz w:val="24"/>
          <w:szCs w:val="24"/>
        </w:rPr>
        <w:t xml:space="preserve"> external ear canal. B. </w:t>
      </w:r>
      <w:r w:rsidR="009E3D0E">
        <w:rPr>
          <w:rFonts w:ascii="Times New Roman" w:eastAsia="MS PGothic" w:hAnsi="Times New Roman"/>
          <w:kern w:val="0"/>
          <w:sz w:val="24"/>
          <w:szCs w:val="24"/>
        </w:rPr>
        <w:t>The u</w:t>
      </w:r>
      <w:r w:rsidR="00DE7ED4">
        <w:rPr>
          <w:rFonts w:ascii="Times New Roman" w:eastAsia="MS PGothic" w:hAnsi="Times New Roman" w:hint="eastAsia"/>
          <w:kern w:val="0"/>
          <w:sz w:val="24"/>
          <w:szCs w:val="24"/>
        </w:rPr>
        <w:t>nsheathed r</w:t>
      </w:r>
      <w:r w:rsidR="0092794C">
        <w:rPr>
          <w:rFonts w:ascii="Times New Roman" w:eastAsia="MS PGothic" w:hAnsi="Times New Roman" w:hint="eastAsia"/>
          <w:kern w:val="0"/>
          <w:sz w:val="24"/>
          <w:szCs w:val="24"/>
        </w:rPr>
        <w:t>otating shaft of</w:t>
      </w:r>
      <w:r w:rsidR="009E3D0E">
        <w:rPr>
          <w:rFonts w:ascii="Times New Roman" w:eastAsia="MS PGothic" w:hAnsi="Times New Roman"/>
          <w:kern w:val="0"/>
          <w:sz w:val="24"/>
          <w:szCs w:val="24"/>
        </w:rPr>
        <w:t xml:space="preserve"> a</w:t>
      </w:r>
      <w:r w:rsidR="0092794C">
        <w:rPr>
          <w:rFonts w:ascii="Times New Roman" w:eastAsia="MS PGothic" w:hAnsi="Times New Roman" w:hint="eastAsia"/>
          <w:kern w:val="0"/>
          <w:sz w:val="24"/>
          <w:szCs w:val="24"/>
        </w:rPr>
        <w:t xml:space="preserve"> straight bur co</w:t>
      </w:r>
      <w:r w:rsidR="00DE7ED4">
        <w:rPr>
          <w:rFonts w:ascii="Times New Roman" w:eastAsia="MS PGothic" w:hAnsi="Times New Roman" w:hint="eastAsia"/>
          <w:kern w:val="0"/>
          <w:sz w:val="24"/>
          <w:szCs w:val="24"/>
        </w:rPr>
        <w:t>ntacts the external ear canal (</w:t>
      </w:r>
      <w:r w:rsidR="009E3D0E">
        <w:rPr>
          <w:rFonts w:ascii="Times New Roman" w:eastAsia="MS PGothic" w:hAnsi="Times New Roman"/>
          <w:kern w:val="0"/>
          <w:sz w:val="24"/>
          <w:szCs w:val="24"/>
        </w:rPr>
        <w:t xml:space="preserve">indicated by </w:t>
      </w:r>
      <w:r w:rsidR="00DE7ED4">
        <w:rPr>
          <w:rFonts w:ascii="Times New Roman" w:eastAsia="MS PGothic" w:hAnsi="Times New Roman" w:hint="eastAsia"/>
          <w:kern w:val="0"/>
          <w:sz w:val="24"/>
          <w:szCs w:val="24"/>
        </w:rPr>
        <w:t>black arrowhead). C.</w:t>
      </w:r>
      <w:r w:rsidR="009E3D0E">
        <w:rPr>
          <w:rFonts w:ascii="Times New Roman" w:eastAsia="MS PGothic" w:hAnsi="Times New Roman"/>
          <w:kern w:val="0"/>
          <w:sz w:val="24"/>
          <w:szCs w:val="24"/>
        </w:rPr>
        <w:t>The u</w:t>
      </w:r>
      <w:r w:rsidR="00DE7ED4">
        <w:rPr>
          <w:rFonts w:ascii="Times New Roman" w:eastAsia="MS PGothic" w:hAnsi="Times New Roman" w:hint="eastAsia"/>
          <w:kern w:val="0"/>
          <w:sz w:val="24"/>
          <w:szCs w:val="24"/>
        </w:rPr>
        <w:t xml:space="preserve">nsheathed rotating shaft cannot be observed around the entry of </w:t>
      </w:r>
      <w:r w:rsidR="009E3D0E">
        <w:rPr>
          <w:rFonts w:ascii="Times New Roman" w:eastAsia="MS PGothic" w:hAnsi="Times New Roman"/>
          <w:kern w:val="0"/>
          <w:sz w:val="24"/>
          <w:szCs w:val="24"/>
        </w:rPr>
        <w:t xml:space="preserve">the </w:t>
      </w:r>
      <w:r w:rsidR="00DE7ED4">
        <w:rPr>
          <w:rFonts w:ascii="Times New Roman" w:eastAsia="MS PGothic" w:hAnsi="Times New Roman" w:hint="eastAsia"/>
          <w:kern w:val="0"/>
          <w:sz w:val="24"/>
          <w:szCs w:val="24"/>
        </w:rPr>
        <w:t xml:space="preserve">external ear canal. D. </w:t>
      </w:r>
      <w:r w:rsidR="009E3D0E">
        <w:rPr>
          <w:rFonts w:ascii="Times New Roman" w:eastAsia="MS PGothic" w:hAnsi="Times New Roman"/>
          <w:kern w:val="0"/>
          <w:sz w:val="24"/>
          <w:szCs w:val="24"/>
        </w:rPr>
        <w:t>The h</w:t>
      </w:r>
      <w:r w:rsidR="00DE7ED4">
        <w:rPr>
          <w:rFonts w:ascii="Times New Roman" w:eastAsia="MS PGothic" w:hAnsi="Times New Roman" w:hint="eastAsia"/>
          <w:kern w:val="0"/>
          <w:sz w:val="24"/>
          <w:szCs w:val="24"/>
        </w:rPr>
        <w:t xml:space="preserve">ead of </w:t>
      </w:r>
      <w:r w:rsidR="009E3D0E">
        <w:rPr>
          <w:rFonts w:ascii="Times New Roman" w:eastAsia="MS PGothic" w:hAnsi="Times New Roman"/>
          <w:kern w:val="0"/>
          <w:sz w:val="24"/>
          <w:szCs w:val="24"/>
        </w:rPr>
        <w:t xml:space="preserve">a </w:t>
      </w:r>
      <w:r w:rsidR="00DE7ED4">
        <w:rPr>
          <w:rFonts w:ascii="Times New Roman" w:eastAsia="MS PGothic" w:hAnsi="Times New Roman" w:hint="eastAsia"/>
          <w:kern w:val="0"/>
          <w:sz w:val="24"/>
          <w:szCs w:val="24"/>
        </w:rPr>
        <w:t>sheathed cur</w:t>
      </w:r>
      <w:r w:rsidR="009E3D0E">
        <w:rPr>
          <w:rFonts w:ascii="Times New Roman" w:eastAsia="MS PGothic" w:hAnsi="Times New Roman"/>
          <w:kern w:val="0"/>
          <w:sz w:val="24"/>
          <w:szCs w:val="24"/>
        </w:rPr>
        <w:t>v</w:t>
      </w:r>
      <w:r w:rsidR="00DE7ED4">
        <w:rPr>
          <w:rFonts w:ascii="Times New Roman" w:eastAsia="MS PGothic" w:hAnsi="Times New Roman" w:hint="eastAsia"/>
          <w:kern w:val="0"/>
          <w:sz w:val="24"/>
          <w:szCs w:val="24"/>
        </w:rPr>
        <w:t>ed bur rotates</w:t>
      </w:r>
      <w:r w:rsidR="009E3D0E">
        <w:rPr>
          <w:rFonts w:ascii="Times New Roman" w:eastAsia="MS PGothic" w:hAnsi="Times New Roman"/>
          <w:kern w:val="0"/>
          <w:sz w:val="24"/>
          <w:szCs w:val="24"/>
        </w:rPr>
        <w:t>,</w:t>
      </w:r>
      <w:r w:rsidR="00DE7ED4">
        <w:rPr>
          <w:rFonts w:ascii="Times New Roman" w:eastAsia="MS PGothic" w:hAnsi="Times New Roman" w:hint="eastAsia"/>
          <w:kern w:val="0"/>
          <w:sz w:val="24"/>
          <w:szCs w:val="24"/>
        </w:rPr>
        <w:t xml:space="preserve"> but </w:t>
      </w:r>
      <w:r w:rsidR="009E3D0E">
        <w:rPr>
          <w:rFonts w:ascii="Times New Roman" w:eastAsia="MS PGothic" w:hAnsi="Times New Roman"/>
          <w:kern w:val="0"/>
          <w:sz w:val="24"/>
          <w:szCs w:val="24"/>
        </w:rPr>
        <w:t xml:space="preserve">the </w:t>
      </w:r>
      <w:r w:rsidR="00DE7ED4">
        <w:rPr>
          <w:rFonts w:ascii="Times New Roman" w:eastAsia="MS PGothic" w:hAnsi="Times New Roman" w:hint="eastAsia"/>
          <w:kern w:val="0"/>
          <w:sz w:val="24"/>
          <w:szCs w:val="24"/>
        </w:rPr>
        <w:t>shaft is covered.</w:t>
      </w:r>
    </w:p>
    <w:p w:rsidR="00C77609" w:rsidRPr="00E32E6E" w:rsidRDefault="00C77609" w:rsidP="004F731F">
      <w:pPr>
        <w:widowControl/>
        <w:shd w:val="clear" w:color="auto" w:fill="FFFFFF"/>
        <w:spacing w:line="480" w:lineRule="auto"/>
        <w:jc w:val="left"/>
        <w:rPr>
          <w:rFonts w:ascii="Times New Roman" w:eastAsia="MS PGothic" w:hAnsi="Times New Roman"/>
          <w:kern w:val="0"/>
          <w:sz w:val="24"/>
          <w:szCs w:val="24"/>
        </w:rPr>
      </w:pPr>
    </w:p>
    <w:p w:rsidR="00C77609" w:rsidRPr="00E32E6E" w:rsidRDefault="00C77609" w:rsidP="004F731F">
      <w:pPr>
        <w:widowControl/>
        <w:shd w:val="clear" w:color="auto" w:fill="FFFFFF"/>
        <w:spacing w:line="480" w:lineRule="auto"/>
        <w:jc w:val="left"/>
        <w:rPr>
          <w:rFonts w:ascii="Times New Roman" w:eastAsia="MS PGothic" w:hAnsi="Times New Roman"/>
          <w:kern w:val="0"/>
          <w:sz w:val="24"/>
          <w:szCs w:val="24"/>
        </w:rPr>
      </w:pPr>
      <w:r w:rsidRPr="00E32E6E">
        <w:rPr>
          <w:rFonts w:ascii="Times New Roman" w:eastAsia="MS PGothic" w:hAnsi="Times New Roman"/>
          <w:kern w:val="0"/>
          <w:sz w:val="24"/>
          <w:szCs w:val="24"/>
        </w:rPr>
        <w:t>Fig. 2</w:t>
      </w:r>
    </w:p>
    <w:p w:rsidR="001B2DAA" w:rsidRPr="00700591" w:rsidRDefault="00DE7ED4" w:rsidP="00700591">
      <w:pPr>
        <w:widowControl/>
        <w:shd w:val="clear" w:color="auto" w:fill="FFFFFF"/>
        <w:spacing w:line="480" w:lineRule="auto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 xml:space="preserve">Diagram of </w:t>
      </w:r>
      <w:r w:rsidR="009E3D0E">
        <w:rPr>
          <w:rFonts w:ascii="Times New Roman" w:hAnsi="Times New Roman"/>
          <w:color w:val="000000"/>
          <w:sz w:val="24"/>
          <w:szCs w:val="24"/>
        </w:rPr>
        <w:t xml:space="preserve">endoscope </w:t>
      </w:r>
      <w:r w:rsidR="00CC59BE">
        <w:rPr>
          <w:rFonts w:ascii="Times New Roman" w:hAnsi="Times New Roman" w:hint="eastAsia"/>
          <w:color w:val="000000"/>
          <w:sz w:val="24"/>
          <w:szCs w:val="24"/>
        </w:rPr>
        <w:t>v</w:t>
      </w:r>
      <w:r w:rsidR="00C77609" w:rsidRPr="00E32E6E">
        <w:rPr>
          <w:rFonts w:ascii="Times New Roman" w:hAnsi="Times New Roman"/>
          <w:color w:val="000000"/>
          <w:sz w:val="24"/>
          <w:szCs w:val="24"/>
        </w:rPr>
        <w:t xml:space="preserve">iew angle </w:t>
      </w:r>
      <w:r>
        <w:rPr>
          <w:rFonts w:ascii="Times New Roman" w:hAnsi="Times New Roman" w:hint="eastAsia"/>
          <w:color w:val="000000"/>
          <w:sz w:val="24"/>
          <w:szCs w:val="24"/>
        </w:rPr>
        <w:t xml:space="preserve">and </w:t>
      </w:r>
      <w:r w:rsidR="009E3D0E">
        <w:rPr>
          <w:rFonts w:ascii="Times New Roman" w:hAnsi="Times New Roman"/>
          <w:color w:val="000000"/>
          <w:sz w:val="24"/>
          <w:szCs w:val="24"/>
        </w:rPr>
        <w:t xml:space="preserve">bur </w:t>
      </w:r>
      <w:r w:rsidR="00CC59BE">
        <w:rPr>
          <w:rFonts w:ascii="Times New Roman" w:hAnsi="Times New Roman" w:hint="eastAsia"/>
          <w:color w:val="000000"/>
          <w:sz w:val="24"/>
          <w:szCs w:val="24"/>
        </w:rPr>
        <w:t xml:space="preserve">condition. </w:t>
      </w:r>
      <w:r w:rsidR="009E3D0E">
        <w:rPr>
          <w:rFonts w:ascii="Times New Roman" w:hAnsi="Times New Roman"/>
          <w:color w:val="000000"/>
          <w:sz w:val="24"/>
          <w:szCs w:val="24"/>
        </w:rPr>
        <w:t>The e</w:t>
      </w:r>
      <w:r w:rsidR="00CC59BE">
        <w:rPr>
          <w:rFonts w:ascii="Times New Roman" w:hAnsi="Times New Roman" w:hint="eastAsia"/>
          <w:color w:val="000000"/>
          <w:sz w:val="24"/>
          <w:szCs w:val="24"/>
        </w:rPr>
        <w:t>ndoscope provide</w:t>
      </w:r>
      <w:r w:rsidR="009E3D0E">
        <w:rPr>
          <w:rFonts w:ascii="Times New Roman" w:hAnsi="Times New Roman"/>
          <w:color w:val="000000"/>
          <w:sz w:val="24"/>
          <w:szCs w:val="24"/>
        </w:rPr>
        <w:t xml:space="preserve">sa </w:t>
      </w:r>
      <w:r w:rsidR="00CC59BE">
        <w:rPr>
          <w:rFonts w:ascii="Times New Roman" w:hAnsi="Times New Roman" w:hint="eastAsia"/>
          <w:color w:val="000000"/>
          <w:sz w:val="24"/>
          <w:szCs w:val="24"/>
        </w:rPr>
        <w:t>wide view angle</w:t>
      </w:r>
      <w:r w:rsidR="009E3D0E">
        <w:rPr>
          <w:rFonts w:ascii="Times New Roman" w:hAnsi="Times New Roman"/>
          <w:color w:val="000000"/>
          <w:sz w:val="24"/>
          <w:szCs w:val="24"/>
        </w:rPr>
        <w:t>,</w:t>
      </w:r>
      <w:r w:rsidR="00CC59BE">
        <w:rPr>
          <w:rFonts w:ascii="Times New Roman" w:hAnsi="Times New Roman" w:hint="eastAsia"/>
          <w:color w:val="000000"/>
          <w:sz w:val="24"/>
          <w:szCs w:val="24"/>
        </w:rPr>
        <w:t xml:space="preserve"> but </w:t>
      </w:r>
      <w:r w:rsidR="009E3D0E">
        <w:rPr>
          <w:rFonts w:ascii="Times New Roman" w:hAnsi="Times New Roman"/>
          <w:color w:val="000000"/>
          <w:sz w:val="24"/>
          <w:szCs w:val="24"/>
        </w:rPr>
        <w:t>behind</w:t>
      </w:r>
      <w:r w:rsidR="00CC59BE">
        <w:rPr>
          <w:rFonts w:ascii="Times New Roman" w:hAnsi="Times New Roman" w:hint="eastAsia"/>
          <w:color w:val="000000"/>
          <w:sz w:val="24"/>
          <w:szCs w:val="24"/>
        </w:rPr>
        <w:t xml:space="preserve"> the endoscope tip is blind (A and B). </w:t>
      </w:r>
      <w:r w:rsidR="009E3D0E">
        <w:rPr>
          <w:rFonts w:ascii="Times New Roman" w:hAnsi="Times New Roman"/>
          <w:color w:val="000000"/>
          <w:sz w:val="24"/>
          <w:szCs w:val="24"/>
        </w:rPr>
        <w:t>The r</w:t>
      </w:r>
      <w:r w:rsidR="00CC59BE">
        <w:rPr>
          <w:rFonts w:ascii="Times New Roman" w:hAnsi="Times New Roman" w:hint="eastAsia"/>
          <w:color w:val="000000"/>
          <w:sz w:val="24"/>
          <w:szCs w:val="24"/>
        </w:rPr>
        <w:t xml:space="preserve">otating unsheathed shaft of </w:t>
      </w:r>
      <w:r w:rsidR="009E3D0E">
        <w:rPr>
          <w:rFonts w:ascii="Times New Roman" w:hAnsi="Times New Roman"/>
          <w:color w:val="000000"/>
          <w:sz w:val="24"/>
          <w:szCs w:val="24"/>
        </w:rPr>
        <w:t xml:space="preserve">a </w:t>
      </w:r>
      <w:r w:rsidR="00CC59BE">
        <w:rPr>
          <w:rFonts w:ascii="Times New Roman" w:hAnsi="Times New Roman" w:hint="eastAsia"/>
          <w:color w:val="000000"/>
          <w:sz w:val="24"/>
          <w:szCs w:val="24"/>
        </w:rPr>
        <w:t xml:space="preserve">straight bur contacts the entry (asterisk) of </w:t>
      </w:r>
      <w:r w:rsidR="009E3D0E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CC59BE">
        <w:rPr>
          <w:rFonts w:ascii="Times New Roman" w:hAnsi="Times New Roman" w:hint="eastAsia"/>
          <w:color w:val="000000"/>
          <w:sz w:val="24"/>
          <w:szCs w:val="24"/>
        </w:rPr>
        <w:t xml:space="preserve">external ear canal (A). </w:t>
      </w:r>
      <w:r w:rsidR="009E3D0E">
        <w:rPr>
          <w:rFonts w:ascii="Times New Roman" w:hAnsi="Times New Roman"/>
          <w:color w:val="000000"/>
          <w:sz w:val="24"/>
          <w:szCs w:val="24"/>
        </w:rPr>
        <w:t>The s</w:t>
      </w:r>
      <w:r w:rsidR="00CC59BE">
        <w:rPr>
          <w:rFonts w:ascii="Times New Roman" w:hAnsi="Times New Roman" w:hint="eastAsia"/>
          <w:color w:val="000000"/>
          <w:sz w:val="24"/>
          <w:szCs w:val="24"/>
        </w:rPr>
        <w:t xml:space="preserve">heathed shaft of </w:t>
      </w:r>
      <w:r w:rsidR="009E3D0E">
        <w:rPr>
          <w:rFonts w:ascii="Times New Roman" w:hAnsi="Times New Roman"/>
          <w:color w:val="000000"/>
          <w:sz w:val="24"/>
          <w:szCs w:val="24"/>
        </w:rPr>
        <w:t xml:space="preserve">a </w:t>
      </w:r>
      <w:r w:rsidR="00CC59BE">
        <w:rPr>
          <w:rFonts w:ascii="Times New Roman" w:hAnsi="Times New Roman" w:hint="eastAsia"/>
          <w:color w:val="000000"/>
          <w:sz w:val="24"/>
          <w:szCs w:val="24"/>
        </w:rPr>
        <w:t>cur</w:t>
      </w:r>
      <w:r w:rsidR="009F6BBA">
        <w:rPr>
          <w:rFonts w:ascii="Times New Roman" w:hAnsi="Times New Roman"/>
          <w:color w:val="000000"/>
          <w:sz w:val="24"/>
          <w:szCs w:val="24"/>
        </w:rPr>
        <w:t>v</w:t>
      </w:r>
      <w:r w:rsidR="00CC59BE">
        <w:rPr>
          <w:rFonts w:ascii="Times New Roman" w:hAnsi="Times New Roman" w:hint="eastAsia"/>
          <w:color w:val="000000"/>
          <w:sz w:val="24"/>
          <w:szCs w:val="24"/>
        </w:rPr>
        <w:t xml:space="preserve">ed bur does not damage the external ear canal (B). </w:t>
      </w:r>
      <w:r w:rsidR="009E3D0E">
        <w:rPr>
          <w:rFonts w:ascii="Times New Roman" w:hAnsi="Times New Roman"/>
          <w:color w:val="000000"/>
          <w:sz w:val="24"/>
          <w:szCs w:val="24"/>
        </w:rPr>
        <w:t>The m</w:t>
      </w:r>
      <w:r w:rsidR="00CC59BE">
        <w:rPr>
          <w:rFonts w:ascii="Times New Roman" w:hAnsi="Times New Roman" w:hint="eastAsia"/>
          <w:color w:val="000000"/>
          <w:sz w:val="24"/>
          <w:szCs w:val="24"/>
        </w:rPr>
        <w:t>icroscope provide</w:t>
      </w:r>
      <w:r w:rsidR="009E3D0E">
        <w:rPr>
          <w:rFonts w:ascii="Times New Roman" w:hAnsi="Times New Roman"/>
          <w:color w:val="000000"/>
          <w:sz w:val="24"/>
          <w:szCs w:val="24"/>
        </w:rPr>
        <w:t xml:space="preserve">sa </w:t>
      </w:r>
      <w:r w:rsidR="00CC59BE">
        <w:rPr>
          <w:rFonts w:ascii="Times New Roman" w:hAnsi="Times New Roman" w:hint="eastAsia"/>
          <w:color w:val="000000"/>
          <w:sz w:val="24"/>
          <w:szCs w:val="24"/>
        </w:rPr>
        <w:t>straight view angle</w:t>
      </w:r>
      <w:r w:rsidR="009E3D0E">
        <w:rPr>
          <w:rFonts w:ascii="Times New Roman" w:hAnsi="Times New Roman"/>
          <w:color w:val="000000"/>
          <w:sz w:val="24"/>
          <w:szCs w:val="24"/>
        </w:rPr>
        <w:t>,</w:t>
      </w:r>
      <w:r w:rsidR="00CC59BE">
        <w:rPr>
          <w:rFonts w:ascii="Times New Roman" w:hAnsi="Times New Roman" w:hint="eastAsia"/>
          <w:color w:val="000000"/>
          <w:sz w:val="24"/>
          <w:szCs w:val="24"/>
        </w:rPr>
        <w:t xml:space="preserve"> and the entry of the external ear canal is not blind(C).</w:t>
      </w:r>
    </w:p>
    <w:sectPr w:rsidR="001B2DAA" w:rsidRPr="00700591" w:rsidSect="003438DF">
      <w:head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6A8" w:rsidRDefault="00EC76A8" w:rsidP="002A68AC">
      <w:r>
        <w:separator/>
      </w:r>
    </w:p>
  </w:endnote>
  <w:endnote w:type="continuationSeparator" w:id="1">
    <w:p w:rsidR="00EC76A8" w:rsidRDefault="00EC76A8" w:rsidP="002A68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BPｺﾞｼｯｸB">
    <w:altName w:val="Arial Unicode MS"/>
    <w:panose1 w:val="00000000000000000000"/>
    <w:charset w:val="80"/>
    <w:family w:val="modern"/>
    <w:notTrueType/>
    <w:pitch w:val="variable"/>
    <w:sig w:usb0="00000000" w:usb1="08070000" w:usb2="00000010" w:usb3="00000000" w:csb0="0002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6A8" w:rsidRDefault="00EC76A8" w:rsidP="002A68AC">
      <w:r>
        <w:separator/>
      </w:r>
    </w:p>
  </w:footnote>
  <w:footnote w:type="continuationSeparator" w:id="1">
    <w:p w:rsidR="00EC76A8" w:rsidRDefault="00EC76A8" w:rsidP="002A68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4392621"/>
      <w:docPartObj>
        <w:docPartGallery w:val="Page Numbers (Top of Page)"/>
        <w:docPartUnique/>
      </w:docPartObj>
    </w:sdtPr>
    <w:sdtContent>
      <w:p w:rsidR="005B6568" w:rsidRDefault="004F7657">
        <w:pPr>
          <w:pStyle w:val="Header"/>
          <w:jc w:val="right"/>
        </w:pPr>
        <w:r>
          <w:fldChar w:fldCharType="begin"/>
        </w:r>
        <w:r w:rsidR="005B6568">
          <w:instrText>PAGE   \* MERGEFORMAT</w:instrText>
        </w:r>
        <w:r>
          <w:fldChar w:fldCharType="separate"/>
        </w:r>
        <w:r w:rsidR="00DC658A" w:rsidRPr="00DC658A">
          <w:rPr>
            <w:noProof/>
            <w:lang w:val="ja-JP"/>
          </w:rPr>
          <w:t>12</w:t>
        </w:r>
        <w:r>
          <w:fldChar w:fldCharType="end"/>
        </w:r>
      </w:p>
    </w:sdtContent>
  </w:sdt>
  <w:p w:rsidR="005B6568" w:rsidRDefault="005B65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5168D"/>
    <w:multiLevelType w:val="hybridMultilevel"/>
    <w:tmpl w:val="C30C566C"/>
    <w:lvl w:ilvl="0" w:tplc="0B565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8EE7AA9"/>
    <w:multiLevelType w:val="hybridMultilevel"/>
    <w:tmpl w:val="6BF8A004"/>
    <w:lvl w:ilvl="0" w:tplc="3BBC159C">
      <w:start w:val="1"/>
      <w:numFmt w:val="decimal"/>
      <w:lvlText w:val="%1."/>
      <w:lvlJc w:val="left"/>
      <w:pPr>
        <w:ind w:left="360" w:hanging="360"/>
      </w:pPr>
      <w:rPr>
        <w:rFonts w:ascii="Times New Roman" w:eastAsia="MS Mincho" w:hAnsi="Times New Roman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2982C34"/>
    <w:multiLevelType w:val="hybridMultilevel"/>
    <w:tmpl w:val="6C6CFB46"/>
    <w:lvl w:ilvl="0" w:tplc="1B0A9B7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55" w:hanging="420"/>
      </w:pPr>
    </w:lvl>
    <w:lvl w:ilvl="2" w:tplc="04090011" w:tentative="1">
      <w:start w:val="1"/>
      <w:numFmt w:val="decimalEnclosedCircle"/>
      <w:lvlText w:val="%3"/>
      <w:lvlJc w:val="lef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7" w:tentative="1">
      <w:start w:val="1"/>
      <w:numFmt w:val="aiueoFullWidth"/>
      <w:lvlText w:val="(%5)"/>
      <w:lvlJc w:val="left"/>
      <w:pPr>
        <w:ind w:left="2415" w:hanging="420"/>
      </w:pPr>
    </w:lvl>
    <w:lvl w:ilvl="5" w:tplc="04090011" w:tentative="1">
      <w:start w:val="1"/>
      <w:numFmt w:val="decimalEnclosedCircle"/>
      <w:lvlText w:val="%6"/>
      <w:lvlJc w:val="lef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7" w:tentative="1">
      <w:start w:val="1"/>
      <w:numFmt w:val="aiueoFullWidth"/>
      <w:lvlText w:val="(%8)"/>
      <w:lvlJc w:val="left"/>
      <w:pPr>
        <w:ind w:left="367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95" w:hanging="420"/>
      </w:pPr>
    </w:lvl>
  </w:abstractNum>
  <w:abstractNum w:abstractNumId="3">
    <w:nsid w:val="36663776"/>
    <w:multiLevelType w:val="hybridMultilevel"/>
    <w:tmpl w:val="F0DCA8EC"/>
    <w:lvl w:ilvl="0" w:tplc="A4E2FC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0A170FC"/>
    <w:multiLevelType w:val="hybridMultilevel"/>
    <w:tmpl w:val="7A34B732"/>
    <w:lvl w:ilvl="0" w:tplc="27D0A5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2E31DDB"/>
    <w:multiLevelType w:val="hybridMultilevel"/>
    <w:tmpl w:val="F0DCE64E"/>
    <w:lvl w:ilvl="0" w:tplc="1BFA988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35" w:hanging="420"/>
      </w:pPr>
    </w:lvl>
    <w:lvl w:ilvl="2" w:tplc="04090011" w:tentative="1">
      <w:start w:val="1"/>
      <w:numFmt w:val="decimalEnclosedCircle"/>
      <w:lvlText w:val="%3"/>
      <w:lvlJc w:val="lef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7" w:tentative="1">
      <w:start w:val="1"/>
      <w:numFmt w:val="aiueoFullWidth"/>
      <w:lvlText w:val="(%5)"/>
      <w:lvlJc w:val="left"/>
      <w:pPr>
        <w:ind w:left="2895" w:hanging="420"/>
      </w:pPr>
    </w:lvl>
    <w:lvl w:ilvl="5" w:tplc="04090011" w:tentative="1">
      <w:start w:val="1"/>
      <w:numFmt w:val="decimalEnclosedCircle"/>
      <w:lvlText w:val="%6"/>
      <w:lvlJc w:val="lef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7" w:tentative="1">
      <w:start w:val="1"/>
      <w:numFmt w:val="aiueoFullWidth"/>
      <w:lvlText w:val="(%8)"/>
      <w:lvlJc w:val="left"/>
      <w:pPr>
        <w:ind w:left="415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75" w:hanging="420"/>
      </w:pPr>
    </w:lvl>
  </w:abstractNum>
  <w:abstractNum w:abstractNumId="6">
    <w:nsid w:val="544E7B63"/>
    <w:multiLevelType w:val="hybridMultilevel"/>
    <w:tmpl w:val="413AB10E"/>
    <w:lvl w:ilvl="0" w:tplc="10D05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7ED21BF0"/>
    <w:multiLevelType w:val="hybridMultilevel"/>
    <w:tmpl w:val="A82633EE"/>
    <w:lvl w:ilvl="0" w:tplc="D4CAC3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7F0E0391"/>
    <w:multiLevelType w:val="hybridMultilevel"/>
    <w:tmpl w:val="5CEAE65C"/>
    <w:lvl w:ilvl="0" w:tplc="A398914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315"/>
  <w:drawingGridHorizontalSpacing w:val="105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609"/>
    <w:rsid w:val="000041E9"/>
    <w:rsid w:val="00007C9F"/>
    <w:rsid w:val="00012CAB"/>
    <w:rsid w:val="00043469"/>
    <w:rsid w:val="000442BF"/>
    <w:rsid w:val="00067C34"/>
    <w:rsid w:val="00093D9C"/>
    <w:rsid w:val="000B0D7B"/>
    <w:rsid w:val="000B6D83"/>
    <w:rsid w:val="000E0953"/>
    <w:rsid w:val="001318A3"/>
    <w:rsid w:val="0018264E"/>
    <w:rsid w:val="001A0567"/>
    <w:rsid w:val="001A57F3"/>
    <w:rsid w:val="001B2DAA"/>
    <w:rsid w:val="001F37B2"/>
    <w:rsid w:val="002029B2"/>
    <w:rsid w:val="0028402D"/>
    <w:rsid w:val="00295D76"/>
    <w:rsid w:val="002A0014"/>
    <w:rsid w:val="002A3D3E"/>
    <w:rsid w:val="002A5D73"/>
    <w:rsid w:val="002A68AC"/>
    <w:rsid w:val="002B55FF"/>
    <w:rsid w:val="002C0A3B"/>
    <w:rsid w:val="003033E9"/>
    <w:rsid w:val="003111A9"/>
    <w:rsid w:val="00311B1C"/>
    <w:rsid w:val="00315483"/>
    <w:rsid w:val="00331CC4"/>
    <w:rsid w:val="003438DF"/>
    <w:rsid w:val="00382290"/>
    <w:rsid w:val="0038364F"/>
    <w:rsid w:val="003A607D"/>
    <w:rsid w:val="003A6527"/>
    <w:rsid w:val="003A73A8"/>
    <w:rsid w:val="003B50B0"/>
    <w:rsid w:val="00406A0F"/>
    <w:rsid w:val="004278E2"/>
    <w:rsid w:val="00435893"/>
    <w:rsid w:val="00456BD0"/>
    <w:rsid w:val="00457C5C"/>
    <w:rsid w:val="00460471"/>
    <w:rsid w:val="00462970"/>
    <w:rsid w:val="00487782"/>
    <w:rsid w:val="004F4769"/>
    <w:rsid w:val="004F731F"/>
    <w:rsid w:val="004F7657"/>
    <w:rsid w:val="00537F50"/>
    <w:rsid w:val="005541AE"/>
    <w:rsid w:val="005565E0"/>
    <w:rsid w:val="00571EDF"/>
    <w:rsid w:val="00595E64"/>
    <w:rsid w:val="005976D9"/>
    <w:rsid w:val="005A3056"/>
    <w:rsid w:val="005B51AE"/>
    <w:rsid w:val="005B6568"/>
    <w:rsid w:val="005C63D5"/>
    <w:rsid w:val="005E6ACF"/>
    <w:rsid w:val="005F05F6"/>
    <w:rsid w:val="005F3082"/>
    <w:rsid w:val="006102FA"/>
    <w:rsid w:val="00633DFA"/>
    <w:rsid w:val="0064101E"/>
    <w:rsid w:val="006440DB"/>
    <w:rsid w:val="006542A5"/>
    <w:rsid w:val="00672848"/>
    <w:rsid w:val="006956FC"/>
    <w:rsid w:val="006A0CE8"/>
    <w:rsid w:val="006D1504"/>
    <w:rsid w:val="006E4D66"/>
    <w:rsid w:val="00700591"/>
    <w:rsid w:val="0070666F"/>
    <w:rsid w:val="00715CA4"/>
    <w:rsid w:val="00795D82"/>
    <w:rsid w:val="007A43B3"/>
    <w:rsid w:val="007A7BDB"/>
    <w:rsid w:val="007C2E02"/>
    <w:rsid w:val="007D7531"/>
    <w:rsid w:val="007F42E5"/>
    <w:rsid w:val="008131E9"/>
    <w:rsid w:val="008134B2"/>
    <w:rsid w:val="0084628C"/>
    <w:rsid w:val="0087569A"/>
    <w:rsid w:val="00886F8F"/>
    <w:rsid w:val="00896DE5"/>
    <w:rsid w:val="008B4E2A"/>
    <w:rsid w:val="00906B64"/>
    <w:rsid w:val="00914EFD"/>
    <w:rsid w:val="0092794C"/>
    <w:rsid w:val="0094077D"/>
    <w:rsid w:val="00955E9E"/>
    <w:rsid w:val="009572F1"/>
    <w:rsid w:val="00990D41"/>
    <w:rsid w:val="009E2B62"/>
    <w:rsid w:val="009E3D0E"/>
    <w:rsid w:val="009F6BBA"/>
    <w:rsid w:val="009F739F"/>
    <w:rsid w:val="00A202F0"/>
    <w:rsid w:val="00A35204"/>
    <w:rsid w:val="00A35DC6"/>
    <w:rsid w:val="00A645AE"/>
    <w:rsid w:val="00A72AA5"/>
    <w:rsid w:val="00A757CF"/>
    <w:rsid w:val="00A8720B"/>
    <w:rsid w:val="00A91525"/>
    <w:rsid w:val="00AA1DD0"/>
    <w:rsid w:val="00AA4840"/>
    <w:rsid w:val="00AB7A34"/>
    <w:rsid w:val="00AE11A4"/>
    <w:rsid w:val="00AE47D6"/>
    <w:rsid w:val="00AF32C2"/>
    <w:rsid w:val="00B178C4"/>
    <w:rsid w:val="00B24B6B"/>
    <w:rsid w:val="00B314FF"/>
    <w:rsid w:val="00B51CC2"/>
    <w:rsid w:val="00B54C60"/>
    <w:rsid w:val="00B57A23"/>
    <w:rsid w:val="00BA3393"/>
    <w:rsid w:val="00BC2026"/>
    <w:rsid w:val="00BC2C8C"/>
    <w:rsid w:val="00BD0FE7"/>
    <w:rsid w:val="00BF5906"/>
    <w:rsid w:val="00C06BDF"/>
    <w:rsid w:val="00C13EB7"/>
    <w:rsid w:val="00C14616"/>
    <w:rsid w:val="00C769CA"/>
    <w:rsid w:val="00C77609"/>
    <w:rsid w:val="00C77C21"/>
    <w:rsid w:val="00C92BEF"/>
    <w:rsid w:val="00C975FA"/>
    <w:rsid w:val="00CA3621"/>
    <w:rsid w:val="00CA4046"/>
    <w:rsid w:val="00CA6D41"/>
    <w:rsid w:val="00CA7789"/>
    <w:rsid w:val="00CA7DE3"/>
    <w:rsid w:val="00CB4C4C"/>
    <w:rsid w:val="00CB55DE"/>
    <w:rsid w:val="00CB6825"/>
    <w:rsid w:val="00CC59BE"/>
    <w:rsid w:val="00CC7321"/>
    <w:rsid w:val="00CE2AD6"/>
    <w:rsid w:val="00CF27F4"/>
    <w:rsid w:val="00D051AC"/>
    <w:rsid w:val="00D16F0F"/>
    <w:rsid w:val="00D266EF"/>
    <w:rsid w:val="00D316E9"/>
    <w:rsid w:val="00D339BA"/>
    <w:rsid w:val="00D53173"/>
    <w:rsid w:val="00D70639"/>
    <w:rsid w:val="00D96B2C"/>
    <w:rsid w:val="00DB4A14"/>
    <w:rsid w:val="00DC1251"/>
    <w:rsid w:val="00DC30B6"/>
    <w:rsid w:val="00DC658A"/>
    <w:rsid w:val="00DD0101"/>
    <w:rsid w:val="00DD0F8E"/>
    <w:rsid w:val="00DE7ED4"/>
    <w:rsid w:val="00E13E01"/>
    <w:rsid w:val="00E422D9"/>
    <w:rsid w:val="00EB2789"/>
    <w:rsid w:val="00EC1EC9"/>
    <w:rsid w:val="00EC76A8"/>
    <w:rsid w:val="00EE7821"/>
    <w:rsid w:val="00EF2763"/>
    <w:rsid w:val="00F03DE0"/>
    <w:rsid w:val="00F046DE"/>
    <w:rsid w:val="00F26D39"/>
    <w:rsid w:val="00F30C62"/>
    <w:rsid w:val="00F37FDA"/>
    <w:rsid w:val="00F50C43"/>
    <w:rsid w:val="00F50E8B"/>
    <w:rsid w:val="00F71AC9"/>
    <w:rsid w:val="00F82A96"/>
    <w:rsid w:val="00F85F6A"/>
    <w:rsid w:val="00F87E51"/>
    <w:rsid w:val="00FA4591"/>
    <w:rsid w:val="00FC3A16"/>
    <w:rsid w:val="00FD18D4"/>
    <w:rsid w:val="00FD5830"/>
    <w:rsid w:val="00FE3B98"/>
    <w:rsid w:val="00FF03E2"/>
    <w:rsid w:val="00FF1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609"/>
    <w:pPr>
      <w:widowControl w:val="0"/>
      <w:jc w:val="both"/>
    </w:pPr>
    <w:rPr>
      <w:rFonts w:ascii="Century" w:eastAsia="MS Mincho" w:hAnsi="Century" w:cs="Times New Roman"/>
    </w:rPr>
  </w:style>
  <w:style w:type="paragraph" w:styleId="Heading1">
    <w:name w:val="heading 1"/>
    <w:basedOn w:val="Normal"/>
    <w:link w:val="Heading1Char"/>
    <w:uiPriority w:val="9"/>
    <w:qFormat/>
    <w:rsid w:val="00C77609"/>
    <w:pPr>
      <w:widowControl/>
      <w:spacing w:before="240" w:after="120"/>
      <w:jc w:val="left"/>
      <w:outlineLvl w:val="0"/>
    </w:pPr>
    <w:rPr>
      <w:rFonts w:ascii="MS PGothic" w:eastAsia="MS PGothic" w:hAnsi="MS PGothic" w:cs="MS PGothic"/>
      <w:b/>
      <w:bCs/>
      <w:color w:val="000000"/>
      <w:kern w:val="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609"/>
    <w:rPr>
      <w:rFonts w:ascii="MS PGothic" w:eastAsia="MS PGothic" w:hAnsi="MS PGothic" w:cs="MS PGothic"/>
      <w:b/>
      <w:bCs/>
      <w:color w:val="000000"/>
      <w:kern w:val="36"/>
      <w:sz w:val="33"/>
      <w:szCs w:val="33"/>
    </w:rPr>
  </w:style>
  <w:style w:type="paragraph" w:customStyle="1" w:styleId="links">
    <w:name w:val="links"/>
    <w:basedOn w:val="Normal"/>
    <w:uiPriority w:val="99"/>
    <w:rsid w:val="00C77609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customStyle="1" w:styleId="Default">
    <w:name w:val="Default"/>
    <w:uiPriority w:val="99"/>
    <w:rsid w:val="00C77609"/>
    <w:pPr>
      <w:widowControl w:val="0"/>
      <w:autoSpaceDE w:val="0"/>
      <w:autoSpaceDN w:val="0"/>
      <w:adjustRightInd w:val="0"/>
    </w:pPr>
    <w:rPr>
      <w:rFonts w:ascii="MS Mincho" w:eastAsia="MS Mincho" w:hAnsi="Century" w:cs="MS Mincho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760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77609"/>
    <w:rPr>
      <w:rFonts w:ascii="Century" w:eastAsia="MS Mincho" w:hAnsi="Century" w:cs="Times New Roman"/>
    </w:rPr>
  </w:style>
  <w:style w:type="paragraph" w:styleId="Footer">
    <w:name w:val="footer"/>
    <w:basedOn w:val="Normal"/>
    <w:link w:val="FooterChar"/>
    <w:uiPriority w:val="99"/>
    <w:unhideWhenUsed/>
    <w:rsid w:val="00C7760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77609"/>
    <w:rPr>
      <w:rFonts w:ascii="Century" w:eastAsia="MS Mincho" w:hAnsi="Century" w:cs="Times New Roman"/>
    </w:rPr>
  </w:style>
  <w:style w:type="paragraph" w:customStyle="1" w:styleId="title1">
    <w:name w:val="title1"/>
    <w:basedOn w:val="Normal"/>
    <w:rsid w:val="00C77609"/>
    <w:pPr>
      <w:widowControl/>
      <w:jc w:val="left"/>
    </w:pPr>
    <w:rPr>
      <w:rFonts w:ascii="MS PGothic" w:eastAsia="MS PGothic" w:hAnsi="MS PGothic" w:cs="MS PGothic"/>
      <w:kern w:val="0"/>
      <w:sz w:val="27"/>
      <w:szCs w:val="27"/>
    </w:rPr>
  </w:style>
  <w:style w:type="paragraph" w:customStyle="1" w:styleId="desc2">
    <w:name w:val="desc2"/>
    <w:basedOn w:val="Normal"/>
    <w:rsid w:val="00C77609"/>
    <w:pPr>
      <w:widowControl/>
      <w:jc w:val="left"/>
    </w:pPr>
    <w:rPr>
      <w:rFonts w:ascii="MS PGothic" w:eastAsia="MS PGothic" w:hAnsi="MS PGothic" w:cs="MS PGothic"/>
      <w:kern w:val="0"/>
      <w:sz w:val="26"/>
      <w:szCs w:val="26"/>
    </w:rPr>
  </w:style>
  <w:style w:type="paragraph" w:customStyle="1" w:styleId="details1">
    <w:name w:val="details1"/>
    <w:basedOn w:val="Normal"/>
    <w:rsid w:val="00C77609"/>
    <w:pPr>
      <w:widowControl/>
      <w:jc w:val="left"/>
    </w:pPr>
    <w:rPr>
      <w:rFonts w:ascii="MS PGothic" w:eastAsia="MS PGothic" w:hAnsi="MS PGothic" w:cs="MS PGothic"/>
      <w:kern w:val="0"/>
      <w:sz w:val="22"/>
    </w:rPr>
  </w:style>
  <w:style w:type="character" w:customStyle="1" w:styleId="jrnl">
    <w:name w:val="jrnl"/>
    <w:rsid w:val="00C77609"/>
  </w:style>
  <w:style w:type="character" w:customStyle="1" w:styleId="highlight2">
    <w:name w:val="highlight2"/>
    <w:rsid w:val="00C77609"/>
  </w:style>
  <w:style w:type="paragraph" w:styleId="BalloonText">
    <w:name w:val="Balloon Text"/>
    <w:basedOn w:val="Normal"/>
    <w:link w:val="BalloonTextChar"/>
    <w:uiPriority w:val="99"/>
    <w:semiHidden/>
    <w:unhideWhenUsed/>
    <w:rsid w:val="00C77609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609"/>
    <w:rPr>
      <w:rFonts w:ascii="Arial" w:eastAsia="MS Gothic" w:hAnsi="Arial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77609"/>
    <w:rPr>
      <w:i/>
      <w:iCs/>
    </w:rPr>
  </w:style>
  <w:style w:type="character" w:styleId="Hyperlink">
    <w:name w:val="Hyperlink"/>
    <w:basedOn w:val="DefaultParagraphFont"/>
    <w:uiPriority w:val="99"/>
    <w:unhideWhenUsed/>
    <w:rsid w:val="00C7760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77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6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609"/>
    <w:rPr>
      <w:rFonts w:ascii="Century" w:eastAsia="MS Mincho" w:hAnsi="Century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7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7609"/>
    <w:rPr>
      <w:rFonts w:ascii="Century" w:eastAsia="MS Mincho" w:hAnsi="Century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77609"/>
    <w:rPr>
      <w:rFonts w:ascii="Century" w:eastAsia="MS Mincho" w:hAnsi="Century" w:cs="Times New Roman"/>
    </w:rPr>
  </w:style>
  <w:style w:type="paragraph" w:styleId="ListParagraph">
    <w:name w:val="List Paragraph"/>
    <w:basedOn w:val="Normal"/>
    <w:uiPriority w:val="34"/>
    <w:qFormat/>
    <w:rsid w:val="00C77609"/>
    <w:pPr>
      <w:ind w:leftChars="400" w:left="840"/>
    </w:pPr>
  </w:style>
  <w:style w:type="paragraph" w:styleId="NormalWeb">
    <w:name w:val="Normal (Web)"/>
    <w:basedOn w:val="Normal"/>
    <w:uiPriority w:val="99"/>
    <w:semiHidden/>
    <w:unhideWhenUsed/>
    <w:rsid w:val="00C77609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C77609"/>
  </w:style>
  <w:style w:type="table" w:styleId="TableGrid">
    <w:name w:val="Table Grid"/>
    <w:basedOn w:val="TableNormal"/>
    <w:uiPriority w:val="59"/>
    <w:rsid w:val="006D1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609"/>
    <w:pPr>
      <w:widowControl w:val="0"/>
      <w:jc w:val="both"/>
    </w:pPr>
    <w:rPr>
      <w:rFonts w:ascii="Century" w:eastAsia="ＭＳ 明朝" w:hAnsi="Century" w:cs="Times New Roman"/>
    </w:rPr>
  </w:style>
  <w:style w:type="paragraph" w:styleId="1">
    <w:name w:val="heading 1"/>
    <w:basedOn w:val="a"/>
    <w:link w:val="10"/>
    <w:uiPriority w:val="9"/>
    <w:qFormat/>
    <w:rsid w:val="00C77609"/>
    <w:pPr>
      <w:widowControl/>
      <w:spacing w:before="240" w:after="120"/>
      <w:jc w:val="left"/>
      <w:outlineLvl w:val="0"/>
    </w:pPr>
    <w:rPr>
      <w:rFonts w:ascii="ＭＳ Ｐゴシック" w:eastAsia="ＭＳ Ｐゴシック" w:hAnsi="ＭＳ Ｐゴシック" w:cs="ＭＳ Ｐゴシック"/>
      <w:b/>
      <w:bCs/>
      <w:color w:val="000000"/>
      <w:kern w:val="36"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77609"/>
    <w:rPr>
      <w:rFonts w:ascii="ＭＳ Ｐゴシック" w:eastAsia="ＭＳ Ｐゴシック" w:hAnsi="ＭＳ Ｐゴシック" w:cs="ＭＳ Ｐゴシック"/>
      <w:b/>
      <w:bCs/>
      <w:color w:val="000000"/>
      <w:kern w:val="36"/>
      <w:sz w:val="33"/>
      <w:szCs w:val="33"/>
    </w:rPr>
  </w:style>
  <w:style w:type="paragraph" w:customStyle="1" w:styleId="links">
    <w:name w:val="links"/>
    <w:basedOn w:val="a"/>
    <w:uiPriority w:val="99"/>
    <w:rsid w:val="00C7760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Default">
    <w:name w:val="Default"/>
    <w:uiPriority w:val="99"/>
    <w:rsid w:val="00C77609"/>
    <w:pPr>
      <w:widowControl w:val="0"/>
      <w:autoSpaceDE w:val="0"/>
      <w:autoSpaceDN w:val="0"/>
      <w:adjustRightInd w:val="0"/>
    </w:pPr>
    <w:rPr>
      <w:rFonts w:ascii="ＭＳ 明朝" w:eastAsia="ＭＳ 明朝" w:hAnsi="Century" w:cs="ＭＳ 明朝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7760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77609"/>
    <w:rPr>
      <w:rFonts w:ascii="Century" w:eastAsia="ＭＳ 明朝" w:hAnsi="Century" w:cs="Times New Roman"/>
    </w:rPr>
  </w:style>
  <w:style w:type="paragraph" w:styleId="a5">
    <w:name w:val="footer"/>
    <w:basedOn w:val="a"/>
    <w:link w:val="a6"/>
    <w:uiPriority w:val="99"/>
    <w:unhideWhenUsed/>
    <w:rsid w:val="00C7760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77609"/>
    <w:rPr>
      <w:rFonts w:ascii="Century" w:eastAsia="ＭＳ 明朝" w:hAnsi="Century" w:cs="Times New Roman"/>
    </w:rPr>
  </w:style>
  <w:style w:type="paragraph" w:customStyle="1" w:styleId="title1">
    <w:name w:val="title1"/>
    <w:basedOn w:val="a"/>
    <w:rsid w:val="00C77609"/>
    <w:pPr>
      <w:widowControl/>
      <w:jc w:val="left"/>
    </w:pPr>
    <w:rPr>
      <w:rFonts w:ascii="ＭＳ Ｐゴシック" w:eastAsia="ＭＳ Ｐゴシック" w:hAnsi="ＭＳ Ｐゴシック" w:cs="ＭＳ Ｐゴシック"/>
      <w:kern w:val="0"/>
      <w:sz w:val="27"/>
      <w:szCs w:val="27"/>
    </w:rPr>
  </w:style>
  <w:style w:type="paragraph" w:customStyle="1" w:styleId="desc2">
    <w:name w:val="desc2"/>
    <w:basedOn w:val="a"/>
    <w:rsid w:val="00C77609"/>
    <w:pPr>
      <w:widowControl/>
      <w:jc w:val="left"/>
    </w:pPr>
    <w:rPr>
      <w:rFonts w:ascii="ＭＳ Ｐゴシック" w:eastAsia="ＭＳ Ｐゴシック" w:hAnsi="ＭＳ Ｐゴシック" w:cs="ＭＳ Ｐゴシック"/>
      <w:kern w:val="0"/>
      <w:sz w:val="26"/>
      <w:szCs w:val="26"/>
    </w:rPr>
  </w:style>
  <w:style w:type="paragraph" w:customStyle="1" w:styleId="details1">
    <w:name w:val="details1"/>
    <w:basedOn w:val="a"/>
    <w:rsid w:val="00C77609"/>
    <w:pPr>
      <w:widowControl/>
      <w:jc w:val="left"/>
    </w:pPr>
    <w:rPr>
      <w:rFonts w:ascii="ＭＳ Ｐゴシック" w:eastAsia="ＭＳ Ｐゴシック" w:hAnsi="ＭＳ Ｐゴシック" w:cs="ＭＳ Ｐゴシック"/>
      <w:kern w:val="0"/>
      <w:sz w:val="22"/>
    </w:rPr>
  </w:style>
  <w:style w:type="character" w:customStyle="1" w:styleId="jrnl">
    <w:name w:val="jrnl"/>
    <w:rsid w:val="00C77609"/>
  </w:style>
  <w:style w:type="character" w:customStyle="1" w:styleId="highlight2">
    <w:name w:val="highlight2"/>
    <w:rsid w:val="00C77609"/>
  </w:style>
  <w:style w:type="paragraph" w:styleId="a7">
    <w:name w:val="Balloon Text"/>
    <w:basedOn w:val="a"/>
    <w:link w:val="a8"/>
    <w:uiPriority w:val="99"/>
    <w:semiHidden/>
    <w:unhideWhenUsed/>
    <w:rsid w:val="00C77609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77609"/>
    <w:rPr>
      <w:rFonts w:ascii="Arial" w:eastAsia="ＭＳ ゴシック" w:hAnsi="Arial" w:cs="Times New Roman"/>
      <w:sz w:val="18"/>
      <w:szCs w:val="18"/>
    </w:rPr>
  </w:style>
  <w:style w:type="character" w:styleId="a9">
    <w:name w:val="Emphasis"/>
    <w:basedOn w:val="a0"/>
    <w:uiPriority w:val="20"/>
    <w:qFormat/>
    <w:rsid w:val="00C77609"/>
    <w:rPr>
      <w:i/>
      <w:iCs/>
    </w:rPr>
  </w:style>
  <w:style w:type="character" w:styleId="aa">
    <w:name w:val="Hyperlink"/>
    <w:basedOn w:val="a0"/>
    <w:uiPriority w:val="99"/>
    <w:unhideWhenUsed/>
    <w:rsid w:val="00C77609"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C77609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77609"/>
    <w:rPr>
      <w:sz w:val="20"/>
      <w:szCs w:val="20"/>
    </w:rPr>
  </w:style>
  <w:style w:type="character" w:customStyle="1" w:styleId="ad">
    <w:name w:val="コメント文字列 (文字)"/>
    <w:basedOn w:val="a0"/>
    <w:link w:val="ac"/>
    <w:uiPriority w:val="99"/>
    <w:semiHidden/>
    <w:rsid w:val="00C77609"/>
    <w:rPr>
      <w:rFonts w:ascii="Century" w:eastAsia="ＭＳ 明朝" w:hAnsi="Century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77609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C77609"/>
    <w:rPr>
      <w:rFonts w:ascii="Century" w:eastAsia="ＭＳ 明朝" w:hAnsi="Century" w:cs="Times New Roman"/>
      <w:b/>
      <w:bCs/>
      <w:sz w:val="20"/>
      <w:szCs w:val="20"/>
    </w:rPr>
  </w:style>
  <w:style w:type="paragraph" w:styleId="af0">
    <w:name w:val="Revision"/>
    <w:hidden/>
    <w:uiPriority w:val="99"/>
    <w:semiHidden/>
    <w:rsid w:val="00C77609"/>
    <w:rPr>
      <w:rFonts w:ascii="Century" w:eastAsia="ＭＳ 明朝" w:hAnsi="Century" w:cs="Times New Roman"/>
    </w:rPr>
  </w:style>
  <w:style w:type="paragraph" w:styleId="af1">
    <w:name w:val="List Paragraph"/>
    <w:basedOn w:val="a"/>
    <w:uiPriority w:val="34"/>
    <w:qFormat/>
    <w:rsid w:val="00C77609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C7760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f2">
    <w:name w:val="line number"/>
    <w:basedOn w:val="a0"/>
    <w:uiPriority w:val="99"/>
    <w:semiHidden/>
    <w:unhideWhenUsed/>
    <w:rsid w:val="00C77609"/>
  </w:style>
  <w:style w:type="table" w:styleId="af3">
    <w:name w:val="Table Grid"/>
    <w:basedOn w:val="a1"/>
    <w:uiPriority w:val="59"/>
    <w:rsid w:val="006D1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37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802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8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1135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39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4869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24522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23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8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98298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7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93757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26181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6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/930314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pubmed/24136323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://www.ncbi.nlm.nih.gov/pubmed/2431721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ubmed/1637184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CEF66-38E5-4256-A6E0-12D83E6D4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2020</Words>
  <Characters>11520</Characters>
  <Application>Microsoft Office Word</Application>
  <DocSecurity>0</DocSecurity>
  <Lines>96</Lines>
  <Paragraphs>27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Cincinnati</Company>
  <LinksUpToDate>false</LinksUpToDate>
  <CharactersWithSpaces>13513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ohki</dc:creator>
  <cp:lastModifiedBy>science resource</cp:lastModifiedBy>
  <cp:revision>3</cp:revision>
  <cp:lastPrinted>2016-09-30T15:44:00Z</cp:lastPrinted>
  <dcterms:created xsi:type="dcterms:W3CDTF">2016-11-24T10:43:00Z</dcterms:created>
  <dcterms:modified xsi:type="dcterms:W3CDTF">2016-11-26T07:25:00Z</dcterms:modified>
</cp:coreProperties>
</file>