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548255" w14:textId="77777777" w:rsidR="00D43471" w:rsidRPr="00D43471" w:rsidRDefault="00D43471">
      <w:pPr>
        <w:rPr>
          <w:b/>
          <w:lang w:val="en-CA"/>
        </w:rPr>
      </w:pPr>
      <w:r w:rsidRPr="00D43471">
        <w:rPr>
          <w:b/>
          <w:lang w:val="en-CA"/>
        </w:rPr>
        <w:t xml:space="preserve">Experimental Strategy: </w:t>
      </w:r>
    </w:p>
    <w:p w14:paraId="594D8F03" w14:textId="77777777" w:rsidR="00D43471" w:rsidRDefault="00D43471">
      <w:pPr>
        <w:rPr>
          <w:lang w:val="en-CA"/>
        </w:rPr>
      </w:pPr>
    </w:p>
    <w:p w14:paraId="509E5203" w14:textId="41A5C4F4" w:rsidR="003E6C89" w:rsidRPr="003E6C89" w:rsidRDefault="003E6C89">
      <w:pPr>
        <w:rPr>
          <w:b/>
          <w:lang w:val="en-CA"/>
        </w:rPr>
      </w:pPr>
      <w:r w:rsidRPr="003E6C89">
        <w:rPr>
          <w:b/>
          <w:lang w:val="en-CA"/>
        </w:rPr>
        <w:t xml:space="preserve">Request 1: </w:t>
      </w:r>
      <w:r>
        <w:rPr>
          <w:b/>
          <w:lang w:val="en-CA"/>
        </w:rPr>
        <w:t xml:space="preserve">Fractional Factorial Screening Design </w:t>
      </w:r>
    </w:p>
    <w:p w14:paraId="43FA8795" w14:textId="7D303F1C" w:rsidR="003E6C89" w:rsidRDefault="00D43471">
      <w:pPr>
        <w:rPr>
          <w:lang w:val="en-CA"/>
        </w:rPr>
      </w:pPr>
      <w:r>
        <w:rPr>
          <w:lang w:val="en-CA"/>
        </w:rPr>
        <w:t>For the first data request, we used a fractional factorial to screen the effects of factors A, B, C, D, E, F, G on Y1 and Y2. For each batch request, we were limited to 70 runs. For a full factorial design of 7 factors, we would need 2^7 = 128 runs, which was not possible therefore we did a one half fraction of the 7 factor factorial design, so we could maximize the number of runs in the screen. We requested 2^7-1 = 64 run factorial with six centre points to determine the curvature of the regression model.</w:t>
      </w:r>
    </w:p>
    <w:p w14:paraId="53258B0E" w14:textId="77777777" w:rsidR="00D43471" w:rsidRDefault="00D43471">
      <w:pPr>
        <w:rPr>
          <w:lang w:val="en-CA"/>
        </w:rPr>
      </w:pPr>
    </w:p>
    <w:p w14:paraId="3F289043" w14:textId="572337D1" w:rsidR="00B11170" w:rsidRDefault="00B11170">
      <w:pPr>
        <w:rPr>
          <w:lang w:val="en-CA"/>
        </w:rPr>
      </w:pPr>
      <w:r w:rsidRPr="00B11170">
        <w:rPr>
          <w:highlight w:val="yellow"/>
          <w:lang w:val="en-CA"/>
        </w:rPr>
        <w:t>What are the aliases?</w:t>
      </w:r>
      <w:r>
        <w:rPr>
          <w:lang w:val="en-CA"/>
        </w:rPr>
        <w:t xml:space="preserve"> </w:t>
      </w:r>
    </w:p>
    <w:p w14:paraId="2CAC093B" w14:textId="77777777" w:rsidR="005D6911" w:rsidRDefault="005D6911">
      <w:pPr>
        <w:rPr>
          <w:lang w:val="en-CA"/>
        </w:rPr>
      </w:pPr>
      <w:r w:rsidRPr="005D6911">
        <w:rPr>
          <w:noProof/>
        </w:rPr>
        <w:drawing>
          <wp:inline distT="0" distB="0" distL="0" distR="0" wp14:anchorId="5EEAE27D" wp14:editId="767896D2">
            <wp:extent cx="4300088" cy="4651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6428" cy="4658395"/>
                    </a:xfrm>
                    <a:prstGeom prst="rect">
                      <a:avLst/>
                    </a:prstGeom>
                  </pic:spPr>
                </pic:pic>
              </a:graphicData>
            </a:graphic>
          </wp:inline>
        </w:drawing>
      </w:r>
    </w:p>
    <w:p w14:paraId="2065AB67" w14:textId="77777777" w:rsidR="00A77036" w:rsidRDefault="00A77036">
      <w:pPr>
        <w:rPr>
          <w:lang w:val="en-CA"/>
        </w:rPr>
      </w:pPr>
    </w:p>
    <w:p w14:paraId="3EF20929" w14:textId="2D160AB6" w:rsidR="003E6C89" w:rsidRPr="003E6C89" w:rsidRDefault="003E6C89">
      <w:pPr>
        <w:rPr>
          <w:b/>
          <w:lang w:val="en-CA"/>
        </w:rPr>
      </w:pPr>
      <w:r w:rsidRPr="003E6C89">
        <w:rPr>
          <w:b/>
          <w:lang w:val="en-CA"/>
        </w:rPr>
        <w:t xml:space="preserve">Request 2: </w:t>
      </w:r>
      <w:r>
        <w:rPr>
          <w:b/>
          <w:lang w:val="en-CA"/>
        </w:rPr>
        <w:t>Central Composite Inscribed Design</w:t>
      </w:r>
    </w:p>
    <w:p w14:paraId="3225B202" w14:textId="2C10AB4D" w:rsidR="00D43471" w:rsidRDefault="00D43471">
      <w:pPr>
        <w:rPr>
          <w:lang w:val="en-CA"/>
        </w:rPr>
      </w:pPr>
      <w:r>
        <w:rPr>
          <w:lang w:val="en-CA"/>
        </w:rPr>
        <w:t xml:space="preserve">After analysis of the screen, we narrowed found that factors A, B, C, and D were significant, as per ANOVA described below, and we decided to do a rotatable central composite inscribed design with six centre points. </w:t>
      </w:r>
    </w:p>
    <w:p w14:paraId="6A5C5B00" w14:textId="77777777" w:rsidR="00D43471" w:rsidRDefault="00D43471" w:rsidP="00D43471">
      <w:pPr>
        <w:rPr>
          <w:lang w:val="en-CA"/>
        </w:rPr>
      </w:pPr>
      <w:proofErr w:type="spellStart"/>
      <w:r>
        <w:rPr>
          <w:lang w:val="en-CA"/>
        </w:rPr>
        <w:t>ccd</w:t>
      </w:r>
      <w:proofErr w:type="spellEnd"/>
      <w:r>
        <w:rPr>
          <w:lang w:val="en-CA"/>
        </w:rPr>
        <w:t>: alpha = (2^</w:t>
      </w:r>
      <w:proofErr w:type="gramStart"/>
      <w:r>
        <w:rPr>
          <w:lang w:val="en-CA"/>
        </w:rPr>
        <w:t>k)^</w:t>
      </w:r>
      <w:proofErr w:type="gramEnd"/>
      <w:r>
        <w:rPr>
          <w:lang w:val="en-CA"/>
        </w:rPr>
        <w:t xml:space="preserve">0.25 = 2, 6 centre points, CCD rotatable, inscribed </w:t>
      </w:r>
    </w:p>
    <w:p w14:paraId="741C0216" w14:textId="77777777" w:rsidR="00D43471" w:rsidRDefault="00D43471" w:rsidP="00D43471">
      <w:pPr>
        <w:rPr>
          <w:lang w:val="en-CA"/>
        </w:rPr>
      </w:pPr>
      <w:r>
        <w:rPr>
          <w:lang w:val="en-CA"/>
        </w:rPr>
        <w:t xml:space="preserve">Since we expect to have a response surface model, a rotatable CCD is a desirable property for the quadratic model design as the variance of the predicted response at any point x depends </w:t>
      </w:r>
      <w:r>
        <w:rPr>
          <w:lang w:val="en-CA"/>
        </w:rPr>
        <w:lastRenderedPageBreak/>
        <w:t xml:space="preserve">only on the distance from x to the center point. Also, we chose CCI (inscribed) because the axial points cannot exceed the +1, -1 limits of the design (which are the maximum and minimum levels of A, B, C, D, E, F. </w:t>
      </w:r>
    </w:p>
    <w:p w14:paraId="71890631" w14:textId="77777777" w:rsidR="00D43471" w:rsidRDefault="00D43471" w:rsidP="00D43471">
      <w:pPr>
        <w:rPr>
          <w:lang w:val="en-CA"/>
        </w:rPr>
      </w:pPr>
      <w:r>
        <w:rPr>
          <w:lang w:val="en-CA"/>
        </w:rPr>
        <w:t xml:space="preserve">Alpha = [number of factorial </w:t>
      </w:r>
      <w:proofErr w:type="gramStart"/>
      <w:r>
        <w:rPr>
          <w:lang w:val="en-CA"/>
        </w:rPr>
        <w:t>runs]^</w:t>
      </w:r>
      <w:proofErr w:type="gramEnd"/>
      <w:r>
        <w:rPr>
          <w:lang w:val="en-CA"/>
        </w:rPr>
        <w:t>1/4 = [2^k]^0.25 for a rotatable design</w:t>
      </w:r>
    </w:p>
    <w:p w14:paraId="30BF7DE9" w14:textId="77777777" w:rsidR="00D43471" w:rsidRDefault="00D43471" w:rsidP="00D43471">
      <w:pPr>
        <w:rPr>
          <w:lang w:val="en-CA"/>
        </w:rPr>
      </w:pPr>
    </w:p>
    <w:p w14:paraId="5E48DB44" w14:textId="5F8B010A" w:rsidR="00D43471" w:rsidRPr="003E6C89" w:rsidRDefault="00D43471">
      <w:pPr>
        <w:rPr>
          <w:b/>
          <w:lang w:val="en-CA"/>
        </w:rPr>
      </w:pPr>
      <w:r w:rsidRPr="003E6C89">
        <w:rPr>
          <w:b/>
          <w:lang w:val="en-CA"/>
        </w:rPr>
        <w:t xml:space="preserve">Identify the Significant Factor </w:t>
      </w:r>
      <w:r w:rsidR="00AC7640" w:rsidRPr="003E6C89">
        <w:rPr>
          <w:b/>
          <w:lang w:val="en-CA"/>
        </w:rPr>
        <w:t xml:space="preserve">Effects and Interactions: </w:t>
      </w:r>
    </w:p>
    <w:p w14:paraId="0F81A082" w14:textId="77777777" w:rsidR="003E6C89" w:rsidRDefault="003E6C89">
      <w:pPr>
        <w:rPr>
          <w:lang w:val="en-CA"/>
        </w:rPr>
      </w:pPr>
    </w:p>
    <w:p w14:paraId="5A26CF7B" w14:textId="0A524ECF" w:rsidR="00DA71A7" w:rsidRDefault="00DA71A7">
      <w:pPr>
        <w:rPr>
          <w:lang w:val="en-CA"/>
        </w:rPr>
      </w:pPr>
      <w:r>
        <w:rPr>
          <w:lang w:val="en-CA"/>
        </w:rPr>
        <w:t xml:space="preserve">Data Analysis 1: (Screen Test) </w:t>
      </w:r>
    </w:p>
    <w:tbl>
      <w:tblPr>
        <w:tblStyle w:val="TableGrid"/>
        <w:tblW w:w="0" w:type="auto"/>
        <w:tblLook w:val="04A0" w:firstRow="1" w:lastRow="0" w:firstColumn="1" w:lastColumn="0" w:noHBand="0" w:noVBand="1"/>
      </w:tblPr>
      <w:tblGrid>
        <w:gridCol w:w="3116"/>
        <w:gridCol w:w="3117"/>
        <w:gridCol w:w="3117"/>
      </w:tblGrid>
      <w:tr w:rsidR="00AC7640" w14:paraId="538DB05F" w14:textId="77777777" w:rsidTr="002F1A39">
        <w:trPr>
          <w:trHeight w:val="325"/>
        </w:trPr>
        <w:tc>
          <w:tcPr>
            <w:tcW w:w="3116" w:type="dxa"/>
          </w:tcPr>
          <w:p w14:paraId="1C4E8C43" w14:textId="7E23EF38" w:rsidR="00AC7640" w:rsidRDefault="00AC7640">
            <w:pPr>
              <w:rPr>
                <w:lang w:val="en-CA"/>
              </w:rPr>
            </w:pPr>
            <w:r>
              <w:rPr>
                <w:lang w:val="en-CA"/>
              </w:rPr>
              <w:t xml:space="preserve">Factor </w:t>
            </w:r>
            <w:r w:rsidR="00F237C0">
              <w:rPr>
                <w:lang w:val="en-CA"/>
              </w:rPr>
              <w:t>or Interaction</w:t>
            </w:r>
          </w:p>
        </w:tc>
        <w:tc>
          <w:tcPr>
            <w:tcW w:w="3117" w:type="dxa"/>
          </w:tcPr>
          <w:p w14:paraId="0C67AAAE" w14:textId="6E7BE7EA" w:rsidR="00AC7640" w:rsidRDefault="00AC7640">
            <w:pPr>
              <w:rPr>
                <w:lang w:val="en-CA"/>
              </w:rPr>
            </w:pPr>
            <w:r>
              <w:rPr>
                <w:lang w:val="en-CA"/>
              </w:rPr>
              <w:t>Effect on Y1</w:t>
            </w:r>
          </w:p>
        </w:tc>
        <w:tc>
          <w:tcPr>
            <w:tcW w:w="3117" w:type="dxa"/>
          </w:tcPr>
          <w:p w14:paraId="000B7B81" w14:textId="227CE642" w:rsidR="00AC7640" w:rsidRDefault="00AC7640">
            <w:pPr>
              <w:rPr>
                <w:lang w:val="en-CA"/>
              </w:rPr>
            </w:pPr>
            <w:r>
              <w:rPr>
                <w:lang w:val="en-CA"/>
              </w:rPr>
              <w:t>Effect on Y2</w:t>
            </w:r>
          </w:p>
        </w:tc>
      </w:tr>
      <w:tr w:rsidR="00AC7640" w14:paraId="17D1C854" w14:textId="77777777" w:rsidTr="00AC7640">
        <w:tc>
          <w:tcPr>
            <w:tcW w:w="3116" w:type="dxa"/>
          </w:tcPr>
          <w:p w14:paraId="7DB4024D" w14:textId="265F6107" w:rsidR="00AC7640" w:rsidRDefault="00AC7640">
            <w:pPr>
              <w:rPr>
                <w:lang w:val="en-CA"/>
              </w:rPr>
            </w:pPr>
            <w:r>
              <w:rPr>
                <w:lang w:val="en-CA"/>
              </w:rPr>
              <w:t>A</w:t>
            </w:r>
          </w:p>
        </w:tc>
        <w:tc>
          <w:tcPr>
            <w:tcW w:w="3117" w:type="dxa"/>
          </w:tcPr>
          <w:p w14:paraId="7DC950FC" w14:textId="5EDA58FE" w:rsidR="00AC7640" w:rsidRDefault="00D623B0">
            <w:pPr>
              <w:rPr>
                <w:lang w:val="en-CA"/>
              </w:rPr>
            </w:pPr>
            <w:r>
              <w:rPr>
                <w:lang w:val="en-CA"/>
              </w:rPr>
              <w:t>-</w:t>
            </w:r>
          </w:p>
        </w:tc>
        <w:tc>
          <w:tcPr>
            <w:tcW w:w="3117" w:type="dxa"/>
          </w:tcPr>
          <w:p w14:paraId="2F34CE0E" w14:textId="5C8C8B2C" w:rsidR="00AC7640" w:rsidRDefault="00D623B0">
            <w:pPr>
              <w:rPr>
                <w:lang w:val="en-CA"/>
              </w:rPr>
            </w:pPr>
            <w:r>
              <w:rPr>
                <w:lang w:val="en-CA"/>
              </w:rPr>
              <w:t>-</w:t>
            </w:r>
          </w:p>
        </w:tc>
      </w:tr>
      <w:tr w:rsidR="00AC7640" w14:paraId="1189F83D" w14:textId="77777777" w:rsidTr="00AC7640">
        <w:tc>
          <w:tcPr>
            <w:tcW w:w="3116" w:type="dxa"/>
          </w:tcPr>
          <w:p w14:paraId="65FEFECD" w14:textId="341A1213" w:rsidR="00AC7640" w:rsidRDefault="00AC7640">
            <w:pPr>
              <w:rPr>
                <w:lang w:val="en-CA"/>
              </w:rPr>
            </w:pPr>
            <w:r>
              <w:rPr>
                <w:lang w:val="en-CA"/>
              </w:rPr>
              <w:t>B</w:t>
            </w:r>
          </w:p>
        </w:tc>
        <w:tc>
          <w:tcPr>
            <w:tcW w:w="3117" w:type="dxa"/>
          </w:tcPr>
          <w:p w14:paraId="0281F8D6" w14:textId="7994F4EB" w:rsidR="00AC7640" w:rsidRDefault="00D623B0">
            <w:pPr>
              <w:rPr>
                <w:lang w:val="en-CA"/>
              </w:rPr>
            </w:pPr>
            <w:r>
              <w:rPr>
                <w:lang w:val="en-CA"/>
              </w:rPr>
              <w:t>+</w:t>
            </w:r>
          </w:p>
        </w:tc>
        <w:tc>
          <w:tcPr>
            <w:tcW w:w="3117" w:type="dxa"/>
          </w:tcPr>
          <w:p w14:paraId="4F33CE9B" w14:textId="16C40A3A" w:rsidR="00AC7640" w:rsidRDefault="00D623B0">
            <w:pPr>
              <w:rPr>
                <w:lang w:val="en-CA"/>
              </w:rPr>
            </w:pPr>
            <w:r>
              <w:rPr>
                <w:lang w:val="en-CA"/>
              </w:rPr>
              <w:t>+</w:t>
            </w:r>
          </w:p>
        </w:tc>
      </w:tr>
      <w:tr w:rsidR="00AC7640" w14:paraId="29841958" w14:textId="77777777" w:rsidTr="00AC7640">
        <w:tc>
          <w:tcPr>
            <w:tcW w:w="3116" w:type="dxa"/>
          </w:tcPr>
          <w:p w14:paraId="7505042A" w14:textId="0E3E1DAE" w:rsidR="00AC7640" w:rsidRDefault="00AC7640">
            <w:pPr>
              <w:rPr>
                <w:lang w:val="en-CA"/>
              </w:rPr>
            </w:pPr>
            <w:r>
              <w:rPr>
                <w:lang w:val="en-CA"/>
              </w:rPr>
              <w:t>C</w:t>
            </w:r>
          </w:p>
        </w:tc>
        <w:tc>
          <w:tcPr>
            <w:tcW w:w="3117" w:type="dxa"/>
          </w:tcPr>
          <w:p w14:paraId="5C7DAE73" w14:textId="6284C3BF" w:rsidR="00AC7640" w:rsidRDefault="00D623B0">
            <w:pPr>
              <w:rPr>
                <w:lang w:val="en-CA"/>
              </w:rPr>
            </w:pPr>
            <w:r>
              <w:rPr>
                <w:lang w:val="en-CA"/>
              </w:rPr>
              <w:t>-</w:t>
            </w:r>
          </w:p>
        </w:tc>
        <w:tc>
          <w:tcPr>
            <w:tcW w:w="3117" w:type="dxa"/>
          </w:tcPr>
          <w:p w14:paraId="5C9A60E5" w14:textId="79C9147B" w:rsidR="00AC7640" w:rsidRDefault="00D623B0">
            <w:pPr>
              <w:rPr>
                <w:lang w:val="en-CA"/>
              </w:rPr>
            </w:pPr>
            <w:r>
              <w:rPr>
                <w:lang w:val="en-CA"/>
              </w:rPr>
              <w:t>+</w:t>
            </w:r>
          </w:p>
        </w:tc>
      </w:tr>
      <w:tr w:rsidR="00AC7640" w14:paraId="3C9237B5" w14:textId="77777777" w:rsidTr="00AC7640">
        <w:tc>
          <w:tcPr>
            <w:tcW w:w="3116" w:type="dxa"/>
          </w:tcPr>
          <w:p w14:paraId="4BCD0AE0" w14:textId="00054979" w:rsidR="00AC7640" w:rsidRDefault="00AC7640">
            <w:pPr>
              <w:rPr>
                <w:lang w:val="en-CA"/>
              </w:rPr>
            </w:pPr>
            <w:r>
              <w:rPr>
                <w:lang w:val="en-CA"/>
              </w:rPr>
              <w:t>D</w:t>
            </w:r>
          </w:p>
        </w:tc>
        <w:tc>
          <w:tcPr>
            <w:tcW w:w="3117" w:type="dxa"/>
          </w:tcPr>
          <w:p w14:paraId="14271F46" w14:textId="1A565147" w:rsidR="00AC7640" w:rsidRDefault="00D623B0">
            <w:pPr>
              <w:rPr>
                <w:lang w:val="en-CA"/>
              </w:rPr>
            </w:pPr>
            <w:r>
              <w:rPr>
                <w:lang w:val="en-CA"/>
              </w:rPr>
              <w:t>none</w:t>
            </w:r>
          </w:p>
        </w:tc>
        <w:tc>
          <w:tcPr>
            <w:tcW w:w="3117" w:type="dxa"/>
          </w:tcPr>
          <w:p w14:paraId="3BE7897C" w14:textId="3223A27A" w:rsidR="00AC7640" w:rsidRDefault="00D623B0">
            <w:pPr>
              <w:rPr>
                <w:lang w:val="en-CA"/>
              </w:rPr>
            </w:pPr>
            <w:r>
              <w:rPr>
                <w:lang w:val="en-CA"/>
              </w:rPr>
              <w:t>+</w:t>
            </w:r>
          </w:p>
        </w:tc>
      </w:tr>
      <w:tr w:rsidR="00D623B0" w14:paraId="2E42F475" w14:textId="77777777" w:rsidTr="00AC7640">
        <w:tc>
          <w:tcPr>
            <w:tcW w:w="3116" w:type="dxa"/>
          </w:tcPr>
          <w:p w14:paraId="4C21CB16" w14:textId="63C4A24E" w:rsidR="00D623B0" w:rsidRDefault="00D623B0">
            <w:pPr>
              <w:rPr>
                <w:lang w:val="en-CA"/>
              </w:rPr>
            </w:pPr>
            <w:r>
              <w:rPr>
                <w:lang w:val="en-CA"/>
              </w:rPr>
              <w:t>AB</w:t>
            </w:r>
          </w:p>
        </w:tc>
        <w:tc>
          <w:tcPr>
            <w:tcW w:w="3117" w:type="dxa"/>
          </w:tcPr>
          <w:p w14:paraId="4778E548" w14:textId="4BBF170E" w:rsidR="00D623B0" w:rsidRDefault="00D623B0">
            <w:pPr>
              <w:rPr>
                <w:lang w:val="en-CA"/>
              </w:rPr>
            </w:pPr>
            <w:r>
              <w:rPr>
                <w:lang w:val="en-CA"/>
              </w:rPr>
              <w:t>-</w:t>
            </w:r>
          </w:p>
        </w:tc>
        <w:tc>
          <w:tcPr>
            <w:tcW w:w="3117" w:type="dxa"/>
          </w:tcPr>
          <w:p w14:paraId="0400D047" w14:textId="1128F8DF" w:rsidR="00D623B0" w:rsidRDefault="00D623B0">
            <w:pPr>
              <w:rPr>
                <w:lang w:val="en-CA"/>
              </w:rPr>
            </w:pPr>
            <w:r>
              <w:rPr>
                <w:lang w:val="en-CA"/>
              </w:rPr>
              <w:t>None</w:t>
            </w:r>
          </w:p>
        </w:tc>
      </w:tr>
      <w:tr w:rsidR="00D623B0" w14:paraId="15125389" w14:textId="77777777" w:rsidTr="00AC7640">
        <w:tc>
          <w:tcPr>
            <w:tcW w:w="3116" w:type="dxa"/>
          </w:tcPr>
          <w:p w14:paraId="61B3F1F9" w14:textId="0993709E" w:rsidR="00D623B0" w:rsidRDefault="00D623B0">
            <w:pPr>
              <w:rPr>
                <w:lang w:val="en-CA"/>
              </w:rPr>
            </w:pPr>
            <w:r>
              <w:rPr>
                <w:lang w:val="en-CA"/>
              </w:rPr>
              <w:t>AC</w:t>
            </w:r>
          </w:p>
        </w:tc>
        <w:tc>
          <w:tcPr>
            <w:tcW w:w="3117" w:type="dxa"/>
          </w:tcPr>
          <w:p w14:paraId="4F56BB6B" w14:textId="7CE45A36" w:rsidR="00D623B0" w:rsidRDefault="00D623B0">
            <w:pPr>
              <w:rPr>
                <w:lang w:val="en-CA"/>
              </w:rPr>
            </w:pPr>
            <w:r>
              <w:rPr>
                <w:lang w:val="en-CA"/>
              </w:rPr>
              <w:t>+</w:t>
            </w:r>
          </w:p>
        </w:tc>
        <w:tc>
          <w:tcPr>
            <w:tcW w:w="3117" w:type="dxa"/>
          </w:tcPr>
          <w:p w14:paraId="4D60C92B" w14:textId="42EFFEAC" w:rsidR="00D623B0" w:rsidRDefault="00D623B0">
            <w:pPr>
              <w:rPr>
                <w:lang w:val="en-CA"/>
              </w:rPr>
            </w:pPr>
            <w:r>
              <w:rPr>
                <w:lang w:val="en-CA"/>
              </w:rPr>
              <w:t>None</w:t>
            </w:r>
          </w:p>
        </w:tc>
      </w:tr>
      <w:tr w:rsidR="00D623B0" w14:paraId="4B96659A" w14:textId="77777777" w:rsidTr="00AC7640">
        <w:tc>
          <w:tcPr>
            <w:tcW w:w="3116" w:type="dxa"/>
          </w:tcPr>
          <w:p w14:paraId="1C2FB6E8" w14:textId="78540E8C" w:rsidR="00D623B0" w:rsidRDefault="00D623B0">
            <w:pPr>
              <w:rPr>
                <w:lang w:val="en-CA"/>
              </w:rPr>
            </w:pPr>
            <w:r>
              <w:rPr>
                <w:lang w:val="en-CA"/>
              </w:rPr>
              <w:t>BC</w:t>
            </w:r>
          </w:p>
        </w:tc>
        <w:tc>
          <w:tcPr>
            <w:tcW w:w="3117" w:type="dxa"/>
          </w:tcPr>
          <w:p w14:paraId="6D88A557" w14:textId="5F65B98F" w:rsidR="00D623B0" w:rsidRDefault="00D623B0">
            <w:pPr>
              <w:rPr>
                <w:lang w:val="en-CA"/>
              </w:rPr>
            </w:pPr>
            <w:r>
              <w:rPr>
                <w:lang w:val="en-CA"/>
              </w:rPr>
              <w:t>-</w:t>
            </w:r>
          </w:p>
        </w:tc>
        <w:tc>
          <w:tcPr>
            <w:tcW w:w="3117" w:type="dxa"/>
          </w:tcPr>
          <w:p w14:paraId="2E3BEA40" w14:textId="0C09E68D" w:rsidR="00D623B0" w:rsidRDefault="00D623B0">
            <w:pPr>
              <w:rPr>
                <w:lang w:val="en-CA"/>
              </w:rPr>
            </w:pPr>
            <w:r>
              <w:rPr>
                <w:lang w:val="en-CA"/>
              </w:rPr>
              <w:t>none</w:t>
            </w:r>
          </w:p>
        </w:tc>
      </w:tr>
      <w:tr w:rsidR="00D623B0" w14:paraId="3A82B5FC" w14:textId="77777777" w:rsidTr="00AC7640">
        <w:tc>
          <w:tcPr>
            <w:tcW w:w="3116" w:type="dxa"/>
          </w:tcPr>
          <w:p w14:paraId="3FD74391" w14:textId="55E00E10" w:rsidR="00D623B0" w:rsidRDefault="00D623B0">
            <w:pPr>
              <w:rPr>
                <w:lang w:val="en-CA"/>
              </w:rPr>
            </w:pPr>
            <w:r>
              <w:rPr>
                <w:lang w:val="en-CA"/>
              </w:rPr>
              <w:t>AD</w:t>
            </w:r>
          </w:p>
        </w:tc>
        <w:tc>
          <w:tcPr>
            <w:tcW w:w="3117" w:type="dxa"/>
          </w:tcPr>
          <w:p w14:paraId="4047EC90" w14:textId="252460B2" w:rsidR="00D623B0" w:rsidRDefault="00D623B0">
            <w:pPr>
              <w:rPr>
                <w:lang w:val="en-CA"/>
              </w:rPr>
            </w:pPr>
            <w:r>
              <w:rPr>
                <w:lang w:val="en-CA"/>
              </w:rPr>
              <w:t>None</w:t>
            </w:r>
          </w:p>
        </w:tc>
        <w:tc>
          <w:tcPr>
            <w:tcW w:w="3117" w:type="dxa"/>
          </w:tcPr>
          <w:p w14:paraId="224B36D1" w14:textId="752395D7" w:rsidR="00D623B0" w:rsidRDefault="00D623B0">
            <w:pPr>
              <w:rPr>
                <w:lang w:val="en-CA"/>
              </w:rPr>
            </w:pPr>
            <w:r>
              <w:rPr>
                <w:lang w:val="en-CA"/>
              </w:rPr>
              <w:t>-</w:t>
            </w:r>
          </w:p>
        </w:tc>
      </w:tr>
      <w:tr w:rsidR="00D623B0" w14:paraId="60C3E2C8" w14:textId="77777777" w:rsidTr="00AC7640">
        <w:tc>
          <w:tcPr>
            <w:tcW w:w="3116" w:type="dxa"/>
          </w:tcPr>
          <w:p w14:paraId="28EACA4D" w14:textId="0F885BE0" w:rsidR="00D623B0" w:rsidRDefault="00D623B0">
            <w:pPr>
              <w:rPr>
                <w:lang w:val="en-CA"/>
              </w:rPr>
            </w:pPr>
            <w:r>
              <w:rPr>
                <w:lang w:val="en-CA"/>
              </w:rPr>
              <w:t>CF</w:t>
            </w:r>
          </w:p>
        </w:tc>
        <w:tc>
          <w:tcPr>
            <w:tcW w:w="3117" w:type="dxa"/>
          </w:tcPr>
          <w:p w14:paraId="525FB028" w14:textId="7F9E40A9" w:rsidR="00D623B0" w:rsidRDefault="00D623B0">
            <w:pPr>
              <w:rPr>
                <w:lang w:val="en-CA"/>
              </w:rPr>
            </w:pPr>
            <w:r>
              <w:rPr>
                <w:lang w:val="en-CA"/>
              </w:rPr>
              <w:t>none</w:t>
            </w:r>
          </w:p>
        </w:tc>
        <w:tc>
          <w:tcPr>
            <w:tcW w:w="3117" w:type="dxa"/>
          </w:tcPr>
          <w:p w14:paraId="3BF5D39C" w14:textId="71386272" w:rsidR="00D623B0" w:rsidRDefault="00D623B0">
            <w:pPr>
              <w:rPr>
                <w:lang w:val="en-CA"/>
              </w:rPr>
            </w:pPr>
            <w:r>
              <w:rPr>
                <w:lang w:val="en-CA"/>
              </w:rPr>
              <w:t>+</w:t>
            </w:r>
          </w:p>
        </w:tc>
      </w:tr>
    </w:tbl>
    <w:p w14:paraId="3FDB6A54" w14:textId="77777777" w:rsidR="00AC7640" w:rsidRDefault="00AC7640">
      <w:pPr>
        <w:rPr>
          <w:lang w:val="en-CA"/>
        </w:rPr>
      </w:pPr>
    </w:p>
    <w:p w14:paraId="6F14DE74" w14:textId="77777777" w:rsidR="00F237C0" w:rsidRDefault="00F237C0">
      <w:pPr>
        <w:rPr>
          <w:lang w:val="en-CA"/>
        </w:rPr>
      </w:pPr>
    </w:p>
    <w:p w14:paraId="3717DF3D" w14:textId="77B4D374" w:rsidR="00F237C0" w:rsidRDefault="00F237C0">
      <w:pPr>
        <w:rPr>
          <w:lang w:val="en-CA"/>
        </w:rPr>
      </w:pPr>
      <w:r>
        <w:rPr>
          <w:lang w:val="en-CA"/>
        </w:rPr>
        <w:t>Y1</w:t>
      </w:r>
    </w:p>
    <w:p w14:paraId="2931B3A0" w14:textId="77777777" w:rsidR="00F237C0" w:rsidRDefault="00F237C0">
      <w:pPr>
        <w:rPr>
          <w:lang w:val="en-CA"/>
        </w:rPr>
      </w:pPr>
    </w:p>
    <w:p w14:paraId="29DBFE3A" w14:textId="2FA94294" w:rsidR="00F237C0" w:rsidRDefault="00F237C0">
      <w:pPr>
        <w:rPr>
          <w:lang w:val="en-CA"/>
        </w:rPr>
      </w:pPr>
      <w:r w:rsidRPr="00F237C0">
        <w:rPr>
          <w:lang w:val="en-CA"/>
        </w:rPr>
        <w:drawing>
          <wp:anchor distT="0" distB="0" distL="114300" distR="114300" simplePos="0" relativeHeight="251658240" behindDoc="0" locked="0" layoutInCell="1" allowOverlap="1" wp14:anchorId="2922FAE8" wp14:editId="752E23DB">
            <wp:simplePos x="0" y="0"/>
            <wp:positionH relativeFrom="column">
              <wp:align>left</wp:align>
            </wp:positionH>
            <wp:positionV relativeFrom="paragraph">
              <wp:align>top</wp:align>
            </wp:positionV>
            <wp:extent cx="3276600" cy="5603240"/>
            <wp:effectExtent l="0" t="0" r="0" b="101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a:ext>
                      </a:extLst>
                    </a:blip>
                    <a:stretch>
                      <a:fillRect/>
                    </a:stretch>
                  </pic:blipFill>
                  <pic:spPr>
                    <a:xfrm>
                      <a:off x="0" y="0"/>
                      <a:ext cx="3276600" cy="5603240"/>
                    </a:xfrm>
                    <a:prstGeom prst="rect">
                      <a:avLst/>
                    </a:prstGeom>
                  </pic:spPr>
                </pic:pic>
              </a:graphicData>
            </a:graphic>
          </wp:anchor>
        </w:drawing>
      </w:r>
      <w:r>
        <w:rPr>
          <w:lang w:val="en-CA"/>
        </w:rPr>
        <w:br w:type="textWrapping" w:clear="all"/>
        <w:t xml:space="preserve">Shows Y1 fit model. The lack of fit is not significant, however it does exist and the “Actual by Predicted” plot has points that deviate from the line, and outside the dotted red lines, and </w:t>
      </w:r>
      <w:proofErr w:type="spellStart"/>
      <w:r>
        <w:rPr>
          <w:lang w:val="en-CA"/>
        </w:rPr>
        <w:t>Rsquare</w:t>
      </w:r>
      <w:proofErr w:type="spellEnd"/>
      <w:r>
        <w:rPr>
          <w:lang w:val="en-CA"/>
        </w:rPr>
        <w:t xml:space="preserve"> was 0.767 which could be improved. We hypothesized this was due to the centre points, as they help model curvature which would deviate from a linear model, so they were removed from the data. The objective of this part of the experiment is to narrow down the significant factors, therefore curvature and the actual predicted model which is not linear can be modeled later. </w:t>
      </w:r>
    </w:p>
    <w:p w14:paraId="4F213CB9" w14:textId="77777777" w:rsidR="00F237C0" w:rsidRDefault="00F237C0">
      <w:pPr>
        <w:rPr>
          <w:lang w:val="en-CA"/>
        </w:rPr>
      </w:pPr>
    </w:p>
    <w:p w14:paraId="6D585D26" w14:textId="6693D6DB" w:rsidR="00F237C0" w:rsidRDefault="00F237C0">
      <w:pPr>
        <w:rPr>
          <w:lang w:val="en-CA"/>
        </w:rPr>
      </w:pPr>
      <w:r w:rsidRPr="00F237C0">
        <w:rPr>
          <w:lang w:val="en-CA"/>
        </w:rPr>
        <w:drawing>
          <wp:inline distT="0" distB="0" distL="0" distR="0" wp14:anchorId="50A6862B" wp14:editId="4C05CB70">
            <wp:extent cx="2962640" cy="4688840"/>
            <wp:effectExtent l="0" t="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9434" cy="4699592"/>
                    </a:xfrm>
                    <a:prstGeom prst="rect">
                      <a:avLst/>
                    </a:prstGeom>
                  </pic:spPr>
                </pic:pic>
              </a:graphicData>
            </a:graphic>
          </wp:inline>
        </w:drawing>
      </w:r>
    </w:p>
    <w:p w14:paraId="155A5D09" w14:textId="0B6BF7A5" w:rsidR="00F237C0" w:rsidRDefault="00F237C0">
      <w:pPr>
        <w:rPr>
          <w:lang w:val="en-CA"/>
        </w:rPr>
      </w:pPr>
      <w:r>
        <w:rPr>
          <w:lang w:val="en-CA"/>
        </w:rPr>
        <w:t xml:space="preserve">Here, the Actual by Predicted plot has an </w:t>
      </w:r>
      <w:proofErr w:type="spellStart"/>
      <w:r>
        <w:rPr>
          <w:lang w:val="en-CA"/>
        </w:rPr>
        <w:t>Rsquare</w:t>
      </w:r>
      <w:proofErr w:type="spellEnd"/>
      <w:r>
        <w:rPr>
          <w:lang w:val="en-CA"/>
        </w:rPr>
        <w:t xml:space="preserve"> of 0.97 and the ANOVA shows the model is significant therefore a good linear regression model to fit this fractional factorial design data without centre points. There is no longer a lack of fit. </w:t>
      </w:r>
    </w:p>
    <w:p w14:paraId="16C362D1" w14:textId="77777777" w:rsidR="00A57F76" w:rsidRDefault="00A57F76">
      <w:pPr>
        <w:rPr>
          <w:lang w:val="en-CA"/>
        </w:rPr>
      </w:pPr>
    </w:p>
    <w:p w14:paraId="60B2B5E1" w14:textId="437683E2" w:rsidR="00A57F76" w:rsidRDefault="00A57F76">
      <w:pPr>
        <w:rPr>
          <w:lang w:val="en-CA"/>
        </w:rPr>
      </w:pPr>
    </w:p>
    <w:p w14:paraId="21D634FC" w14:textId="77777777" w:rsidR="00A57F76" w:rsidRDefault="00A57F76">
      <w:pPr>
        <w:rPr>
          <w:lang w:val="en-CA"/>
        </w:rPr>
      </w:pPr>
    </w:p>
    <w:p w14:paraId="1344AAB9" w14:textId="4C56323E" w:rsidR="00A57F76" w:rsidRDefault="00A57F76">
      <w:pPr>
        <w:rPr>
          <w:lang w:val="en-CA"/>
        </w:rPr>
      </w:pPr>
      <w:proofErr w:type="gramStart"/>
      <w:r>
        <w:rPr>
          <w:lang w:val="en-CA"/>
        </w:rPr>
        <w:t>Therefore</w:t>
      </w:r>
      <w:proofErr w:type="gramEnd"/>
      <w:r>
        <w:rPr>
          <w:lang w:val="en-CA"/>
        </w:rPr>
        <w:t xml:space="preserve"> the significant factors for Y1 are A, B, C, and interactions are AB, AC and BC. </w:t>
      </w:r>
    </w:p>
    <w:p w14:paraId="38674823" w14:textId="77777777" w:rsidR="004853E1" w:rsidRDefault="004853E1">
      <w:pPr>
        <w:rPr>
          <w:lang w:val="en-CA"/>
        </w:rPr>
      </w:pPr>
    </w:p>
    <w:p w14:paraId="6D4745CC" w14:textId="54A206B6" w:rsidR="004853E1" w:rsidRDefault="004853E1">
      <w:pPr>
        <w:rPr>
          <w:lang w:val="en-CA"/>
        </w:rPr>
      </w:pPr>
      <w:r>
        <w:rPr>
          <w:lang w:val="en-CA"/>
        </w:rPr>
        <w:t xml:space="preserve">Residuals for Y1 no centre points linear regression model: </w:t>
      </w:r>
    </w:p>
    <w:p w14:paraId="624D9034" w14:textId="5F7DE582" w:rsidR="004853E1" w:rsidRDefault="004853E1">
      <w:pPr>
        <w:rPr>
          <w:lang w:val="en-CA"/>
        </w:rPr>
      </w:pPr>
      <w:r w:rsidRPr="004853E1">
        <w:rPr>
          <w:lang w:val="en-CA"/>
        </w:rPr>
        <w:drawing>
          <wp:inline distT="0" distB="0" distL="0" distR="0" wp14:anchorId="7BDA8E28" wp14:editId="2DA80B9D">
            <wp:extent cx="3594735" cy="2820798"/>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7300" cy="2822811"/>
                    </a:xfrm>
                    <a:prstGeom prst="rect">
                      <a:avLst/>
                    </a:prstGeom>
                  </pic:spPr>
                </pic:pic>
              </a:graphicData>
            </a:graphic>
          </wp:inline>
        </w:drawing>
      </w:r>
    </w:p>
    <w:p w14:paraId="4EDE87D8" w14:textId="4430C522" w:rsidR="004853E1" w:rsidRDefault="004853E1">
      <w:pPr>
        <w:rPr>
          <w:lang w:val="en-CA"/>
        </w:rPr>
      </w:pPr>
      <w:r>
        <w:rPr>
          <w:lang w:val="en-CA"/>
        </w:rPr>
        <w:t xml:space="preserve">There does not seem to be a pattern, there may be a slight funnel here, but I think that it’s just due to the outlier at the top right. </w:t>
      </w:r>
    </w:p>
    <w:p w14:paraId="22D24799" w14:textId="6281CC65" w:rsidR="004853E1" w:rsidRDefault="004853E1">
      <w:pPr>
        <w:rPr>
          <w:lang w:val="en-CA"/>
        </w:rPr>
      </w:pPr>
      <w:r w:rsidRPr="004853E1">
        <w:rPr>
          <w:lang w:val="en-CA"/>
        </w:rPr>
        <w:drawing>
          <wp:inline distT="0" distB="0" distL="0" distR="0" wp14:anchorId="288B37ED" wp14:editId="631C85A4">
            <wp:extent cx="2603146" cy="3274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4440" cy="3275688"/>
                    </a:xfrm>
                    <a:prstGeom prst="rect">
                      <a:avLst/>
                    </a:prstGeom>
                  </pic:spPr>
                </pic:pic>
              </a:graphicData>
            </a:graphic>
          </wp:inline>
        </w:drawing>
      </w:r>
    </w:p>
    <w:p w14:paraId="1E078285" w14:textId="583FC1B6" w:rsidR="004853E1" w:rsidRDefault="004853E1">
      <w:pPr>
        <w:rPr>
          <w:lang w:val="en-CA"/>
        </w:rPr>
      </w:pPr>
      <w:r>
        <w:rPr>
          <w:lang w:val="en-CA"/>
        </w:rPr>
        <w:t>From this plot, it looks like the residuals are normally distributed (</w:t>
      </w:r>
      <w:r w:rsidRPr="004853E1">
        <w:rPr>
          <w:highlight w:val="yellow"/>
          <w:lang w:val="en-CA"/>
        </w:rPr>
        <w:t xml:space="preserve">is there a way we can show </w:t>
      </w:r>
      <w:proofErr w:type="spellStart"/>
      <w:r w:rsidRPr="004853E1">
        <w:rPr>
          <w:highlight w:val="yellow"/>
          <w:lang w:val="en-CA"/>
        </w:rPr>
        <w:t>rsquared</w:t>
      </w:r>
      <w:proofErr w:type="spellEnd"/>
      <w:r w:rsidRPr="004853E1">
        <w:rPr>
          <w:highlight w:val="yellow"/>
          <w:lang w:val="en-CA"/>
        </w:rPr>
        <w:t>?)</w:t>
      </w:r>
    </w:p>
    <w:p w14:paraId="58F35D68" w14:textId="7F4A14C8" w:rsidR="00F237C0" w:rsidRDefault="002F1A39">
      <w:pPr>
        <w:rPr>
          <w:lang w:val="en-CA"/>
        </w:rPr>
      </w:pPr>
      <w:r w:rsidRPr="002F1A39">
        <w:rPr>
          <w:lang w:val="en-CA"/>
        </w:rPr>
        <w:drawing>
          <wp:inline distT="0" distB="0" distL="0" distR="0" wp14:anchorId="580C42C7" wp14:editId="59CC8217">
            <wp:extent cx="3305789" cy="5031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0602" cy="5039066"/>
                    </a:xfrm>
                    <a:prstGeom prst="rect">
                      <a:avLst/>
                    </a:prstGeom>
                  </pic:spPr>
                </pic:pic>
              </a:graphicData>
            </a:graphic>
          </wp:inline>
        </w:drawing>
      </w:r>
    </w:p>
    <w:p w14:paraId="20F75ADB" w14:textId="637E549C" w:rsidR="004853E1" w:rsidRDefault="004853E1">
      <w:pPr>
        <w:rPr>
          <w:lang w:val="en-CA"/>
        </w:rPr>
      </w:pPr>
      <w:r>
        <w:rPr>
          <w:lang w:val="en-CA"/>
        </w:rPr>
        <w:t xml:space="preserve">Thus the assumptions for ANOVA are satisfied for the no centre points Y1 linear regression model: </w:t>
      </w:r>
    </w:p>
    <w:p w14:paraId="4C654113" w14:textId="3B5AE1B0" w:rsidR="004853E1" w:rsidRDefault="004853E1" w:rsidP="004853E1">
      <w:pPr>
        <w:pStyle w:val="ListParagraph"/>
        <w:numPr>
          <w:ilvl w:val="0"/>
          <w:numId w:val="4"/>
        </w:numPr>
        <w:rPr>
          <w:lang w:val="en-CA"/>
        </w:rPr>
      </w:pPr>
      <w:r>
        <w:rPr>
          <w:lang w:val="en-CA"/>
        </w:rPr>
        <w:t>Residuals are normally distributed</w:t>
      </w:r>
    </w:p>
    <w:p w14:paraId="28A0C965" w14:textId="06672CAD" w:rsidR="004853E1" w:rsidRDefault="004853E1" w:rsidP="004853E1">
      <w:pPr>
        <w:pStyle w:val="ListParagraph"/>
        <w:numPr>
          <w:ilvl w:val="0"/>
          <w:numId w:val="4"/>
        </w:numPr>
        <w:rPr>
          <w:lang w:val="en-CA"/>
        </w:rPr>
      </w:pPr>
      <w:r>
        <w:rPr>
          <w:lang w:val="en-CA"/>
        </w:rPr>
        <w:t xml:space="preserve">Independent observations were requested </w:t>
      </w:r>
    </w:p>
    <w:p w14:paraId="6738BAE7" w14:textId="29685E09" w:rsidR="004853E1" w:rsidRPr="004853E1" w:rsidRDefault="004853E1" w:rsidP="004853E1">
      <w:pPr>
        <w:pStyle w:val="ListParagraph"/>
        <w:numPr>
          <w:ilvl w:val="0"/>
          <w:numId w:val="4"/>
        </w:numPr>
        <w:rPr>
          <w:highlight w:val="yellow"/>
          <w:lang w:val="en-CA"/>
        </w:rPr>
      </w:pPr>
      <w:r w:rsidRPr="004853E1">
        <w:rPr>
          <w:highlight w:val="yellow"/>
          <w:lang w:val="en-CA"/>
        </w:rPr>
        <w:t xml:space="preserve">How do we determine equal variance? </w:t>
      </w:r>
    </w:p>
    <w:p w14:paraId="209FE539" w14:textId="77777777" w:rsidR="004853E1" w:rsidRDefault="004853E1">
      <w:pPr>
        <w:rPr>
          <w:lang w:val="en-CA"/>
        </w:rPr>
      </w:pPr>
    </w:p>
    <w:p w14:paraId="6F2107EB" w14:textId="41EF9E7C" w:rsidR="00F237C0" w:rsidRDefault="00F237C0">
      <w:pPr>
        <w:rPr>
          <w:lang w:val="en-CA"/>
        </w:rPr>
      </w:pPr>
      <w:r>
        <w:rPr>
          <w:lang w:val="en-CA"/>
        </w:rPr>
        <w:t>Y2</w:t>
      </w:r>
    </w:p>
    <w:p w14:paraId="2C65C593" w14:textId="17F9D055" w:rsidR="00F237C0" w:rsidRDefault="00F237C0">
      <w:pPr>
        <w:rPr>
          <w:lang w:val="en-CA"/>
        </w:rPr>
      </w:pPr>
      <w:r w:rsidRPr="00F237C0">
        <w:rPr>
          <w:lang w:val="en-CA"/>
        </w:rPr>
        <w:drawing>
          <wp:inline distT="0" distB="0" distL="0" distR="0" wp14:anchorId="65B9F87C" wp14:editId="63B6053A">
            <wp:extent cx="3021976" cy="48031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809" cy="4809232"/>
                    </a:xfrm>
                    <a:prstGeom prst="rect">
                      <a:avLst/>
                    </a:prstGeom>
                  </pic:spPr>
                </pic:pic>
              </a:graphicData>
            </a:graphic>
          </wp:inline>
        </w:drawing>
      </w:r>
    </w:p>
    <w:p w14:paraId="21D24B1B" w14:textId="77777777" w:rsidR="00A57F76" w:rsidRDefault="00A57F76">
      <w:pPr>
        <w:rPr>
          <w:lang w:val="en-CA"/>
        </w:rPr>
      </w:pPr>
    </w:p>
    <w:p w14:paraId="1B980D0C" w14:textId="1FB04268" w:rsidR="00A57F76" w:rsidRDefault="00A57F76">
      <w:pPr>
        <w:rPr>
          <w:lang w:val="en-CA"/>
        </w:rPr>
      </w:pPr>
      <w:r>
        <w:rPr>
          <w:lang w:val="en-CA"/>
        </w:rPr>
        <w:t xml:space="preserve">This was the linear regression model with centre points for Y2. The Actual by Predicted Plot has a low </w:t>
      </w:r>
      <w:proofErr w:type="spellStart"/>
      <w:r>
        <w:rPr>
          <w:lang w:val="en-CA"/>
        </w:rPr>
        <w:t>Rsquare</w:t>
      </w:r>
      <w:proofErr w:type="spellEnd"/>
      <w:r>
        <w:rPr>
          <w:lang w:val="en-CA"/>
        </w:rPr>
        <w:t xml:space="preserve"> value of 0.67 and a lack of fit, which is insignificant but the plot does not look good because the points are not within the line or the dashed lines. </w:t>
      </w:r>
    </w:p>
    <w:p w14:paraId="49355FFD" w14:textId="77777777" w:rsidR="00A57F76" w:rsidRDefault="00A57F76">
      <w:pPr>
        <w:rPr>
          <w:lang w:val="en-CA"/>
        </w:rPr>
      </w:pPr>
    </w:p>
    <w:p w14:paraId="47F04CEC" w14:textId="68C3DBF7" w:rsidR="00A57F76" w:rsidRDefault="00A57F76">
      <w:pPr>
        <w:rPr>
          <w:lang w:val="en-CA"/>
        </w:rPr>
      </w:pPr>
      <w:r>
        <w:rPr>
          <w:lang w:val="en-CA"/>
        </w:rPr>
        <w:t xml:space="preserve">Therefore, for the same reason as above for Y1, the centre points were removed from the data. </w:t>
      </w:r>
    </w:p>
    <w:p w14:paraId="3CDA7197" w14:textId="77777777" w:rsidR="00A57F76" w:rsidRDefault="00A57F76">
      <w:pPr>
        <w:rPr>
          <w:lang w:val="en-CA"/>
        </w:rPr>
      </w:pPr>
    </w:p>
    <w:p w14:paraId="2344860C" w14:textId="031B45EA" w:rsidR="00A57F76" w:rsidRDefault="00A57F76">
      <w:pPr>
        <w:rPr>
          <w:lang w:val="en-CA"/>
        </w:rPr>
      </w:pPr>
      <w:r w:rsidRPr="00A57F76">
        <w:rPr>
          <w:lang w:val="en-CA"/>
        </w:rPr>
        <w:drawing>
          <wp:inline distT="0" distB="0" distL="0" distR="0" wp14:anchorId="4855DBB4" wp14:editId="6677615F">
            <wp:extent cx="3415326" cy="5031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7548" cy="5035014"/>
                    </a:xfrm>
                    <a:prstGeom prst="rect">
                      <a:avLst/>
                    </a:prstGeom>
                  </pic:spPr>
                </pic:pic>
              </a:graphicData>
            </a:graphic>
          </wp:inline>
        </w:drawing>
      </w:r>
    </w:p>
    <w:p w14:paraId="31297DF2" w14:textId="77777777" w:rsidR="004853E1" w:rsidRDefault="004853E1">
      <w:pPr>
        <w:rPr>
          <w:lang w:val="en-CA"/>
        </w:rPr>
      </w:pPr>
    </w:p>
    <w:p w14:paraId="1FD17645" w14:textId="0D38BEFD" w:rsidR="004853E1" w:rsidRDefault="004853E1">
      <w:pPr>
        <w:rPr>
          <w:lang w:val="en-CA"/>
        </w:rPr>
      </w:pPr>
      <w:r>
        <w:rPr>
          <w:lang w:val="en-CA"/>
        </w:rPr>
        <w:t xml:space="preserve">Here, the </w:t>
      </w:r>
      <w:proofErr w:type="spellStart"/>
      <w:r>
        <w:rPr>
          <w:lang w:val="en-CA"/>
        </w:rPr>
        <w:t>Rsquare</w:t>
      </w:r>
      <w:proofErr w:type="spellEnd"/>
      <w:r>
        <w:rPr>
          <w:lang w:val="en-CA"/>
        </w:rPr>
        <w:t xml:space="preserve"> is still low at 0.74. There is no </w:t>
      </w:r>
      <w:r w:rsidR="00011197">
        <w:rPr>
          <w:lang w:val="en-CA"/>
        </w:rPr>
        <w:t xml:space="preserve">lack of fit but the Actual by Predicted plot does not look like a good model plot. </w:t>
      </w:r>
    </w:p>
    <w:p w14:paraId="5503990B" w14:textId="77777777" w:rsidR="00011197" w:rsidRDefault="00011197">
      <w:pPr>
        <w:rPr>
          <w:lang w:val="en-CA"/>
        </w:rPr>
      </w:pPr>
    </w:p>
    <w:p w14:paraId="0613307D" w14:textId="1FECAA69" w:rsidR="00011197" w:rsidRDefault="00011197">
      <w:pPr>
        <w:rPr>
          <w:lang w:val="en-CA"/>
        </w:rPr>
      </w:pPr>
      <w:r w:rsidRPr="00011197">
        <w:rPr>
          <w:lang w:val="en-CA"/>
        </w:rPr>
        <w:drawing>
          <wp:inline distT="0" distB="0" distL="0" distR="0" wp14:anchorId="55524C98" wp14:editId="7954D7E3">
            <wp:extent cx="3594735" cy="2745978"/>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9541" cy="2749649"/>
                    </a:xfrm>
                    <a:prstGeom prst="rect">
                      <a:avLst/>
                    </a:prstGeom>
                  </pic:spPr>
                </pic:pic>
              </a:graphicData>
            </a:graphic>
          </wp:inline>
        </w:drawing>
      </w:r>
    </w:p>
    <w:p w14:paraId="46EB2AAE" w14:textId="77777777" w:rsidR="00011197" w:rsidRDefault="00011197">
      <w:pPr>
        <w:rPr>
          <w:lang w:val="en-CA"/>
        </w:rPr>
      </w:pPr>
    </w:p>
    <w:p w14:paraId="47DB41F3" w14:textId="417DF44C" w:rsidR="00011197" w:rsidRDefault="00011197">
      <w:pPr>
        <w:rPr>
          <w:lang w:val="en-CA"/>
        </w:rPr>
      </w:pPr>
      <w:r>
        <w:rPr>
          <w:lang w:val="en-CA"/>
        </w:rPr>
        <w:t xml:space="preserve">Here, the residuals seem to follow some sort of pattern and are not </w:t>
      </w:r>
      <w:proofErr w:type="spellStart"/>
      <w:r>
        <w:rPr>
          <w:lang w:val="en-CA"/>
        </w:rPr>
        <w:t>randomn</w:t>
      </w:r>
      <w:proofErr w:type="spellEnd"/>
      <w:r>
        <w:rPr>
          <w:lang w:val="en-CA"/>
        </w:rPr>
        <w:t xml:space="preserve">. </w:t>
      </w:r>
    </w:p>
    <w:p w14:paraId="1811EC77" w14:textId="77777777" w:rsidR="00011197" w:rsidRDefault="00011197">
      <w:pPr>
        <w:rPr>
          <w:lang w:val="en-CA"/>
        </w:rPr>
      </w:pPr>
    </w:p>
    <w:p w14:paraId="02A95771" w14:textId="59527A4D" w:rsidR="00011197" w:rsidRDefault="00011197">
      <w:pPr>
        <w:rPr>
          <w:lang w:val="en-CA"/>
        </w:rPr>
      </w:pPr>
      <w:r w:rsidRPr="00011197">
        <w:rPr>
          <w:lang w:val="en-CA"/>
        </w:rPr>
        <w:drawing>
          <wp:inline distT="0" distB="0" distL="0" distR="0" wp14:anchorId="4C2AAF71" wp14:editId="4CE4080B">
            <wp:extent cx="3311443" cy="3888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320" cy="3893292"/>
                    </a:xfrm>
                    <a:prstGeom prst="rect">
                      <a:avLst/>
                    </a:prstGeom>
                  </pic:spPr>
                </pic:pic>
              </a:graphicData>
            </a:graphic>
          </wp:inline>
        </w:drawing>
      </w:r>
    </w:p>
    <w:p w14:paraId="3784986F" w14:textId="05F3F142" w:rsidR="00011197" w:rsidRDefault="00011197">
      <w:pPr>
        <w:rPr>
          <w:lang w:val="en-CA"/>
        </w:rPr>
      </w:pPr>
      <w:r>
        <w:rPr>
          <w:lang w:val="en-CA"/>
        </w:rPr>
        <w:t xml:space="preserve">By the normal probability distribution plot, it does not look like the residuals are normally distributed. </w:t>
      </w:r>
    </w:p>
    <w:p w14:paraId="46249EFC" w14:textId="77777777" w:rsidR="00011197" w:rsidRDefault="00011197">
      <w:pPr>
        <w:rPr>
          <w:lang w:val="en-CA"/>
        </w:rPr>
      </w:pPr>
    </w:p>
    <w:p w14:paraId="63155F84" w14:textId="3797CC73" w:rsidR="00011197" w:rsidRDefault="00011197">
      <w:pPr>
        <w:rPr>
          <w:lang w:val="en-CA"/>
        </w:rPr>
      </w:pPr>
      <w:r>
        <w:rPr>
          <w:lang w:val="en-CA"/>
        </w:rPr>
        <w:t>Since the residuals do not look good, we transformed Y2 to a log10(Y2)</w:t>
      </w:r>
    </w:p>
    <w:p w14:paraId="558B3B82" w14:textId="77777777" w:rsidR="00011197" w:rsidRDefault="00011197">
      <w:pPr>
        <w:rPr>
          <w:lang w:val="en-CA"/>
        </w:rPr>
      </w:pPr>
    </w:p>
    <w:p w14:paraId="5976BAFF" w14:textId="413BFE74" w:rsidR="00011197" w:rsidRDefault="00011197">
      <w:pPr>
        <w:rPr>
          <w:lang w:val="en-CA"/>
        </w:rPr>
      </w:pPr>
      <w:r>
        <w:rPr>
          <w:lang w:val="en-CA"/>
        </w:rPr>
        <w:t xml:space="preserve">Now, when the linear regression model was fitted to log10(Y2): </w:t>
      </w:r>
    </w:p>
    <w:p w14:paraId="3AF0C17F" w14:textId="5AE99E6F" w:rsidR="00011197" w:rsidRDefault="00011197">
      <w:pPr>
        <w:rPr>
          <w:lang w:val="en-CA"/>
        </w:rPr>
      </w:pPr>
      <w:r w:rsidRPr="00011197">
        <w:rPr>
          <w:lang w:val="en-CA"/>
        </w:rPr>
        <w:drawing>
          <wp:inline distT="0" distB="0" distL="0" distR="0" wp14:anchorId="4F6FF053" wp14:editId="2B856D18">
            <wp:extent cx="3155348" cy="438971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1027" cy="4397614"/>
                    </a:xfrm>
                    <a:prstGeom prst="rect">
                      <a:avLst/>
                    </a:prstGeom>
                  </pic:spPr>
                </pic:pic>
              </a:graphicData>
            </a:graphic>
          </wp:inline>
        </w:drawing>
      </w:r>
    </w:p>
    <w:p w14:paraId="38B6FBE6" w14:textId="0578A106" w:rsidR="00011197" w:rsidRDefault="00011197">
      <w:pPr>
        <w:rPr>
          <w:lang w:val="en-CA"/>
        </w:rPr>
      </w:pPr>
      <w:r>
        <w:rPr>
          <w:lang w:val="en-CA"/>
        </w:rPr>
        <w:t xml:space="preserve">The </w:t>
      </w:r>
      <w:proofErr w:type="spellStart"/>
      <w:r>
        <w:rPr>
          <w:lang w:val="en-CA"/>
        </w:rPr>
        <w:t>Rsquare</w:t>
      </w:r>
      <w:proofErr w:type="spellEnd"/>
      <w:r>
        <w:rPr>
          <w:lang w:val="en-CA"/>
        </w:rPr>
        <w:t xml:space="preserve"> is 0.9998 for the “Actual by Predicted Plot”, the ANOVA for the model is significant. </w:t>
      </w:r>
    </w:p>
    <w:p w14:paraId="7A7B1DEE" w14:textId="77777777" w:rsidR="00011197" w:rsidRDefault="00011197">
      <w:pPr>
        <w:rPr>
          <w:lang w:val="en-CA"/>
        </w:rPr>
      </w:pPr>
    </w:p>
    <w:p w14:paraId="7FC60904" w14:textId="305F16AE" w:rsidR="00011197" w:rsidRDefault="00011197">
      <w:pPr>
        <w:rPr>
          <w:lang w:val="en-CA"/>
        </w:rPr>
      </w:pPr>
      <w:r>
        <w:rPr>
          <w:lang w:val="en-CA"/>
        </w:rPr>
        <w:t xml:space="preserve">Residual Analysis: </w:t>
      </w:r>
    </w:p>
    <w:p w14:paraId="6B54D43D" w14:textId="44B2738C" w:rsidR="00011197" w:rsidRDefault="00011197">
      <w:pPr>
        <w:rPr>
          <w:lang w:val="en-CA"/>
        </w:rPr>
      </w:pPr>
      <w:r w:rsidRPr="00011197">
        <w:rPr>
          <w:lang w:val="en-CA"/>
        </w:rPr>
        <w:drawing>
          <wp:inline distT="0" distB="0" distL="0" distR="0" wp14:anchorId="0D07A7B1" wp14:editId="17C574E3">
            <wp:extent cx="3823335" cy="2631522"/>
            <wp:effectExtent l="0" t="0" r="1206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5792" cy="2633213"/>
                    </a:xfrm>
                    <a:prstGeom prst="rect">
                      <a:avLst/>
                    </a:prstGeom>
                  </pic:spPr>
                </pic:pic>
              </a:graphicData>
            </a:graphic>
          </wp:inline>
        </w:drawing>
      </w:r>
    </w:p>
    <w:p w14:paraId="321349E2" w14:textId="3D8FFD45" w:rsidR="00F237C0" w:rsidRDefault="002F1A39">
      <w:pPr>
        <w:rPr>
          <w:lang w:val="en-CA"/>
        </w:rPr>
      </w:pPr>
      <w:r w:rsidRPr="002F1A39">
        <w:rPr>
          <w:lang w:val="en-CA"/>
        </w:rPr>
        <w:drawing>
          <wp:inline distT="0" distB="0" distL="0" distR="0" wp14:anchorId="57F412DC" wp14:editId="661FBB64">
            <wp:extent cx="3628515" cy="4460240"/>
            <wp:effectExtent l="0" t="0" r="381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2358" cy="4464964"/>
                    </a:xfrm>
                    <a:prstGeom prst="rect">
                      <a:avLst/>
                    </a:prstGeom>
                  </pic:spPr>
                </pic:pic>
              </a:graphicData>
            </a:graphic>
          </wp:inline>
        </w:drawing>
      </w:r>
    </w:p>
    <w:p w14:paraId="6A64DB6B" w14:textId="77777777" w:rsidR="002F1A39" w:rsidRDefault="002F1A39">
      <w:pPr>
        <w:rPr>
          <w:lang w:val="en-CA"/>
        </w:rPr>
      </w:pPr>
    </w:p>
    <w:p w14:paraId="3A428DE2" w14:textId="60C3DF63" w:rsidR="002F1A39" w:rsidRDefault="002F1A39">
      <w:pPr>
        <w:rPr>
          <w:lang w:val="en-CA"/>
        </w:rPr>
      </w:pPr>
      <w:r w:rsidRPr="002F1A39">
        <w:rPr>
          <w:lang w:val="en-CA"/>
        </w:rPr>
        <w:drawing>
          <wp:inline distT="0" distB="0" distL="0" distR="0" wp14:anchorId="555DC336" wp14:editId="597B481B">
            <wp:extent cx="3589741" cy="5374640"/>
            <wp:effectExtent l="0" t="0" r="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3318" cy="5379996"/>
                    </a:xfrm>
                    <a:prstGeom prst="rect">
                      <a:avLst/>
                    </a:prstGeom>
                  </pic:spPr>
                </pic:pic>
              </a:graphicData>
            </a:graphic>
          </wp:inline>
        </w:drawing>
      </w:r>
    </w:p>
    <w:p w14:paraId="470FC56C" w14:textId="763DFF42" w:rsidR="002F1A39" w:rsidRDefault="002F1A39">
      <w:pPr>
        <w:rPr>
          <w:lang w:val="en-CA"/>
        </w:rPr>
      </w:pPr>
      <w:proofErr w:type="gramStart"/>
      <w:r>
        <w:rPr>
          <w:lang w:val="en-CA"/>
        </w:rPr>
        <w:t>Therefore</w:t>
      </w:r>
      <w:proofErr w:type="gramEnd"/>
      <w:r>
        <w:rPr>
          <w:lang w:val="en-CA"/>
        </w:rPr>
        <w:t xml:space="preserve"> the significant factors for Y2 are: A, B, C, D and interactions AD, CF</w:t>
      </w:r>
    </w:p>
    <w:p w14:paraId="29063B12" w14:textId="77777777" w:rsidR="00F237C0" w:rsidRDefault="00F237C0">
      <w:pPr>
        <w:rPr>
          <w:lang w:val="en-CA"/>
        </w:rPr>
      </w:pPr>
    </w:p>
    <w:p w14:paraId="439D2052" w14:textId="77777777" w:rsidR="00F237C0" w:rsidRDefault="00F237C0">
      <w:pPr>
        <w:rPr>
          <w:lang w:val="en-CA"/>
        </w:rPr>
      </w:pPr>
    </w:p>
    <w:p w14:paraId="12A6052A" w14:textId="32304398" w:rsidR="00DA71A7" w:rsidRDefault="00DA71A7">
      <w:pPr>
        <w:rPr>
          <w:lang w:val="en-CA"/>
        </w:rPr>
      </w:pPr>
      <w:r>
        <w:rPr>
          <w:lang w:val="en-CA"/>
        </w:rPr>
        <w:t>Data Analysis 2: (Response Surface Model)</w:t>
      </w:r>
    </w:p>
    <w:tbl>
      <w:tblPr>
        <w:tblStyle w:val="TableGrid"/>
        <w:tblW w:w="0" w:type="auto"/>
        <w:tblLook w:val="04A0" w:firstRow="1" w:lastRow="0" w:firstColumn="1" w:lastColumn="0" w:noHBand="0" w:noVBand="1"/>
      </w:tblPr>
      <w:tblGrid>
        <w:gridCol w:w="3116"/>
        <w:gridCol w:w="3117"/>
        <w:gridCol w:w="3117"/>
      </w:tblGrid>
      <w:tr w:rsidR="00DA71A7" w14:paraId="72FF502C" w14:textId="77777777" w:rsidTr="00AA7504">
        <w:tc>
          <w:tcPr>
            <w:tcW w:w="3116" w:type="dxa"/>
          </w:tcPr>
          <w:p w14:paraId="2A52DE27" w14:textId="77777777" w:rsidR="00DA71A7" w:rsidRDefault="00DA71A7" w:rsidP="00AA7504">
            <w:pPr>
              <w:rPr>
                <w:lang w:val="en-CA"/>
              </w:rPr>
            </w:pPr>
            <w:r>
              <w:rPr>
                <w:lang w:val="en-CA"/>
              </w:rPr>
              <w:t xml:space="preserve">Factor </w:t>
            </w:r>
          </w:p>
        </w:tc>
        <w:tc>
          <w:tcPr>
            <w:tcW w:w="3117" w:type="dxa"/>
          </w:tcPr>
          <w:p w14:paraId="48215157" w14:textId="77777777" w:rsidR="00DA71A7" w:rsidRDefault="00DA71A7" w:rsidP="00AA7504">
            <w:pPr>
              <w:rPr>
                <w:lang w:val="en-CA"/>
              </w:rPr>
            </w:pPr>
            <w:r>
              <w:rPr>
                <w:lang w:val="en-CA"/>
              </w:rPr>
              <w:t>Effect on Y1</w:t>
            </w:r>
          </w:p>
        </w:tc>
        <w:tc>
          <w:tcPr>
            <w:tcW w:w="3117" w:type="dxa"/>
          </w:tcPr>
          <w:p w14:paraId="413A41E9" w14:textId="77777777" w:rsidR="00DA71A7" w:rsidRDefault="00DA71A7" w:rsidP="00AA7504">
            <w:pPr>
              <w:rPr>
                <w:lang w:val="en-CA"/>
              </w:rPr>
            </w:pPr>
            <w:r>
              <w:rPr>
                <w:lang w:val="en-CA"/>
              </w:rPr>
              <w:t>Effect on Y2</w:t>
            </w:r>
          </w:p>
        </w:tc>
      </w:tr>
      <w:tr w:rsidR="00DA71A7" w14:paraId="43AFDC96" w14:textId="77777777" w:rsidTr="00AA7504">
        <w:tc>
          <w:tcPr>
            <w:tcW w:w="3116" w:type="dxa"/>
          </w:tcPr>
          <w:p w14:paraId="47B3A198" w14:textId="77777777" w:rsidR="00DA71A7" w:rsidRDefault="00DA71A7" w:rsidP="00AA7504">
            <w:pPr>
              <w:rPr>
                <w:lang w:val="en-CA"/>
              </w:rPr>
            </w:pPr>
            <w:r>
              <w:rPr>
                <w:lang w:val="en-CA"/>
              </w:rPr>
              <w:t>A</w:t>
            </w:r>
          </w:p>
        </w:tc>
        <w:tc>
          <w:tcPr>
            <w:tcW w:w="3117" w:type="dxa"/>
          </w:tcPr>
          <w:p w14:paraId="514B1690" w14:textId="77777777" w:rsidR="00DA71A7" w:rsidRDefault="00DA71A7" w:rsidP="00AA7504">
            <w:pPr>
              <w:rPr>
                <w:lang w:val="en-CA"/>
              </w:rPr>
            </w:pPr>
          </w:p>
        </w:tc>
        <w:tc>
          <w:tcPr>
            <w:tcW w:w="3117" w:type="dxa"/>
          </w:tcPr>
          <w:p w14:paraId="48AD840E" w14:textId="77777777" w:rsidR="00DA71A7" w:rsidRDefault="00DA71A7" w:rsidP="00AA7504">
            <w:pPr>
              <w:rPr>
                <w:lang w:val="en-CA"/>
              </w:rPr>
            </w:pPr>
          </w:p>
        </w:tc>
      </w:tr>
      <w:tr w:rsidR="00DA71A7" w14:paraId="22451844" w14:textId="77777777" w:rsidTr="00AA7504">
        <w:tc>
          <w:tcPr>
            <w:tcW w:w="3116" w:type="dxa"/>
          </w:tcPr>
          <w:p w14:paraId="4CAE359E" w14:textId="77777777" w:rsidR="00DA71A7" w:rsidRDefault="00DA71A7" w:rsidP="00AA7504">
            <w:pPr>
              <w:rPr>
                <w:lang w:val="en-CA"/>
              </w:rPr>
            </w:pPr>
            <w:r>
              <w:rPr>
                <w:lang w:val="en-CA"/>
              </w:rPr>
              <w:t>B</w:t>
            </w:r>
          </w:p>
        </w:tc>
        <w:tc>
          <w:tcPr>
            <w:tcW w:w="3117" w:type="dxa"/>
          </w:tcPr>
          <w:p w14:paraId="524BC10B" w14:textId="77777777" w:rsidR="00DA71A7" w:rsidRDefault="00DA71A7" w:rsidP="00AA7504">
            <w:pPr>
              <w:rPr>
                <w:lang w:val="en-CA"/>
              </w:rPr>
            </w:pPr>
          </w:p>
        </w:tc>
        <w:tc>
          <w:tcPr>
            <w:tcW w:w="3117" w:type="dxa"/>
          </w:tcPr>
          <w:p w14:paraId="3F39AA3F" w14:textId="77777777" w:rsidR="00DA71A7" w:rsidRDefault="00DA71A7" w:rsidP="00AA7504">
            <w:pPr>
              <w:rPr>
                <w:lang w:val="en-CA"/>
              </w:rPr>
            </w:pPr>
          </w:p>
        </w:tc>
      </w:tr>
      <w:tr w:rsidR="00DA71A7" w14:paraId="43D41760" w14:textId="77777777" w:rsidTr="00AA7504">
        <w:tc>
          <w:tcPr>
            <w:tcW w:w="3116" w:type="dxa"/>
          </w:tcPr>
          <w:p w14:paraId="4FC0B953" w14:textId="77777777" w:rsidR="00DA71A7" w:rsidRDefault="00DA71A7" w:rsidP="00AA7504">
            <w:pPr>
              <w:rPr>
                <w:lang w:val="en-CA"/>
              </w:rPr>
            </w:pPr>
            <w:r>
              <w:rPr>
                <w:lang w:val="en-CA"/>
              </w:rPr>
              <w:t>C</w:t>
            </w:r>
          </w:p>
        </w:tc>
        <w:tc>
          <w:tcPr>
            <w:tcW w:w="3117" w:type="dxa"/>
          </w:tcPr>
          <w:p w14:paraId="2F929014" w14:textId="77777777" w:rsidR="00DA71A7" w:rsidRDefault="00DA71A7" w:rsidP="00AA7504">
            <w:pPr>
              <w:rPr>
                <w:lang w:val="en-CA"/>
              </w:rPr>
            </w:pPr>
          </w:p>
        </w:tc>
        <w:tc>
          <w:tcPr>
            <w:tcW w:w="3117" w:type="dxa"/>
          </w:tcPr>
          <w:p w14:paraId="24AE0A76" w14:textId="77777777" w:rsidR="00DA71A7" w:rsidRDefault="00DA71A7" w:rsidP="00AA7504">
            <w:pPr>
              <w:rPr>
                <w:lang w:val="en-CA"/>
              </w:rPr>
            </w:pPr>
          </w:p>
        </w:tc>
      </w:tr>
      <w:tr w:rsidR="00DA71A7" w14:paraId="58C0F26A" w14:textId="77777777" w:rsidTr="00AA7504">
        <w:tc>
          <w:tcPr>
            <w:tcW w:w="3116" w:type="dxa"/>
          </w:tcPr>
          <w:p w14:paraId="3A9194CB" w14:textId="77777777" w:rsidR="00DA71A7" w:rsidRDefault="00DA71A7" w:rsidP="00AA7504">
            <w:pPr>
              <w:rPr>
                <w:lang w:val="en-CA"/>
              </w:rPr>
            </w:pPr>
            <w:r>
              <w:rPr>
                <w:lang w:val="en-CA"/>
              </w:rPr>
              <w:t>D</w:t>
            </w:r>
          </w:p>
        </w:tc>
        <w:tc>
          <w:tcPr>
            <w:tcW w:w="3117" w:type="dxa"/>
          </w:tcPr>
          <w:p w14:paraId="7E05FE31" w14:textId="77777777" w:rsidR="00DA71A7" w:rsidRDefault="00DA71A7" w:rsidP="00AA7504">
            <w:pPr>
              <w:rPr>
                <w:lang w:val="en-CA"/>
              </w:rPr>
            </w:pPr>
          </w:p>
        </w:tc>
        <w:tc>
          <w:tcPr>
            <w:tcW w:w="3117" w:type="dxa"/>
          </w:tcPr>
          <w:p w14:paraId="46F5A4D2" w14:textId="77777777" w:rsidR="00DA71A7" w:rsidRDefault="00DA71A7" w:rsidP="00AA7504">
            <w:pPr>
              <w:rPr>
                <w:lang w:val="en-CA"/>
              </w:rPr>
            </w:pPr>
          </w:p>
        </w:tc>
      </w:tr>
    </w:tbl>
    <w:p w14:paraId="0620C4F3" w14:textId="77777777" w:rsidR="00DA71A7" w:rsidRDefault="00DA71A7">
      <w:pPr>
        <w:rPr>
          <w:lang w:val="en-CA"/>
        </w:rPr>
      </w:pPr>
    </w:p>
    <w:p w14:paraId="45679757" w14:textId="77777777" w:rsidR="00D43471" w:rsidRDefault="00D43471">
      <w:pPr>
        <w:rPr>
          <w:lang w:val="en-CA"/>
        </w:rPr>
      </w:pPr>
    </w:p>
    <w:p w14:paraId="37F2A3EE" w14:textId="716E4721" w:rsidR="00A77036" w:rsidRDefault="00A77036">
      <w:pPr>
        <w:rPr>
          <w:lang w:val="en-CA"/>
        </w:rPr>
      </w:pPr>
      <w:r>
        <w:rPr>
          <w:lang w:val="en-CA"/>
        </w:rPr>
        <w:t xml:space="preserve">Analyze data Batch 1 – Fit Model </w:t>
      </w:r>
    </w:p>
    <w:p w14:paraId="7B8E2EA0" w14:textId="77777777" w:rsidR="00B11170" w:rsidRDefault="00B11170">
      <w:pPr>
        <w:rPr>
          <w:lang w:val="en-CA"/>
        </w:rPr>
      </w:pPr>
    </w:p>
    <w:p w14:paraId="361E902C" w14:textId="77777777" w:rsidR="006747D6" w:rsidRDefault="006747D6">
      <w:pPr>
        <w:rPr>
          <w:lang w:val="en-CA"/>
        </w:rPr>
      </w:pPr>
    </w:p>
    <w:p w14:paraId="6ABEFB99" w14:textId="4A11BF5B" w:rsidR="006747D6" w:rsidRDefault="0011450C">
      <w:pPr>
        <w:rPr>
          <w:lang w:val="en-CA"/>
        </w:rPr>
      </w:pPr>
      <w:r>
        <w:rPr>
          <w:lang w:val="en-CA"/>
        </w:rPr>
        <w:t xml:space="preserve">exclude </w:t>
      </w:r>
      <w:r w:rsidR="006747D6">
        <w:rPr>
          <w:lang w:val="en-CA"/>
        </w:rPr>
        <w:t xml:space="preserve">centre points -&gt; </w:t>
      </w:r>
      <w:r>
        <w:rPr>
          <w:lang w:val="en-CA"/>
        </w:rPr>
        <w:t xml:space="preserve">fit model for 3 interactions </w:t>
      </w:r>
    </w:p>
    <w:p w14:paraId="248F99E0" w14:textId="4B50FBC6" w:rsidR="0011450C" w:rsidRDefault="0011450C">
      <w:pPr>
        <w:rPr>
          <w:lang w:val="en-CA"/>
        </w:rPr>
      </w:pPr>
      <w:r>
        <w:rPr>
          <w:lang w:val="en-CA"/>
        </w:rPr>
        <w:t xml:space="preserve">Use diagnostic tests – </w:t>
      </w:r>
      <w:proofErr w:type="spellStart"/>
      <w:r>
        <w:rPr>
          <w:lang w:val="en-CA"/>
        </w:rPr>
        <w:t>anova</w:t>
      </w:r>
      <w:proofErr w:type="spellEnd"/>
      <w:r>
        <w:rPr>
          <w:lang w:val="en-CA"/>
        </w:rPr>
        <w:t xml:space="preserve"> and t test</w:t>
      </w:r>
    </w:p>
    <w:p w14:paraId="7CD7A644" w14:textId="74FAE777" w:rsidR="0011450C" w:rsidRDefault="0011450C">
      <w:pPr>
        <w:rPr>
          <w:lang w:val="en-CA"/>
        </w:rPr>
      </w:pPr>
      <w:r>
        <w:rPr>
          <w:lang w:val="en-CA"/>
        </w:rPr>
        <w:t>Ensure assumptions are satisfied</w:t>
      </w:r>
    </w:p>
    <w:p w14:paraId="61A0E841" w14:textId="00984A97" w:rsidR="0011450C" w:rsidRDefault="0011450C">
      <w:pPr>
        <w:rPr>
          <w:lang w:val="en-CA"/>
        </w:rPr>
      </w:pPr>
      <w:r>
        <w:rPr>
          <w:lang w:val="en-CA"/>
        </w:rPr>
        <w:t xml:space="preserve">Find proper method to analyze data satisfying the assumptions and do all the proper tests </w:t>
      </w:r>
    </w:p>
    <w:p w14:paraId="4D0CD6C6" w14:textId="0FEF2032" w:rsidR="0011450C" w:rsidRDefault="0011450C">
      <w:pPr>
        <w:rPr>
          <w:lang w:val="en-CA"/>
        </w:rPr>
      </w:pPr>
      <w:r>
        <w:rPr>
          <w:lang w:val="en-CA"/>
        </w:rPr>
        <w:t>Then request data</w:t>
      </w:r>
    </w:p>
    <w:p w14:paraId="25E6D290" w14:textId="54D22C56" w:rsidR="0011450C" w:rsidRDefault="0011450C">
      <w:pPr>
        <w:rPr>
          <w:lang w:val="en-CA"/>
        </w:rPr>
      </w:pPr>
      <w:r>
        <w:rPr>
          <w:lang w:val="en-CA"/>
        </w:rPr>
        <w:t>Evaluate design – colour map on correlation</w:t>
      </w:r>
    </w:p>
    <w:p w14:paraId="3B58B2DA" w14:textId="77777777" w:rsidR="0011450C" w:rsidRDefault="0011450C">
      <w:pPr>
        <w:rPr>
          <w:lang w:val="en-CA"/>
        </w:rPr>
      </w:pPr>
    </w:p>
    <w:p w14:paraId="1DFBC299" w14:textId="77777777" w:rsidR="0011450C" w:rsidRDefault="0011450C">
      <w:pPr>
        <w:rPr>
          <w:lang w:val="en-CA"/>
        </w:rPr>
      </w:pPr>
    </w:p>
    <w:p w14:paraId="5E653BE0" w14:textId="4B03EAB7" w:rsidR="0011450C" w:rsidRDefault="0011450C">
      <w:pPr>
        <w:rPr>
          <w:lang w:val="en-CA"/>
        </w:rPr>
      </w:pPr>
      <w:r>
        <w:rPr>
          <w:lang w:val="en-CA"/>
        </w:rPr>
        <w:t xml:space="preserve">For </w:t>
      </w:r>
      <w:proofErr w:type="spellStart"/>
      <w:r>
        <w:rPr>
          <w:lang w:val="en-CA"/>
        </w:rPr>
        <w:t>ccd</w:t>
      </w:r>
      <w:proofErr w:type="spellEnd"/>
      <w:r>
        <w:rPr>
          <w:lang w:val="en-CA"/>
        </w:rPr>
        <w:t xml:space="preserve"> determination: what is the best alpha? Use the colour map on correlation </w:t>
      </w:r>
    </w:p>
    <w:p w14:paraId="2D87BA54" w14:textId="1B49111E" w:rsidR="0011450C" w:rsidRDefault="0011450C" w:rsidP="0011450C">
      <w:pPr>
        <w:pStyle w:val="ListParagraph"/>
        <w:numPr>
          <w:ilvl w:val="0"/>
          <w:numId w:val="1"/>
        </w:numPr>
        <w:rPr>
          <w:lang w:val="en-CA"/>
        </w:rPr>
      </w:pPr>
      <w:r>
        <w:rPr>
          <w:lang w:val="en-CA"/>
        </w:rPr>
        <w:t>Can use for example alpha = 1.8 - &gt; set -1 = -1.8 and 1 = 1.8 and recode the values</w:t>
      </w:r>
    </w:p>
    <w:p w14:paraId="5A8B6DB0" w14:textId="77777777" w:rsidR="004E1F42" w:rsidRDefault="004E1F42" w:rsidP="004E1F42">
      <w:pPr>
        <w:rPr>
          <w:lang w:val="en-CA"/>
        </w:rPr>
      </w:pPr>
    </w:p>
    <w:p w14:paraId="2798462A" w14:textId="77777777" w:rsidR="004E1F42" w:rsidRDefault="004E1F42" w:rsidP="004E1F42">
      <w:pPr>
        <w:rPr>
          <w:lang w:val="en-CA"/>
        </w:rPr>
      </w:pPr>
    </w:p>
    <w:p w14:paraId="17C87714" w14:textId="6447B0AD" w:rsidR="004E1F42" w:rsidRDefault="00E83E62" w:rsidP="004E1F42">
      <w:pPr>
        <w:rPr>
          <w:lang w:val="en-CA"/>
        </w:rPr>
      </w:pPr>
      <w:r>
        <w:rPr>
          <w:lang w:val="en-CA"/>
        </w:rPr>
        <w:t>ANOVA Assumptions = normally distributed residuals, observations are independent, variance is the same for all groups</w:t>
      </w:r>
    </w:p>
    <w:p w14:paraId="373F6D8B" w14:textId="77777777" w:rsidR="00E83E62" w:rsidRDefault="00E83E62" w:rsidP="004E1F42">
      <w:pPr>
        <w:rPr>
          <w:lang w:val="en-CA"/>
        </w:rPr>
      </w:pPr>
    </w:p>
    <w:p w14:paraId="648490D6" w14:textId="77777777" w:rsidR="00381BDF" w:rsidRDefault="00381BDF" w:rsidP="004E1F42">
      <w:pPr>
        <w:rPr>
          <w:lang w:val="en-CA"/>
        </w:rPr>
      </w:pPr>
      <w:r>
        <w:rPr>
          <w:lang w:val="en-CA"/>
        </w:rPr>
        <w:t xml:space="preserve">Linear regression assumptions include: </w:t>
      </w:r>
    </w:p>
    <w:p w14:paraId="719A8EC3" w14:textId="4CB53E21" w:rsidR="00381BDF" w:rsidRDefault="00381BDF" w:rsidP="00381BDF">
      <w:pPr>
        <w:pStyle w:val="ListParagraph"/>
        <w:numPr>
          <w:ilvl w:val="0"/>
          <w:numId w:val="2"/>
        </w:numPr>
        <w:rPr>
          <w:lang w:val="en-CA"/>
        </w:rPr>
      </w:pPr>
      <w:r w:rsidRPr="00381BDF">
        <w:rPr>
          <w:lang w:val="en-CA"/>
        </w:rPr>
        <w:t xml:space="preserve">the means of response variable are accurately modeled by a linear function of the factors. </w:t>
      </w:r>
    </w:p>
    <w:p w14:paraId="297DA8F5" w14:textId="05F7FA51" w:rsidR="00381BDF" w:rsidRDefault="00381BDF" w:rsidP="00381BDF">
      <w:pPr>
        <w:pStyle w:val="ListParagraph"/>
        <w:numPr>
          <w:ilvl w:val="0"/>
          <w:numId w:val="2"/>
        </w:numPr>
        <w:rPr>
          <w:lang w:val="en-CA"/>
        </w:rPr>
      </w:pPr>
      <w:r>
        <w:rPr>
          <w:lang w:val="en-CA"/>
        </w:rPr>
        <w:t>The random error term is assumed to be normally distributed with a mean of zero and constant variance</w:t>
      </w:r>
    </w:p>
    <w:p w14:paraId="45EF8AC9" w14:textId="09B5C813" w:rsidR="00381BDF" w:rsidRDefault="00381BDF" w:rsidP="00381BDF">
      <w:pPr>
        <w:pStyle w:val="ListParagraph"/>
        <w:numPr>
          <w:ilvl w:val="0"/>
          <w:numId w:val="2"/>
        </w:numPr>
        <w:rPr>
          <w:lang w:val="en-CA"/>
        </w:rPr>
      </w:pPr>
      <w:r>
        <w:rPr>
          <w:lang w:val="en-CA"/>
        </w:rPr>
        <w:t>Errors are independent</w:t>
      </w:r>
    </w:p>
    <w:p w14:paraId="1DC92878" w14:textId="7D5F01BC" w:rsidR="00381BDF" w:rsidRDefault="00381BDF" w:rsidP="00381BDF">
      <w:pPr>
        <w:rPr>
          <w:lang w:val="en-CA"/>
        </w:rPr>
      </w:pPr>
      <w:r>
        <w:rPr>
          <w:lang w:val="en-CA"/>
        </w:rPr>
        <w:t xml:space="preserve">By analyzing the residuals to determine model adequacy, the following assumptions can be checked: </w:t>
      </w:r>
    </w:p>
    <w:p w14:paraId="1F899D29" w14:textId="715CA19C" w:rsidR="00381BDF" w:rsidRDefault="00381BDF" w:rsidP="00381BDF">
      <w:pPr>
        <w:pStyle w:val="ListParagraph"/>
        <w:numPr>
          <w:ilvl w:val="0"/>
          <w:numId w:val="3"/>
        </w:numPr>
        <w:rPr>
          <w:lang w:val="en-CA"/>
        </w:rPr>
      </w:pPr>
      <w:r>
        <w:rPr>
          <w:lang w:val="en-CA"/>
        </w:rPr>
        <w:t xml:space="preserve">Errors are approximately normally distributed with constant variance </w:t>
      </w:r>
    </w:p>
    <w:p w14:paraId="62D3C5EB" w14:textId="11585227" w:rsidR="00381BDF" w:rsidRDefault="00381BDF" w:rsidP="00381BDF">
      <w:pPr>
        <w:pStyle w:val="ListParagraph"/>
        <w:numPr>
          <w:ilvl w:val="0"/>
          <w:numId w:val="3"/>
        </w:numPr>
        <w:rPr>
          <w:lang w:val="en-CA"/>
        </w:rPr>
      </w:pPr>
      <w:r>
        <w:rPr>
          <w:lang w:val="en-CA"/>
        </w:rPr>
        <w:t>If data transformation or additional terms in the model would be useful</w:t>
      </w:r>
    </w:p>
    <w:p w14:paraId="0B7E8F9E" w14:textId="77777777" w:rsidR="00381BDF" w:rsidRDefault="00381BDF" w:rsidP="00381BDF">
      <w:pPr>
        <w:rPr>
          <w:lang w:val="en-CA"/>
        </w:rPr>
      </w:pPr>
    </w:p>
    <w:p w14:paraId="261BF592" w14:textId="75E3DEF2" w:rsidR="00381BDF" w:rsidRPr="00381BDF" w:rsidRDefault="00381BDF" w:rsidP="00381BDF">
      <w:pPr>
        <w:rPr>
          <w:highlight w:val="yellow"/>
          <w:lang w:val="en-CA"/>
        </w:rPr>
      </w:pPr>
      <w:r w:rsidRPr="00381BDF">
        <w:rPr>
          <w:highlight w:val="yellow"/>
          <w:lang w:val="en-CA"/>
        </w:rPr>
        <w:t xml:space="preserve">This is what the Y2 residuals look like: </w:t>
      </w:r>
    </w:p>
    <w:p w14:paraId="19A8A58D" w14:textId="53542BD1" w:rsidR="00381BDF" w:rsidRDefault="00071A03" w:rsidP="00381BDF">
      <w:pPr>
        <w:rPr>
          <w:lang w:val="en-CA"/>
        </w:rPr>
      </w:pPr>
      <w:r>
        <w:rPr>
          <w:highlight w:val="yellow"/>
          <w:lang w:val="en-CA"/>
        </w:rPr>
        <w:t xml:space="preserve">We did a log transform because before the residuals did not look good. </w:t>
      </w:r>
      <w:r w:rsidR="00381BDF" w:rsidRPr="00381BDF">
        <w:rPr>
          <w:highlight w:val="yellow"/>
          <w:lang w:val="en-CA"/>
        </w:rPr>
        <w:t>Therefore, when we transform Y2 to log10Y2, and here is the corresponding residual analysis:</w:t>
      </w:r>
    </w:p>
    <w:p w14:paraId="09576842" w14:textId="5529B87C" w:rsidR="002936B5" w:rsidRDefault="002936B5" w:rsidP="00381BDF">
      <w:pPr>
        <w:rPr>
          <w:lang w:val="en-CA"/>
        </w:rPr>
      </w:pPr>
      <w:r>
        <w:rPr>
          <w:lang w:val="en-CA"/>
        </w:rPr>
        <w:t xml:space="preserve">Is the F ratio affected when transformed? </w:t>
      </w:r>
    </w:p>
    <w:p w14:paraId="12F8282B" w14:textId="168805FF" w:rsidR="002936B5" w:rsidRDefault="002936B5" w:rsidP="00381BDF">
      <w:pPr>
        <w:rPr>
          <w:lang w:val="en-CA"/>
        </w:rPr>
      </w:pPr>
      <w:r>
        <w:rPr>
          <w:lang w:val="en-CA"/>
        </w:rPr>
        <w:t xml:space="preserve">Y2 significant factors with linear regression = </w:t>
      </w:r>
    </w:p>
    <w:p w14:paraId="3C976199" w14:textId="7B5AD230" w:rsidR="002936B5" w:rsidRDefault="002936B5" w:rsidP="00381BDF">
      <w:pPr>
        <w:rPr>
          <w:lang w:val="en-CA"/>
        </w:rPr>
      </w:pPr>
      <w:r>
        <w:rPr>
          <w:lang w:val="en-CA"/>
        </w:rPr>
        <w:t xml:space="preserve">Y2 significant factors with logy2 transformed linear regression = </w:t>
      </w:r>
    </w:p>
    <w:p w14:paraId="5E1B9A71" w14:textId="01A39C65" w:rsidR="00DE56DF" w:rsidRPr="00381BDF" w:rsidRDefault="00DE56DF" w:rsidP="00381BDF">
      <w:pPr>
        <w:rPr>
          <w:lang w:val="en-CA"/>
        </w:rPr>
      </w:pPr>
      <w:r>
        <w:rPr>
          <w:lang w:val="en-CA"/>
        </w:rPr>
        <w:t xml:space="preserve">In the transformation: What is alpha? What is the relationship between mu and sigma? To determine the </w:t>
      </w:r>
      <w:proofErr w:type="gramStart"/>
      <w:r>
        <w:rPr>
          <w:lang w:val="en-CA"/>
        </w:rPr>
        <w:t>transformation</w:t>
      </w:r>
      <w:proofErr w:type="gramEnd"/>
      <w:r>
        <w:rPr>
          <w:lang w:val="en-CA"/>
        </w:rPr>
        <w:t xml:space="preserve"> see </w:t>
      </w:r>
      <w:proofErr w:type="spellStart"/>
      <w:r>
        <w:rPr>
          <w:lang w:val="en-CA"/>
        </w:rPr>
        <w:t>ch</w:t>
      </w:r>
      <w:proofErr w:type="spellEnd"/>
      <w:r>
        <w:rPr>
          <w:lang w:val="en-CA"/>
        </w:rPr>
        <w:t xml:space="preserve"> 15 slide 17 for the table</w:t>
      </w:r>
    </w:p>
    <w:p w14:paraId="1A956D9B" w14:textId="77777777" w:rsidR="00381BDF" w:rsidRDefault="00381BDF" w:rsidP="004E1F42">
      <w:pPr>
        <w:rPr>
          <w:lang w:val="en-CA"/>
        </w:rPr>
      </w:pPr>
    </w:p>
    <w:p w14:paraId="008CE820" w14:textId="7A3942C3" w:rsidR="004E1F42" w:rsidRDefault="00E83E62" w:rsidP="004E1F42">
      <w:pPr>
        <w:rPr>
          <w:lang w:val="en-CA"/>
        </w:rPr>
      </w:pPr>
      <w:r>
        <w:rPr>
          <w:lang w:val="en-CA"/>
        </w:rPr>
        <w:t>Y1 Fit Model</w:t>
      </w:r>
    </w:p>
    <w:p w14:paraId="76933D39" w14:textId="6F0CF50F" w:rsidR="000D5840" w:rsidRDefault="000D5840" w:rsidP="004E1F42">
      <w:pPr>
        <w:rPr>
          <w:lang w:val="en-CA"/>
        </w:rPr>
      </w:pPr>
      <w:r>
        <w:rPr>
          <w:lang w:val="en-CA"/>
        </w:rPr>
        <w:t>Removed centre points</w:t>
      </w:r>
    </w:p>
    <w:p w14:paraId="5D77B14C" w14:textId="77777777" w:rsidR="00D00EDD" w:rsidRDefault="00D00EDD" w:rsidP="004E1F42">
      <w:pPr>
        <w:rPr>
          <w:lang w:val="en-CA"/>
        </w:rPr>
      </w:pPr>
    </w:p>
    <w:p w14:paraId="53D99E14" w14:textId="77777777" w:rsidR="00D00EDD" w:rsidRDefault="00D00EDD" w:rsidP="004E1F42">
      <w:pPr>
        <w:rPr>
          <w:lang w:val="en-CA"/>
        </w:rPr>
      </w:pPr>
    </w:p>
    <w:p w14:paraId="65AF4531" w14:textId="05CE8852" w:rsidR="00E83E62" w:rsidRDefault="00E83E62" w:rsidP="004E1F42">
      <w:pPr>
        <w:rPr>
          <w:lang w:val="en-CA"/>
        </w:rPr>
      </w:pPr>
      <w:r w:rsidRPr="00E83E62">
        <w:rPr>
          <w:noProof/>
        </w:rPr>
        <w:drawing>
          <wp:inline distT="0" distB="0" distL="0" distR="0" wp14:anchorId="5F506723" wp14:editId="0D7339F1">
            <wp:extent cx="2444042" cy="342877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8497" cy="3449058"/>
                    </a:xfrm>
                    <a:prstGeom prst="rect">
                      <a:avLst/>
                    </a:prstGeom>
                  </pic:spPr>
                </pic:pic>
              </a:graphicData>
            </a:graphic>
          </wp:inline>
        </w:drawing>
      </w:r>
    </w:p>
    <w:p w14:paraId="73F31E1B" w14:textId="77777777" w:rsidR="000A1CDD" w:rsidRDefault="000A1CDD" w:rsidP="004E1F42">
      <w:pPr>
        <w:rPr>
          <w:lang w:val="en-CA"/>
        </w:rPr>
      </w:pPr>
    </w:p>
    <w:p w14:paraId="50D6D623" w14:textId="05884072" w:rsidR="000A1CDD" w:rsidRDefault="000A1CDD" w:rsidP="004E1F42">
      <w:pPr>
        <w:rPr>
          <w:lang w:val="en-CA"/>
        </w:rPr>
      </w:pPr>
      <w:r w:rsidRPr="000A1CDD">
        <w:rPr>
          <w:noProof/>
        </w:rPr>
        <w:drawing>
          <wp:inline distT="0" distB="0" distL="0" distR="0" wp14:anchorId="571D0D16" wp14:editId="4E103E93">
            <wp:extent cx="2466526" cy="3815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3365" cy="3825657"/>
                    </a:xfrm>
                    <a:prstGeom prst="rect">
                      <a:avLst/>
                    </a:prstGeom>
                  </pic:spPr>
                </pic:pic>
              </a:graphicData>
            </a:graphic>
          </wp:inline>
        </w:drawing>
      </w:r>
    </w:p>
    <w:p w14:paraId="4D4270F1" w14:textId="58C83017" w:rsidR="000A1CDD" w:rsidRDefault="000A1CDD" w:rsidP="004E1F42">
      <w:pPr>
        <w:rPr>
          <w:lang w:val="en-CA"/>
        </w:rPr>
      </w:pPr>
      <w:r>
        <w:rPr>
          <w:lang w:val="en-CA"/>
        </w:rPr>
        <w:t>Therefore, A, B, C are significant factors and AB, AC, BC are the significant interactions</w:t>
      </w:r>
    </w:p>
    <w:p w14:paraId="3322CABB" w14:textId="77777777" w:rsidR="000A1CDD" w:rsidRDefault="000A1CDD" w:rsidP="004E1F42">
      <w:pPr>
        <w:rPr>
          <w:lang w:val="en-CA"/>
        </w:rPr>
      </w:pPr>
    </w:p>
    <w:p w14:paraId="12E9B920" w14:textId="24F65988" w:rsidR="000A1CDD" w:rsidRDefault="000A1CDD" w:rsidP="004E1F42">
      <w:pPr>
        <w:rPr>
          <w:lang w:val="en-CA"/>
        </w:rPr>
      </w:pPr>
      <w:r w:rsidRPr="000A1CDD">
        <w:rPr>
          <w:noProof/>
        </w:rPr>
        <w:drawing>
          <wp:inline distT="0" distB="0" distL="0" distR="0" wp14:anchorId="19D56C82" wp14:editId="3CA0736E">
            <wp:extent cx="2794635" cy="326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8500" cy="3266362"/>
                    </a:xfrm>
                    <a:prstGeom prst="rect">
                      <a:avLst/>
                    </a:prstGeom>
                  </pic:spPr>
                </pic:pic>
              </a:graphicData>
            </a:graphic>
          </wp:inline>
        </w:drawing>
      </w:r>
    </w:p>
    <w:p w14:paraId="2ACF037E" w14:textId="77777777" w:rsidR="000A1CDD" w:rsidRDefault="000A1CDD" w:rsidP="004E1F42">
      <w:pPr>
        <w:rPr>
          <w:lang w:val="en-CA"/>
        </w:rPr>
      </w:pPr>
    </w:p>
    <w:p w14:paraId="05F244BA" w14:textId="50E269BF" w:rsidR="000A1CDD" w:rsidRDefault="000A1CDD" w:rsidP="004E1F42">
      <w:pPr>
        <w:rPr>
          <w:lang w:val="en-CA"/>
        </w:rPr>
      </w:pPr>
      <w:proofErr w:type="gramStart"/>
      <w:r>
        <w:rPr>
          <w:lang w:val="en-CA"/>
        </w:rPr>
        <w:t>therefore</w:t>
      </w:r>
      <w:proofErr w:type="gramEnd"/>
      <w:r>
        <w:rPr>
          <w:lang w:val="en-CA"/>
        </w:rPr>
        <w:t xml:space="preserve"> residuals are normally distributed – satisfying ANOVA assumption</w:t>
      </w:r>
    </w:p>
    <w:p w14:paraId="17BB3800" w14:textId="77777777" w:rsidR="00EB5802" w:rsidRDefault="00EB5802" w:rsidP="004E1F42">
      <w:pPr>
        <w:rPr>
          <w:lang w:val="en-CA"/>
        </w:rPr>
      </w:pPr>
    </w:p>
    <w:p w14:paraId="04601419" w14:textId="621A6881" w:rsidR="00EB5802" w:rsidRDefault="000D5840" w:rsidP="004E1F42">
      <w:pPr>
        <w:rPr>
          <w:lang w:val="en-CA"/>
        </w:rPr>
      </w:pPr>
      <w:r w:rsidRPr="000D5840">
        <w:rPr>
          <w:noProof/>
        </w:rPr>
        <w:drawing>
          <wp:inline distT="0" distB="0" distL="0" distR="0" wp14:anchorId="2A2810B4" wp14:editId="05E85B15">
            <wp:extent cx="2794635" cy="202039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2586" cy="2026143"/>
                    </a:xfrm>
                    <a:prstGeom prst="rect">
                      <a:avLst/>
                    </a:prstGeom>
                  </pic:spPr>
                </pic:pic>
              </a:graphicData>
            </a:graphic>
          </wp:inline>
        </w:drawing>
      </w:r>
    </w:p>
    <w:p w14:paraId="402A1695" w14:textId="77777777" w:rsidR="000D5840" w:rsidRDefault="000D5840" w:rsidP="004E1F42">
      <w:pPr>
        <w:rPr>
          <w:lang w:val="en-CA"/>
        </w:rPr>
      </w:pPr>
    </w:p>
    <w:p w14:paraId="29B12CCB" w14:textId="77777777" w:rsidR="000D5840" w:rsidRDefault="000D5840" w:rsidP="004E1F42">
      <w:pPr>
        <w:rPr>
          <w:lang w:val="en-CA"/>
        </w:rPr>
      </w:pPr>
    </w:p>
    <w:p w14:paraId="0D103959" w14:textId="5F222633" w:rsidR="000D5840" w:rsidRDefault="000D5840" w:rsidP="004E1F42">
      <w:pPr>
        <w:rPr>
          <w:lang w:val="en-CA"/>
        </w:rPr>
      </w:pPr>
      <w:r>
        <w:rPr>
          <w:lang w:val="en-CA"/>
        </w:rPr>
        <w:t xml:space="preserve">Y1 analysis with significant factors (ABC): </w:t>
      </w:r>
    </w:p>
    <w:p w14:paraId="4274B764" w14:textId="77777777" w:rsidR="000D5840" w:rsidRDefault="000D5840" w:rsidP="004E1F42">
      <w:pPr>
        <w:rPr>
          <w:lang w:val="en-CA"/>
        </w:rPr>
      </w:pPr>
    </w:p>
    <w:p w14:paraId="01C32A6E" w14:textId="5A37D0AA" w:rsidR="00E83E62" w:rsidRDefault="000D5840" w:rsidP="004E1F42">
      <w:pPr>
        <w:rPr>
          <w:lang w:val="en-CA"/>
        </w:rPr>
      </w:pPr>
      <w:r w:rsidRPr="000D5840">
        <w:rPr>
          <w:noProof/>
        </w:rPr>
        <w:drawing>
          <wp:inline distT="0" distB="0" distL="0" distR="0" wp14:anchorId="2A4CE5FF" wp14:editId="287B3A06">
            <wp:extent cx="2337435" cy="31440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546" cy="3152277"/>
                    </a:xfrm>
                    <a:prstGeom prst="rect">
                      <a:avLst/>
                    </a:prstGeom>
                  </pic:spPr>
                </pic:pic>
              </a:graphicData>
            </a:graphic>
          </wp:inline>
        </w:drawing>
      </w:r>
    </w:p>
    <w:p w14:paraId="0B12AA6A" w14:textId="388C0DE2" w:rsidR="000D5840" w:rsidRDefault="000D5840" w:rsidP="004E1F42">
      <w:pPr>
        <w:rPr>
          <w:lang w:val="en-CA"/>
        </w:rPr>
      </w:pPr>
      <w:r w:rsidRPr="000D5840">
        <w:rPr>
          <w:noProof/>
        </w:rPr>
        <w:drawing>
          <wp:inline distT="0" distB="0" distL="0" distR="0" wp14:anchorId="6FFD7429" wp14:editId="71D2E1CF">
            <wp:extent cx="2337435" cy="17374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4138" cy="1749867"/>
                    </a:xfrm>
                    <a:prstGeom prst="rect">
                      <a:avLst/>
                    </a:prstGeom>
                  </pic:spPr>
                </pic:pic>
              </a:graphicData>
            </a:graphic>
          </wp:inline>
        </w:drawing>
      </w:r>
    </w:p>
    <w:p w14:paraId="79C9B1B9" w14:textId="77777777" w:rsidR="000D5840" w:rsidRDefault="000D5840" w:rsidP="004E1F42">
      <w:pPr>
        <w:rPr>
          <w:lang w:val="en-CA"/>
        </w:rPr>
      </w:pPr>
    </w:p>
    <w:p w14:paraId="5EECC239" w14:textId="1CA7610E" w:rsidR="000D5840" w:rsidRDefault="000D5840" w:rsidP="004E1F42">
      <w:pPr>
        <w:rPr>
          <w:lang w:val="en-CA"/>
        </w:rPr>
      </w:pPr>
      <w:r>
        <w:rPr>
          <w:lang w:val="en-CA"/>
        </w:rPr>
        <w:t xml:space="preserve">colour map on correlation for significant factors: </w:t>
      </w:r>
    </w:p>
    <w:p w14:paraId="3BE3E943" w14:textId="2DB699ED" w:rsidR="000D5840" w:rsidRDefault="000D5840" w:rsidP="004E1F42">
      <w:pPr>
        <w:rPr>
          <w:lang w:val="en-CA"/>
        </w:rPr>
      </w:pPr>
      <w:r w:rsidRPr="000D5840">
        <w:rPr>
          <w:noProof/>
        </w:rPr>
        <w:drawing>
          <wp:inline distT="0" distB="0" distL="0" distR="0" wp14:anchorId="513BEE4A" wp14:editId="4FB6AB28">
            <wp:extent cx="2223135" cy="2145039"/>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360" cy="2150080"/>
                    </a:xfrm>
                    <a:prstGeom prst="rect">
                      <a:avLst/>
                    </a:prstGeom>
                  </pic:spPr>
                </pic:pic>
              </a:graphicData>
            </a:graphic>
          </wp:inline>
        </w:drawing>
      </w:r>
    </w:p>
    <w:p w14:paraId="5C43177F" w14:textId="77777777" w:rsidR="000D5840" w:rsidRDefault="000D5840" w:rsidP="004E1F42">
      <w:pPr>
        <w:rPr>
          <w:lang w:val="en-CA"/>
        </w:rPr>
      </w:pPr>
    </w:p>
    <w:p w14:paraId="36C487E5" w14:textId="2C9E2BEB" w:rsidR="000D5840" w:rsidRDefault="000D5840" w:rsidP="004E1F42">
      <w:pPr>
        <w:rPr>
          <w:lang w:val="en-CA"/>
        </w:rPr>
      </w:pPr>
      <w:r>
        <w:rPr>
          <w:lang w:val="en-CA"/>
        </w:rPr>
        <w:t>no correlation between factors</w:t>
      </w:r>
    </w:p>
    <w:p w14:paraId="6F0771FC" w14:textId="77777777" w:rsidR="00D33B69" w:rsidRDefault="00D33B69" w:rsidP="004E1F42">
      <w:pPr>
        <w:rPr>
          <w:lang w:val="en-CA"/>
        </w:rPr>
      </w:pPr>
    </w:p>
    <w:p w14:paraId="0BACC3F1" w14:textId="77777777" w:rsidR="00D33B69" w:rsidRDefault="00D33B69" w:rsidP="004E1F42">
      <w:pPr>
        <w:rPr>
          <w:lang w:val="en-CA"/>
        </w:rPr>
      </w:pPr>
    </w:p>
    <w:p w14:paraId="0DADA15A" w14:textId="2390432D" w:rsidR="001A245F" w:rsidRDefault="001A245F" w:rsidP="004E1F42">
      <w:pPr>
        <w:rPr>
          <w:lang w:val="en-CA"/>
        </w:rPr>
      </w:pPr>
      <w:r>
        <w:rPr>
          <w:lang w:val="en-CA"/>
        </w:rPr>
        <w:t xml:space="preserve">Finding the response </w:t>
      </w:r>
      <w:proofErr w:type="spellStart"/>
      <w:r>
        <w:rPr>
          <w:lang w:val="en-CA"/>
        </w:rPr>
        <w:t>suface</w:t>
      </w:r>
      <w:proofErr w:type="spellEnd"/>
      <w:r>
        <w:rPr>
          <w:lang w:val="en-CA"/>
        </w:rPr>
        <w:t xml:space="preserve"> – will generate a model that can be used to interpolate the best factor levels to achieve the best trade off for the factor goals</w:t>
      </w:r>
    </w:p>
    <w:p w14:paraId="706DDE66" w14:textId="77777777" w:rsidR="001A245F" w:rsidRDefault="001A245F" w:rsidP="004E1F42">
      <w:pPr>
        <w:rPr>
          <w:lang w:val="en-CA"/>
        </w:rPr>
      </w:pPr>
    </w:p>
    <w:p w14:paraId="41F9F314" w14:textId="714DE5D5" w:rsidR="001A245F" w:rsidRDefault="001A245F" w:rsidP="004E1F42">
      <w:pPr>
        <w:rPr>
          <w:lang w:val="en-CA"/>
        </w:rPr>
      </w:pPr>
      <w:r>
        <w:rPr>
          <w:lang w:val="en-CA"/>
        </w:rPr>
        <w:t>Factor goals: Y2</w:t>
      </w:r>
    </w:p>
    <w:p w14:paraId="2CEF2234" w14:textId="1E87B9E2" w:rsidR="001A245F" w:rsidRDefault="001A245F" w:rsidP="004E1F42">
      <w:pPr>
        <w:rPr>
          <w:lang w:val="en-CA"/>
        </w:rPr>
      </w:pPr>
      <w:r>
        <w:rPr>
          <w:lang w:val="en-CA"/>
        </w:rPr>
        <w:t>Y1:</w:t>
      </w:r>
    </w:p>
    <w:p w14:paraId="33214603" w14:textId="77777777" w:rsidR="001A245F" w:rsidRDefault="001A245F" w:rsidP="004E1F42">
      <w:pPr>
        <w:rPr>
          <w:lang w:val="en-CA"/>
        </w:rPr>
      </w:pPr>
    </w:p>
    <w:p w14:paraId="57F2CFF1" w14:textId="19203D46" w:rsidR="001A245F" w:rsidRDefault="001A245F" w:rsidP="004E1F42">
      <w:pPr>
        <w:rPr>
          <w:lang w:val="en-CA"/>
        </w:rPr>
      </w:pPr>
      <w:r>
        <w:rPr>
          <w:lang w:val="en-CA"/>
        </w:rPr>
        <w:t xml:space="preserve">Factor constraints: </w:t>
      </w:r>
    </w:p>
    <w:p w14:paraId="5E924D90" w14:textId="77777777" w:rsidR="00D00EDD" w:rsidRDefault="00D00EDD" w:rsidP="004E1F42">
      <w:pPr>
        <w:rPr>
          <w:lang w:val="en-CA"/>
        </w:rPr>
      </w:pPr>
    </w:p>
    <w:p w14:paraId="2DB68786" w14:textId="77777777" w:rsidR="00D00EDD" w:rsidRDefault="00D00EDD" w:rsidP="004E1F42">
      <w:pPr>
        <w:rPr>
          <w:lang w:val="en-CA"/>
        </w:rPr>
      </w:pPr>
    </w:p>
    <w:p w14:paraId="4E79DCF8" w14:textId="34BA0DC8" w:rsidR="00D00EDD" w:rsidRDefault="00D00EDD" w:rsidP="004E1F42">
      <w:pPr>
        <w:rPr>
          <w:lang w:val="en-CA"/>
        </w:rPr>
      </w:pPr>
      <w:r>
        <w:rPr>
          <w:lang w:val="en-CA"/>
        </w:rPr>
        <w:t xml:space="preserve">After requesting data_2, </w:t>
      </w:r>
    </w:p>
    <w:p w14:paraId="530CFFB1" w14:textId="77777777" w:rsidR="00D00EDD" w:rsidRDefault="00D00EDD" w:rsidP="004E1F42">
      <w:pPr>
        <w:rPr>
          <w:lang w:val="en-CA"/>
        </w:rPr>
      </w:pPr>
    </w:p>
    <w:p w14:paraId="60AF7B62" w14:textId="0CDC7671" w:rsidR="00D00EDD" w:rsidRDefault="00D00EDD" w:rsidP="004E1F42">
      <w:pPr>
        <w:rPr>
          <w:lang w:val="en-CA"/>
        </w:rPr>
      </w:pPr>
      <w:r>
        <w:rPr>
          <w:lang w:val="en-CA"/>
        </w:rPr>
        <w:t>Log(y2)</w:t>
      </w:r>
    </w:p>
    <w:p w14:paraId="0BC12CB3" w14:textId="236D3AB5" w:rsidR="00D00EDD" w:rsidRDefault="00D00EDD" w:rsidP="004E1F42">
      <w:pPr>
        <w:rPr>
          <w:lang w:val="en-CA"/>
        </w:rPr>
      </w:pPr>
      <w:proofErr w:type="spellStart"/>
      <w:r>
        <w:rPr>
          <w:lang w:val="en-CA"/>
        </w:rPr>
        <w:t>Recip</w:t>
      </w:r>
      <w:proofErr w:type="spellEnd"/>
      <w:r>
        <w:rPr>
          <w:lang w:val="en-CA"/>
        </w:rPr>
        <w:t xml:space="preserve">(y1) </w:t>
      </w:r>
    </w:p>
    <w:p w14:paraId="56555A12" w14:textId="0EA92265" w:rsidR="00D00EDD" w:rsidRDefault="00D00EDD" w:rsidP="004E1F42">
      <w:pPr>
        <w:rPr>
          <w:lang w:val="en-CA"/>
        </w:rPr>
      </w:pPr>
      <w:r>
        <w:rPr>
          <w:lang w:val="en-CA"/>
        </w:rPr>
        <w:t>Show that w</w:t>
      </w:r>
      <w:bookmarkStart w:id="0" w:name="_GoBack"/>
      <w:bookmarkEnd w:id="0"/>
      <w:r>
        <w:rPr>
          <w:lang w:val="en-CA"/>
        </w:rPr>
        <w:t xml:space="preserve">hen only the significant factors and interactions are fitted then the model is adequate (no lack of fit) </w:t>
      </w:r>
    </w:p>
    <w:p w14:paraId="507409CF" w14:textId="368DFCA0" w:rsidR="00D00EDD" w:rsidRDefault="00510A58" w:rsidP="004E1F42">
      <w:pPr>
        <w:rPr>
          <w:lang w:val="en-CA"/>
        </w:rPr>
      </w:pPr>
      <w:r>
        <w:rPr>
          <w:lang w:val="en-CA"/>
        </w:rPr>
        <w:t xml:space="preserve">Fit model both log(y2) and </w:t>
      </w:r>
      <w:proofErr w:type="spellStart"/>
      <w:r>
        <w:rPr>
          <w:lang w:val="en-CA"/>
        </w:rPr>
        <w:t>recip</w:t>
      </w:r>
      <w:proofErr w:type="spellEnd"/>
      <w:r>
        <w:rPr>
          <w:lang w:val="en-CA"/>
        </w:rPr>
        <w:t>(y1) together and flipped log(y1) so that when you maximize desirability it is actually minimizing it</w:t>
      </w:r>
    </w:p>
    <w:p w14:paraId="6977DE09" w14:textId="46A64CC0" w:rsidR="00510A58" w:rsidRDefault="00510A58" w:rsidP="004E1F42">
      <w:pPr>
        <w:rPr>
          <w:lang w:val="en-CA"/>
        </w:rPr>
      </w:pPr>
      <w:r>
        <w:rPr>
          <w:lang w:val="en-CA"/>
        </w:rPr>
        <w:t xml:space="preserve">That generates optimal factor levels for maximizing log(y2) and minimizing </w:t>
      </w:r>
      <w:proofErr w:type="spellStart"/>
      <w:r>
        <w:rPr>
          <w:lang w:val="en-CA"/>
        </w:rPr>
        <w:t>recip</w:t>
      </w:r>
      <w:proofErr w:type="spellEnd"/>
      <w:r>
        <w:rPr>
          <w:lang w:val="en-CA"/>
        </w:rPr>
        <w:t xml:space="preserve">(y1) </w:t>
      </w:r>
    </w:p>
    <w:p w14:paraId="53CBA5D9" w14:textId="0FB6A9AC" w:rsidR="00510A58" w:rsidRDefault="00510A58" w:rsidP="004E1F42">
      <w:pPr>
        <w:rPr>
          <w:lang w:val="en-CA"/>
        </w:rPr>
      </w:pPr>
      <w:r>
        <w:rPr>
          <w:lang w:val="en-CA"/>
        </w:rPr>
        <w:t xml:space="preserve">Put that into the contour profiler and the cross hair shows where those factor levels are on the combined contour profiler </w:t>
      </w:r>
    </w:p>
    <w:p w14:paraId="212E7E79" w14:textId="7A4232A4" w:rsidR="00510A58" w:rsidRDefault="00510A58" w:rsidP="004E1F42">
      <w:pPr>
        <w:rPr>
          <w:lang w:val="en-CA"/>
        </w:rPr>
      </w:pPr>
      <w:r>
        <w:rPr>
          <w:lang w:val="en-CA"/>
        </w:rPr>
        <w:t xml:space="preserve">Then put high = 3.33 for </w:t>
      </w:r>
      <w:proofErr w:type="spellStart"/>
      <w:r>
        <w:rPr>
          <w:lang w:val="en-CA"/>
        </w:rPr>
        <w:t>recip</w:t>
      </w:r>
      <w:proofErr w:type="spellEnd"/>
      <w:r>
        <w:rPr>
          <w:lang w:val="en-CA"/>
        </w:rPr>
        <w:t>(y1)</w:t>
      </w:r>
    </w:p>
    <w:p w14:paraId="65B5955F" w14:textId="37020DEB" w:rsidR="00510A58" w:rsidRDefault="00510A58" w:rsidP="004E1F42">
      <w:pPr>
        <w:rPr>
          <w:lang w:val="en-CA"/>
        </w:rPr>
      </w:pPr>
      <w:proofErr w:type="gramStart"/>
      <w:r>
        <w:rPr>
          <w:lang w:val="en-CA"/>
        </w:rPr>
        <w:t>Low  =</w:t>
      </w:r>
      <w:proofErr w:type="gramEnd"/>
      <w:r>
        <w:rPr>
          <w:lang w:val="en-CA"/>
        </w:rPr>
        <w:t xml:space="preserve"> -0.096 for log(y2)  and that generates shaded regions </w:t>
      </w:r>
    </w:p>
    <w:p w14:paraId="589DC100" w14:textId="7D13E9E7" w:rsidR="00510A58" w:rsidRPr="004E1F42" w:rsidRDefault="00510A58" w:rsidP="004E1F42">
      <w:pPr>
        <w:rPr>
          <w:lang w:val="en-CA"/>
        </w:rPr>
      </w:pPr>
      <w:r>
        <w:rPr>
          <w:lang w:val="en-CA"/>
        </w:rPr>
        <w:t xml:space="preserve">If the cross hair is in the white </w:t>
      </w:r>
      <w:proofErr w:type="gramStart"/>
      <w:r>
        <w:rPr>
          <w:lang w:val="en-CA"/>
        </w:rPr>
        <w:t>region</w:t>
      </w:r>
      <w:proofErr w:type="gramEnd"/>
      <w:r>
        <w:rPr>
          <w:lang w:val="en-CA"/>
        </w:rPr>
        <w:t xml:space="preserve"> then the factor levels are in the intended high/low level region and so it is showing the optimal levels for the fact</w:t>
      </w:r>
      <w:r w:rsidR="009379CC">
        <w:rPr>
          <w:lang w:val="en-CA"/>
        </w:rPr>
        <w:t>ors to optimize both responses.</w:t>
      </w:r>
    </w:p>
    <w:sectPr w:rsidR="00510A58" w:rsidRPr="004E1F42" w:rsidSect="008D47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D26969"/>
    <w:multiLevelType w:val="hybridMultilevel"/>
    <w:tmpl w:val="5E66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6864DC"/>
    <w:multiLevelType w:val="hybridMultilevel"/>
    <w:tmpl w:val="76E24486"/>
    <w:lvl w:ilvl="0" w:tplc="8E4C928C">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1C5FA1"/>
    <w:multiLevelType w:val="hybridMultilevel"/>
    <w:tmpl w:val="E868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EA021F"/>
    <w:multiLevelType w:val="hybridMultilevel"/>
    <w:tmpl w:val="E198FF7E"/>
    <w:lvl w:ilvl="0" w:tplc="818AF68C">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911"/>
    <w:rsid w:val="00011197"/>
    <w:rsid w:val="00071A03"/>
    <w:rsid w:val="000A1CDD"/>
    <w:rsid w:val="000D5840"/>
    <w:rsid w:val="0011450C"/>
    <w:rsid w:val="00137B3E"/>
    <w:rsid w:val="00192122"/>
    <w:rsid w:val="001A245F"/>
    <w:rsid w:val="002936B5"/>
    <w:rsid w:val="002D56AE"/>
    <w:rsid w:val="002F1A39"/>
    <w:rsid w:val="00381BDF"/>
    <w:rsid w:val="003E6C89"/>
    <w:rsid w:val="0040765C"/>
    <w:rsid w:val="004853E1"/>
    <w:rsid w:val="004E1F42"/>
    <w:rsid w:val="00510A58"/>
    <w:rsid w:val="005D6911"/>
    <w:rsid w:val="005E1461"/>
    <w:rsid w:val="005F61A5"/>
    <w:rsid w:val="006747D6"/>
    <w:rsid w:val="006A4781"/>
    <w:rsid w:val="008D470F"/>
    <w:rsid w:val="009379CC"/>
    <w:rsid w:val="00A57F76"/>
    <w:rsid w:val="00A77036"/>
    <w:rsid w:val="00A82C4A"/>
    <w:rsid w:val="00AC7640"/>
    <w:rsid w:val="00B11170"/>
    <w:rsid w:val="00CE49DE"/>
    <w:rsid w:val="00D00EDD"/>
    <w:rsid w:val="00D33B69"/>
    <w:rsid w:val="00D43471"/>
    <w:rsid w:val="00D623B0"/>
    <w:rsid w:val="00DA71A7"/>
    <w:rsid w:val="00DE56DF"/>
    <w:rsid w:val="00E13A27"/>
    <w:rsid w:val="00E620C9"/>
    <w:rsid w:val="00E83E62"/>
    <w:rsid w:val="00E95269"/>
    <w:rsid w:val="00EB5802"/>
    <w:rsid w:val="00F237C0"/>
    <w:rsid w:val="00FD3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2C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036"/>
    <w:pPr>
      <w:ind w:left="720"/>
      <w:contextualSpacing/>
    </w:pPr>
  </w:style>
  <w:style w:type="table" w:styleId="TableGrid">
    <w:name w:val="Table Grid"/>
    <w:basedOn w:val="TableNormal"/>
    <w:uiPriority w:val="39"/>
    <w:rsid w:val="00AC76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17</Pages>
  <Words>1078</Words>
  <Characters>6146</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Arushri Swarup</dc:creator>
  <cp:keywords/>
  <dc:description/>
  <cp:lastModifiedBy>Arushri Swarup</cp:lastModifiedBy>
  <cp:revision>14</cp:revision>
  <dcterms:created xsi:type="dcterms:W3CDTF">2016-11-22T20:03:00Z</dcterms:created>
  <dcterms:modified xsi:type="dcterms:W3CDTF">2016-12-02T23:23:00Z</dcterms:modified>
</cp:coreProperties>
</file>