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2373" w:rsidRDefault="003903B9" w:rsidP="000D2373">
      <w:pPr>
        <w:spacing w:line="302" w:lineRule="atLeast"/>
        <w:jc w:val="center"/>
        <w:rPr>
          <w:rFonts w:ascii="Sylfaen" w:hAnsi="Sylfaen" w:cs="Arial"/>
          <w:b/>
          <w:color w:val="222222"/>
          <w:sz w:val="40"/>
          <w:szCs w:val="40"/>
          <w:shd w:val="clear" w:color="auto" w:fill="FFFFFF"/>
          <w:lang w:val="en-US"/>
        </w:rPr>
      </w:pPr>
      <w:r>
        <w:rPr>
          <w:rFonts w:ascii="Sylfaen" w:hAnsi="Sylfaen" w:cs="Arial"/>
          <w:b/>
          <w:color w:val="222222"/>
          <w:sz w:val="40"/>
          <w:szCs w:val="40"/>
          <w:shd w:val="clear" w:color="auto" w:fill="FFFFFF"/>
          <w:lang w:val="en-US"/>
        </w:rPr>
        <w:t>Network Management Automation t</w:t>
      </w:r>
      <w:r w:rsidR="000D2373" w:rsidRPr="005027D2">
        <w:rPr>
          <w:rFonts w:ascii="Sylfaen" w:hAnsi="Sylfaen" w:cs="Arial"/>
          <w:b/>
          <w:color w:val="222222"/>
          <w:sz w:val="40"/>
          <w:szCs w:val="40"/>
          <w:shd w:val="clear" w:color="auto" w:fill="FFFFFF"/>
          <w:lang w:val="en-US"/>
        </w:rPr>
        <w:t>hrough Virtualization</w:t>
      </w:r>
    </w:p>
    <w:p w:rsidR="000D2373" w:rsidRPr="00775BCE" w:rsidRDefault="000D2373" w:rsidP="000D2373">
      <w:pPr>
        <w:spacing w:line="302" w:lineRule="atLeast"/>
        <w:jc w:val="center"/>
        <w:rPr>
          <w:rFonts w:ascii="Sylfaen" w:eastAsia="Times New Roman" w:hAnsi="Sylfaen" w:cs="Calibri"/>
          <w:color w:val="000000"/>
          <w:sz w:val="28"/>
          <w:szCs w:val="28"/>
          <w:lang w:val="hy-AM" w:eastAsia="en-GB"/>
        </w:rPr>
      </w:pPr>
      <w:r w:rsidRPr="00775BCE">
        <w:rPr>
          <w:rFonts w:ascii="Sylfaen" w:eastAsia="Times New Roman" w:hAnsi="Sylfaen" w:cs="Calibri"/>
          <w:bCs/>
          <w:color w:val="000000"/>
          <w:sz w:val="28"/>
          <w:szCs w:val="28"/>
          <w:lang w:val="hy-AM" w:eastAsia="en-GB"/>
        </w:rPr>
        <w:t>Arusyak D. Manasyan</w:t>
      </w:r>
    </w:p>
    <w:p w:rsidR="000D2373" w:rsidRPr="00775BCE" w:rsidRDefault="000D2373" w:rsidP="000D2373">
      <w:pPr>
        <w:spacing w:line="240" w:lineRule="auto"/>
        <w:jc w:val="center"/>
        <w:rPr>
          <w:rFonts w:ascii="Sylfaen" w:hAnsi="Sylfaen" w:cs="Arial"/>
          <w:sz w:val="24"/>
          <w:szCs w:val="24"/>
          <w:shd w:val="clear" w:color="auto" w:fill="FFFFFF"/>
        </w:rPr>
      </w:pPr>
      <w:r w:rsidRPr="00775BCE">
        <w:rPr>
          <w:rFonts w:ascii="Sylfaen" w:hAnsi="Sylfaen" w:cs="Arial"/>
          <w:sz w:val="24"/>
          <w:szCs w:val="24"/>
          <w:shd w:val="clear" w:color="auto" w:fill="FFFFFF"/>
        </w:rPr>
        <w:t>Institute for Informatics and Automation Problems of NAS RA</w:t>
      </w:r>
      <w:r>
        <w:rPr>
          <w:rFonts w:ascii="Sylfaen" w:hAnsi="Sylfaen" w:cs="Arial"/>
          <w:sz w:val="24"/>
          <w:szCs w:val="24"/>
          <w:shd w:val="clear" w:color="auto" w:fill="FFFFFF"/>
        </w:rPr>
        <w:t xml:space="preserve">                                                                  </w:t>
      </w:r>
      <w:proofErr w:type="gramStart"/>
      <w:r w:rsidRPr="00775BCE">
        <w:rPr>
          <w:rStyle w:val="Emphasis"/>
          <w:rFonts w:ascii="Sylfaen" w:hAnsi="Sylfaen" w:cs="Arial"/>
          <w:bCs/>
          <w:color w:val="000000" w:themeColor="text1"/>
          <w:sz w:val="24"/>
          <w:szCs w:val="24"/>
          <w:shd w:val="clear" w:color="auto" w:fill="FFFFFF"/>
          <w:lang w:val="hy-AM"/>
        </w:rPr>
        <w:t>e-mail:armanasyan@iiap.sci.am</w:t>
      </w:r>
      <w:proofErr w:type="gramEnd"/>
    </w:p>
    <w:p w:rsidR="000D2373" w:rsidRDefault="000D2373" w:rsidP="000D2373">
      <w:pPr>
        <w:pStyle w:val="Heading1"/>
        <w:jc w:val="center"/>
        <w:rPr>
          <w:rFonts w:ascii="Sylfaen" w:eastAsia="Times New Roman" w:hAnsi="Sylfaen" w:cs="Calibri"/>
          <w:b/>
          <w:color w:val="000000"/>
          <w:sz w:val="24"/>
          <w:szCs w:val="24"/>
          <w:lang w:val="en-US" w:eastAsia="en-GB"/>
        </w:rPr>
      </w:pPr>
      <w:bookmarkStart w:id="0" w:name="_Toc93339343"/>
      <w:r>
        <w:rPr>
          <w:rFonts w:ascii="Sylfaen" w:eastAsia="Times New Roman" w:hAnsi="Sylfaen" w:cs="Calibri"/>
          <w:b/>
          <w:color w:val="000000"/>
          <w:sz w:val="28"/>
          <w:szCs w:val="24"/>
          <w:lang w:val="en-US" w:eastAsia="en-GB"/>
        </w:rPr>
        <w:t>Abstract</w:t>
      </w:r>
      <w:bookmarkEnd w:id="0"/>
    </w:p>
    <w:p w:rsidR="000D2373" w:rsidRPr="00902727" w:rsidRDefault="000D2373" w:rsidP="000D2373">
      <w:pPr>
        <w:spacing w:line="240" w:lineRule="auto"/>
        <w:ind w:firstLine="1440"/>
        <w:jc w:val="both"/>
        <w:rPr>
          <w:rFonts w:ascii="Sylfaen" w:eastAsia="Times New Roman" w:hAnsi="Sylfaen" w:cs="Calibri"/>
          <w:bCs/>
          <w:color w:val="000000"/>
          <w:sz w:val="24"/>
          <w:szCs w:val="24"/>
          <w:lang w:val="hy-AM" w:eastAsia="en-GB"/>
        </w:rPr>
      </w:pPr>
      <w:r w:rsidRPr="00775BCE">
        <w:rPr>
          <w:rFonts w:ascii="Sylfaen" w:eastAsia="Times New Roman" w:hAnsi="Sylfaen" w:cs="Calibri"/>
          <w:bCs/>
          <w:color w:val="000000"/>
          <w:sz w:val="24"/>
          <w:szCs w:val="24"/>
          <w:lang w:val="hy-AM" w:eastAsia="en-GB"/>
        </w:rPr>
        <w:t>The aim of the study was to develop methods for automating network management by analyzing its virtual counterpart. The paper substantiates the relevance of this approach, identifies the advantages and disadvantages, highlights the existing problems</w:t>
      </w:r>
      <w:r w:rsidR="003903B9">
        <w:rPr>
          <w:rFonts w:ascii="Sylfaen" w:eastAsia="Times New Roman" w:hAnsi="Sylfaen" w:cs="Calibri"/>
          <w:bCs/>
          <w:color w:val="000000"/>
          <w:sz w:val="24"/>
          <w:szCs w:val="24"/>
          <w:lang w:val="en-US" w:eastAsia="en-GB"/>
        </w:rPr>
        <w:t>,</w:t>
      </w:r>
      <w:r w:rsidRPr="00775BCE">
        <w:rPr>
          <w:rFonts w:ascii="Sylfaen" w:eastAsia="Times New Roman" w:hAnsi="Sylfaen" w:cs="Calibri"/>
          <w:bCs/>
          <w:color w:val="000000"/>
          <w:sz w:val="24"/>
          <w:szCs w:val="24"/>
          <w:lang w:val="hy-AM" w:eastAsia="en-GB"/>
        </w:rPr>
        <w:t xml:space="preserve"> and suggests ways to solve them. As a result, a technique for automating network management </w:t>
      </w:r>
      <w:r w:rsidR="003903B9" w:rsidRPr="00775BCE">
        <w:rPr>
          <w:rFonts w:ascii="Sylfaen" w:eastAsia="Times New Roman" w:hAnsi="Sylfaen" w:cs="Calibri"/>
          <w:bCs/>
          <w:color w:val="000000"/>
          <w:sz w:val="24"/>
          <w:szCs w:val="24"/>
          <w:lang w:val="hy-AM" w:eastAsia="en-GB"/>
        </w:rPr>
        <w:t>was proposed</w:t>
      </w:r>
      <w:r w:rsidR="003903B9" w:rsidRPr="00775BCE">
        <w:rPr>
          <w:rFonts w:ascii="Sylfaen" w:eastAsia="Times New Roman" w:hAnsi="Sylfaen" w:cs="Calibri"/>
          <w:bCs/>
          <w:color w:val="000000"/>
          <w:sz w:val="24"/>
          <w:szCs w:val="24"/>
          <w:lang w:val="hy-AM" w:eastAsia="en-GB"/>
        </w:rPr>
        <w:t xml:space="preserve"> </w:t>
      </w:r>
      <w:r w:rsidRPr="00775BCE">
        <w:rPr>
          <w:rFonts w:ascii="Sylfaen" w:eastAsia="Times New Roman" w:hAnsi="Sylfaen" w:cs="Calibri"/>
          <w:bCs/>
          <w:color w:val="000000"/>
          <w:sz w:val="24"/>
          <w:szCs w:val="24"/>
          <w:lang w:val="hy-AM" w:eastAsia="en-GB"/>
        </w:rPr>
        <w:t>by its virtualization.</w:t>
      </w:r>
    </w:p>
    <w:p w:rsidR="000D2373" w:rsidRDefault="003903B9" w:rsidP="000D2373">
      <w:pPr>
        <w:spacing w:line="240" w:lineRule="auto"/>
        <w:ind w:firstLine="1440"/>
        <w:jc w:val="both"/>
        <w:rPr>
          <w:rFonts w:ascii="Sylfaen" w:eastAsia="Times New Roman" w:hAnsi="Sylfaen" w:cs="Calibri"/>
          <w:color w:val="000000"/>
          <w:sz w:val="24"/>
          <w:szCs w:val="24"/>
          <w:lang w:val="hy-AM" w:eastAsia="en-GB"/>
        </w:rPr>
      </w:pPr>
      <w:r>
        <w:rPr>
          <w:rFonts w:ascii="Sylfaen" w:eastAsia="Times New Roman" w:hAnsi="Sylfaen" w:cs="Calibri"/>
          <w:b/>
          <w:bCs/>
          <w:color w:val="000000"/>
          <w:sz w:val="24"/>
          <w:szCs w:val="24"/>
          <w:lang w:val="hy-AM" w:eastAsia="en-GB"/>
        </w:rPr>
        <w:t>Keywords</w:t>
      </w:r>
      <w:r>
        <w:rPr>
          <w:rFonts w:ascii="Sylfaen" w:eastAsia="Times New Roman" w:hAnsi="Sylfaen" w:cs="Calibri"/>
          <w:b/>
          <w:bCs/>
          <w:color w:val="000000"/>
          <w:sz w:val="24"/>
          <w:szCs w:val="24"/>
          <w:lang w:val="en-US" w:eastAsia="en-GB"/>
        </w:rPr>
        <w:t xml:space="preserve">: </w:t>
      </w:r>
      <w:r w:rsidR="000D2373">
        <w:rPr>
          <w:rFonts w:ascii="Sylfaen" w:eastAsia="Times New Roman" w:hAnsi="Sylfaen" w:cs="Calibri"/>
          <w:color w:val="000000"/>
          <w:sz w:val="24"/>
          <w:szCs w:val="24"/>
          <w:lang w:val="hy-AM" w:eastAsia="en-GB"/>
        </w:rPr>
        <w:t>network, automation, virtualization, SDN (Software-</w:t>
      </w:r>
      <w:r w:rsidR="000D2373">
        <w:rPr>
          <w:rFonts w:ascii="Sylfaen" w:eastAsia="Times New Roman" w:hAnsi="Sylfaen" w:cs="Calibri"/>
          <w:color w:val="000000"/>
          <w:sz w:val="24"/>
          <w:szCs w:val="24"/>
          <w:lang w:val="en-US" w:eastAsia="en-GB"/>
        </w:rPr>
        <w:t xml:space="preserve">Defined </w:t>
      </w:r>
      <w:r w:rsidR="000D2373">
        <w:rPr>
          <w:rFonts w:ascii="Sylfaen" w:eastAsia="Times New Roman" w:hAnsi="Sylfaen" w:cs="Calibri"/>
          <w:color w:val="000000"/>
          <w:sz w:val="24"/>
          <w:szCs w:val="24"/>
          <w:lang w:val="hy-AM" w:eastAsia="en-GB"/>
        </w:rPr>
        <w:t>Network), OpenDaylight (Software), OpenFlow (Protocol).</w:t>
      </w:r>
    </w:p>
    <w:p w:rsidR="000D2373" w:rsidRDefault="000D2373" w:rsidP="000D2373">
      <w:pPr>
        <w:pStyle w:val="Heading1"/>
        <w:rPr>
          <w:rFonts w:ascii="Sylfaen" w:eastAsia="Times New Roman" w:hAnsi="Sylfaen" w:cs="Calibri"/>
          <w:b/>
          <w:bCs/>
          <w:color w:val="000000"/>
          <w:sz w:val="28"/>
          <w:szCs w:val="28"/>
          <w:lang w:val="hy-AM" w:eastAsia="en-GB"/>
        </w:rPr>
      </w:pPr>
      <w:bookmarkStart w:id="1" w:name="_Toc93339344"/>
      <w:r>
        <w:rPr>
          <w:rFonts w:ascii="Sylfaen" w:eastAsia="Times New Roman" w:hAnsi="Sylfaen" w:cs="Calibri"/>
          <w:b/>
          <w:bCs/>
          <w:color w:val="000000"/>
          <w:sz w:val="28"/>
          <w:szCs w:val="28"/>
          <w:lang w:val="en-US" w:eastAsia="en-GB"/>
        </w:rPr>
        <w:t>1.</w:t>
      </w:r>
      <w:r>
        <w:rPr>
          <w:rFonts w:ascii="Sylfaen" w:eastAsia="Times New Roman" w:hAnsi="Sylfaen" w:cs="Calibri"/>
          <w:b/>
          <w:bCs/>
          <w:color w:val="000000"/>
          <w:sz w:val="28"/>
          <w:szCs w:val="28"/>
          <w:lang w:val="hy-AM" w:eastAsia="en-GB"/>
        </w:rPr>
        <w:t>Introduction</w:t>
      </w:r>
      <w:bookmarkEnd w:id="1"/>
    </w:p>
    <w:p w:rsidR="00520F24" w:rsidRDefault="000D2373" w:rsidP="00DC1305">
      <w:pPr>
        <w:jc w:val="both"/>
        <w:rPr>
          <w:rFonts w:ascii="Sylfaen" w:hAnsi="Sylfaen"/>
          <w:sz w:val="24"/>
          <w:szCs w:val="24"/>
          <w:lang w:val="en-US"/>
        </w:rPr>
      </w:pPr>
      <w:r w:rsidRPr="000D2373">
        <w:rPr>
          <w:rFonts w:ascii="Sylfaen" w:hAnsi="Sylfaen"/>
          <w:sz w:val="24"/>
          <w:szCs w:val="24"/>
          <w:lang w:val="hy-AM"/>
        </w:rPr>
        <w:t xml:space="preserve">The more devices </w:t>
      </w:r>
      <w:r w:rsidR="003903B9">
        <w:rPr>
          <w:rFonts w:ascii="Sylfaen" w:hAnsi="Sylfaen"/>
          <w:sz w:val="24"/>
          <w:szCs w:val="24"/>
          <w:lang w:val="en-US"/>
        </w:rPr>
        <w:t xml:space="preserve">are </w:t>
      </w:r>
      <w:r w:rsidRPr="000D2373">
        <w:rPr>
          <w:rFonts w:ascii="Sylfaen" w:hAnsi="Sylfaen"/>
          <w:sz w:val="24"/>
          <w:szCs w:val="24"/>
          <w:lang w:val="hy-AM"/>
        </w:rPr>
        <w:t xml:space="preserve">connected to the network, the more inconvenience </w:t>
      </w:r>
      <w:r w:rsidR="003903B9">
        <w:rPr>
          <w:rFonts w:ascii="Sylfaen" w:hAnsi="Sylfaen"/>
          <w:sz w:val="24"/>
          <w:szCs w:val="24"/>
          <w:lang w:val="en-US"/>
        </w:rPr>
        <w:t>will be  with the costs of using them</w:t>
      </w:r>
      <w:r w:rsidRPr="000D2373">
        <w:rPr>
          <w:rFonts w:ascii="Sylfaen" w:hAnsi="Sylfaen"/>
          <w:sz w:val="24"/>
          <w:szCs w:val="24"/>
          <w:lang w:val="hy-AM"/>
        </w:rPr>
        <w:t>. And until the network system is automated, this problem will be constant. Organizations will spend a lot of money to b</w:t>
      </w:r>
      <w:r w:rsidR="003903B9">
        <w:rPr>
          <w:rFonts w:ascii="Sylfaen" w:hAnsi="Sylfaen"/>
          <w:sz w:val="24"/>
          <w:szCs w:val="24"/>
          <w:lang w:val="hy-AM"/>
        </w:rPr>
        <w:t xml:space="preserve">uy powerful network devices, </w:t>
      </w:r>
      <w:r w:rsidR="003903B9">
        <w:rPr>
          <w:rFonts w:ascii="Sylfaen" w:hAnsi="Sylfaen"/>
          <w:sz w:val="24"/>
          <w:szCs w:val="24"/>
          <w:lang w:val="en-US"/>
        </w:rPr>
        <w:t>but</w:t>
      </w:r>
      <w:r w:rsidRPr="000D2373">
        <w:rPr>
          <w:rFonts w:ascii="Sylfaen" w:hAnsi="Sylfaen"/>
          <w:sz w:val="24"/>
          <w:szCs w:val="24"/>
          <w:lang w:val="hy-AM"/>
        </w:rPr>
        <w:t xml:space="preserve"> network management will not be</w:t>
      </w:r>
      <w:r w:rsidR="003903B9">
        <w:rPr>
          <w:rFonts w:ascii="Sylfaen" w:hAnsi="Sylfaen"/>
          <w:sz w:val="24"/>
          <w:szCs w:val="24"/>
          <w:lang w:val="en-US"/>
        </w:rPr>
        <w:t>come</w:t>
      </w:r>
      <w:r w:rsidRPr="000D2373">
        <w:rPr>
          <w:rFonts w:ascii="Sylfaen" w:hAnsi="Sylfaen"/>
          <w:sz w:val="24"/>
          <w:szCs w:val="24"/>
          <w:lang w:val="hy-AM"/>
        </w:rPr>
        <w:t xml:space="preserve"> easier. That is why a study of network automation and virtualization was carried out, their current applications were discussed and solutions to existing problems were proposed.</w:t>
      </w:r>
    </w:p>
    <w:p w:rsidR="00DC1305" w:rsidRDefault="00DC1305" w:rsidP="00DC1305">
      <w:pPr>
        <w:jc w:val="both"/>
        <w:rPr>
          <w:rFonts w:ascii="Sylfaen" w:hAnsi="Sylfaen"/>
          <w:sz w:val="24"/>
          <w:szCs w:val="24"/>
          <w:lang w:val="en-US"/>
        </w:rPr>
      </w:pPr>
      <w:r w:rsidRPr="00DC1305">
        <w:rPr>
          <w:rFonts w:ascii="Sylfaen" w:hAnsi="Sylfaen"/>
          <w:sz w:val="24"/>
          <w:szCs w:val="24"/>
          <w:lang w:val="en-US"/>
        </w:rPr>
        <w:t xml:space="preserve">As network traffic continues to </w:t>
      </w:r>
      <w:r w:rsidR="00265434">
        <w:rPr>
          <w:rFonts w:ascii="Sylfaen" w:hAnsi="Sylfaen"/>
          <w:sz w:val="24"/>
          <w:szCs w:val="24"/>
          <w:lang w:val="en-US"/>
        </w:rPr>
        <w:t>grow, companies increasingly require</w:t>
      </w:r>
      <w:r w:rsidRPr="00DC1305">
        <w:rPr>
          <w:rFonts w:ascii="Sylfaen" w:hAnsi="Sylfaen"/>
          <w:sz w:val="24"/>
          <w:szCs w:val="24"/>
          <w:lang w:val="en-US"/>
        </w:rPr>
        <w:t xml:space="preserve"> large-scale network configurations. The move to cloud computing continues as enterprise customers and their applications rely more and more on network efficiency, so networks are expected to be highly reliable with minimal downtime. As the number of devices on the network increases,</w:t>
      </w:r>
      <w:r w:rsidR="00C6584A">
        <w:rPr>
          <w:rFonts w:ascii="Sylfaen" w:hAnsi="Sylfaen"/>
          <w:sz w:val="24"/>
          <w:szCs w:val="24"/>
          <w:lang w:val="en-US"/>
        </w:rPr>
        <w:t xml:space="preserve"> so does</w:t>
      </w:r>
      <w:r w:rsidRPr="00DC1305">
        <w:rPr>
          <w:rFonts w:ascii="Sylfaen" w:hAnsi="Sylfaen"/>
          <w:sz w:val="24"/>
          <w:szCs w:val="24"/>
          <w:lang w:val="en-US"/>
        </w:rPr>
        <w:t xml:space="preserve"> the need </w:t>
      </w:r>
      <w:r w:rsidR="00C6584A">
        <w:rPr>
          <w:rFonts w:ascii="Sylfaen" w:hAnsi="Sylfaen"/>
          <w:sz w:val="24"/>
          <w:szCs w:val="24"/>
          <w:lang w:val="en-US"/>
        </w:rPr>
        <w:t>for</w:t>
      </w:r>
      <w:r w:rsidRPr="00DC1305">
        <w:rPr>
          <w:rFonts w:ascii="Sylfaen" w:hAnsi="Sylfaen"/>
          <w:sz w:val="24"/>
          <w:szCs w:val="24"/>
          <w:lang w:val="en-US"/>
        </w:rPr>
        <w:t xml:space="preserve"> uninterrupted, flexible, fast</w:t>
      </w:r>
      <w:r>
        <w:rPr>
          <w:rFonts w:ascii="Sylfaen" w:hAnsi="Sylfaen"/>
          <w:sz w:val="24"/>
          <w:szCs w:val="24"/>
          <w:lang w:val="en-US"/>
        </w:rPr>
        <w:t>,</w:t>
      </w:r>
      <w:r w:rsidRPr="00DC1305">
        <w:rPr>
          <w:rFonts w:ascii="Sylfaen" w:hAnsi="Sylfaen"/>
          <w:sz w:val="24"/>
          <w:szCs w:val="24"/>
          <w:lang w:val="en-US"/>
        </w:rPr>
        <w:t xml:space="preserve"> and efficient commu</w:t>
      </w:r>
      <w:r w:rsidR="00C6584A">
        <w:rPr>
          <w:rFonts w:ascii="Sylfaen" w:hAnsi="Sylfaen"/>
          <w:sz w:val="24"/>
          <w:szCs w:val="24"/>
          <w:lang w:val="en-US"/>
        </w:rPr>
        <w:t>nication between them.</w:t>
      </w:r>
      <w:r w:rsidRPr="00DC1305">
        <w:rPr>
          <w:rFonts w:ascii="Sylfaen" w:hAnsi="Sylfaen"/>
          <w:sz w:val="24"/>
          <w:szCs w:val="24"/>
          <w:lang w:val="en-US"/>
        </w:rPr>
        <w:t xml:space="preserve"> To do this, it is necessary to obtain a large number of network devices that will be of high quality, have great features, such as a large amount of memory, many interfaces, powerful processors, and all this is associated with high costs, which is one of the main prerequisites for the emergence automation and virtualization</w:t>
      </w:r>
      <w:r w:rsidR="00C6584A">
        <w:rPr>
          <w:rFonts w:ascii="Sylfaen" w:hAnsi="Sylfaen"/>
          <w:sz w:val="24"/>
          <w:szCs w:val="24"/>
          <w:lang w:val="en-US"/>
        </w:rPr>
        <w:t xml:space="preserve"> concepts</w:t>
      </w:r>
      <w:r w:rsidRPr="00DC1305">
        <w:rPr>
          <w:rFonts w:ascii="Sylfaen" w:hAnsi="Sylfaen"/>
          <w:sz w:val="24"/>
          <w:szCs w:val="24"/>
          <w:lang w:val="en-US"/>
        </w:rPr>
        <w:t>.</w:t>
      </w:r>
    </w:p>
    <w:p w:rsidR="00DC1305" w:rsidRDefault="00DC1305" w:rsidP="00DC1305">
      <w:pPr>
        <w:jc w:val="both"/>
        <w:rPr>
          <w:rFonts w:ascii="Sylfaen" w:hAnsi="Sylfaen"/>
          <w:sz w:val="24"/>
          <w:szCs w:val="24"/>
          <w:lang w:val="en-US"/>
        </w:rPr>
      </w:pPr>
      <w:r w:rsidRPr="00DC1305">
        <w:rPr>
          <w:rFonts w:ascii="Sylfaen" w:hAnsi="Sylfaen"/>
          <w:sz w:val="24"/>
          <w:szCs w:val="24"/>
          <w:lang w:val="en-US"/>
        </w:rPr>
        <w:t xml:space="preserve">For service providers, automation is a key strategy to improve network agility and reliability while controlling operating and capital costs. Therefore, it is necessary to automate the work with network equipment. Automation of daily network tasks, </w:t>
      </w:r>
      <w:r w:rsidR="00367776">
        <w:rPr>
          <w:rFonts w:ascii="Sylfaen" w:hAnsi="Sylfaen"/>
          <w:sz w:val="24"/>
          <w:szCs w:val="24"/>
          <w:lang w:val="en-US"/>
        </w:rPr>
        <w:t xml:space="preserve">and </w:t>
      </w:r>
      <w:r w:rsidRPr="00DC1305">
        <w:rPr>
          <w:rFonts w:ascii="Sylfaen" w:hAnsi="Sylfaen"/>
          <w:sz w:val="24"/>
          <w:szCs w:val="24"/>
          <w:lang w:val="en-US"/>
        </w:rPr>
        <w:t>functions, as well as automated monitoring of iterative processes increases the availability of network services.</w:t>
      </w:r>
    </w:p>
    <w:p w:rsidR="00DC1305" w:rsidRDefault="00DC1305" w:rsidP="00DC1305">
      <w:pPr>
        <w:jc w:val="both"/>
        <w:rPr>
          <w:rFonts w:ascii="Sylfaen" w:hAnsi="Sylfaen"/>
          <w:sz w:val="24"/>
          <w:szCs w:val="24"/>
          <w:lang w:val="en-US"/>
        </w:rPr>
      </w:pPr>
      <w:r w:rsidRPr="00DC1305">
        <w:rPr>
          <w:rFonts w:ascii="Sylfaen" w:hAnsi="Sylfaen"/>
          <w:sz w:val="24"/>
          <w:szCs w:val="24"/>
          <w:lang w:val="en-US"/>
        </w:rPr>
        <w:t>Network virtualization technologies have long been used to build IT infrastructure. Any router, to one degree or another, supports net</w:t>
      </w:r>
      <w:r w:rsidR="00551B5B">
        <w:rPr>
          <w:rFonts w:ascii="Sylfaen" w:hAnsi="Sylfaen"/>
          <w:sz w:val="24"/>
          <w:szCs w:val="24"/>
          <w:lang w:val="en-US"/>
        </w:rPr>
        <w:t xml:space="preserve">work virtualization functions by </w:t>
      </w:r>
      <w:r w:rsidRPr="00DC1305">
        <w:rPr>
          <w:rFonts w:ascii="Sylfaen" w:hAnsi="Sylfaen"/>
          <w:sz w:val="24"/>
          <w:szCs w:val="24"/>
          <w:lang w:val="en-US"/>
        </w:rPr>
        <w:t xml:space="preserve">setting up VLAN, VPN. And hypervisors, for example, can virtualize physical ports, </w:t>
      </w:r>
      <w:r w:rsidR="00551B5B">
        <w:rPr>
          <w:rFonts w:ascii="Sylfaen" w:hAnsi="Sylfaen"/>
          <w:sz w:val="24"/>
          <w:szCs w:val="24"/>
          <w:lang w:val="en-US"/>
        </w:rPr>
        <w:t xml:space="preserve">by </w:t>
      </w:r>
      <w:r w:rsidRPr="00DC1305">
        <w:rPr>
          <w:rFonts w:ascii="Sylfaen" w:hAnsi="Sylfaen"/>
          <w:sz w:val="24"/>
          <w:szCs w:val="24"/>
          <w:lang w:val="en-US"/>
        </w:rPr>
        <w:t>"sharing them among dozens of virtual machines."</w:t>
      </w:r>
    </w:p>
    <w:p w:rsidR="00367776" w:rsidRDefault="00367776" w:rsidP="00DC1305">
      <w:pPr>
        <w:jc w:val="both"/>
        <w:rPr>
          <w:rFonts w:ascii="Sylfaen" w:hAnsi="Sylfaen"/>
          <w:sz w:val="24"/>
          <w:szCs w:val="24"/>
          <w:lang w:val="en-US"/>
        </w:rPr>
      </w:pPr>
      <w:r w:rsidRPr="00367776">
        <w:rPr>
          <w:rFonts w:ascii="Sylfaen" w:hAnsi="Sylfaen"/>
          <w:sz w:val="24"/>
          <w:szCs w:val="24"/>
          <w:lang w:val="en-US"/>
        </w:rPr>
        <w:lastRenderedPageBreak/>
        <w:t xml:space="preserve">Some experts describe the current state of the networking industry as "critical". The market-dominant closed (proprietary) solutions are "boxes" for applications, and the interoperability of solutions from different vendors is best provided at the interface level. Networks are extremely complex, making them difficult to scale, manage, and trust. Obviously, this slows down the further development of networks and programs running in them. Therefore, a number of solutions for network automation have been </w:t>
      </w:r>
      <w:proofErr w:type="spellStart"/>
      <w:proofErr w:type="gramStart"/>
      <w:r w:rsidRPr="00367776">
        <w:rPr>
          <w:rFonts w:ascii="Sylfaen" w:hAnsi="Sylfaen"/>
          <w:sz w:val="24"/>
          <w:szCs w:val="24"/>
          <w:lang w:val="en-US"/>
        </w:rPr>
        <w:t>developed,</w:t>
      </w:r>
      <w:r w:rsidR="00B60421">
        <w:rPr>
          <w:rFonts w:ascii="Sylfaen" w:hAnsi="Sylfaen"/>
          <w:sz w:val="24"/>
          <w:szCs w:val="24"/>
          <w:lang w:val="en-US"/>
        </w:rPr>
        <w:t>and</w:t>
      </w:r>
      <w:proofErr w:type="spellEnd"/>
      <w:proofErr w:type="gramEnd"/>
      <w:r w:rsidRPr="00367776">
        <w:rPr>
          <w:rFonts w:ascii="Sylfaen" w:hAnsi="Sylfaen"/>
          <w:sz w:val="24"/>
          <w:szCs w:val="24"/>
          <w:lang w:val="en-US"/>
        </w:rPr>
        <w:t xml:space="preserve"> we talked about SDN in our research work.</w:t>
      </w:r>
    </w:p>
    <w:p w:rsidR="00367776" w:rsidRDefault="00367776" w:rsidP="00367776">
      <w:pPr>
        <w:spacing w:line="360" w:lineRule="atLeast"/>
        <w:jc w:val="center"/>
        <w:rPr>
          <w:rFonts w:ascii="Sylfaen" w:eastAsia="Times New Roman" w:hAnsi="Sylfaen" w:cs="Calibri"/>
          <w:color w:val="000000"/>
          <w:sz w:val="24"/>
          <w:lang w:val="hy-AM" w:eastAsia="en-GB"/>
        </w:rPr>
      </w:pPr>
      <w:r w:rsidRPr="00C02E47">
        <w:rPr>
          <w:noProof/>
          <w:lang w:eastAsia="en-GB"/>
        </w:rPr>
        <w:drawing>
          <wp:anchor distT="0" distB="0" distL="114300" distR="114300" simplePos="0" relativeHeight="251659264" behindDoc="1" locked="0" layoutInCell="1" allowOverlap="1" wp14:anchorId="6E200E50" wp14:editId="5ED1FC1C">
            <wp:simplePos x="0" y="0"/>
            <wp:positionH relativeFrom="margin">
              <wp:posOffset>1146175</wp:posOffset>
            </wp:positionH>
            <wp:positionV relativeFrom="paragraph">
              <wp:posOffset>2540</wp:posOffset>
            </wp:positionV>
            <wp:extent cx="3799840" cy="2547620"/>
            <wp:effectExtent l="0" t="0" r="0" b="5080"/>
            <wp:wrapTight wrapText="bothSides">
              <wp:wrapPolygon edited="0">
                <wp:start x="0" y="0"/>
                <wp:lineTo x="0" y="21482"/>
                <wp:lineTo x="21441" y="21482"/>
                <wp:lineTo x="21441" y="0"/>
                <wp:lineTo x="0" y="0"/>
              </wp:wrapPolygon>
            </wp:wrapTight>
            <wp:docPr id="3" name="Picture 3" descr="https://www.tadviser.ru/images/thumb/9/96/IDC_SD-WAN_market_share_snapshot_blog_II-1024x876.jpg/840px-IDC_SD-WAN_market_share_snapshot_blog_II-1024x8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adviser.ru/images/thumb/9/96/IDC_SD-WAN_market_share_snapshot_blog_II-1024x876.jpg/840px-IDC_SD-WAN_market_share_snapshot_blog_II-1024x876.jp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3523" t="13952" r="-581" b="12639"/>
                    <a:stretch/>
                  </pic:blipFill>
                  <pic:spPr bwMode="auto">
                    <a:xfrm>
                      <a:off x="0" y="0"/>
                      <a:ext cx="3799840" cy="25476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67776" w:rsidRDefault="00367776" w:rsidP="00367776">
      <w:pPr>
        <w:spacing w:line="360" w:lineRule="atLeast"/>
        <w:jc w:val="center"/>
        <w:rPr>
          <w:rFonts w:ascii="Sylfaen" w:eastAsia="Times New Roman" w:hAnsi="Sylfaen" w:cs="Calibri"/>
          <w:color w:val="000000"/>
          <w:sz w:val="24"/>
          <w:lang w:val="hy-AM" w:eastAsia="en-GB"/>
        </w:rPr>
      </w:pPr>
    </w:p>
    <w:p w:rsidR="00367776" w:rsidRDefault="00367776" w:rsidP="00367776">
      <w:pPr>
        <w:spacing w:line="360" w:lineRule="atLeast"/>
        <w:jc w:val="center"/>
        <w:rPr>
          <w:rFonts w:ascii="Sylfaen" w:eastAsia="Times New Roman" w:hAnsi="Sylfaen" w:cs="Calibri"/>
          <w:color w:val="000000"/>
          <w:sz w:val="24"/>
          <w:lang w:val="hy-AM" w:eastAsia="en-GB"/>
        </w:rPr>
      </w:pPr>
    </w:p>
    <w:p w:rsidR="00367776" w:rsidRDefault="00367776" w:rsidP="00367776">
      <w:pPr>
        <w:spacing w:line="360" w:lineRule="atLeast"/>
        <w:jc w:val="center"/>
        <w:rPr>
          <w:rFonts w:ascii="Sylfaen" w:eastAsia="Times New Roman" w:hAnsi="Sylfaen" w:cs="Calibri"/>
          <w:color w:val="000000"/>
          <w:sz w:val="24"/>
          <w:lang w:val="hy-AM" w:eastAsia="en-GB"/>
        </w:rPr>
      </w:pPr>
    </w:p>
    <w:p w:rsidR="00367776" w:rsidRDefault="00367776" w:rsidP="00367776">
      <w:pPr>
        <w:spacing w:line="360" w:lineRule="atLeast"/>
        <w:jc w:val="center"/>
        <w:rPr>
          <w:rFonts w:ascii="Sylfaen" w:eastAsia="Times New Roman" w:hAnsi="Sylfaen" w:cs="Calibri"/>
          <w:color w:val="000000"/>
          <w:sz w:val="24"/>
          <w:lang w:val="hy-AM" w:eastAsia="en-GB"/>
        </w:rPr>
      </w:pPr>
    </w:p>
    <w:p w:rsidR="00367776" w:rsidRDefault="00367776" w:rsidP="00367776">
      <w:pPr>
        <w:spacing w:line="360" w:lineRule="atLeast"/>
        <w:jc w:val="center"/>
        <w:rPr>
          <w:rFonts w:ascii="Sylfaen" w:eastAsia="Times New Roman" w:hAnsi="Sylfaen" w:cs="Calibri"/>
          <w:color w:val="000000"/>
          <w:sz w:val="24"/>
          <w:lang w:val="hy-AM" w:eastAsia="en-GB"/>
        </w:rPr>
      </w:pPr>
    </w:p>
    <w:p w:rsidR="00367776" w:rsidRDefault="00367776" w:rsidP="00367776">
      <w:pPr>
        <w:spacing w:line="360" w:lineRule="atLeast"/>
        <w:jc w:val="center"/>
        <w:rPr>
          <w:rFonts w:ascii="Sylfaen" w:eastAsia="Times New Roman" w:hAnsi="Sylfaen" w:cs="Calibri"/>
          <w:color w:val="000000"/>
          <w:sz w:val="24"/>
          <w:lang w:val="hy-AM" w:eastAsia="en-GB"/>
        </w:rPr>
      </w:pPr>
    </w:p>
    <w:p w:rsidR="00367776" w:rsidRDefault="00367776" w:rsidP="00367776">
      <w:pPr>
        <w:spacing w:line="360" w:lineRule="atLeast"/>
        <w:jc w:val="center"/>
        <w:rPr>
          <w:rFonts w:ascii="Sylfaen" w:eastAsia="Times New Roman" w:hAnsi="Sylfaen" w:cs="Calibri"/>
          <w:color w:val="000000"/>
          <w:sz w:val="24"/>
          <w:lang w:val="hy-AM" w:eastAsia="en-GB"/>
        </w:rPr>
      </w:pPr>
    </w:p>
    <w:p w:rsidR="00E3593B" w:rsidRPr="00E3593B" w:rsidRDefault="00367776" w:rsidP="00E3593B">
      <w:pPr>
        <w:spacing w:line="360" w:lineRule="atLeast"/>
        <w:jc w:val="center"/>
        <w:rPr>
          <w:rFonts w:ascii="Sylfaen" w:eastAsia="Times New Roman" w:hAnsi="Sylfaen" w:cs="Calibri"/>
          <w:color w:val="000000"/>
          <w:sz w:val="24"/>
          <w:vertAlign w:val="superscript"/>
          <w:lang w:val="en-US" w:eastAsia="en-GB"/>
        </w:rPr>
      </w:pPr>
      <w:r w:rsidRPr="001A751F">
        <w:rPr>
          <w:rFonts w:ascii="Sylfaen" w:eastAsia="Times New Roman" w:hAnsi="Sylfaen" w:cs="Calibri"/>
          <w:color w:val="000000"/>
          <w:sz w:val="24"/>
          <w:lang w:val="hy-AM" w:eastAsia="en-GB"/>
        </w:rPr>
        <w:t>Fig </w:t>
      </w:r>
      <w:r w:rsidRPr="001A751F">
        <w:rPr>
          <w:rFonts w:ascii="Sylfaen" w:eastAsia="Times New Roman" w:hAnsi="Sylfaen" w:cs="Times New Roman"/>
          <w:color w:val="000000"/>
          <w:sz w:val="24"/>
          <w:lang w:val="hy-AM" w:eastAsia="en-GB"/>
        </w:rPr>
        <w:t>. </w:t>
      </w:r>
      <w:r w:rsidRPr="001A751F">
        <w:rPr>
          <w:rFonts w:ascii="Sylfaen" w:eastAsia="Times New Roman" w:hAnsi="Sylfaen" w:cs="Calibri"/>
          <w:color w:val="000000"/>
          <w:sz w:val="24"/>
          <w:lang w:val="hy-AM" w:eastAsia="en-GB"/>
        </w:rPr>
        <w:t>1 </w:t>
      </w:r>
      <w:r w:rsidRPr="001A751F">
        <w:rPr>
          <w:rFonts w:ascii="Times New Roman" w:eastAsia="Times New Roman" w:hAnsi="Times New Roman" w:cs="Times New Roman"/>
          <w:color w:val="000000"/>
          <w:sz w:val="24"/>
          <w:lang w:val="hy-AM" w:eastAsia="en-GB"/>
        </w:rPr>
        <w:t>․</w:t>
      </w:r>
      <w:r w:rsidRPr="001A751F">
        <w:rPr>
          <w:rFonts w:ascii="Sylfaen" w:eastAsia="Times New Roman" w:hAnsi="Sylfaen" w:cs="Sylfaen"/>
          <w:color w:val="000000"/>
          <w:sz w:val="24"/>
          <w:lang w:val="hy-AM" w:eastAsia="en-GB"/>
        </w:rPr>
        <w:t> </w:t>
      </w:r>
      <w:r w:rsidRPr="001A751F">
        <w:rPr>
          <w:rFonts w:ascii="Sylfaen" w:eastAsia="Times New Roman" w:hAnsi="Sylfaen" w:cs="Calibri"/>
          <w:color w:val="000000"/>
          <w:sz w:val="24"/>
          <w:lang w:val="hy-AM" w:eastAsia="en-GB"/>
        </w:rPr>
        <w:t>The largest manufacturers of SD-WAN solutions, according to IDC</w:t>
      </w:r>
      <w:r w:rsidRPr="001A751F">
        <w:rPr>
          <w:rFonts w:ascii="Sylfaen" w:eastAsia="Times New Roman" w:hAnsi="Sylfaen" w:cs="Calibri"/>
          <w:color w:val="000000"/>
          <w:sz w:val="24"/>
          <w:vertAlign w:val="superscript"/>
          <w:lang w:val="en-US" w:eastAsia="en-GB"/>
        </w:rPr>
        <w:t>[</w:t>
      </w:r>
      <w:r>
        <w:rPr>
          <w:rFonts w:ascii="Sylfaen" w:eastAsia="Times New Roman" w:hAnsi="Sylfaen" w:cs="Calibri"/>
          <w:color w:val="000000"/>
          <w:sz w:val="24"/>
          <w:vertAlign w:val="superscript"/>
          <w:lang w:val="en-US" w:eastAsia="en-GB"/>
        </w:rPr>
        <w:t>1</w:t>
      </w:r>
      <w:r w:rsidRPr="001A751F">
        <w:rPr>
          <w:rFonts w:ascii="Sylfaen" w:eastAsia="Times New Roman" w:hAnsi="Sylfaen" w:cs="Calibri"/>
          <w:color w:val="000000"/>
          <w:sz w:val="24"/>
          <w:vertAlign w:val="superscript"/>
          <w:lang w:val="en-US" w:eastAsia="en-GB"/>
        </w:rPr>
        <w:t>]</w:t>
      </w:r>
    </w:p>
    <w:p w:rsidR="00E3593B" w:rsidRDefault="00E3593B" w:rsidP="00DC1305">
      <w:pPr>
        <w:jc w:val="both"/>
        <w:rPr>
          <w:rFonts w:ascii="Sylfaen" w:hAnsi="Sylfaen"/>
          <w:sz w:val="24"/>
          <w:szCs w:val="24"/>
          <w:lang w:val="hy-AM"/>
        </w:rPr>
      </w:pPr>
      <w:r w:rsidRPr="00E3593B">
        <w:rPr>
          <w:rFonts w:ascii="Sylfaen" w:hAnsi="Sylfaen"/>
          <w:sz w:val="24"/>
          <w:szCs w:val="24"/>
          <w:lang w:val="hy-AM"/>
        </w:rPr>
        <w:t>Today, network automation solutions allow you to perform a wide range of tasks, including network planning - design, including scenario planning - backup management, device testing - configuration testing, deployment of deployed physical devices - services, as well as virtual device deployment -</w:t>
      </w:r>
      <w:r>
        <w:rPr>
          <w:rFonts w:ascii="Sylfaen" w:hAnsi="Sylfaen"/>
          <w:sz w:val="24"/>
          <w:szCs w:val="24"/>
          <w:lang w:val="hy-AM"/>
        </w:rPr>
        <w:t xml:space="preserve"> provisioning devices, systems </w:t>
      </w:r>
      <w:r>
        <w:rPr>
          <w:rFonts w:ascii="Sylfaen" w:hAnsi="Sylfaen"/>
          <w:sz w:val="24"/>
          <w:szCs w:val="24"/>
          <w:lang w:val="en-US"/>
        </w:rPr>
        <w:t>n</w:t>
      </w:r>
      <w:r w:rsidRPr="00E3593B">
        <w:rPr>
          <w:rFonts w:ascii="Sylfaen" w:hAnsi="Sylfaen"/>
          <w:sz w:val="24"/>
          <w:szCs w:val="24"/>
          <w:lang w:val="hy-AM"/>
        </w:rPr>
        <w:t xml:space="preserve">etwork collection real-time data related to applications, network topology, traffic, services, data analysis, including active artificial intelligence, machine learning analysis, to get an idea of </w:t>
      </w:r>
      <w:r w:rsidRPr="00E3593B">
        <w:rPr>
          <w:rFonts w:ascii="Times New Roman" w:hAnsi="Times New Roman" w:cs="Times New Roman"/>
          <w:sz w:val="24"/>
          <w:szCs w:val="24"/>
          <w:lang w:val="hy-AM"/>
        </w:rPr>
        <w:t>​​</w:t>
      </w:r>
      <w:r w:rsidRPr="00E3593B">
        <w:rPr>
          <w:rFonts w:ascii="Sylfaen" w:hAnsi="Sylfaen"/>
          <w:sz w:val="24"/>
          <w:szCs w:val="24"/>
          <w:lang w:val="hy-AM"/>
        </w:rPr>
        <w:t xml:space="preserve">the current and future, network behavior, check configuration compliance, to ensure that all network devices </w:t>
      </w:r>
      <w:r w:rsidR="00422B89">
        <w:rPr>
          <w:rFonts w:ascii="Sylfaen" w:hAnsi="Sylfaen"/>
          <w:sz w:val="24"/>
          <w:szCs w:val="24"/>
          <w:lang w:val="en-US"/>
        </w:rPr>
        <w:t>and</w:t>
      </w:r>
      <w:r w:rsidRPr="00E3593B">
        <w:rPr>
          <w:rFonts w:ascii="Sylfaen" w:hAnsi="Sylfaen"/>
          <w:sz w:val="24"/>
          <w:szCs w:val="24"/>
          <w:lang w:val="hy-AM"/>
        </w:rPr>
        <w:t xml:space="preserve"> service requirements, software updates, including backing up software if necessary, fixing closed network issues, including troubleshooting, and complex, difficult to detect Troubleshooting activities, detailed analysis of reports, panels, alarms, warnings, compliance with security requirements, monitoring of the network and its servic</w:t>
      </w:r>
      <w:r>
        <w:rPr>
          <w:rFonts w:ascii="Sylfaen" w:hAnsi="Sylfaen"/>
          <w:sz w:val="24"/>
          <w:szCs w:val="24"/>
          <w:lang w:val="hy-AM"/>
        </w:rPr>
        <w:t>es, service level</w:t>
      </w:r>
      <w:r>
        <w:rPr>
          <w:rFonts w:ascii="Sylfaen" w:hAnsi="Sylfaen"/>
          <w:sz w:val="24"/>
          <w:szCs w:val="24"/>
          <w:lang w:val="en-US"/>
        </w:rPr>
        <w:t xml:space="preserve"> </w:t>
      </w:r>
      <w:r w:rsidRPr="00E3593B">
        <w:rPr>
          <w:rFonts w:ascii="Sylfaen" w:hAnsi="Sylfaen"/>
          <w:sz w:val="24"/>
          <w:szCs w:val="24"/>
          <w:lang w:val="hy-AM"/>
        </w:rPr>
        <w:t>to maintain customer satisfaction.</w:t>
      </w:r>
    </w:p>
    <w:p w:rsidR="00086B00" w:rsidRDefault="00086B00" w:rsidP="00086B00">
      <w:pPr>
        <w:jc w:val="both"/>
        <w:rPr>
          <w:rFonts w:ascii="Sylfaen" w:eastAsia="Times New Roman" w:hAnsi="Sylfaen" w:cs="Calibri"/>
          <w:b/>
          <w:bCs/>
          <w:color w:val="000000"/>
          <w:sz w:val="28"/>
          <w:szCs w:val="28"/>
          <w:lang w:val="hy-AM" w:eastAsia="en-GB"/>
        </w:rPr>
      </w:pPr>
      <w:r>
        <w:rPr>
          <w:rFonts w:ascii="Sylfaen" w:eastAsia="Times New Roman" w:hAnsi="Sylfaen" w:cs="Calibri"/>
          <w:b/>
          <w:bCs/>
          <w:color w:val="000000"/>
          <w:sz w:val="28"/>
          <w:szCs w:val="28"/>
          <w:lang w:val="en-US" w:eastAsia="en-GB"/>
        </w:rPr>
        <w:t>2.</w:t>
      </w:r>
      <w:r w:rsidR="00E81FE8">
        <w:rPr>
          <w:rFonts w:ascii="Sylfaen" w:eastAsia="Times New Roman" w:hAnsi="Sylfaen" w:cs="Calibri"/>
          <w:b/>
          <w:bCs/>
          <w:color w:val="000000"/>
          <w:sz w:val="28"/>
          <w:szCs w:val="28"/>
          <w:lang w:val="en-US" w:eastAsia="en-GB"/>
        </w:rPr>
        <w:t xml:space="preserve"> </w:t>
      </w:r>
      <w:r>
        <w:rPr>
          <w:rFonts w:ascii="Sylfaen" w:eastAsia="Times New Roman" w:hAnsi="Sylfaen" w:cs="Calibri"/>
          <w:b/>
          <w:bCs/>
          <w:color w:val="000000"/>
          <w:sz w:val="28"/>
          <w:szCs w:val="28"/>
          <w:lang w:val="en-US" w:eastAsia="en-GB"/>
        </w:rPr>
        <w:t>M</w:t>
      </w:r>
      <w:r>
        <w:rPr>
          <w:rFonts w:ascii="Sylfaen" w:eastAsia="Times New Roman" w:hAnsi="Sylfaen" w:cs="Calibri"/>
          <w:b/>
          <w:bCs/>
          <w:color w:val="000000"/>
          <w:sz w:val="28"/>
          <w:szCs w:val="28"/>
          <w:lang w:val="hy-AM" w:eastAsia="en-GB"/>
        </w:rPr>
        <w:t xml:space="preserve">ethods </w:t>
      </w:r>
      <w:r>
        <w:rPr>
          <w:rFonts w:ascii="Sylfaen" w:eastAsia="Times New Roman" w:hAnsi="Sylfaen" w:cs="Calibri"/>
          <w:b/>
          <w:bCs/>
          <w:color w:val="000000"/>
          <w:sz w:val="28"/>
          <w:szCs w:val="28"/>
          <w:lang w:val="en-US" w:eastAsia="en-GB"/>
        </w:rPr>
        <w:t>and</w:t>
      </w:r>
      <w:r>
        <w:rPr>
          <w:rFonts w:ascii="Sylfaen" w:eastAsia="Times New Roman" w:hAnsi="Sylfaen" w:cs="Calibri"/>
          <w:b/>
          <w:bCs/>
          <w:color w:val="000000"/>
          <w:sz w:val="28"/>
          <w:szCs w:val="28"/>
          <w:lang w:val="hy-AM" w:eastAsia="en-GB"/>
        </w:rPr>
        <w:t xml:space="preserve"> Applications</w:t>
      </w:r>
    </w:p>
    <w:p w:rsidR="00086B00" w:rsidRPr="005C1BFE" w:rsidRDefault="00086B00" w:rsidP="00086B00">
      <w:pPr>
        <w:spacing w:line="240" w:lineRule="auto"/>
        <w:ind w:firstLine="720"/>
        <w:jc w:val="both"/>
        <w:rPr>
          <w:rFonts w:ascii="Sylfaen" w:eastAsia="Times New Roman" w:hAnsi="Sylfaen" w:cs="Calibri"/>
          <w:color w:val="000000"/>
          <w:sz w:val="24"/>
          <w:szCs w:val="24"/>
          <w:shd w:val="clear" w:color="auto" w:fill="FAF9F8"/>
          <w:lang w:val="hy-AM" w:eastAsia="en-GB"/>
        </w:rPr>
      </w:pPr>
      <w:r w:rsidRPr="005C1BFE">
        <w:rPr>
          <w:rFonts w:ascii="Sylfaen" w:eastAsia="Times New Roman" w:hAnsi="Sylfaen" w:cs="Calibri"/>
          <w:color w:val="000000"/>
          <w:sz w:val="24"/>
          <w:szCs w:val="24"/>
          <w:shd w:val="clear" w:color="auto" w:fill="FAF9F8"/>
          <w:lang w:val="hy-AM" w:eastAsia="en-GB"/>
        </w:rPr>
        <w:t xml:space="preserve">The research methodology includes the study of epistemological issues, programs (OpenDaylight), protocols (OpenFlow) in the field of networks, using scientific literature, </w:t>
      </w:r>
      <w:r w:rsidR="00E81FE8">
        <w:rPr>
          <w:rFonts w:ascii="Sylfaen" w:eastAsia="Times New Roman" w:hAnsi="Sylfaen" w:cs="Calibri"/>
          <w:color w:val="000000"/>
          <w:sz w:val="24"/>
          <w:szCs w:val="24"/>
          <w:shd w:val="clear" w:color="auto" w:fill="FAF9F8"/>
          <w:lang w:val="en-US" w:eastAsia="en-GB"/>
        </w:rPr>
        <w:t xml:space="preserve">and </w:t>
      </w:r>
      <w:r w:rsidRPr="005C1BFE">
        <w:rPr>
          <w:rFonts w:ascii="Sylfaen" w:eastAsia="Times New Roman" w:hAnsi="Sylfaen" w:cs="Calibri"/>
          <w:color w:val="000000"/>
          <w:sz w:val="24"/>
          <w:szCs w:val="24"/>
          <w:shd w:val="clear" w:color="auto" w:fill="FAF9F8"/>
          <w:lang w:val="hy-AM" w:eastAsia="en-GB"/>
        </w:rPr>
        <w:t>research articles. The research aims to present an example of an automated network as a result of the analysis based on th</w:t>
      </w:r>
      <w:r w:rsidR="00246DD2">
        <w:rPr>
          <w:rFonts w:ascii="Sylfaen" w:eastAsia="Times New Roman" w:hAnsi="Sylfaen" w:cs="Calibri"/>
          <w:color w:val="000000"/>
          <w:sz w:val="24"/>
          <w:szCs w:val="24"/>
          <w:shd w:val="clear" w:color="auto" w:fill="FAF9F8"/>
          <w:lang w:val="hy-AM" w:eastAsia="en-GB"/>
        </w:rPr>
        <w:t xml:space="preserve">e studied materials. Below is </w:t>
      </w:r>
      <w:r w:rsidR="00246DD2">
        <w:rPr>
          <w:rFonts w:ascii="Sylfaen" w:eastAsia="Times New Roman" w:hAnsi="Sylfaen" w:cs="Calibri"/>
          <w:color w:val="000000"/>
          <w:sz w:val="24"/>
          <w:szCs w:val="24"/>
          <w:shd w:val="clear" w:color="auto" w:fill="FAF9F8"/>
          <w:lang w:val="en-US" w:eastAsia="en-GB"/>
        </w:rPr>
        <w:t xml:space="preserve">the </w:t>
      </w:r>
      <w:r w:rsidRPr="005C1BFE">
        <w:rPr>
          <w:rFonts w:ascii="Sylfaen" w:eastAsia="Times New Roman" w:hAnsi="Sylfaen" w:cs="Calibri"/>
          <w:color w:val="000000"/>
          <w:sz w:val="24"/>
          <w:szCs w:val="24"/>
          <w:shd w:val="clear" w:color="auto" w:fill="FAF9F8"/>
          <w:lang w:val="hy-AM" w:eastAsia="en-GB"/>
        </w:rPr>
        <w:t>physical network represented by the GNS3 simulator, which is fully operational, we will get the virtualized version of the following network, but the initial settings must be done one way or another.</w:t>
      </w:r>
    </w:p>
    <w:p w:rsidR="00086B00" w:rsidRDefault="00086B00" w:rsidP="00086B00">
      <w:pPr>
        <w:jc w:val="both"/>
        <w:rPr>
          <w:rFonts w:ascii="Sylfaen" w:hAnsi="Sylfaen"/>
          <w:sz w:val="24"/>
          <w:szCs w:val="24"/>
          <w:lang w:val="hy-AM"/>
        </w:rPr>
      </w:pPr>
      <w:r w:rsidRPr="00086B00">
        <w:rPr>
          <w:rFonts w:ascii="Sylfaen" w:hAnsi="Sylfaen"/>
          <w:sz w:val="24"/>
          <w:szCs w:val="24"/>
          <w:lang w:val="hy-AM"/>
        </w:rPr>
        <w:lastRenderedPageBreak/>
        <w:t>This article provides a brief overview of virtual networks and network performance evidence.The physical network shown below is represented by a</w:t>
      </w:r>
      <w:r w:rsidR="00246DD2">
        <w:rPr>
          <w:rFonts w:ascii="Sylfaen" w:hAnsi="Sylfaen"/>
          <w:sz w:val="24"/>
          <w:szCs w:val="24"/>
          <w:lang w:val="hy-AM"/>
        </w:rPr>
        <w:t xml:space="preserve"> fully running GNS3 simulator. </w:t>
      </w:r>
      <w:r w:rsidR="00246DD2">
        <w:rPr>
          <w:rFonts w:ascii="Sylfaen" w:hAnsi="Sylfaen"/>
          <w:sz w:val="24"/>
          <w:szCs w:val="24"/>
          <w:lang w:val="en-US"/>
        </w:rPr>
        <w:t>It c</w:t>
      </w:r>
      <w:r w:rsidRPr="00086B00">
        <w:rPr>
          <w:rFonts w:ascii="Sylfaen" w:hAnsi="Sylfaen"/>
          <w:sz w:val="24"/>
          <w:szCs w:val="24"/>
          <w:lang w:val="hy-AM"/>
        </w:rPr>
        <w:t>ontains hosts, routers (Mikrotik) and a virtual switch - OpenvSwitch.</w:t>
      </w:r>
    </w:p>
    <w:p w:rsidR="00086B00" w:rsidRPr="001834DF" w:rsidRDefault="00086B00" w:rsidP="00086B00">
      <w:pPr>
        <w:spacing w:line="360" w:lineRule="atLeast"/>
        <w:ind w:firstLine="720"/>
        <w:jc w:val="center"/>
        <w:rPr>
          <w:rFonts w:ascii="Sylfaen" w:eastAsia="Times New Roman" w:hAnsi="Sylfaen" w:cs="Calibri"/>
          <w:color w:val="000000"/>
          <w:sz w:val="24"/>
          <w:szCs w:val="24"/>
          <w:lang w:val="en-US" w:eastAsia="en-GB"/>
        </w:rPr>
      </w:pPr>
      <w:r w:rsidRPr="00C02E47">
        <w:rPr>
          <w:rFonts w:ascii="Sylfaen" w:hAnsi="Sylfaen"/>
          <w:noProof/>
          <w:lang w:eastAsia="en-GB"/>
        </w:rPr>
        <w:drawing>
          <wp:anchor distT="0" distB="0" distL="114300" distR="114300" simplePos="0" relativeHeight="251661312" behindDoc="0" locked="0" layoutInCell="1" allowOverlap="1" wp14:anchorId="2D561017" wp14:editId="59B41A3F">
            <wp:simplePos x="0" y="0"/>
            <wp:positionH relativeFrom="margin">
              <wp:align>center</wp:align>
            </wp:positionH>
            <wp:positionV relativeFrom="paragraph">
              <wp:posOffset>6350</wp:posOffset>
            </wp:positionV>
            <wp:extent cx="3886200" cy="23050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6).png"/>
                    <pic:cNvPicPr/>
                  </pic:nvPicPr>
                  <pic:blipFill rotWithShape="1">
                    <a:blip r:embed="rId5">
                      <a:extLst>
                        <a:ext uri="{28A0092B-C50C-407E-A947-70E740481C1C}">
                          <a14:useLocalDpi xmlns:a14="http://schemas.microsoft.com/office/drawing/2010/main" val="0"/>
                        </a:ext>
                      </a:extLst>
                    </a:blip>
                    <a:srcRect l="18311" t="12236" r="13147" b="27335"/>
                    <a:stretch/>
                  </pic:blipFill>
                  <pic:spPr bwMode="auto">
                    <a:xfrm>
                      <a:off x="0" y="0"/>
                      <a:ext cx="3886200" cy="2305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Sylfaen" w:eastAsia="Times New Roman" w:hAnsi="Sylfaen" w:cs="Calibri"/>
          <w:color w:val="000000"/>
          <w:sz w:val="24"/>
          <w:szCs w:val="24"/>
          <w:lang w:val="hy-AM" w:eastAsia="en-GB"/>
        </w:rPr>
        <w:t xml:space="preserve">                                                                                                                                              </w:t>
      </w:r>
      <w:r w:rsidRPr="001A751F">
        <w:rPr>
          <w:rFonts w:ascii="Sylfaen" w:eastAsia="Times New Roman" w:hAnsi="Sylfaen" w:cs="Calibri"/>
          <w:color w:val="000000"/>
          <w:sz w:val="24"/>
          <w:szCs w:val="24"/>
          <w:lang w:val="hy-AM" w:eastAsia="en-GB"/>
        </w:rPr>
        <w:t>Fig </w:t>
      </w:r>
      <w:r w:rsidRPr="001A751F">
        <w:rPr>
          <w:rFonts w:ascii="Sylfaen" w:eastAsia="Times New Roman" w:hAnsi="Sylfaen" w:cs="Times New Roman"/>
          <w:color w:val="000000"/>
          <w:sz w:val="24"/>
          <w:szCs w:val="24"/>
          <w:lang w:val="hy-AM" w:eastAsia="en-GB"/>
        </w:rPr>
        <w:t>. </w:t>
      </w:r>
      <w:r w:rsidRPr="001A751F">
        <w:rPr>
          <w:rFonts w:ascii="Sylfaen" w:eastAsia="Times New Roman" w:hAnsi="Sylfaen" w:cs="Calibri"/>
          <w:color w:val="000000"/>
          <w:sz w:val="24"/>
          <w:szCs w:val="24"/>
          <w:lang w:val="hy-AM" w:eastAsia="en-GB"/>
        </w:rPr>
        <w:t>2 </w:t>
      </w:r>
      <w:r w:rsidRPr="001A751F">
        <w:rPr>
          <w:rFonts w:ascii="Times New Roman" w:eastAsia="Times New Roman" w:hAnsi="Times New Roman" w:cs="Times New Roman"/>
          <w:color w:val="000000"/>
          <w:sz w:val="24"/>
          <w:szCs w:val="24"/>
          <w:lang w:val="hy-AM" w:eastAsia="en-GB"/>
        </w:rPr>
        <w:t>․</w:t>
      </w:r>
      <w:r w:rsidRPr="001A751F">
        <w:rPr>
          <w:rFonts w:ascii="Sylfaen" w:eastAsia="Times New Roman" w:hAnsi="Sylfaen" w:cs="Sylfaen"/>
          <w:color w:val="000000"/>
          <w:sz w:val="24"/>
          <w:szCs w:val="24"/>
          <w:lang w:val="hy-AM" w:eastAsia="en-GB"/>
        </w:rPr>
        <w:t> </w:t>
      </w:r>
      <w:r w:rsidRPr="001A751F">
        <w:rPr>
          <w:rFonts w:ascii="Sylfaen" w:eastAsia="Times New Roman" w:hAnsi="Sylfaen" w:cs="Calibri"/>
          <w:color w:val="000000"/>
          <w:sz w:val="24"/>
          <w:szCs w:val="24"/>
          <w:lang w:val="hy-AM" w:eastAsia="en-GB"/>
        </w:rPr>
        <w:t>Network presented with GNS3 simulator</w:t>
      </w:r>
    </w:p>
    <w:p w:rsidR="0081706E" w:rsidRDefault="0081706E" w:rsidP="0081706E">
      <w:pPr>
        <w:spacing w:line="360" w:lineRule="atLeast"/>
        <w:jc w:val="both"/>
        <w:rPr>
          <w:rFonts w:ascii="Sylfaen" w:eastAsia="Times New Roman" w:hAnsi="Sylfaen" w:cs="Calibri"/>
          <w:color w:val="000000"/>
          <w:sz w:val="24"/>
          <w:szCs w:val="24"/>
          <w:lang w:val="hy-AM" w:eastAsia="en-GB"/>
        </w:rPr>
      </w:pPr>
      <w:r w:rsidRPr="00A53A12">
        <w:rPr>
          <w:rFonts w:ascii="Sylfaen" w:eastAsia="Times New Roman" w:hAnsi="Sylfaen" w:cs="Calibri"/>
          <w:color w:val="000000"/>
          <w:sz w:val="24"/>
          <w:szCs w:val="24"/>
          <w:lang w:val="hy-AM" w:eastAsia="en-GB"/>
        </w:rPr>
        <w:t>Here are the settings of one of the devices, almost the same as the rest:</w:t>
      </w:r>
    </w:p>
    <w:p w:rsidR="0081706E" w:rsidRPr="00EF0402" w:rsidRDefault="0081706E" w:rsidP="0081706E">
      <w:pPr>
        <w:spacing w:line="360" w:lineRule="auto"/>
        <w:ind w:firstLine="1440"/>
        <w:jc w:val="both"/>
        <w:rPr>
          <w:rFonts w:ascii="Sylfaen" w:hAnsi="Sylfaen"/>
          <w:lang w:val="hy-AM"/>
        </w:rPr>
      </w:pPr>
      <w:r w:rsidRPr="00EF0402">
        <w:rPr>
          <w:rFonts w:ascii="Sylfaen" w:hAnsi="Sylfaen"/>
          <w:lang w:val="hy-AM"/>
        </w:rPr>
        <w:t xml:space="preserve">/routing </w:t>
      </w:r>
      <w:r>
        <w:rPr>
          <w:rFonts w:ascii="Sylfaen" w:hAnsi="Sylfaen"/>
          <w:lang w:val="en-US"/>
        </w:rPr>
        <w:t>OSPF</w:t>
      </w:r>
      <w:r w:rsidRPr="00EF0402">
        <w:rPr>
          <w:rFonts w:ascii="Sylfaen" w:hAnsi="Sylfaen"/>
          <w:lang w:val="hy-AM"/>
        </w:rPr>
        <w:t xml:space="preserve"> instance</w:t>
      </w:r>
    </w:p>
    <w:p w:rsidR="0081706E" w:rsidRPr="00EF0402" w:rsidRDefault="0081706E" w:rsidP="0081706E">
      <w:pPr>
        <w:spacing w:line="360" w:lineRule="auto"/>
        <w:ind w:firstLine="1440"/>
        <w:jc w:val="both"/>
        <w:rPr>
          <w:rFonts w:ascii="Sylfaen" w:hAnsi="Sylfaen"/>
          <w:lang w:val="hy-AM"/>
        </w:rPr>
      </w:pPr>
      <w:r w:rsidRPr="00EF0402">
        <w:rPr>
          <w:rFonts w:ascii="Sylfaen" w:hAnsi="Sylfaen"/>
          <w:lang w:val="hy-AM"/>
        </w:rPr>
        <w:t>set [ find default=yes ] router-id=10.255.255.1</w:t>
      </w:r>
    </w:p>
    <w:p w:rsidR="0081706E" w:rsidRPr="00EF0402" w:rsidRDefault="0081706E" w:rsidP="0081706E">
      <w:pPr>
        <w:spacing w:line="360" w:lineRule="auto"/>
        <w:ind w:firstLine="1440"/>
        <w:jc w:val="both"/>
        <w:rPr>
          <w:rFonts w:ascii="Sylfaen" w:hAnsi="Sylfaen"/>
          <w:lang w:val="hy-AM"/>
        </w:rPr>
      </w:pPr>
      <w:r w:rsidRPr="00EF0402">
        <w:rPr>
          <w:rFonts w:ascii="Sylfaen" w:hAnsi="Sylfaen"/>
          <w:lang w:val="hy-AM"/>
        </w:rPr>
        <w:t>/</w:t>
      </w:r>
      <w:r>
        <w:rPr>
          <w:rFonts w:ascii="Sylfaen" w:hAnsi="Sylfaen"/>
          <w:lang w:val="en-US"/>
        </w:rPr>
        <w:t>IP</w:t>
      </w:r>
      <w:r w:rsidRPr="00EF0402">
        <w:rPr>
          <w:rFonts w:ascii="Sylfaen" w:hAnsi="Sylfaen"/>
          <w:lang w:val="hy-AM"/>
        </w:rPr>
        <w:t xml:space="preserve"> address</w:t>
      </w:r>
    </w:p>
    <w:p w:rsidR="0081706E" w:rsidRPr="00EF0402" w:rsidRDefault="0081706E" w:rsidP="0081706E">
      <w:pPr>
        <w:spacing w:line="360" w:lineRule="auto"/>
        <w:ind w:firstLine="1440"/>
        <w:jc w:val="both"/>
        <w:rPr>
          <w:rFonts w:ascii="Sylfaen" w:hAnsi="Sylfaen"/>
          <w:lang w:val="hy-AM"/>
        </w:rPr>
      </w:pPr>
      <w:r w:rsidRPr="00EF0402">
        <w:rPr>
          <w:rFonts w:ascii="Sylfaen" w:hAnsi="Sylfaen"/>
          <w:lang w:val="hy-AM"/>
        </w:rPr>
        <w:t>add address=10.0.4.1/24 interface=ether4 network=10.0.4.0</w:t>
      </w:r>
    </w:p>
    <w:p w:rsidR="0081706E" w:rsidRPr="00EF0402" w:rsidRDefault="0081706E" w:rsidP="0081706E">
      <w:pPr>
        <w:spacing w:line="360" w:lineRule="auto"/>
        <w:ind w:firstLine="1440"/>
        <w:jc w:val="both"/>
        <w:rPr>
          <w:rFonts w:ascii="Sylfaen" w:hAnsi="Sylfaen"/>
          <w:lang w:val="hy-AM"/>
        </w:rPr>
      </w:pPr>
      <w:r w:rsidRPr="00EF0402">
        <w:rPr>
          <w:rFonts w:ascii="Sylfaen" w:hAnsi="Sylfaen"/>
          <w:lang w:val="hy-AM"/>
        </w:rPr>
        <w:t>add address=192.168.10.1/24 interface=ether3 network=192.168.10.0</w:t>
      </w:r>
    </w:p>
    <w:p w:rsidR="0081706E" w:rsidRPr="00EF0402" w:rsidRDefault="0081706E" w:rsidP="0081706E">
      <w:pPr>
        <w:spacing w:line="360" w:lineRule="auto"/>
        <w:ind w:firstLine="1440"/>
        <w:jc w:val="both"/>
        <w:rPr>
          <w:rFonts w:ascii="Sylfaen" w:hAnsi="Sylfaen"/>
          <w:lang w:val="hy-AM"/>
        </w:rPr>
      </w:pPr>
      <w:r w:rsidRPr="00EF0402">
        <w:rPr>
          <w:rFonts w:ascii="Sylfaen" w:hAnsi="Sylfaen"/>
          <w:lang w:val="hy-AM"/>
        </w:rPr>
        <w:t xml:space="preserve">/routing </w:t>
      </w:r>
      <w:r>
        <w:rPr>
          <w:rFonts w:ascii="Sylfaen" w:hAnsi="Sylfaen"/>
          <w:lang w:val="en-US"/>
        </w:rPr>
        <w:t>OSPF</w:t>
      </w:r>
      <w:r w:rsidRPr="00EF0402">
        <w:rPr>
          <w:rFonts w:ascii="Sylfaen" w:hAnsi="Sylfaen"/>
          <w:lang w:val="hy-AM"/>
        </w:rPr>
        <w:t xml:space="preserve"> network</w:t>
      </w:r>
    </w:p>
    <w:p w:rsidR="0081706E" w:rsidRPr="00EF0402" w:rsidRDefault="0081706E" w:rsidP="0081706E">
      <w:pPr>
        <w:spacing w:line="360" w:lineRule="auto"/>
        <w:ind w:firstLine="1440"/>
        <w:jc w:val="both"/>
        <w:rPr>
          <w:rFonts w:ascii="Sylfaen" w:hAnsi="Sylfaen"/>
          <w:lang w:val="hy-AM"/>
        </w:rPr>
      </w:pPr>
      <w:r w:rsidRPr="00EF0402">
        <w:rPr>
          <w:rFonts w:ascii="Sylfaen" w:hAnsi="Sylfaen"/>
          <w:lang w:val="hy-AM"/>
        </w:rPr>
        <w:t>add area=backbone network=10.0.4.0/24</w:t>
      </w:r>
    </w:p>
    <w:p w:rsidR="0081706E" w:rsidRDefault="0081706E" w:rsidP="0081706E">
      <w:pPr>
        <w:spacing w:line="360" w:lineRule="auto"/>
        <w:ind w:firstLine="1440"/>
        <w:jc w:val="both"/>
        <w:rPr>
          <w:rFonts w:ascii="Sylfaen" w:hAnsi="Sylfaen"/>
          <w:lang w:val="hy-AM"/>
        </w:rPr>
      </w:pPr>
      <w:r w:rsidRPr="00EF0402">
        <w:rPr>
          <w:rFonts w:ascii="Sylfaen" w:hAnsi="Sylfaen"/>
          <w:lang w:val="hy-AM"/>
        </w:rPr>
        <w:t>add area=backbone network=192.168.10.0/24</w:t>
      </w:r>
    </w:p>
    <w:p w:rsidR="0081706E" w:rsidRDefault="0081706E" w:rsidP="0081706E">
      <w:pPr>
        <w:spacing w:line="360" w:lineRule="atLeast"/>
        <w:jc w:val="both"/>
        <w:rPr>
          <w:rFonts w:ascii="Sylfaen" w:eastAsia="Times New Roman" w:hAnsi="Sylfaen" w:cs="Calibri"/>
          <w:color w:val="000000"/>
          <w:sz w:val="24"/>
          <w:szCs w:val="24"/>
          <w:lang w:val="hy-AM" w:eastAsia="en-GB"/>
        </w:rPr>
      </w:pPr>
      <w:r w:rsidRPr="0081706E">
        <w:rPr>
          <w:rFonts w:ascii="Sylfaen" w:eastAsia="Times New Roman" w:hAnsi="Sylfaen" w:cs="Calibri"/>
          <w:color w:val="000000"/>
          <w:sz w:val="24"/>
          <w:szCs w:val="24"/>
          <w:lang w:val="hy-AM" w:eastAsia="en-GB"/>
        </w:rPr>
        <w:t xml:space="preserve">Here are the minimum settings that make the network </w:t>
      </w:r>
      <w:r>
        <w:rPr>
          <w:rFonts w:ascii="Sylfaen" w:eastAsia="Times New Roman" w:hAnsi="Sylfaen" w:cs="Calibri"/>
          <w:color w:val="000000"/>
          <w:sz w:val="24"/>
          <w:szCs w:val="24"/>
          <w:lang w:val="en-US" w:eastAsia="en-GB"/>
        </w:rPr>
        <w:t>complete</w:t>
      </w:r>
      <w:r w:rsidRPr="0081706E">
        <w:rPr>
          <w:rFonts w:ascii="Sylfaen" w:eastAsia="Times New Roman" w:hAnsi="Sylfaen" w:cs="Calibri"/>
          <w:color w:val="000000"/>
          <w:sz w:val="24"/>
          <w:szCs w:val="24"/>
          <w:lang w:val="hy-AM" w:eastAsia="en-GB"/>
        </w:rPr>
        <w:t>.</w:t>
      </w:r>
    </w:p>
    <w:p w:rsidR="0081706E" w:rsidRDefault="0081706E" w:rsidP="0081706E">
      <w:pPr>
        <w:spacing w:line="240" w:lineRule="auto"/>
        <w:jc w:val="both"/>
        <w:rPr>
          <w:rFonts w:ascii="Sylfaen" w:eastAsia="Times New Roman" w:hAnsi="Sylfaen" w:cs="Calibri"/>
          <w:color w:val="000000"/>
          <w:sz w:val="24"/>
          <w:szCs w:val="24"/>
          <w:lang w:val="hy-AM" w:eastAsia="en-GB"/>
        </w:rPr>
      </w:pPr>
      <w:r w:rsidRPr="00A53A12">
        <w:rPr>
          <w:rFonts w:ascii="Sylfaen" w:eastAsia="Times New Roman" w:hAnsi="Sylfaen" w:cs="Calibri"/>
          <w:color w:val="000000"/>
          <w:sz w:val="24"/>
          <w:szCs w:val="24"/>
          <w:lang w:val="hy-AM" w:eastAsia="en-GB"/>
        </w:rPr>
        <w:t>For network virtualization, as mentioned at the beginning, we implemented an SDN solution. We have demonstrated the use of SDN with th</w:t>
      </w:r>
      <w:r>
        <w:rPr>
          <w:rFonts w:ascii="Sylfaen" w:eastAsia="Times New Roman" w:hAnsi="Sylfaen" w:cs="Calibri"/>
          <w:color w:val="000000"/>
          <w:sz w:val="24"/>
          <w:szCs w:val="24"/>
          <w:lang w:val="hy-AM" w:eastAsia="en-GB"/>
        </w:rPr>
        <w:t>e OpenDaylight software</w:t>
      </w:r>
      <w:r w:rsidRPr="00A53A12">
        <w:rPr>
          <w:rFonts w:ascii="Sylfaen" w:eastAsia="Times New Roman" w:hAnsi="Sylfaen" w:cs="Calibri"/>
          <w:color w:val="000000"/>
          <w:sz w:val="24"/>
          <w:szCs w:val="24"/>
          <w:lang w:val="hy-AM" w:eastAsia="en-GB"/>
        </w:rPr>
        <w:t>, which is a software platform for SDN. </w:t>
      </w:r>
    </w:p>
    <w:p w:rsidR="0081706E" w:rsidRDefault="0054413B" w:rsidP="0081706E">
      <w:pPr>
        <w:spacing w:line="360" w:lineRule="atLeast"/>
        <w:jc w:val="both"/>
        <w:rPr>
          <w:rFonts w:ascii="Sylfaen" w:eastAsia="Times New Roman" w:hAnsi="Sylfaen" w:cs="Calibri"/>
          <w:color w:val="000000"/>
          <w:sz w:val="24"/>
          <w:szCs w:val="24"/>
          <w:lang w:val="hy-AM" w:eastAsia="en-GB"/>
        </w:rPr>
      </w:pPr>
      <w:r w:rsidRPr="0054413B">
        <w:rPr>
          <w:rFonts w:ascii="Sylfaen" w:eastAsia="Times New Roman" w:hAnsi="Sylfaen" w:cs="Calibri"/>
          <w:color w:val="000000"/>
          <w:sz w:val="24"/>
          <w:szCs w:val="24"/>
          <w:lang w:val="hy-AM" w:eastAsia="en-GB"/>
        </w:rPr>
        <w:t>To work with our controller, to connect it to our physical network, we downloaded and activated the following components:</w:t>
      </w:r>
    </w:p>
    <w:p w:rsidR="0054413B" w:rsidRDefault="0054413B" w:rsidP="0081706E">
      <w:pPr>
        <w:spacing w:line="360" w:lineRule="atLeast"/>
        <w:jc w:val="both"/>
        <w:rPr>
          <w:rFonts w:ascii="Sylfaen" w:eastAsia="Times New Roman" w:hAnsi="Sylfaen" w:cs="Calibri"/>
          <w:color w:val="000000"/>
          <w:sz w:val="24"/>
          <w:szCs w:val="24"/>
          <w:lang w:val="hy-AM" w:eastAsia="en-GB"/>
        </w:rPr>
      </w:pPr>
      <w:r>
        <w:rPr>
          <w:rFonts w:ascii="Sylfaen" w:hAnsi="Sylfaen"/>
          <w:noProof/>
          <w:sz w:val="24"/>
          <w:szCs w:val="24"/>
          <w:lang w:eastAsia="en-GB"/>
        </w:rPr>
        <mc:AlternateContent>
          <mc:Choice Requires="wps">
            <w:drawing>
              <wp:anchor distT="0" distB="0" distL="114300" distR="114300" simplePos="0" relativeHeight="251663360" behindDoc="0" locked="0" layoutInCell="1" allowOverlap="1" wp14:anchorId="15612808" wp14:editId="4B497666">
                <wp:simplePos x="0" y="0"/>
                <wp:positionH relativeFrom="margin">
                  <wp:align>left</wp:align>
                </wp:positionH>
                <wp:positionV relativeFrom="paragraph">
                  <wp:posOffset>100965</wp:posOffset>
                </wp:positionV>
                <wp:extent cx="6089514" cy="797668"/>
                <wp:effectExtent l="0" t="0" r="26035" b="21590"/>
                <wp:wrapNone/>
                <wp:docPr id="10" name="Rounded Rectangle 10"/>
                <wp:cNvGraphicFramePr/>
                <a:graphic xmlns:a="http://schemas.openxmlformats.org/drawingml/2006/main">
                  <a:graphicData uri="http://schemas.microsoft.com/office/word/2010/wordprocessingShape">
                    <wps:wsp>
                      <wps:cNvSpPr/>
                      <wps:spPr>
                        <a:xfrm>
                          <a:off x="0" y="0"/>
                          <a:ext cx="6089514" cy="797668"/>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4413B" w:rsidRPr="00AB4994" w:rsidRDefault="0054413B" w:rsidP="0054413B">
                            <w:pPr>
                              <w:spacing w:line="360" w:lineRule="auto"/>
                              <w:jc w:val="both"/>
                              <w:rPr>
                                <w:rFonts w:ascii="Sylfaen" w:hAnsi="Sylfaen"/>
                                <w:sz w:val="24"/>
                                <w:szCs w:val="24"/>
                                <w:lang w:val="hy-AM"/>
                              </w:rPr>
                            </w:pPr>
                            <w:r w:rsidRPr="00AB4994">
                              <w:rPr>
                                <w:rFonts w:ascii="Sylfaen" w:eastAsia="Times New Roman" w:hAnsi="Sylfaen" w:cs="Courier New"/>
                                <w:color w:val="1F4E79" w:themeColor="accent1" w:themeShade="80"/>
                                <w:sz w:val="28"/>
                                <w:szCs w:val="24"/>
                                <w:lang w:val="hy-AM" w:eastAsia="en-GB"/>
                              </w:rPr>
                              <w:t>opendaylight-user@root&gt;</w:t>
                            </w:r>
                            <w:r w:rsidRPr="00AB4994">
                              <w:rPr>
                                <w:rFonts w:ascii="Sylfaen" w:eastAsia="Times New Roman" w:hAnsi="Sylfaen" w:cs="Courier New"/>
                                <w:bCs/>
                                <w:color w:val="000000" w:themeColor="text1"/>
                                <w:sz w:val="28"/>
                                <w:szCs w:val="24"/>
                                <w:lang w:val="hy-AM" w:eastAsia="en-GB"/>
                              </w:rPr>
                              <w:t>feature:install odl-restconf odl-l2switch-switch odl-mdsal-apidocs odl-dlux-all</w:t>
                            </w:r>
                          </w:p>
                          <w:p w:rsidR="0054413B" w:rsidRPr="00A460CC" w:rsidRDefault="0054413B" w:rsidP="0054413B">
                            <w:pPr>
                              <w:jc w:val="center"/>
                              <w:rPr>
                                <w:lang w:val="hy-AM"/>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5612808" id="Rounded Rectangle 10" o:spid="_x0000_s1026" style="position:absolute;left:0;text-align:left;margin-left:0;margin-top:7.95pt;width:479.5pt;height:62.8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" fillcolor="white [3201]" strokecolor="#70ad47 [3209]" strokeweight="1pt">
                <v:stroke joinstyle="miter"/>
                <v:textbox>
                  <w:txbxContent>
                    <w:p w:rsidR="0054413B" w:rsidRPr="00AB4994" w:rsidRDefault="0054413B" w:rsidP="0054413B">
                      <w:pPr>
                        <w:spacing w:line="360" w:lineRule="auto"/>
                        <w:jc w:val="both"/>
                        <w:rPr>
                          <w:rFonts w:ascii="Sylfaen" w:hAnsi="Sylfaen"/>
                          <w:sz w:val="24"/>
                          <w:szCs w:val="24"/>
                          <w:lang w:val="hy-AM"/>
                        </w:rPr>
                      </w:pPr>
                      <w:r w:rsidRPr="00AB4994">
                        <w:rPr>
                          <w:rFonts w:ascii="Sylfaen" w:eastAsia="Times New Roman" w:hAnsi="Sylfaen" w:cs="Courier New"/>
                          <w:color w:val="1F4E79" w:themeColor="accent1" w:themeShade="80"/>
                          <w:sz w:val="28"/>
                          <w:szCs w:val="24"/>
                          <w:lang w:val="hy-AM" w:eastAsia="en-GB"/>
                        </w:rPr>
                        <w:t>opendaylight-user@root&gt;</w:t>
                      </w:r>
                      <w:r w:rsidRPr="00AB4994">
                        <w:rPr>
                          <w:rFonts w:ascii="Sylfaen" w:eastAsia="Times New Roman" w:hAnsi="Sylfaen" w:cs="Courier New"/>
                          <w:bCs/>
                          <w:color w:val="000000" w:themeColor="text1"/>
                          <w:sz w:val="28"/>
                          <w:szCs w:val="24"/>
                          <w:lang w:val="hy-AM" w:eastAsia="en-GB"/>
                        </w:rPr>
                        <w:t>feature:install odl-restconf odl-l2switch-switch odl-mdsal-apidocs odl-dlux-all</w:t>
                      </w:r>
                    </w:p>
                    <w:p w:rsidR="0054413B" w:rsidRPr="00A460CC" w:rsidRDefault="0054413B" w:rsidP="0054413B">
                      <w:pPr>
                        <w:jc w:val="center"/>
                        <w:rPr>
                          <w:lang w:val="hy-AM"/>
                        </w:rPr>
                      </w:pPr>
                    </w:p>
                  </w:txbxContent>
                </v:textbox>
                <w10:wrap anchorx="margin"/>
              </v:roundrect>
            </w:pict>
          </mc:Fallback>
        </mc:AlternateContent>
      </w:r>
    </w:p>
    <w:p w:rsidR="0054413B" w:rsidRPr="0081706E" w:rsidRDefault="0054413B" w:rsidP="0081706E">
      <w:pPr>
        <w:spacing w:line="360" w:lineRule="atLeast"/>
        <w:jc w:val="both"/>
        <w:rPr>
          <w:rFonts w:ascii="Sylfaen" w:eastAsia="Times New Roman" w:hAnsi="Sylfaen" w:cs="Calibri"/>
          <w:color w:val="000000"/>
          <w:sz w:val="24"/>
          <w:szCs w:val="24"/>
          <w:lang w:val="hy-AM" w:eastAsia="en-GB"/>
        </w:rPr>
      </w:pPr>
    </w:p>
    <w:p w:rsidR="00086B00" w:rsidRDefault="00FC4E4A" w:rsidP="00086B00">
      <w:pPr>
        <w:jc w:val="both"/>
        <w:rPr>
          <w:rFonts w:ascii="Sylfaen" w:eastAsia="Times New Roman" w:hAnsi="Sylfaen" w:cs="Calibri"/>
          <w:color w:val="000000"/>
          <w:sz w:val="24"/>
          <w:szCs w:val="24"/>
          <w:lang w:val="en-US" w:eastAsia="en-GB"/>
        </w:rPr>
      </w:pPr>
      <w:r>
        <w:rPr>
          <w:rFonts w:ascii="Sylfaen" w:eastAsia="Times New Roman" w:hAnsi="Sylfaen" w:cs="Calibri"/>
          <w:color w:val="000000"/>
          <w:sz w:val="24"/>
          <w:szCs w:val="24"/>
          <w:lang w:val="hy-AM" w:eastAsia="en-GB"/>
        </w:rPr>
        <w:lastRenderedPageBreak/>
        <w:t>The</w:t>
      </w:r>
      <w:r>
        <w:rPr>
          <w:rFonts w:ascii="Sylfaen" w:eastAsia="Times New Roman" w:hAnsi="Sylfaen" w:cs="Calibri"/>
          <w:color w:val="000000"/>
          <w:sz w:val="24"/>
          <w:szCs w:val="24"/>
          <w:lang w:val="en-US" w:eastAsia="en-GB"/>
        </w:rPr>
        <w:t>y</w:t>
      </w:r>
      <w:r w:rsidR="0054413B">
        <w:rPr>
          <w:rFonts w:ascii="Sylfaen" w:eastAsia="Times New Roman" w:hAnsi="Sylfaen" w:cs="Calibri"/>
          <w:color w:val="000000"/>
          <w:sz w:val="24"/>
          <w:szCs w:val="24"/>
          <w:lang w:val="hy-AM" w:eastAsia="en-GB"/>
        </w:rPr>
        <w:t xml:space="preserve"> </w:t>
      </w:r>
      <w:r w:rsidR="0054413B">
        <w:rPr>
          <w:rFonts w:ascii="Sylfaen" w:eastAsia="Times New Roman" w:hAnsi="Sylfaen" w:cs="Calibri"/>
          <w:color w:val="000000"/>
          <w:sz w:val="24"/>
          <w:szCs w:val="24"/>
          <w:lang w:val="en-US" w:eastAsia="en-GB"/>
        </w:rPr>
        <w:t>provide</w:t>
      </w:r>
      <w:r w:rsidR="0054413B" w:rsidRPr="002B58A5">
        <w:rPr>
          <w:rFonts w:ascii="Sylfaen" w:eastAsia="Times New Roman" w:hAnsi="Sylfaen" w:cs="Calibri"/>
          <w:color w:val="000000"/>
          <w:sz w:val="24"/>
          <w:szCs w:val="24"/>
          <w:lang w:val="hy-AM" w:eastAsia="en-GB"/>
        </w:rPr>
        <w:t xml:space="preserve"> the graphical user interface of OpenDaylight software, </w:t>
      </w:r>
      <w:r w:rsidR="0054413B">
        <w:rPr>
          <w:rFonts w:ascii="Sylfaen" w:eastAsia="Times New Roman" w:hAnsi="Sylfaen" w:cs="Calibri"/>
          <w:color w:val="000000"/>
          <w:sz w:val="24"/>
          <w:szCs w:val="24"/>
          <w:lang w:val="en-US" w:eastAsia="en-GB"/>
        </w:rPr>
        <w:t xml:space="preserve">and </w:t>
      </w:r>
      <w:r w:rsidR="0054413B">
        <w:rPr>
          <w:rFonts w:ascii="Sylfaen" w:eastAsia="Times New Roman" w:hAnsi="Sylfaen" w:cs="Calibri"/>
          <w:color w:val="000000"/>
          <w:sz w:val="24"/>
          <w:szCs w:val="24"/>
          <w:lang w:val="hy-AM" w:eastAsia="en-GB"/>
        </w:rPr>
        <w:t>the necessary tools and devices</w:t>
      </w:r>
      <w:r w:rsidR="0054413B">
        <w:rPr>
          <w:rFonts w:ascii="Sylfaen" w:eastAsia="Times New Roman" w:hAnsi="Sylfaen" w:cs="Calibri"/>
          <w:color w:val="000000"/>
          <w:sz w:val="24"/>
          <w:szCs w:val="24"/>
          <w:lang w:val="en-US" w:eastAsia="en-GB"/>
        </w:rPr>
        <w:t>.</w:t>
      </w:r>
      <w:r w:rsidR="0054413B" w:rsidRPr="0054413B">
        <w:t xml:space="preserve"> </w:t>
      </w:r>
      <w:r w:rsidR="0054413B" w:rsidRPr="0054413B">
        <w:rPr>
          <w:rFonts w:ascii="Sylfaen" w:eastAsia="Times New Roman" w:hAnsi="Sylfaen" w:cs="Calibri"/>
          <w:color w:val="000000"/>
          <w:sz w:val="24"/>
          <w:szCs w:val="24"/>
          <w:lang w:val="en-US" w:eastAsia="en-GB"/>
        </w:rPr>
        <w:t xml:space="preserve">After activating them, immediately after setting the appropriate settings in our physical </w:t>
      </w:r>
      <w:proofErr w:type="spellStart"/>
      <w:r w:rsidR="0054413B" w:rsidRPr="0054413B">
        <w:rPr>
          <w:rFonts w:ascii="Sylfaen" w:eastAsia="Times New Roman" w:hAnsi="Sylfaen" w:cs="Calibri"/>
          <w:color w:val="000000"/>
          <w:sz w:val="24"/>
          <w:szCs w:val="24"/>
          <w:lang w:val="en-US" w:eastAsia="en-GB"/>
        </w:rPr>
        <w:t>OpenvSwitch</w:t>
      </w:r>
      <w:proofErr w:type="spellEnd"/>
      <w:r w:rsidR="0054413B" w:rsidRPr="0054413B">
        <w:rPr>
          <w:rFonts w:ascii="Sylfaen" w:eastAsia="Times New Roman" w:hAnsi="Sylfaen" w:cs="Calibri"/>
          <w:color w:val="000000"/>
          <w:sz w:val="24"/>
          <w:szCs w:val="24"/>
          <w:lang w:val="en-US" w:eastAsia="en-GB"/>
        </w:rPr>
        <w:t xml:space="preserve"> network, we see a virtualized version of our network.</w:t>
      </w:r>
    </w:p>
    <w:p w:rsidR="0054413B" w:rsidRDefault="00416117" w:rsidP="00086B00">
      <w:pPr>
        <w:jc w:val="both"/>
        <w:rPr>
          <w:rFonts w:ascii="Sylfaen" w:hAnsi="Sylfaen"/>
          <w:sz w:val="24"/>
          <w:szCs w:val="24"/>
          <w:lang w:val="en-US"/>
        </w:rPr>
      </w:pPr>
      <w:r>
        <w:rPr>
          <w:rFonts w:ascii="Sylfaen" w:hAnsi="Sylfaen"/>
          <w:noProof/>
          <w:sz w:val="24"/>
          <w:szCs w:val="24"/>
          <w:lang w:eastAsia="en-GB"/>
        </w:rPr>
        <w:drawing>
          <wp:anchor distT="0" distB="0" distL="114300" distR="114300" simplePos="0" relativeHeight="251665408" behindDoc="0" locked="0" layoutInCell="1" allowOverlap="1" wp14:anchorId="5A0EA49C" wp14:editId="7ECDD553">
            <wp:simplePos x="0" y="0"/>
            <wp:positionH relativeFrom="margin">
              <wp:posOffset>636905</wp:posOffset>
            </wp:positionH>
            <wp:positionV relativeFrom="paragraph">
              <wp:posOffset>1407160</wp:posOffset>
            </wp:positionV>
            <wp:extent cx="4572000" cy="32715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56).png"/>
                    <pic:cNvPicPr/>
                  </pic:nvPicPr>
                  <pic:blipFill rotWithShape="1">
                    <a:blip r:embed="rId6" cstate="print">
                      <a:extLst>
                        <a:ext uri="{28A0092B-C50C-407E-A947-70E740481C1C}">
                          <a14:useLocalDpi xmlns:a14="http://schemas.microsoft.com/office/drawing/2010/main" val="0"/>
                        </a:ext>
                      </a:extLst>
                    </a:blip>
                    <a:srcRect t="4423" r="17052" b="5735"/>
                    <a:stretch/>
                  </pic:blipFill>
                  <pic:spPr bwMode="auto">
                    <a:xfrm>
                      <a:off x="0" y="0"/>
                      <a:ext cx="4572000" cy="3271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16117">
        <w:rPr>
          <w:rFonts w:ascii="Sylfaen" w:hAnsi="Sylfaen"/>
          <w:sz w:val="24"/>
          <w:szCs w:val="24"/>
          <w:lang w:val="en-US"/>
        </w:rPr>
        <w:t xml:space="preserve">To establish a "controller" connection </w:t>
      </w:r>
      <w:r w:rsidR="0035231C">
        <w:rPr>
          <w:rFonts w:ascii="Sylfaen" w:hAnsi="Sylfaen"/>
          <w:sz w:val="24"/>
          <w:szCs w:val="24"/>
          <w:lang w:val="en-US"/>
        </w:rPr>
        <w:t>in</w:t>
      </w:r>
      <w:r w:rsidRPr="00416117">
        <w:rPr>
          <w:rFonts w:ascii="Sylfaen" w:hAnsi="Sylfaen"/>
          <w:sz w:val="24"/>
          <w:szCs w:val="24"/>
          <w:lang w:val="en-US"/>
        </w:rPr>
        <w:t xml:space="preserve"> our physical network, we have previously configured the </w:t>
      </w:r>
      <w:proofErr w:type="spellStart"/>
      <w:r w:rsidRPr="00416117">
        <w:rPr>
          <w:rFonts w:ascii="Sylfaen" w:hAnsi="Sylfaen"/>
          <w:sz w:val="24"/>
          <w:szCs w:val="24"/>
          <w:lang w:val="en-US"/>
        </w:rPr>
        <w:t>OpenvSwitch</w:t>
      </w:r>
      <w:proofErr w:type="spellEnd"/>
      <w:r w:rsidRPr="00416117">
        <w:rPr>
          <w:rFonts w:ascii="Sylfaen" w:hAnsi="Sylfaen"/>
          <w:sz w:val="24"/>
          <w:szCs w:val="24"/>
          <w:lang w:val="en-US"/>
        </w:rPr>
        <w:t xml:space="preserve"> </w:t>
      </w:r>
      <w:proofErr w:type="spellStart"/>
      <w:r>
        <w:rPr>
          <w:rFonts w:ascii="Sylfaen" w:hAnsi="Sylfaen"/>
          <w:sz w:val="24"/>
          <w:szCs w:val="24"/>
          <w:lang w:val="en-US"/>
        </w:rPr>
        <w:t>OpenFlow</w:t>
      </w:r>
      <w:proofErr w:type="spellEnd"/>
      <w:r w:rsidRPr="00416117">
        <w:rPr>
          <w:rFonts w:ascii="Sylfaen" w:hAnsi="Sylfaen"/>
          <w:sz w:val="24"/>
          <w:szCs w:val="24"/>
          <w:lang w:val="en-US"/>
        </w:rPr>
        <w:t xml:space="preserve"> device by giving it the</w:t>
      </w:r>
      <w:r>
        <w:rPr>
          <w:rFonts w:ascii="Sylfaen" w:hAnsi="Sylfaen"/>
          <w:sz w:val="24"/>
          <w:szCs w:val="24"/>
          <w:lang w:val="en-US"/>
        </w:rPr>
        <w:t xml:space="preserve"> IP address </w:t>
      </w:r>
      <w:r w:rsidRPr="00416117">
        <w:rPr>
          <w:rFonts w:ascii="Sylfaen" w:hAnsi="Sylfaen"/>
          <w:sz w:val="24"/>
          <w:szCs w:val="24"/>
          <w:lang w:val="en-US"/>
        </w:rPr>
        <w:t xml:space="preserve">of the controller by typing the following command: </w:t>
      </w:r>
      <w:proofErr w:type="spellStart"/>
      <w:r w:rsidRPr="00416117">
        <w:rPr>
          <w:rFonts w:ascii="Sylfaen" w:hAnsi="Sylfaen"/>
          <w:b/>
          <w:sz w:val="24"/>
          <w:szCs w:val="24"/>
          <w:lang w:val="en-US"/>
        </w:rPr>
        <w:t>ovs-vsctl</w:t>
      </w:r>
      <w:proofErr w:type="spellEnd"/>
      <w:r w:rsidRPr="00416117">
        <w:rPr>
          <w:rFonts w:ascii="Sylfaen" w:hAnsi="Sylfaen"/>
          <w:b/>
          <w:sz w:val="24"/>
          <w:szCs w:val="24"/>
          <w:lang w:val="en-US"/>
        </w:rPr>
        <w:t xml:space="preserve"> set-controller br0 </w:t>
      </w:r>
      <w:proofErr w:type="spellStart"/>
      <w:r w:rsidRPr="00416117">
        <w:rPr>
          <w:rFonts w:ascii="Sylfaen" w:hAnsi="Sylfaen"/>
          <w:b/>
          <w:sz w:val="24"/>
          <w:szCs w:val="24"/>
          <w:lang w:val="en-US"/>
        </w:rPr>
        <w:t>tcp</w:t>
      </w:r>
      <w:proofErr w:type="spellEnd"/>
      <w:r w:rsidRPr="00416117">
        <w:rPr>
          <w:rFonts w:ascii="Sylfaen" w:hAnsi="Sylfaen"/>
          <w:b/>
          <w:sz w:val="24"/>
          <w:szCs w:val="24"/>
          <w:lang w:val="en-US"/>
        </w:rPr>
        <w:t>: 192.168.22.130:6633</w:t>
      </w:r>
      <w:r w:rsidRPr="00416117">
        <w:rPr>
          <w:rFonts w:ascii="Sylfaen" w:hAnsi="Sylfaen"/>
          <w:sz w:val="24"/>
          <w:szCs w:val="24"/>
          <w:lang w:val="en-US"/>
        </w:rPr>
        <w:t>, where 192.168.22.130 is the IP address of the controller</w:t>
      </w:r>
      <w:r>
        <w:rPr>
          <w:rFonts w:ascii="Sylfaen" w:hAnsi="Sylfaen"/>
          <w:sz w:val="24"/>
          <w:szCs w:val="24"/>
          <w:lang w:val="en-US"/>
        </w:rPr>
        <w:t xml:space="preserve"> and </w:t>
      </w:r>
      <w:r w:rsidR="0035231C">
        <w:rPr>
          <w:rFonts w:ascii="Sylfaen" w:hAnsi="Sylfaen"/>
          <w:sz w:val="24"/>
          <w:szCs w:val="24"/>
          <w:lang w:val="en-US"/>
        </w:rPr>
        <w:t xml:space="preserve">it </w:t>
      </w:r>
      <w:r>
        <w:rPr>
          <w:rFonts w:ascii="Sylfaen" w:hAnsi="Sylfaen"/>
          <w:sz w:val="24"/>
          <w:szCs w:val="24"/>
          <w:lang w:val="en-US"/>
        </w:rPr>
        <w:t>can be different for different devices</w:t>
      </w:r>
      <w:r w:rsidRPr="00416117">
        <w:rPr>
          <w:rFonts w:ascii="Sylfaen" w:hAnsi="Sylfaen"/>
          <w:sz w:val="24"/>
          <w:szCs w:val="24"/>
          <w:lang w:val="en-US"/>
        </w:rPr>
        <w:t xml:space="preserve">, 6633 is the connection port and the protocol that controls data transfer over </w:t>
      </w:r>
      <w:r>
        <w:rPr>
          <w:rFonts w:ascii="Sylfaen" w:hAnsi="Sylfaen"/>
          <w:sz w:val="24"/>
          <w:szCs w:val="24"/>
          <w:lang w:val="en-US"/>
        </w:rPr>
        <w:t>TCP</w:t>
      </w:r>
      <w:r w:rsidRPr="00416117">
        <w:rPr>
          <w:rFonts w:ascii="Sylfaen" w:hAnsi="Sylfaen"/>
          <w:sz w:val="24"/>
          <w:szCs w:val="24"/>
          <w:lang w:val="en-US"/>
        </w:rPr>
        <w:t xml:space="preserve">. Thanks to this, </w:t>
      </w:r>
      <w:r w:rsidR="0035231C">
        <w:rPr>
          <w:rFonts w:ascii="Sylfaen" w:hAnsi="Sylfaen"/>
          <w:sz w:val="24"/>
          <w:szCs w:val="24"/>
          <w:lang w:val="en-US"/>
        </w:rPr>
        <w:t>it</w:t>
      </w:r>
      <w:r w:rsidRPr="00416117">
        <w:rPr>
          <w:rFonts w:ascii="Sylfaen" w:hAnsi="Sylfaen"/>
          <w:sz w:val="24"/>
          <w:szCs w:val="24"/>
          <w:lang w:val="en-US"/>
        </w:rPr>
        <w:t xml:space="preserve"> was able to communicate with other devices.</w:t>
      </w:r>
    </w:p>
    <w:p w:rsidR="00416117" w:rsidRPr="001A751F" w:rsidRDefault="00416117" w:rsidP="00416117">
      <w:pPr>
        <w:spacing w:line="360" w:lineRule="atLeast"/>
        <w:ind w:firstLine="720"/>
        <w:jc w:val="center"/>
        <w:rPr>
          <w:rFonts w:ascii="Sylfaen" w:eastAsia="Times New Roman" w:hAnsi="Sylfaen" w:cs="Calibri"/>
          <w:color w:val="000000"/>
          <w:sz w:val="32"/>
          <w:szCs w:val="24"/>
          <w:lang w:val="hy-AM" w:eastAsia="en-GB"/>
        </w:rPr>
      </w:pPr>
      <w:r w:rsidRPr="001A751F">
        <w:rPr>
          <w:rFonts w:ascii="Sylfaen" w:eastAsia="Times New Roman" w:hAnsi="Sylfaen" w:cs="Calibri"/>
          <w:color w:val="000000"/>
          <w:sz w:val="24"/>
          <w:szCs w:val="24"/>
          <w:lang w:val="hy-AM" w:eastAsia="en-GB"/>
        </w:rPr>
        <w:t xml:space="preserve">Fig </w:t>
      </w:r>
      <w:r w:rsidRPr="001A751F">
        <w:rPr>
          <w:rFonts w:ascii="Times New Roman" w:eastAsia="Times New Roman" w:hAnsi="Times New Roman" w:cs="Times New Roman"/>
          <w:color w:val="000000"/>
          <w:sz w:val="24"/>
          <w:szCs w:val="24"/>
          <w:lang w:val="hy-AM" w:eastAsia="en-GB"/>
        </w:rPr>
        <w:t>․</w:t>
      </w:r>
      <w:r>
        <w:rPr>
          <w:rFonts w:ascii="Sylfaen" w:eastAsia="Times New Roman" w:hAnsi="Sylfaen" w:cs="Calibri"/>
          <w:color w:val="000000"/>
          <w:sz w:val="24"/>
          <w:szCs w:val="24"/>
          <w:lang w:val="en-US" w:eastAsia="en-GB"/>
        </w:rPr>
        <w:t>3</w:t>
      </w:r>
      <w:r w:rsidRPr="001A751F">
        <w:rPr>
          <w:rFonts w:ascii="Sylfaen" w:eastAsia="Times New Roman" w:hAnsi="Sylfaen" w:cs="Calibri"/>
          <w:color w:val="000000"/>
          <w:sz w:val="24"/>
          <w:szCs w:val="24"/>
          <w:lang w:val="hy-AM" w:eastAsia="en-GB"/>
        </w:rPr>
        <w:t xml:space="preserve"> </w:t>
      </w:r>
      <w:r w:rsidRPr="001A751F">
        <w:rPr>
          <w:rFonts w:ascii="Times New Roman" w:eastAsia="Times New Roman" w:hAnsi="Times New Roman" w:cs="Times New Roman"/>
          <w:color w:val="000000"/>
          <w:sz w:val="24"/>
          <w:szCs w:val="24"/>
          <w:lang w:val="hy-AM" w:eastAsia="en-GB"/>
        </w:rPr>
        <w:t>․</w:t>
      </w:r>
      <w:r w:rsidRPr="001A751F">
        <w:rPr>
          <w:rFonts w:ascii="Sylfaen" w:eastAsia="Times New Roman" w:hAnsi="Sylfaen" w:cs="Sylfaen"/>
          <w:color w:val="000000"/>
          <w:sz w:val="24"/>
          <w:szCs w:val="24"/>
          <w:lang w:val="hy-AM" w:eastAsia="en-GB"/>
        </w:rPr>
        <w:t> </w:t>
      </w:r>
      <w:r w:rsidRPr="001A751F">
        <w:rPr>
          <w:rFonts w:ascii="Sylfaen" w:eastAsia="Times New Roman" w:hAnsi="Sylfaen" w:cs="Calibri"/>
          <w:color w:val="000000"/>
          <w:sz w:val="24"/>
          <w:szCs w:val="24"/>
          <w:lang w:val="hy-AM" w:eastAsia="en-GB"/>
        </w:rPr>
        <w:t>Example of a virtual network in OpenDaylight</w:t>
      </w:r>
    </w:p>
    <w:p w:rsidR="00416117" w:rsidRDefault="007B1A9F" w:rsidP="00086B00">
      <w:pPr>
        <w:jc w:val="both"/>
        <w:rPr>
          <w:rFonts w:ascii="Sylfaen" w:hAnsi="Sylfaen"/>
          <w:sz w:val="24"/>
          <w:szCs w:val="24"/>
          <w:lang w:val="en-US"/>
        </w:rPr>
      </w:pPr>
      <w:r>
        <w:rPr>
          <w:rFonts w:ascii="Sylfaen" w:hAnsi="Sylfaen"/>
          <w:sz w:val="24"/>
          <w:szCs w:val="24"/>
          <w:lang w:val="en-US"/>
        </w:rPr>
        <w:t xml:space="preserve"> Fig.</w:t>
      </w:r>
      <w:r w:rsidRPr="007B1A9F">
        <w:rPr>
          <w:rFonts w:ascii="Sylfaen" w:hAnsi="Sylfaen"/>
          <w:sz w:val="24"/>
          <w:szCs w:val="24"/>
          <w:lang w:val="en-US"/>
        </w:rPr>
        <w:t xml:space="preserve"> 3 shows a virtualized version of the physical network in </w:t>
      </w:r>
      <w:proofErr w:type="spellStart"/>
      <w:r w:rsidRPr="007B1A9F">
        <w:rPr>
          <w:rFonts w:ascii="Sylfaen" w:hAnsi="Sylfaen"/>
          <w:sz w:val="24"/>
          <w:szCs w:val="24"/>
          <w:lang w:val="en-US"/>
        </w:rPr>
        <w:t>OpenDaylight</w:t>
      </w:r>
      <w:proofErr w:type="spellEnd"/>
      <w:r w:rsidRPr="007B1A9F">
        <w:rPr>
          <w:rFonts w:ascii="Sylfaen" w:hAnsi="Sylfaen"/>
          <w:sz w:val="24"/>
          <w:szCs w:val="24"/>
          <w:lang w:val="en-US"/>
        </w:rPr>
        <w:t>. The picture clearly shows all the devices in our net</w:t>
      </w:r>
      <w:r>
        <w:rPr>
          <w:rFonts w:ascii="Sylfaen" w:hAnsi="Sylfaen"/>
          <w:sz w:val="24"/>
          <w:szCs w:val="24"/>
          <w:lang w:val="en-US"/>
        </w:rPr>
        <w:t xml:space="preserve">work that are connected to the </w:t>
      </w:r>
      <w:proofErr w:type="spellStart"/>
      <w:r>
        <w:rPr>
          <w:rFonts w:ascii="Sylfaen" w:hAnsi="Sylfaen"/>
          <w:sz w:val="24"/>
          <w:szCs w:val="24"/>
          <w:lang w:val="en-US"/>
        </w:rPr>
        <w:t>OpenFl</w:t>
      </w:r>
      <w:r w:rsidRPr="007B1A9F">
        <w:rPr>
          <w:rFonts w:ascii="Sylfaen" w:hAnsi="Sylfaen"/>
          <w:sz w:val="24"/>
          <w:szCs w:val="24"/>
          <w:lang w:val="en-US"/>
        </w:rPr>
        <w:t>ow</w:t>
      </w:r>
      <w:proofErr w:type="spellEnd"/>
      <w:r w:rsidRPr="007B1A9F">
        <w:rPr>
          <w:rFonts w:ascii="Sylfaen" w:hAnsi="Sylfaen"/>
          <w:sz w:val="24"/>
          <w:szCs w:val="24"/>
          <w:lang w:val="en-US"/>
        </w:rPr>
        <w:t xml:space="preserve"> protocol support device, </w:t>
      </w:r>
      <w:proofErr w:type="spellStart"/>
      <w:r w:rsidRPr="007B1A9F">
        <w:rPr>
          <w:rFonts w:ascii="Sylfaen" w:hAnsi="Sylfaen"/>
          <w:sz w:val="24"/>
          <w:szCs w:val="24"/>
          <w:lang w:val="en-US"/>
        </w:rPr>
        <w:t>Op</w:t>
      </w:r>
      <w:r>
        <w:rPr>
          <w:rFonts w:ascii="Sylfaen" w:hAnsi="Sylfaen"/>
          <w:sz w:val="24"/>
          <w:szCs w:val="24"/>
          <w:lang w:val="en-US"/>
        </w:rPr>
        <w:t>envSwitch</w:t>
      </w:r>
      <w:proofErr w:type="spellEnd"/>
      <w:r>
        <w:rPr>
          <w:rFonts w:ascii="Sylfaen" w:hAnsi="Sylfaen"/>
          <w:sz w:val="24"/>
          <w:szCs w:val="24"/>
          <w:lang w:val="en-US"/>
        </w:rPr>
        <w:t xml:space="preserve">. It is thanks to the </w:t>
      </w:r>
      <w:proofErr w:type="spellStart"/>
      <w:r>
        <w:rPr>
          <w:rFonts w:ascii="Sylfaen" w:hAnsi="Sylfaen"/>
          <w:sz w:val="24"/>
          <w:szCs w:val="24"/>
          <w:lang w:val="en-US"/>
        </w:rPr>
        <w:t>OpenFlow</w:t>
      </w:r>
      <w:proofErr w:type="spellEnd"/>
      <w:r w:rsidRPr="007B1A9F">
        <w:rPr>
          <w:rFonts w:ascii="Sylfaen" w:hAnsi="Sylfaen"/>
          <w:sz w:val="24"/>
          <w:szCs w:val="24"/>
          <w:lang w:val="en-US"/>
        </w:rPr>
        <w:t xml:space="preserve"> protocol that our SDN controller sees our entire physical network.</w:t>
      </w:r>
    </w:p>
    <w:p w:rsidR="007B1A9F" w:rsidRDefault="007B1A9F" w:rsidP="00086B00">
      <w:pPr>
        <w:jc w:val="both"/>
        <w:rPr>
          <w:rFonts w:ascii="Sylfaen" w:hAnsi="Sylfaen"/>
          <w:sz w:val="24"/>
          <w:szCs w:val="24"/>
          <w:lang w:val="en-US"/>
        </w:rPr>
      </w:pPr>
      <w:proofErr w:type="spellStart"/>
      <w:r w:rsidRPr="007B1A9F">
        <w:rPr>
          <w:rFonts w:ascii="Sylfaen" w:hAnsi="Sylfaen"/>
          <w:sz w:val="24"/>
          <w:szCs w:val="24"/>
          <w:lang w:val="en-US"/>
        </w:rPr>
        <w:t>OpenFlow</w:t>
      </w:r>
      <w:proofErr w:type="spellEnd"/>
      <w:r w:rsidRPr="007B1A9F">
        <w:rPr>
          <w:rFonts w:ascii="Sylfaen" w:hAnsi="Sylfaen"/>
          <w:sz w:val="24"/>
          <w:szCs w:val="24"/>
          <w:lang w:val="en-US"/>
        </w:rPr>
        <w:t xml:space="preserve"> is a protocol for managing data processing, which is transmitted over the netwo</w:t>
      </w:r>
      <w:r w:rsidR="00C642A7">
        <w:rPr>
          <w:rFonts w:ascii="Sylfaen" w:hAnsi="Sylfaen"/>
          <w:sz w:val="24"/>
          <w:szCs w:val="24"/>
          <w:lang w:val="en-US"/>
        </w:rPr>
        <w:t>rk through routers and switches</w:t>
      </w:r>
      <w:r w:rsidRPr="007B1A9F">
        <w:rPr>
          <w:rFonts w:ascii="Sylfaen" w:hAnsi="Sylfaen"/>
          <w:sz w:val="24"/>
          <w:szCs w:val="24"/>
          <w:lang w:val="en-US"/>
        </w:rPr>
        <w:t xml:space="preserve"> using</w:t>
      </w:r>
      <w:r w:rsidR="009C52E5">
        <w:rPr>
          <w:rFonts w:ascii="Sylfaen" w:hAnsi="Sylfaen"/>
          <w:sz w:val="24"/>
          <w:szCs w:val="24"/>
          <w:lang w:val="en-US"/>
        </w:rPr>
        <w:t xml:space="preserve"> the</w:t>
      </w:r>
      <w:r w:rsidRPr="007B1A9F">
        <w:rPr>
          <w:rFonts w:ascii="Sylfaen" w:hAnsi="Sylfaen"/>
          <w:sz w:val="24"/>
          <w:szCs w:val="24"/>
          <w:lang w:val="en-US"/>
        </w:rPr>
        <w:t xml:space="preserve"> SDN technology. Fast packet forwarding (data forwarding) on </w:t>
      </w:r>
      <w:r w:rsidRPr="007B1A9F">
        <w:rPr>
          <w:rFonts w:ascii="Times New Roman" w:hAnsi="Times New Roman" w:cs="Times New Roman"/>
          <w:sz w:val="24"/>
          <w:szCs w:val="24"/>
          <w:lang w:val="en-US"/>
        </w:rPr>
        <w:t>​​</w:t>
      </w:r>
      <w:r w:rsidRPr="007B1A9F">
        <w:rPr>
          <w:rFonts w:ascii="Sylfaen" w:hAnsi="Sylfaen"/>
          <w:sz w:val="24"/>
          <w:szCs w:val="24"/>
          <w:lang w:val="en-US"/>
        </w:rPr>
        <w:t xml:space="preserve">a classic router or switch </w:t>
      </w:r>
      <w:r>
        <w:rPr>
          <w:rFonts w:ascii="Sylfaen" w:hAnsi="Sylfaen"/>
          <w:sz w:val="24"/>
          <w:szCs w:val="24"/>
          <w:lang w:val="en-US"/>
        </w:rPr>
        <w:t>and h</w:t>
      </w:r>
      <w:r w:rsidRPr="007B1A9F">
        <w:rPr>
          <w:rFonts w:ascii="Sylfaen" w:hAnsi="Sylfaen"/>
          <w:sz w:val="24"/>
          <w:szCs w:val="24"/>
          <w:lang w:val="en-US"/>
        </w:rPr>
        <w:t xml:space="preserve">igh-level routing decisions (control operations) are made on the same device. The </w:t>
      </w:r>
      <w:proofErr w:type="spellStart"/>
      <w:r w:rsidRPr="007B1A9F">
        <w:rPr>
          <w:rFonts w:ascii="Sylfaen" w:hAnsi="Sylfaen"/>
          <w:sz w:val="24"/>
          <w:szCs w:val="24"/>
          <w:lang w:val="en-US"/>
        </w:rPr>
        <w:t>OpenFlow</w:t>
      </w:r>
      <w:proofErr w:type="spellEnd"/>
      <w:r w:rsidRPr="007B1A9F">
        <w:rPr>
          <w:rFonts w:ascii="Sylfaen" w:hAnsi="Sylfaen"/>
          <w:sz w:val="24"/>
          <w:szCs w:val="24"/>
          <w:lang w:val="en-US"/>
        </w:rPr>
        <w:t xml:space="preserve"> switch separates these two functions. Data redirection is performed by the switch itself, while routing decisions are entrusted to a separate controller, usually a standard server.</w:t>
      </w:r>
    </w:p>
    <w:p w:rsidR="006D0CAC" w:rsidRDefault="006D0CAC" w:rsidP="006D0CAC">
      <w:pPr>
        <w:jc w:val="both"/>
        <w:rPr>
          <w:rFonts w:ascii="Sylfaen" w:eastAsia="Times New Roman" w:hAnsi="Sylfaen" w:cs="Calibri"/>
          <w:color w:val="000000"/>
          <w:sz w:val="24"/>
          <w:szCs w:val="24"/>
          <w:lang w:val="en-US" w:eastAsia="en-GB"/>
        </w:rPr>
      </w:pPr>
      <w:r>
        <w:rPr>
          <w:rFonts w:ascii="Sylfaen" w:eastAsia="Times New Roman" w:hAnsi="Sylfaen" w:cs="Calibri"/>
          <w:color w:val="000000"/>
          <w:sz w:val="24"/>
          <w:szCs w:val="24"/>
          <w:lang w:val="hy-AM" w:eastAsia="en-GB"/>
        </w:rPr>
        <w:t>The GUI (graphical user interface) of OpenDaylight</w:t>
      </w:r>
      <w:r>
        <w:rPr>
          <w:rFonts w:ascii="Sylfaen" w:eastAsia="Times New Roman" w:hAnsi="Sylfaen" w:cs="Calibri"/>
          <w:color w:val="000000"/>
          <w:sz w:val="24"/>
          <w:szCs w:val="24"/>
          <w:vertAlign w:val="superscript"/>
          <w:lang w:val="en-US" w:eastAsia="en-GB"/>
        </w:rPr>
        <w:t>[4</w:t>
      </w:r>
      <w:r w:rsidRPr="00546FCC">
        <w:rPr>
          <w:rFonts w:ascii="Sylfaen" w:eastAsia="Times New Roman" w:hAnsi="Sylfaen" w:cs="Calibri"/>
          <w:color w:val="000000"/>
          <w:sz w:val="24"/>
          <w:szCs w:val="24"/>
          <w:vertAlign w:val="superscript"/>
          <w:lang w:val="en-US" w:eastAsia="en-GB"/>
        </w:rPr>
        <w:t>]</w:t>
      </w:r>
      <w:r>
        <w:rPr>
          <w:rFonts w:ascii="Sylfaen" w:eastAsia="Times New Roman" w:hAnsi="Sylfaen" w:cs="Calibri"/>
          <w:color w:val="000000"/>
          <w:sz w:val="16"/>
          <w:szCs w:val="16"/>
          <w:u w:val="single"/>
          <w:vertAlign w:val="superscript"/>
          <w:lang w:val="hy-AM" w:eastAsia="en-GB"/>
        </w:rPr>
        <w:t>]</w:t>
      </w:r>
      <w:r>
        <w:rPr>
          <w:rFonts w:ascii="Sylfaen" w:eastAsia="Times New Roman" w:hAnsi="Sylfaen" w:cs="Calibri"/>
          <w:color w:val="000000"/>
          <w:sz w:val="24"/>
          <w:szCs w:val="24"/>
          <w:lang w:val="hy-AM" w:eastAsia="en-GB"/>
        </w:rPr>
        <w:t xml:space="preserve"> is good but very limited. If </w:t>
      </w:r>
      <w:r>
        <w:rPr>
          <w:rFonts w:ascii="Sylfaen" w:eastAsia="Times New Roman" w:hAnsi="Sylfaen" w:cs="Times New Roman"/>
          <w:color w:val="000000"/>
          <w:sz w:val="24"/>
          <w:szCs w:val="24"/>
          <w:lang w:val="hy-AM" w:eastAsia="en-GB"/>
        </w:rPr>
        <w:t>we</w:t>
      </w:r>
      <w:r>
        <w:rPr>
          <w:rFonts w:ascii="Sylfaen" w:eastAsia="Times New Roman" w:hAnsi="Sylfaen" w:cs="Calibri"/>
          <w:color w:val="000000"/>
          <w:sz w:val="24"/>
          <w:szCs w:val="24"/>
          <w:lang w:val="hy-AM" w:eastAsia="en-GB"/>
        </w:rPr>
        <w:t> want to control and (or) customize our SDN controller, we need to use the RESTCONF API</w:t>
      </w:r>
      <w:r>
        <w:rPr>
          <w:rFonts w:ascii="Sylfaen" w:eastAsia="Times New Roman" w:hAnsi="Sylfaen" w:cs="Calibri"/>
          <w:color w:val="000000"/>
          <w:sz w:val="24"/>
          <w:szCs w:val="24"/>
          <w:lang w:val="en-US" w:eastAsia="en-GB"/>
        </w:rPr>
        <w:t>.</w:t>
      </w:r>
      <w:r w:rsidRPr="006D0CAC">
        <w:t xml:space="preserve"> </w:t>
      </w:r>
      <w:r w:rsidR="00A9142D">
        <w:rPr>
          <w:rFonts w:ascii="Sylfaen" w:eastAsia="Times New Roman" w:hAnsi="Sylfaen" w:cs="Calibri"/>
          <w:color w:val="000000"/>
          <w:sz w:val="24"/>
          <w:szCs w:val="24"/>
          <w:lang w:val="en-US" w:eastAsia="en-GB"/>
        </w:rPr>
        <w:t xml:space="preserve">The </w:t>
      </w:r>
      <w:r w:rsidR="00A9142D" w:rsidRPr="006D0CAC">
        <w:rPr>
          <w:rFonts w:ascii="Sylfaen" w:eastAsia="Times New Roman" w:hAnsi="Sylfaen" w:cs="Calibri"/>
          <w:color w:val="000000"/>
          <w:sz w:val="24"/>
          <w:szCs w:val="24"/>
          <w:lang w:val="en-US" w:eastAsia="en-GB"/>
        </w:rPr>
        <w:t xml:space="preserve">NETCONF </w:t>
      </w:r>
      <w:r w:rsidRPr="006D0CAC">
        <w:rPr>
          <w:rFonts w:ascii="Sylfaen" w:eastAsia="Times New Roman" w:hAnsi="Sylfaen" w:cs="Calibri"/>
          <w:color w:val="000000"/>
          <w:sz w:val="24"/>
          <w:szCs w:val="24"/>
          <w:lang w:val="en-US" w:eastAsia="en-GB"/>
        </w:rPr>
        <w:t xml:space="preserve">was developed by </w:t>
      </w:r>
      <w:r w:rsidR="00A9142D">
        <w:rPr>
          <w:rFonts w:ascii="Sylfaen" w:eastAsia="Times New Roman" w:hAnsi="Sylfaen" w:cs="Calibri"/>
          <w:color w:val="000000"/>
          <w:sz w:val="24"/>
          <w:szCs w:val="24"/>
          <w:lang w:val="en-US" w:eastAsia="en-GB"/>
        </w:rPr>
        <w:t>IETF</w:t>
      </w:r>
      <w:r w:rsidR="00A9142D" w:rsidRPr="006D0CAC">
        <w:rPr>
          <w:rFonts w:ascii="Sylfaen" w:eastAsia="Times New Roman" w:hAnsi="Sylfaen" w:cs="Calibri"/>
          <w:color w:val="000000"/>
          <w:sz w:val="24"/>
          <w:szCs w:val="24"/>
          <w:lang w:val="en-US" w:eastAsia="en-GB"/>
        </w:rPr>
        <w:t xml:space="preserve"> </w:t>
      </w:r>
      <w:r w:rsidRPr="006D0CAC">
        <w:rPr>
          <w:rFonts w:ascii="Sylfaen" w:eastAsia="Times New Roman" w:hAnsi="Sylfaen" w:cs="Calibri"/>
          <w:color w:val="000000"/>
          <w:sz w:val="24"/>
          <w:szCs w:val="24"/>
          <w:lang w:val="en-US" w:eastAsia="en-GB"/>
        </w:rPr>
        <w:t>to facilitate network automation.</w:t>
      </w:r>
    </w:p>
    <w:p w:rsidR="00A9142D" w:rsidRPr="001A751F" w:rsidRDefault="00A9142D" w:rsidP="00A9142D">
      <w:pPr>
        <w:spacing w:line="240" w:lineRule="auto"/>
        <w:rPr>
          <w:rFonts w:ascii="Sylfaen" w:eastAsia="Times New Roman" w:hAnsi="Sylfaen" w:cs="Calibri"/>
          <w:color w:val="000000"/>
          <w:sz w:val="24"/>
          <w:lang w:val="en-US" w:eastAsia="en-GB"/>
        </w:rPr>
      </w:pPr>
      <w:r>
        <w:rPr>
          <w:noProof/>
          <w:lang w:eastAsia="en-GB"/>
        </w:rPr>
        <w:lastRenderedPageBreak/>
        <w:drawing>
          <wp:anchor distT="0" distB="0" distL="0" distR="114300" simplePos="0" relativeHeight="251667456" behindDoc="0" locked="0" layoutInCell="0" allowOverlap="1" wp14:anchorId="1D9CA6B5" wp14:editId="1DB426DA">
            <wp:simplePos x="0" y="0"/>
            <wp:positionH relativeFrom="margin">
              <wp:align>right</wp:align>
            </wp:positionH>
            <wp:positionV relativeFrom="paragraph">
              <wp:posOffset>450215</wp:posOffset>
            </wp:positionV>
            <wp:extent cx="5940425" cy="330200"/>
            <wp:effectExtent l="0" t="0" r="3175" b="0"/>
            <wp:wrapSquare wrapText="bothSides"/>
            <wp:docPr id="8" name="Picture 7" descr="opendaylight yang ui rest api http 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opendaylight yang ui rest api http get"/>
                    <pic:cNvPicPr>
                      <a:picLocks noChangeAspect="1" noChangeArrowheads="1"/>
                    </pic:cNvPicPr>
                  </pic:nvPicPr>
                  <pic:blipFill>
                    <a:blip r:embed="rId7"/>
                    <a:stretch>
                      <a:fillRect/>
                    </a:stretch>
                  </pic:blipFill>
                  <pic:spPr bwMode="auto">
                    <a:xfrm>
                      <a:off x="0" y="0"/>
                      <a:ext cx="5940425" cy="330200"/>
                    </a:xfrm>
                    <a:prstGeom prst="rect">
                      <a:avLst/>
                    </a:prstGeom>
                  </pic:spPr>
                </pic:pic>
              </a:graphicData>
            </a:graphic>
          </wp:anchor>
        </w:drawing>
      </w:r>
      <w:r>
        <w:rPr>
          <w:rFonts w:ascii="Sylfaen" w:eastAsia="Times New Roman" w:hAnsi="Sylfaen" w:cs="Calibri"/>
          <w:color w:val="000000"/>
          <w:sz w:val="24"/>
          <w:szCs w:val="24"/>
          <w:lang w:val="hy-AM" w:eastAsia="en-GB"/>
        </w:rPr>
        <w:t>After clicking on the network topology, Yang automatically shows us the CONFREST API URL it uses to get this information:</w:t>
      </w:r>
      <w:r w:rsidRPr="00811BB2">
        <w:rPr>
          <w:rFonts w:ascii="Sylfaen" w:eastAsia="Times New Roman" w:hAnsi="Sylfaen" w:cs="Calibri"/>
          <w:color w:val="000000"/>
          <w:sz w:val="24"/>
          <w:lang w:val="hy-AM" w:eastAsia="en-GB"/>
        </w:rPr>
        <w:t xml:space="preserve"> </w:t>
      </w:r>
      <w:r>
        <w:rPr>
          <w:rFonts w:ascii="Sylfaen" w:eastAsia="Times New Roman" w:hAnsi="Sylfaen" w:cs="Calibri"/>
          <w:color w:val="000000"/>
          <w:sz w:val="24"/>
          <w:lang w:val="en-US" w:eastAsia="en-GB"/>
        </w:rPr>
        <w:t xml:space="preserve">                                                                                                         </w:t>
      </w:r>
    </w:p>
    <w:p w:rsidR="00A9142D" w:rsidRDefault="00A9142D" w:rsidP="00A9142D">
      <w:pPr>
        <w:spacing w:line="240" w:lineRule="auto"/>
        <w:ind w:firstLine="720"/>
        <w:jc w:val="center"/>
        <w:rPr>
          <w:rFonts w:ascii="Sylfaen" w:eastAsia="Times New Roman" w:hAnsi="Sylfaen" w:cs="Calibri"/>
          <w:color w:val="000000"/>
          <w:sz w:val="24"/>
          <w:szCs w:val="24"/>
          <w:lang w:val="hy-AM" w:eastAsia="en-GB"/>
        </w:rPr>
      </w:pPr>
      <w:r>
        <w:rPr>
          <w:rFonts w:ascii="Sylfaen" w:eastAsia="Times New Roman" w:hAnsi="Sylfaen" w:cs="Calibri"/>
          <w:color w:val="000000"/>
          <w:sz w:val="24"/>
          <w:lang w:val="hy-AM" w:eastAsia="en-GB"/>
        </w:rPr>
        <w:t>Fig</w:t>
      </w:r>
      <w:r w:rsidRPr="001A751F">
        <w:rPr>
          <w:rFonts w:ascii="Times New Roman" w:eastAsia="Times New Roman" w:hAnsi="Times New Roman" w:cs="Times New Roman"/>
          <w:color w:val="000000"/>
          <w:sz w:val="24"/>
          <w:lang w:val="hy-AM" w:eastAsia="en-GB"/>
        </w:rPr>
        <w:t>․</w:t>
      </w:r>
      <w:r>
        <w:rPr>
          <w:rFonts w:ascii="Times New Roman" w:eastAsia="Times New Roman" w:hAnsi="Times New Roman" w:cs="Times New Roman"/>
          <w:color w:val="000000"/>
          <w:sz w:val="24"/>
          <w:lang w:val="en-US" w:eastAsia="en-GB"/>
        </w:rPr>
        <w:t xml:space="preserve"> </w:t>
      </w:r>
      <w:r>
        <w:rPr>
          <w:rFonts w:ascii="Sylfaen" w:eastAsia="Times New Roman" w:hAnsi="Sylfaen" w:cs="Calibri"/>
          <w:color w:val="000000"/>
          <w:sz w:val="24"/>
          <w:lang w:val="en-US" w:eastAsia="en-GB"/>
        </w:rPr>
        <w:t>4</w:t>
      </w:r>
      <w:r w:rsidRPr="001A751F">
        <w:rPr>
          <w:rFonts w:ascii="Times New Roman" w:eastAsia="Times New Roman" w:hAnsi="Times New Roman" w:cs="Times New Roman"/>
          <w:color w:val="000000"/>
          <w:sz w:val="24"/>
          <w:lang w:val="hy-AM" w:eastAsia="en-GB"/>
        </w:rPr>
        <w:t>․</w:t>
      </w:r>
      <w:r w:rsidRPr="001A751F">
        <w:rPr>
          <w:rFonts w:ascii="Sylfaen" w:eastAsia="Times New Roman" w:hAnsi="Sylfaen" w:cs="Sylfaen"/>
          <w:color w:val="000000"/>
          <w:sz w:val="24"/>
          <w:lang w:val="hy-AM" w:eastAsia="en-GB"/>
        </w:rPr>
        <w:t> </w:t>
      </w:r>
      <w:r>
        <w:rPr>
          <w:rFonts w:ascii="Sylfaen" w:eastAsia="Times New Roman" w:hAnsi="Sylfaen" w:cs="Calibri"/>
          <w:color w:val="000000"/>
          <w:sz w:val="24"/>
          <w:szCs w:val="24"/>
          <w:lang w:val="hy-AM" w:eastAsia="en-GB"/>
        </w:rPr>
        <w:t>CONFREST API URL</w:t>
      </w:r>
    </w:p>
    <w:p w:rsidR="00A9142D" w:rsidRDefault="00A9142D" w:rsidP="00A9142D">
      <w:pPr>
        <w:jc w:val="both"/>
        <w:rPr>
          <w:rFonts w:ascii="Sylfaen" w:eastAsia="Times New Roman" w:hAnsi="Sylfaen" w:cs="Calibri"/>
          <w:color w:val="000000"/>
          <w:sz w:val="24"/>
          <w:szCs w:val="24"/>
          <w:lang w:val="en-US" w:eastAsia="en-GB"/>
        </w:rPr>
      </w:pPr>
      <w:r w:rsidRPr="00C02E47">
        <w:rPr>
          <w:noProof/>
          <w:lang w:eastAsia="en-GB"/>
        </w:rPr>
        <w:drawing>
          <wp:anchor distT="0" distB="0" distL="114300" distR="114300" simplePos="0" relativeHeight="251669504" behindDoc="0" locked="0" layoutInCell="1" allowOverlap="1" wp14:anchorId="666DBA38" wp14:editId="1A8DD462">
            <wp:simplePos x="0" y="0"/>
            <wp:positionH relativeFrom="margin">
              <wp:align>left</wp:align>
            </wp:positionH>
            <wp:positionV relativeFrom="paragraph">
              <wp:posOffset>439420</wp:posOffset>
            </wp:positionV>
            <wp:extent cx="5867400" cy="3061335"/>
            <wp:effectExtent l="0" t="0" r="0" b="5715"/>
            <wp:wrapSquare wrapText="bothSides"/>
            <wp:docPr id="2" name="Picture 2" descr="opendaylight yang ui rest api http get 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endaylight yang ui rest api http get h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400" cy="30613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Sylfaen" w:eastAsia="Times New Roman" w:hAnsi="Sylfaen" w:cs="Calibri"/>
          <w:color w:val="000000"/>
          <w:sz w:val="24"/>
          <w:szCs w:val="24"/>
          <w:lang w:val="en-US" w:eastAsia="en-GB"/>
        </w:rPr>
        <w:t xml:space="preserve">By </w:t>
      </w:r>
      <w:r>
        <w:rPr>
          <w:rFonts w:ascii="Sylfaen" w:eastAsia="Times New Roman" w:hAnsi="Sylfaen" w:cs="Calibri"/>
          <w:color w:val="000000"/>
          <w:sz w:val="24"/>
          <w:szCs w:val="24"/>
          <w:lang w:val="hy-AM" w:eastAsia="en-GB"/>
        </w:rPr>
        <w:t>clicking the send button</w:t>
      </w:r>
      <w:r>
        <w:rPr>
          <w:rFonts w:ascii="Sylfaen" w:eastAsia="Times New Roman" w:hAnsi="Sylfaen" w:cs="Calibri"/>
          <w:color w:val="000000"/>
          <w:sz w:val="24"/>
          <w:szCs w:val="24"/>
          <w:lang w:val="en-US" w:eastAsia="en-GB"/>
        </w:rPr>
        <w:t xml:space="preserve">(Fig.4) </w:t>
      </w:r>
      <w:r>
        <w:rPr>
          <w:rFonts w:ascii="Sylfaen" w:eastAsia="Times New Roman" w:hAnsi="Sylfaen" w:cs="Calibri"/>
          <w:color w:val="000000"/>
          <w:sz w:val="24"/>
          <w:szCs w:val="24"/>
          <w:lang w:val="hy-AM" w:eastAsia="en-GB"/>
        </w:rPr>
        <w:t>we can see the topology of our operational network</w:t>
      </w:r>
      <w:r>
        <w:rPr>
          <w:rFonts w:ascii="Sylfaen" w:eastAsia="Times New Roman" w:hAnsi="Sylfaen" w:cs="Calibri"/>
          <w:color w:val="000000"/>
          <w:sz w:val="24"/>
          <w:szCs w:val="24"/>
          <w:lang w:val="en-US" w:eastAsia="en-GB"/>
        </w:rPr>
        <w:t>.</w:t>
      </w:r>
    </w:p>
    <w:p w:rsidR="00A9142D" w:rsidRPr="000B0F5E" w:rsidRDefault="00A9142D" w:rsidP="00A9142D">
      <w:pPr>
        <w:spacing w:line="240" w:lineRule="auto"/>
        <w:jc w:val="center"/>
        <w:rPr>
          <w:rFonts w:ascii="Sylfaen" w:eastAsia="Times New Roman" w:hAnsi="Sylfaen" w:cs="Calibri"/>
          <w:color w:val="000000"/>
          <w:sz w:val="24"/>
          <w:szCs w:val="24"/>
          <w:lang w:eastAsia="en-GB"/>
        </w:rPr>
      </w:pPr>
      <w:r>
        <w:rPr>
          <w:rFonts w:ascii="Sylfaen" w:eastAsia="Times New Roman" w:hAnsi="Sylfaen" w:cs="Calibri"/>
          <w:color w:val="000000"/>
          <w:sz w:val="24"/>
          <w:lang w:val="en-US" w:eastAsia="en-GB"/>
        </w:rPr>
        <w:t>Fi</w:t>
      </w:r>
      <w:r>
        <w:rPr>
          <w:rFonts w:ascii="Sylfaen" w:eastAsia="Times New Roman" w:hAnsi="Sylfaen" w:cs="Calibri"/>
          <w:color w:val="000000"/>
          <w:sz w:val="24"/>
          <w:lang w:val="hy-AM" w:eastAsia="en-GB"/>
        </w:rPr>
        <w:t>g.</w:t>
      </w:r>
      <w:r>
        <w:rPr>
          <w:rFonts w:ascii="Sylfaen" w:eastAsia="Times New Roman" w:hAnsi="Sylfaen" w:cs="Calibri"/>
          <w:color w:val="000000"/>
          <w:sz w:val="24"/>
          <w:lang w:val="en-US" w:eastAsia="en-GB"/>
        </w:rPr>
        <w:t xml:space="preserve"> 5</w:t>
      </w:r>
      <w:r w:rsidRPr="001A751F">
        <w:rPr>
          <w:rFonts w:ascii="Times New Roman" w:eastAsia="Times New Roman" w:hAnsi="Times New Roman" w:cs="Times New Roman"/>
          <w:color w:val="000000"/>
          <w:sz w:val="24"/>
          <w:lang w:val="hy-AM" w:eastAsia="en-GB"/>
        </w:rPr>
        <w:t>․</w:t>
      </w:r>
      <w:r w:rsidRPr="001A751F">
        <w:rPr>
          <w:rFonts w:ascii="Sylfaen" w:eastAsia="Times New Roman" w:hAnsi="Sylfaen" w:cs="Sylfaen"/>
          <w:color w:val="000000"/>
          <w:sz w:val="24"/>
          <w:lang w:val="hy-AM" w:eastAsia="en-GB"/>
        </w:rPr>
        <w:t> </w:t>
      </w:r>
      <w:r w:rsidRPr="001A751F">
        <w:rPr>
          <w:rFonts w:ascii="Sylfaen" w:eastAsia="Times New Roman" w:hAnsi="Sylfaen" w:cs="Calibri"/>
          <w:color w:val="000000"/>
          <w:sz w:val="24"/>
          <w:lang w:val="hy-AM" w:eastAsia="en-GB"/>
        </w:rPr>
        <w:t>Operating network topology</w:t>
      </w:r>
    </w:p>
    <w:p w:rsidR="00A9142D" w:rsidRDefault="00A9142D" w:rsidP="00A9142D">
      <w:pPr>
        <w:jc w:val="both"/>
        <w:rPr>
          <w:rFonts w:ascii="Sylfaen" w:hAnsi="Sylfaen"/>
          <w:sz w:val="24"/>
          <w:szCs w:val="24"/>
          <w:lang w:val="en-US"/>
        </w:rPr>
      </w:pPr>
      <w:r w:rsidRPr="00A9142D">
        <w:rPr>
          <w:rFonts w:ascii="Sylfaen" w:hAnsi="Sylfaen"/>
          <w:sz w:val="24"/>
          <w:szCs w:val="24"/>
          <w:lang w:val="en-US"/>
        </w:rPr>
        <w:t xml:space="preserve">In Figure 4 we can see information about our current topology, including the MAC (Media Access Control) </w:t>
      </w:r>
      <w:r w:rsidR="00AA280E">
        <w:rPr>
          <w:rFonts w:ascii="Sylfaen" w:hAnsi="Sylfaen"/>
          <w:sz w:val="24"/>
          <w:szCs w:val="24"/>
          <w:lang w:val="en-US"/>
        </w:rPr>
        <w:t>and</w:t>
      </w:r>
      <w:r>
        <w:rPr>
          <w:rFonts w:ascii="Sylfaen" w:hAnsi="Sylfaen"/>
          <w:sz w:val="24"/>
          <w:szCs w:val="24"/>
          <w:lang w:val="en-US"/>
        </w:rPr>
        <w:t xml:space="preserve"> IP addresses of our hosts.</w:t>
      </w:r>
      <w:r>
        <w:rPr>
          <w:rFonts w:ascii="Sylfaen" w:hAnsi="Sylfaen"/>
          <w:sz w:val="24"/>
          <w:szCs w:val="24"/>
          <w:lang w:val="hy-AM"/>
        </w:rPr>
        <w:t xml:space="preserve"> </w:t>
      </w:r>
      <w:r w:rsidRPr="00A9142D">
        <w:rPr>
          <w:rFonts w:ascii="Sylfaen" w:hAnsi="Sylfaen"/>
          <w:sz w:val="24"/>
          <w:szCs w:val="24"/>
          <w:lang w:val="en-US"/>
        </w:rPr>
        <w:t xml:space="preserve">So you do not need to enter the device to see them every time, but you can </w:t>
      </w:r>
      <w:r>
        <w:rPr>
          <w:rFonts w:ascii="Sylfaen" w:hAnsi="Sylfaen"/>
          <w:sz w:val="24"/>
          <w:szCs w:val="24"/>
          <w:lang w:val="en-US"/>
        </w:rPr>
        <w:t>see them from one control panel</w:t>
      </w:r>
      <w:r w:rsidRPr="00A9142D">
        <w:rPr>
          <w:rFonts w:ascii="Sylfaen" w:hAnsi="Sylfaen"/>
          <w:sz w:val="24"/>
          <w:szCs w:val="24"/>
          <w:lang w:val="en-US"/>
        </w:rPr>
        <w:t xml:space="preserve"> </w:t>
      </w:r>
      <w:r w:rsidR="00234899">
        <w:rPr>
          <w:rFonts w:ascii="Sylfaen" w:hAnsi="Sylfaen"/>
          <w:sz w:val="24"/>
          <w:szCs w:val="24"/>
          <w:lang w:val="en-US"/>
        </w:rPr>
        <w:t xml:space="preserve">of </w:t>
      </w:r>
      <w:r w:rsidRPr="00A9142D">
        <w:rPr>
          <w:rFonts w:ascii="Sylfaen" w:hAnsi="Sylfaen"/>
          <w:sz w:val="24"/>
          <w:szCs w:val="24"/>
          <w:lang w:val="en-US"/>
        </w:rPr>
        <w:t>SDN.</w:t>
      </w:r>
    </w:p>
    <w:p w:rsidR="006E3B9A" w:rsidRDefault="006E3B9A" w:rsidP="00A9142D">
      <w:pPr>
        <w:jc w:val="both"/>
        <w:rPr>
          <w:rFonts w:ascii="Sylfaen" w:eastAsia="Times New Roman" w:hAnsi="Sylfaen" w:cs="Calibri"/>
          <w:b/>
          <w:bCs/>
          <w:color w:val="000000"/>
          <w:sz w:val="28"/>
          <w:szCs w:val="28"/>
          <w:lang w:val="hy-AM" w:eastAsia="en-GB"/>
        </w:rPr>
      </w:pPr>
      <w:r>
        <w:rPr>
          <w:rFonts w:ascii="Sylfaen" w:eastAsia="Times New Roman" w:hAnsi="Sylfaen" w:cs="Calibri"/>
          <w:b/>
          <w:bCs/>
          <w:color w:val="000000"/>
          <w:sz w:val="28"/>
          <w:szCs w:val="28"/>
          <w:lang w:val="hy-AM" w:eastAsia="en-GB"/>
        </w:rPr>
        <w:t>3</w:t>
      </w:r>
      <w:r>
        <w:rPr>
          <w:rFonts w:ascii="Times New Roman" w:eastAsia="Times New Roman" w:hAnsi="Times New Roman" w:cs="Times New Roman"/>
          <w:b/>
          <w:bCs/>
          <w:color w:val="000000"/>
          <w:sz w:val="28"/>
          <w:szCs w:val="28"/>
          <w:lang w:val="hy-AM" w:eastAsia="en-GB"/>
        </w:rPr>
        <w:t>․</w:t>
      </w:r>
      <w:r>
        <w:rPr>
          <w:rFonts w:ascii="Sylfaen" w:eastAsia="Times New Roman" w:hAnsi="Sylfaen" w:cs="Calibri"/>
          <w:b/>
          <w:bCs/>
          <w:color w:val="000000"/>
          <w:sz w:val="28"/>
          <w:szCs w:val="28"/>
          <w:lang w:val="en-US" w:eastAsia="en-GB"/>
        </w:rPr>
        <w:t>Analyses</w:t>
      </w:r>
      <w:r>
        <w:rPr>
          <w:rFonts w:ascii="Sylfaen" w:eastAsia="Times New Roman" w:hAnsi="Sylfaen" w:cs="Calibri"/>
          <w:b/>
          <w:bCs/>
          <w:color w:val="000000"/>
          <w:sz w:val="28"/>
          <w:szCs w:val="28"/>
          <w:lang w:val="hy-AM" w:eastAsia="en-GB"/>
        </w:rPr>
        <w:t xml:space="preserve"> </w:t>
      </w:r>
      <w:r>
        <w:rPr>
          <w:rFonts w:ascii="Sylfaen" w:eastAsia="Times New Roman" w:hAnsi="Sylfaen" w:cs="Calibri"/>
          <w:b/>
          <w:bCs/>
          <w:color w:val="000000"/>
          <w:sz w:val="28"/>
          <w:szCs w:val="28"/>
          <w:lang w:val="en-US" w:eastAsia="en-GB"/>
        </w:rPr>
        <w:t>and</w:t>
      </w:r>
      <w:r>
        <w:rPr>
          <w:rFonts w:ascii="Sylfaen" w:eastAsia="Times New Roman" w:hAnsi="Sylfaen" w:cs="Calibri"/>
          <w:b/>
          <w:bCs/>
          <w:color w:val="000000"/>
          <w:sz w:val="28"/>
          <w:szCs w:val="28"/>
          <w:lang w:val="hy-AM" w:eastAsia="en-GB"/>
        </w:rPr>
        <w:t xml:space="preserve"> Discussion</w:t>
      </w:r>
    </w:p>
    <w:p w:rsidR="006E3B9A" w:rsidRDefault="006E3B9A" w:rsidP="00A9142D">
      <w:pPr>
        <w:jc w:val="both"/>
        <w:rPr>
          <w:rFonts w:ascii="Sylfaen" w:hAnsi="Sylfaen"/>
          <w:sz w:val="24"/>
          <w:szCs w:val="24"/>
          <w:lang w:val="en-US"/>
        </w:rPr>
      </w:pPr>
      <w:r w:rsidRPr="006E3B9A">
        <w:rPr>
          <w:rFonts w:ascii="Sylfaen" w:hAnsi="Sylfaen"/>
          <w:sz w:val="24"/>
          <w:szCs w:val="24"/>
          <w:lang w:val="en-US"/>
        </w:rPr>
        <w:t>As a result of the research, we obtained an example of a virtual network, which allows you to easily manage the network from</w:t>
      </w:r>
      <w:r>
        <w:rPr>
          <w:rFonts w:ascii="Sylfaen" w:hAnsi="Sylfaen"/>
          <w:sz w:val="24"/>
          <w:szCs w:val="24"/>
          <w:lang w:val="en-US"/>
        </w:rPr>
        <w:t xml:space="preserve"> a single control panel, </w:t>
      </w:r>
      <w:proofErr w:type="gramStart"/>
      <w:r>
        <w:rPr>
          <w:rFonts w:ascii="Sylfaen" w:hAnsi="Sylfaen"/>
          <w:sz w:val="24"/>
          <w:szCs w:val="24"/>
          <w:lang w:val="en-US"/>
        </w:rPr>
        <w:t>SDN</w:t>
      </w:r>
      <w:r>
        <w:rPr>
          <w:rFonts w:ascii="Sylfaen" w:hAnsi="Sylfaen"/>
          <w:sz w:val="24"/>
          <w:szCs w:val="24"/>
          <w:vertAlign w:val="superscript"/>
          <w:lang w:val="en-US"/>
        </w:rPr>
        <w:t>[</w:t>
      </w:r>
      <w:proofErr w:type="gramEnd"/>
      <w:r>
        <w:rPr>
          <w:rFonts w:ascii="Sylfaen" w:hAnsi="Sylfaen"/>
          <w:sz w:val="24"/>
          <w:szCs w:val="24"/>
          <w:vertAlign w:val="superscript"/>
          <w:lang w:val="en-US"/>
        </w:rPr>
        <w:t>2]</w:t>
      </w:r>
      <w:r w:rsidRPr="006E3B9A">
        <w:rPr>
          <w:rFonts w:ascii="Sylfaen" w:hAnsi="Sylfaen"/>
          <w:sz w:val="24"/>
          <w:szCs w:val="24"/>
          <w:lang w:val="en-US"/>
        </w:rPr>
        <w:t>.</w:t>
      </w:r>
    </w:p>
    <w:p w:rsidR="006E3B9A" w:rsidRDefault="00E875B7" w:rsidP="00A9142D">
      <w:pPr>
        <w:jc w:val="both"/>
        <w:rPr>
          <w:rFonts w:ascii="Sylfaen" w:hAnsi="Sylfaen"/>
          <w:sz w:val="24"/>
          <w:szCs w:val="24"/>
          <w:lang w:val="en-US"/>
        </w:rPr>
      </w:pPr>
      <w:r>
        <w:rPr>
          <w:rFonts w:ascii="Sylfaen" w:hAnsi="Sylfaen"/>
          <w:sz w:val="24"/>
          <w:szCs w:val="24"/>
          <w:lang w:val="en-US"/>
        </w:rPr>
        <w:t>As the</w:t>
      </w:r>
      <w:r w:rsidR="006E3B9A">
        <w:rPr>
          <w:rFonts w:ascii="Sylfaen" w:hAnsi="Sylfaen"/>
          <w:sz w:val="24"/>
          <w:szCs w:val="24"/>
          <w:lang w:val="en-US"/>
        </w:rPr>
        <w:t xml:space="preserve"> SDN </w:t>
      </w:r>
      <w:proofErr w:type="gramStart"/>
      <w:r w:rsidR="006E3B9A">
        <w:rPr>
          <w:rFonts w:ascii="Sylfaen" w:hAnsi="Sylfaen"/>
          <w:sz w:val="24"/>
          <w:szCs w:val="24"/>
          <w:lang w:val="en-US"/>
        </w:rPr>
        <w:t>technology</w:t>
      </w:r>
      <w:r w:rsidR="006E3B9A">
        <w:rPr>
          <w:rFonts w:ascii="Sylfaen" w:hAnsi="Sylfaen"/>
          <w:sz w:val="24"/>
          <w:szCs w:val="24"/>
          <w:vertAlign w:val="superscript"/>
          <w:lang w:val="en-US"/>
        </w:rPr>
        <w:t>[</w:t>
      </w:r>
      <w:proofErr w:type="gramEnd"/>
      <w:r w:rsidR="006E3B9A">
        <w:rPr>
          <w:rFonts w:ascii="Sylfaen" w:hAnsi="Sylfaen"/>
          <w:sz w:val="24"/>
          <w:szCs w:val="24"/>
          <w:vertAlign w:val="superscript"/>
          <w:lang w:val="en-US"/>
        </w:rPr>
        <w:t>2]</w:t>
      </w:r>
      <w:r w:rsidR="006E3B9A" w:rsidRPr="006E3B9A">
        <w:rPr>
          <w:rFonts w:ascii="Sylfaen" w:hAnsi="Sylfaen"/>
          <w:sz w:val="24"/>
          <w:szCs w:val="24"/>
          <w:lang w:val="en-US"/>
        </w:rPr>
        <w:t xml:space="preserve"> is bas</w:t>
      </w:r>
      <w:r w:rsidR="00307D34">
        <w:rPr>
          <w:rFonts w:ascii="Sylfaen" w:hAnsi="Sylfaen"/>
          <w:sz w:val="24"/>
          <w:szCs w:val="24"/>
          <w:lang w:val="en-US"/>
        </w:rPr>
        <w:t xml:space="preserve">ed on an intelligent controller, it </w:t>
      </w:r>
      <w:r w:rsidR="006E3B9A" w:rsidRPr="006E3B9A">
        <w:rPr>
          <w:rFonts w:ascii="Sylfaen" w:hAnsi="Sylfaen"/>
          <w:sz w:val="24"/>
          <w:szCs w:val="24"/>
          <w:lang w:val="en-US"/>
        </w:rPr>
        <w:t>allows you to automatically redistribute traffic. It turned out that the device allows you to centrally change the settings of network equipment in branches, monitor the network status, load and quality of channels online, and solve problems.</w:t>
      </w:r>
      <w:r w:rsidR="00AB1A3E" w:rsidRPr="00AB1A3E">
        <w:t xml:space="preserve"> </w:t>
      </w:r>
      <w:r w:rsidR="00AB1A3E" w:rsidRPr="00AB1A3E">
        <w:rPr>
          <w:rFonts w:ascii="Sylfaen" w:hAnsi="Sylfaen"/>
          <w:sz w:val="24"/>
          <w:szCs w:val="24"/>
          <w:lang w:val="en-US"/>
        </w:rPr>
        <w:t xml:space="preserve">This ensures the transparency of data transmission networks </w:t>
      </w:r>
      <w:r w:rsidR="00AB1A3E">
        <w:rPr>
          <w:rFonts w:ascii="Sylfaen" w:hAnsi="Sylfaen"/>
          <w:sz w:val="24"/>
          <w:szCs w:val="24"/>
          <w:lang w:val="en-US"/>
        </w:rPr>
        <w:t xml:space="preserve">and </w:t>
      </w:r>
      <w:r w:rsidR="00AB1A3E" w:rsidRPr="00AB1A3E">
        <w:rPr>
          <w:rFonts w:ascii="Sylfaen" w:hAnsi="Sylfaen"/>
          <w:sz w:val="24"/>
          <w:szCs w:val="24"/>
          <w:lang w:val="en-US"/>
        </w:rPr>
        <w:t>reduces the burden on IT professionals serving the network</w:t>
      </w:r>
      <w:r w:rsidR="00437CC7">
        <w:rPr>
          <w:rFonts w:ascii="Sylfaen" w:hAnsi="Sylfaen"/>
          <w:sz w:val="24"/>
          <w:szCs w:val="24"/>
          <w:lang w:val="en-US"/>
        </w:rPr>
        <w:t>.</w:t>
      </w:r>
    </w:p>
    <w:p w:rsidR="00437CC7" w:rsidRPr="003903B9" w:rsidRDefault="00437CC7" w:rsidP="00A9142D">
      <w:pPr>
        <w:jc w:val="both"/>
        <w:rPr>
          <w:rFonts w:ascii="Sylfaen" w:hAnsi="Sylfaen"/>
          <w:sz w:val="24"/>
          <w:szCs w:val="24"/>
        </w:rPr>
      </w:pPr>
      <w:r w:rsidRPr="00437CC7">
        <w:rPr>
          <w:rFonts w:ascii="Sylfaen" w:hAnsi="Sylfaen"/>
          <w:sz w:val="24"/>
          <w:szCs w:val="24"/>
          <w:lang w:val="en-US"/>
        </w:rPr>
        <w:t>The st</w:t>
      </w:r>
      <w:r w:rsidR="00A06BCE">
        <w:rPr>
          <w:rFonts w:ascii="Sylfaen" w:hAnsi="Sylfaen"/>
          <w:sz w:val="24"/>
          <w:szCs w:val="24"/>
          <w:lang w:val="en-US"/>
        </w:rPr>
        <w:t xml:space="preserve">udy also showed that the </w:t>
      </w:r>
      <w:proofErr w:type="gramStart"/>
      <w:r w:rsidR="00A06BCE">
        <w:rPr>
          <w:rFonts w:ascii="Sylfaen" w:hAnsi="Sylfaen"/>
          <w:sz w:val="24"/>
          <w:szCs w:val="24"/>
          <w:lang w:val="en-US"/>
        </w:rPr>
        <w:t>SDN</w:t>
      </w:r>
      <w:r w:rsidR="00A06BCE">
        <w:rPr>
          <w:rFonts w:ascii="Sylfaen" w:hAnsi="Sylfaen"/>
          <w:sz w:val="24"/>
          <w:szCs w:val="24"/>
          <w:vertAlign w:val="superscript"/>
          <w:lang w:val="en-US"/>
        </w:rPr>
        <w:t>[</w:t>
      </w:r>
      <w:proofErr w:type="gramEnd"/>
      <w:r w:rsidR="00A06BCE">
        <w:rPr>
          <w:rFonts w:ascii="Sylfaen" w:hAnsi="Sylfaen"/>
          <w:sz w:val="24"/>
          <w:szCs w:val="24"/>
          <w:vertAlign w:val="superscript"/>
          <w:lang w:val="en-US"/>
        </w:rPr>
        <w:t>3]</w:t>
      </w:r>
      <w:r w:rsidRPr="00437CC7">
        <w:rPr>
          <w:rFonts w:ascii="Sylfaen" w:hAnsi="Sylfaen"/>
          <w:sz w:val="24"/>
          <w:szCs w:val="24"/>
          <w:lang w:val="en-US"/>
        </w:rPr>
        <w:t xml:space="preserve"> solution involves the automatic networking of private networks, </w:t>
      </w:r>
      <w:r>
        <w:rPr>
          <w:rFonts w:ascii="Sylfaen" w:hAnsi="Sylfaen"/>
          <w:sz w:val="24"/>
          <w:szCs w:val="24"/>
          <w:lang w:val="en-US"/>
        </w:rPr>
        <w:t xml:space="preserve">and </w:t>
      </w:r>
      <w:r w:rsidRPr="00437CC7">
        <w:rPr>
          <w:rFonts w:ascii="Sylfaen" w:hAnsi="Sylfaen"/>
          <w:sz w:val="24"/>
          <w:szCs w:val="24"/>
          <w:lang w:val="en-US"/>
        </w:rPr>
        <w:t xml:space="preserve">the transmission of information through all available </w:t>
      </w:r>
      <w:r w:rsidR="00307D34">
        <w:rPr>
          <w:rFonts w:ascii="Sylfaen" w:hAnsi="Sylfaen"/>
          <w:sz w:val="24"/>
          <w:szCs w:val="24"/>
          <w:lang w:val="en-US"/>
        </w:rPr>
        <w:t>channels</w:t>
      </w:r>
      <w:r w:rsidRPr="00437CC7">
        <w:rPr>
          <w:rFonts w:ascii="Sylfaen" w:hAnsi="Sylfaen"/>
          <w:sz w:val="24"/>
          <w:szCs w:val="24"/>
          <w:lang w:val="en-US"/>
        </w:rPr>
        <w:t xml:space="preserve"> without losing the speed and quality of applications. For example, in the past, only expensive VPN channels were used to transmit audio or video without distortion. Now, thanks to SDN, we can only use </w:t>
      </w:r>
      <w:r w:rsidR="00307D34">
        <w:rPr>
          <w:rFonts w:ascii="Sylfaen" w:hAnsi="Sylfaen"/>
          <w:sz w:val="24"/>
          <w:szCs w:val="24"/>
          <w:lang w:val="en-US"/>
        </w:rPr>
        <w:t xml:space="preserve">the </w:t>
      </w:r>
      <w:r w:rsidRPr="00437CC7">
        <w:rPr>
          <w:rFonts w:ascii="Sylfaen" w:hAnsi="Sylfaen"/>
          <w:sz w:val="24"/>
          <w:szCs w:val="24"/>
          <w:lang w:val="en-US"/>
        </w:rPr>
        <w:t xml:space="preserve">Internet </w:t>
      </w:r>
      <w:r w:rsidR="00307D34">
        <w:rPr>
          <w:rFonts w:ascii="Sylfaen" w:hAnsi="Sylfaen"/>
          <w:sz w:val="24"/>
          <w:szCs w:val="24"/>
          <w:lang w:val="en-US"/>
        </w:rPr>
        <w:t>and</w:t>
      </w:r>
      <w:r>
        <w:rPr>
          <w:rFonts w:ascii="Sylfaen" w:hAnsi="Sylfaen"/>
          <w:sz w:val="24"/>
          <w:szCs w:val="24"/>
          <w:lang w:val="en-US"/>
        </w:rPr>
        <w:t xml:space="preserve"> LTE</w:t>
      </w:r>
      <w:r w:rsidR="00307D34">
        <w:rPr>
          <w:rFonts w:ascii="Sylfaen" w:hAnsi="Sylfaen"/>
          <w:sz w:val="24"/>
          <w:szCs w:val="24"/>
          <w:lang w:val="en-US"/>
        </w:rPr>
        <w:t xml:space="preserve"> as a backup. In t</w:t>
      </w:r>
      <w:r w:rsidRPr="00437CC7">
        <w:rPr>
          <w:rFonts w:ascii="Sylfaen" w:hAnsi="Sylfaen"/>
          <w:sz w:val="24"/>
          <w:szCs w:val="24"/>
          <w:lang w:val="en-US"/>
        </w:rPr>
        <w:t xml:space="preserve">his way, customers can save on </w:t>
      </w:r>
      <w:r w:rsidR="00A660C6">
        <w:rPr>
          <w:rFonts w:ascii="Sylfaen" w:hAnsi="Sylfaen"/>
          <w:sz w:val="24"/>
          <w:szCs w:val="24"/>
          <w:lang w:val="en-US"/>
        </w:rPr>
        <w:t>telecommunication bill payments</w:t>
      </w:r>
      <w:r w:rsidRPr="00437CC7">
        <w:rPr>
          <w:rFonts w:ascii="Sylfaen" w:hAnsi="Sylfaen"/>
          <w:sz w:val="24"/>
          <w:szCs w:val="24"/>
          <w:lang w:val="en-US"/>
        </w:rPr>
        <w:t xml:space="preserve"> </w:t>
      </w:r>
      <w:r>
        <w:rPr>
          <w:rFonts w:ascii="Sylfaen" w:hAnsi="Sylfaen"/>
          <w:sz w:val="24"/>
          <w:szCs w:val="24"/>
          <w:lang w:val="en-US"/>
        </w:rPr>
        <w:t xml:space="preserve">and </w:t>
      </w:r>
      <w:r w:rsidRPr="00437CC7">
        <w:rPr>
          <w:rFonts w:ascii="Sylfaen" w:hAnsi="Sylfaen"/>
          <w:sz w:val="24"/>
          <w:szCs w:val="24"/>
          <w:lang w:val="en-US"/>
        </w:rPr>
        <w:t>solve VPN reservation issues in a simple and cheap way.</w:t>
      </w:r>
      <w:r w:rsidR="00A06BCE" w:rsidRPr="00A06BCE">
        <w:t xml:space="preserve"> </w:t>
      </w:r>
      <w:r w:rsidR="00A06BCE" w:rsidRPr="00A06BCE">
        <w:rPr>
          <w:rFonts w:ascii="Sylfaen" w:hAnsi="Sylfaen"/>
          <w:sz w:val="24"/>
          <w:szCs w:val="24"/>
          <w:lang w:val="en-US"/>
        </w:rPr>
        <w:t xml:space="preserve">Unlike other virtualization technologies, the </w:t>
      </w:r>
      <w:r w:rsidR="00A06BCE">
        <w:rPr>
          <w:rFonts w:ascii="Sylfaen" w:hAnsi="Sylfaen"/>
          <w:sz w:val="24"/>
          <w:szCs w:val="24"/>
          <w:lang w:val="en-US"/>
        </w:rPr>
        <w:t>open-source</w:t>
      </w:r>
      <w:r w:rsidR="00A06BCE" w:rsidRPr="00A06BCE">
        <w:rPr>
          <w:rFonts w:ascii="Sylfaen" w:hAnsi="Sylfaen"/>
          <w:sz w:val="24"/>
          <w:szCs w:val="24"/>
          <w:lang w:val="en-US"/>
        </w:rPr>
        <w:t xml:space="preserve"> SDN solu</w:t>
      </w:r>
      <w:r w:rsidR="00A06BCE">
        <w:rPr>
          <w:rFonts w:ascii="Sylfaen" w:hAnsi="Sylfaen"/>
          <w:sz w:val="24"/>
          <w:szCs w:val="24"/>
          <w:lang w:val="en-US"/>
        </w:rPr>
        <w:t xml:space="preserve">tion is more promising. </w:t>
      </w:r>
      <w:proofErr w:type="gramStart"/>
      <w:r w:rsidR="00A06BCE">
        <w:rPr>
          <w:rFonts w:ascii="Sylfaen" w:hAnsi="Sylfaen"/>
          <w:sz w:val="24"/>
          <w:szCs w:val="24"/>
          <w:lang w:val="en-US"/>
        </w:rPr>
        <w:t>SDN</w:t>
      </w:r>
      <w:r w:rsidR="00A06BCE">
        <w:rPr>
          <w:rFonts w:ascii="Sylfaen" w:hAnsi="Sylfaen"/>
          <w:sz w:val="24"/>
          <w:szCs w:val="24"/>
          <w:vertAlign w:val="superscript"/>
          <w:lang w:val="en-US"/>
        </w:rPr>
        <w:t>[</w:t>
      </w:r>
      <w:proofErr w:type="gramEnd"/>
      <w:r w:rsidR="00A06BCE">
        <w:rPr>
          <w:rFonts w:ascii="Sylfaen" w:hAnsi="Sylfaen"/>
          <w:sz w:val="24"/>
          <w:szCs w:val="24"/>
          <w:vertAlign w:val="superscript"/>
          <w:lang w:val="en-US"/>
        </w:rPr>
        <w:t>4]</w:t>
      </w:r>
      <w:r w:rsidR="00A06BCE">
        <w:rPr>
          <w:rFonts w:ascii="Sylfaen" w:hAnsi="Sylfaen"/>
          <w:sz w:val="24"/>
          <w:szCs w:val="24"/>
          <w:lang w:val="en-US"/>
        </w:rPr>
        <w:t xml:space="preserve"> </w:t>
      </w:r>
      <w:r w:rsidR="00A06BCE" w:rsidRPr="00A06BCE">
        <w:rPr>
          <w:rFonts w:ascii="Sylfaen" w:hAnsi="Sylfaen"/>
          <w:sz w:val="24"/>
          <w:szCs w:val="24"/>
          <w:lang w:val="en-US"/>
        </w:rPr>
        <w:t xml:space="preserve">already </w:t>
      </w:r>
      <w:r w:rsidR="00A06BCE" w:rsidRPr="00A06BCE">
        <w:rPr>
          <w:rFonts w:ascii="Sylfaen" w:hAnsi="Sylfaen"/>
          <w:sz w:val="24"/>
          <w:szCs w:val="24"/>
          <w:lang w:val="en-US"/>
        </w:rPr>
        <w:lastRenderedPageBreak/>
        <w:t xml:space="preserve">provides companies with many options to choose from </w:t>
      </w:r>
      <w:proofErr w:type="spellStart"/>
      <w:r w:rsidR="00A06BCE" w:rsidRPr="00A06BCE">
        <w:rPr>
          <w:rFonts w:ascii="Sylfaen" w:hAnsi="Sylfaen"/>
          <w:sz w:val="24"/>
          <w:szCs w:val="24"/>
          <w:lang w:val="en-US"/>
        </w:rPr>
        <w:t>OpenFlow</w:t>
      </w:r>
      <w:proofErr w:type="spellEnd"/>
      <w:r w:rsidR="00A06BCE" w:rsidRPr="00A06BCE">
        <w:rPr>
          <w:rFonts w:ascii="Sylfaen" w:hAnsi="Sylfaen"/>
          <w:sz w:val="24"/>
          <w:szCs w:val="24"/>
          <w:lang w:val="en-US"/>
        </w:rPr>
        <w:t>, NETCONF, OVSDB, switches that support the API library, as well as enterprise software that utilizes these protocols.</w:t>
      </w:r>
      <w:r w:rsidR="00B1472B" w:rsidRPr="00B1472B">
        <w:t xml:space="preserve"> </w:t>
      </w:r>
      <w:r w:rsidR="00B1472B" w:rsidRPr="00B1472B">
        <w:rPr>
          <w:rFonts w:ascii="Sylfaen" w:hAnsi="Sylfaen"/>
          <w:sz w:val="24"/>
          <w:szCs w:val="24"/>
          <w:lang w:val="en-US"/>
        </w:rPr>
        <w:t>Like any other infrastructure, the SDN infrastructure is built on open standards. This open ecosystem accelerates network innovation. Although the traditional approach to building a network infrastructure still prevails due to the negative impact of mental inertia and crisis events, SDN already allows you to effectively solve problems in a virtual physical environment.</w:t>
      </w:r>
    </w:p>
    <w:p w:rsidR="00B1472B" w:rsidRDefault="00B1472B" w:rsidP="00A9142D">
      <w:pPr>
        <w:jc w:val="both"/>
        <w:rPr>
          <w:rFonts w:ascii="Sylfaen" w:hAnsi="Sylfaen"/>
          <w:sz w:val="24"/>
          <w:szCs w:val="24"/>
        </w:rPr>
      </w:pPr>
      <w:r w:rsidRPr="00B1472B">
        <w:rPr>
          <w:rFonts w:ascii="Sylfaen" w:hAnsi="Sylfaen"/>
          <w:sz w:val="24"/>
          <w:szCs w:val="24"/>
        </w:rPr>
        <w:t>By automating the network, we g</w:t>
      </w:r>
      <w:r>
        <w:rPr>
          <w:rFonts w:ascii="Sylfaen" w:hAnsi="Sylfaen"/>
          <w:sz w:val="24"/>
          <w:szCs w:val="24"/>
        </w:rPr>
        <w:t>et the following benefits and s</w:t>
      </w:r>
      <w:r w:rsidRPr="00B1472B">
        <w:rPr>
          <w:rFonts w:ascii="Sylfaen" w:hAnsi="Sylfaen"/>
          <w:sz w:val="24"/>
          <w:szCs w:val="24"/>
        </w:rPr>
        <w:t>ervices: reduced problems, reduced costs, increased network flexibility, reduced network outages, increased number of strategic employees, advanced analysis, and network management capabilities.</w:t>
      </w:r>
    </w:p>
    <w:p w:rsidR="00E436E2" w:rsidRPr="00C70BB0" w:rsidRDefault="00E436E2" w:rsidP="00E436E2">
      <w:pPr>
        <w:pStyle w:val="Heading1"/>
        <w:rPr>
          <w:rFonts w:ascii="Sylfaen" w:eastAsia="Times New Roman" w:hAnsi="Sylfaen" w:cs="Calibri"/>
          <w:b/>
          <w:bCs/>
          <w:color w:val="000000"/>
          <w:sz w:val="28"/>
          <w:szCs w:val="28"/>
          <w:lang w:val="hy-AM" w:eastAsia="en-GB"/>
        </w:rPr>
      </w:pPr>
      <w:r>
        <w:rPr>
          <w:rFonts w:ascii="Sylfaen" w:eastAsia="Times New Roman" w:hAnsi="Sylfaen" w:cs="Calibri"/>
          <w:b/>
          <w:bCs/>
          <w:color w:val="000000"/>
          <w:sz w:val="28"/>
          <w:szCs w:val="28"/>
          <w:lang w:val="en-US" w:eastAsia="en-GB"/>
        </w:rPr>
        <w:t xml:space="preserve">4. </w:t>
      </w:r>
      <w:r>
        <w:rPr>
          <w:rFonts w:ascii="Sylfaen" w:eastAsia="Times New Roman" w:hAnsi="Sylfaen" w:cs="Calibri"/>
          <w:b/>
          <w:bCs/>
          <w:color w:val="000000"/>
          <w:sz w:val="28"/>
          <w:szCs w:val="28"/>
          <w:lang w:val="hy-AM" w:eastAsia="en-GB"/>
        </w:rPr>
        <w:t>Conclusion</w:t>
      </w:r>
    </w:p>
    <w:p w:rsidR="004706CA" w:rsidRDefault="00E436E2" w:rsidP="004706CA">
      <w:pPr>
        <w:spacing w:line="240" w:lineRule="auto"/>
        <w:ind w:firstLine="360"/>
        <w:jc w:val="both"/>
        <w:rPr>
          <w:rFonts w:ascii="Sylfaen" w:hAnsi="Sylfaen"/>
          <w:sz w:val="24"/>
          <w:szCs w:val="24"/>
          <w:lang w:val="en-US"/>
        </w:rPr>
      </w:pPr>
      <w:r w:rsidRPr="00E436E2">
        <w:rPr>
          <w:rFonts w:ascii="Sylfaen" w:eastAsia="Times New Roman" w:hAnsi="Sylfaen" w:cs="Calibri"/>
          <w:color w:val="000000"/>
          <w:sz w:val="24"/>
          <w:szCs w:val="24"/>
          <w:lang w:val="hy-AM" w:eastAsia="en-GB"/>
        </w:rPr>
        <w:t>As a result of the research, we came to the conclusion that automation improves the speed of IT operations in response to analytical change. The</w:t>
      </w:r>
      <w:r>
        <w:rPr>
          <w:rFonts w:ascii="Sylfaen" w:eastAsia="Times New Roman" w:hAnsi="Sylfaen" w:cs="Calibri"/>
          <w:color w:val="000000"/>
          <w:sz w:val="24"/>
          <w:szCs w:val="24"/>
          <w:lang w:val="hy-AM" w:eastAsia="en-GB"/>
        </w:rPr>
        <w:t xml:space="preserve"> ability to monitor operations,</w:t>
      </w:r>
      <w:r w:rsidR="00A94CC2">
        <w:rPr>
          <w:rFonts w:ascii="Sylfaen" w:eastAsia="Times New Roman" w:hAnsi="Sylfaen" w:cs="Calibri"/>
          <w:color w:val="000000"/>
          <w:sz w:val="24"/>
          <w:szCs w:val="24"/>
          <w:lang w:val="en-US" w:eastAsia="en-GB"/>
        </w:rPr>
        <w:t xml:space="preserve"> </w:t>
      </w:r>
      <w:r w:rsidRPr="00E436E2">
        <w:rPr>
          <w:rFonts w:ascii="Sylfaen" w:eastAsia="Times New Roman" w:hAnsi="Sylfaen" w:cs="Calibri"/>
          <w:color w:val="000000"/>
          <w:sz w:val="24"/>
          <w:szCs w:val="24"/>
          <w:lang w:val="hy-AM" w:eastAsia="en-GB"/>
        </w:rPr>
        <w:t xml:space="preserve">just as needed, provides greater visual control of the network, </w:t>
      </w:r>
      <w:r>
        <w:rPr>
          <w:rFonts w:ascii="Sylfaen" w:eastAsia="Times New Roman" w:hAnsi="Sylfaen" w:cs="Calibri"/>
          <w:color w:val="000000"/>
          <w:sz w:val="24"/>
          <w:szCs w:val="24"/>
          <w:lang w:val="en-US" w:eastAsia="en-GB"/>
        </w:rPr>
        <w:t xml:space="preserve">and </w:t>
      </w:r>
      <w:r w:rsidRPr="00E436E2">
        <w:rPr>
          <w:rFonts w:ascii="Sylfaen" w:eastAsia="Times New Roman" w:hAnsi="Sylfaen" w:cs="Calibri"/>
          <w:color w:val="000000"/>
          <w:sz w:val="24"/>
          <w:szCs w:val="24"/>
          <w:lang w:val="hy-AM" w:eastAsia="en-GB"/>
        </w:rPr>
        <w:t>transparency of processes within it.</w:t>
      </w:r>
      <w:r w:rsidRPr="00E436E2">
        <w:t xml:space="preserve"> </w:t>
      </w:r>
      <w:r w:rsidRPr="00E436E2">
        <w:rPr>
          <w:rFonts w:ascii="Sylfaen" w:eastAsia="Times New Roman" w:hAnsi="Sylfaen" w:cs="Calibri"/>
          <w:color w:val="000000"/>
          <w:sz w:val="24"/>
          <w:szCs w:val="24"/>
          <w:lang w:val="hy-AM" w:eastAsia="en-GB"/>
        </w:rPr>
        <w:t>Network automation improves work efficiency, reduces human error, increases access to network services, and provides better customer service.</w:t>
      </w:r>
      <w:r w:rsidRPr="00E436E2">
        <w:t xml:space="preserve"> </w:t>
      </w:r>
      <w:r w:rsidRPr="00E436E2">
        <w:rPr>
          <w:rFonts w:ascii="Sylfaen" w:eastAsia="Times New Roman" w:hAnsi="Sylfaen" w:cs="Calibri"/>
          <w:color w:val="000000"/>
          <w:sz w:val="24"/>
          <w:szCs w:val="24"/>
          <w:lang w:val="hy-AM" w:eastAsia="en-GB"/>
        </w:rPr>
        <w:t xml:space="preserve">Research has shown that the SDN solution includes the automatic integration of private networks, </w:t>
      </w:r>
      <w:r w:rsidR="00A94CC2">
        <w:rPr>
          <w:rFonts w:ascii="Sylfaen" w:eastAsia="Times New Roman" w:hAnsi="Sylfaen" w:cs="Calibri"/>
          <w:color w:val="000000"/>
          <w:sz w:val="24"/>
          <w:szCs w:val="24"/>
          <w:lang w:val="en-US" w:eastAsia="en-GB"/>
        </w:rPr>
        <w:t xml:space="preserve">and </w:t>
      </w:r>
      <w:r w:rsidRPr="00E436E2">
        <w:rPr>
          <w:rFonts w:ascii="Sylfaen" w:eastAsia="Times New Roman" w:hAnsi="Sylfaen" w:cs="Calibri"/>
          <w:color w:val="000000"/>
          <w:sz w:val="24"/>
          <w:szCs w:val="24"/>
          <w:lang w:val="hy-AM" w:eastAsia="en-GB"/>
        </w:rPr>
        <w:t xml:space="preserve">the transmission of information </w:t>
      </w:r>
      <w:r w:rsidR="00673FF9">
        <w:rPr>
          <w:rFonts w:ascii="Sylfaen" w:eastAsia="Times New Roman" w:hAnsi="Sylfaen" w:cs="Calibri"/>
          <w:color w:val="000000"/>
          <w:sz w:val="24"/>
          <w:szCs w:val="24"/>
          <w:lang w:val="en-US" w:eastAsia="en-GB"/>
        </w:rPr>
        <w:t xml:space="preserve">over </w:t>
      </w:r>
      <w:r w:rsidRPr="00E436E2">
        <w:rPr>
          <w:rFonts w:ascii="Sylfaen" w:eastAsia="Times New Roman" w:hAnsi="Sylfaen" w:cs="Calibri"/>
          <w:color w:val="000000"/>
          <w:sz w:val="24"/>
          <w:szCs w:val="24"/>
          <w:lang w:val="hy-AM" w:eastAsia="en-GB"/>
        </w:rPr>
        <w:t xml:space="preserve"> all available channels, without loss of application speed and quality.</w:t>
      </w:r>
      <w:r w:rsidRPr="00E436E2">
        <w:t xml:space="preserve"> </w:t>
      </w:r>
      <w:r w:rsidRPr="00E436E2">
        <w:rPr>
          <w:rFonts w:ascii="Sylfaen" w:eastAsia="Times New Roman" w:hAnsi="Sylfaen" w:cs="Calibri"/>
          <w:color w:val="000000"/>
          <w:sz w:val="24"/>
          <w:szCs w:val="24"/>
          <w:lang w:val="hy-AM" w:eastAsia="en-GB"/>
        </w:rPr>
        <w:t>As a result of the study, it became clear that network automation can be implemented regardless of its type, which facilitates its transition</w:t>
      </w:r>
      <w:r w:rsidRPr="0064073D">
        <w:rPr>
          <w:rFonts w:ascii="Sylfaen" w:eastAsia="Times New Roman" w:hAnsi="Sylfaen" w:cs="Calibri"/>
          <w:color w:val="000000"/>
          <w:sz w:val="24"/>
          <w:szCs w:val="24"/>
          <w:lang w:val="hy-AM" w:eastAsia="en-GB"/>
        </w:rPr>
        <w:t>.</w:t>
      </w:r>
      <w:r w:rsidR="0064073D" w:rsidRPr="0064073D">
        <w:rPr>
          <w:rFonts w:ascii="Sylfaen" w:hAnsi="Sylfaen"/>
          <w:sz w:val="24"/>
          <w:szCs w:val="24"/>
        </w:rPr>
        <w:t xml:space="preserve"> Network virtualization is a more all-encompassing version of virtualization that makes it possible to convert physical network hardware into software that can easily be transitioned to different domains as needed, increasing flexibility and scalability for the network.</w:t>
      </w:r>
      <w:r w:rsidR="00673FF9">
        <w:rPr>
          <w:rFonts w:ascii="Sylfaen" w:hAnsi="Sylfaen"/>
          <w:sz w:val="24"/>
          <w:szCs w:val="24"/>
        </w:rPr>
        <w:t xml:space="preserve"> </w:t>
      </w:r>
      <w:r w:rsidR="00673FF9">
        <w:rPr>
          <w:rFonts w:ascii="Sylfaen" w:hAnsi="Sylfaen"/>
          <w:sz w:val="24"/>
          <w:szCs w:val="24"/>
          <w:lang w:val="en-US"/>
        </w:rPr>
        <w:t>S</w:t>
      </w:r>
      <w:r w:rsidR="0064073D">
        <w:rPr>
          <w:rFonts w:ascii="Sylfaen" w:hAnsi="Sylfaen"/>
          <w:sz w:val="24"/>
          <w:szCs w:val="24"/>
          <w:lang w:val="en-US"/>
        </w:rPr>
        <w:t xml:space="preserve">o I think it is </w:t>
      </w:r>
      <w:r w:rsidR="00332844">
        <w:rPr>
          <w:rFonts w:ascii="Sylfaen" w:hAnsi="Sylfaen"/>
          <w:sz w:val="24"/>
          <w:szCs w:val="24"/>
          <w:lang w:val="en-US"/>
        </w:rPr>
        <w:t xml:space="preserve">the </w:t>
      </w:r>
      <w:r w:rsidR="0064073D">
        <w:rPr>
          <w:rFonts w:ascii="Sylfaen" w:hAnsi="Sylfaen"/>
          <w:sz w:val="24"/>
          <w:szCs w:val="24"/>
          <w:lang w:val="en-US"/>
        </w:rPr>
        <w:t>best choice for our network.</w:t>
      </w:r>
    </w:p>
    <w:p w:rsidR="00A94CC2" w:rsidRPr="004706CA" w:rsidRDefault="004706CA" w:rsidP="004706CA">
      <w:pPr>
        <w:spacing w:line="240" w:lineRule="auto"/>
        <w:jc w:val="both"/>
        <w:rPr>
          <w:rFonts w:ascii="Sylfaen" w:eastAsia="Times New Roman" w:hAnsi="Sylfaen" w:cs="Calibri"/>
          <w:b/>
          <w:color w:val="000000"/>
          <w:sz w:val="28"/>
          <w:szCs w:val="24"/>
          <w:lang w:val="en-US" w:eastAsia="en-GB"/>
        </w:rPr>
      </w:pPr>
      <w:r>
        <w:rPr>
          <w:rFonts w:ascii="Sylfaen" w:eastAsia="Times New Roman" w:hAnsi="Sylfaen" w:cs="Calibri"/>
          <w:b/>
          <w:color w:val="000000"/>
          <w:sz w:val="28"/>
          <w:szCs w:val="24"/>
          <w:lang w:val="en-US" w:eastAsia="en-GB"/>
        </w:rPr>
        <w:t>5.</w:t>
      </w:r>
      <w:r w:rsidRPr="004706CA">
        <w:rPr>
          <w:rFonts w:ascii="Sylfaen" w:eastAsia="Times New Roman" w:hAnsi="Sylfaen" w:cs="Calibri"/>
          <w:b/>
          <w:color w:val="000000"/>
          <w:sz w:val="28"/>
          <w:szCs w:val="24"/>
          <w:lang w:val="en-US" w:eastAsia="en-GB"/>
        </w:rPr>
        <w:t>References</w:t>
      </w:r>
    </w:p>
    <w:p w:rsidR="00716EA6" w:rsidRDefault="00716EA6" w:rsidP="00716EA6">
      <w:pPr>
        <w:pStyle w:val="ListParagraph"/>
        <w:spacing w:line="360" w:lineRule="auto"/>
        <w:ind w:left="0"/>
        <w:jc w:val="both"/>
        <w:rPr>
          <w:rFonts w:ascii="Sylfaen" w:hAnsi="Sylfaen"/>
          <w:sz w:val="24"/>
          <w:szCs w:val="24"/>
          <w:lang w:val="hy-AM"/>
        </w:rPr>
      </w:pPr>
      <w:r>
        <w:rPr>
          <w:rFonts w:ascii="Sylfaen" w:hAnsi="Sylfaen"/>
          <w:sz w:val="24"/>
          <w:szCs w:val="24"/>
          <w:lang w:val="en-US"/>
        </w:rPr>
        <w:t xml:space="preserve">[1] (2022) Worldwide SD-WAN infrastructure picture website. [Online]. Available (30.03.2022 11:50):                                                                           </w:t>
      </w:r>
      <w:hyperlink r:id="rId9" w:history="1">
        <w:r w:rsidRPr="009E3154">
          <w:rPr>
            <w:rStyle w:val="Hyperlink"/>
            <w:rFonts w:ascii="Sylfaen" w:hAnsi="Sylfaen"/>
            <w:sz w:val="24"/>
            <w:szCs w:val="24"/>
            <w:lang w:val="hy-AM"/>
          </w:rPr>
          <w:t>https://www.tadviser.ru/images/thumb/9/96/IDC_SD-WAN_market_share_snapshot_blog_II-1024x876.jpg/840px-IDC_SD-WAN_market_share_snapshot_blog_II-1024x876.jpg</w:t>
        </w:r>
      </w:hyperlink>
    </w:p>
    <w:p w:rsidR="00716EA6" w:rsidRDefault="00716EA6" w:rsidP="00716EA6">
      <w:pPr>
        <w:pStyle w:val="ListParagraph"/>
        <w:spacing w:line="360" w:lineRule="auto"/>
        <w:ind w:left="0"/>
        <w:jc w:val="both"/>
        <w:rPr>
          <w:rFonts w:ascii="Sylfaen" w:hAnsi="Sylfaen"/>
          <w:color w:val="000000" w:themeColor="text1"/>
          <w:sz w:val="24"/>
          <w:szCs w:val="24"/>
          <w:lang w:val="en-GB"/>
        </w:rPr>
      </w:pPr>
      <w:r>
        <w:rPr>
          <w:rFonts w:ascii="Sylfaen" w:hAnsi="Sylfaen"/>
          <w:color w:val="000000" w:themeColor="text1"/>
          <w:sz w:val="24"/>
          <w:szCs w:val="24"/>
          <w:lang w:val="en-US"/>
        </w:rPr>
        <w:t>[2]</w:t>
      </w:r>
      <w:r w:rsidRPr="00335C5C">
        <w:rPr>
          <w:rFonts w:ascii="Sylfaen" w:hAnsi="Sylfaen"/>
          <w:sz w:val="24"/>
          <w:szCs w:val="24"/>
          <w:lang w:val="en-US"/>
        </w:rPr>
        <w:t xml:space="preserve"> </w:t>
      </w:r>
      <w:r>
        <w:rPr>
          <w:rFonts w:ascii="Sylfaen" w:hAnsi="Sylfaen"/>
          <w:color w:val="000000" w:themeColor="text1"/>
          <w:sz w:val="24"/>
          <w:szCs w:val="24"/>
          <w:lang w:val="en-US"/>
        </w:rPr>
        <w:t xml:space="preserve"> </w:t>
      </w:r>
      <w:hyperlink r:id="rId10" w:history="1">
        <w:r w:rsidRPr="00CB3CBD">
          <w:rPr>
            <w:rStyle w:val="Hyperlink"/>
            <w:rFonts w:ascii="Sylfaen" w:hAnsi="Sylfaen"/>
            <w:color w:val="000000" w:themeColor="text1"/>
            <w:sz w:val="24"/>
            <w:szCs w:val="24"/>
            <w:shd w:val="clear" w:color="auto" w:fill="FFFFFF"/>
            <w:lang w:val="en-GB"/>
          </w:rPr>
          <w:t>Jim Doherty</w:t>
        </w:r>
      </w:hyperlink>
      <w:r w:rsidRPr="00CB3CBD">
        <w:rPr>
          <w:rFonts w:ascii="Sylfaen" w:hAnsi="Sylfaen"/>
          <w:color w:val="000000" w:themeColor="text1"/>
          <w:sz w:val="24"/>
          <w:szCs w:val="24"/>
          <w:lang w:val="en-GB"/>
        </w:rPr>
        <w:t>,</w:t>
      </w:r>
      <w:r>
        <w:rPr>
          <w:rFonts w:ascii="Sylfaen" w:hAnsi="Sylfaen"/>
          <w:color w:val="000000" w:themeColor="text1"/>
          <w:sz w:val="24"/>
          <w:szCs w:val="24"/>
          <w:lang w:val="en-GB"/>
        </w:rPr>
        <w:t xml:space="preserve"> </w:t>
      </w:r>
      <w:r w:rsidRPr="00CB3CBD">
        <w:rPr>
          <w:rFonts w:ascii="Sylfaen" w:hAnsi="Sylfaen"/>
          <w:color w:val="000000" w:themeColor="text1"/>
          <w:sz w:val="24"/>
          <w:szCs w:val="24"/>
          <w:lang w:val="en-GB"/>
        </w:rPr>
        <w:t>“</w:t>
      </w:r>
      <w:r w:rsidRPr="00CB3CBD">
        <w:rPr>
          <w:rFonts w:ascii="Sylfaen" w:hAnsi="Sylfaen"/>
          <w:bCs/>
          <w:color w:val="000000" w:themeColor="text1"/>
          <w:sz w:val="24"/>
          <w:szCs w:val="24"/>
          <w:lang w:val="en-GB"/>
        </w:rPr>
        <w:t>SDN and NFV Simplified: A Visual Guide to Understanding Software Defined Networks and Network Function Virtualization</w:t>
      </w:r>
      <w:r>
        <w:rPr>
          <w:rFonts w:ascii="Sylfaen" w:hAnsi="Sylfaen"/>
          <w:bCs/>
          <w:color w:val="000000" w:themeColor="text1"/>
          <w:sz w:val="24"/>
          <w:szCs w:val="24"/>
          <w:lang w:val="en-GB"/>
        </w:rPr>
        <w:t>,</w:t>
      </w:r>
      <w:r w:rsidRPr="00CB3CBD">
        <w:rPr>
          <w:rFonts w:ascii="Sylfaen" w:hAnsi="Sylfaen"/>
          <w:sz w:val="24"/>
          <w:lang w:val="en-GB"/>
        </w:rPr>
        <w:t>”</w:t>
      </w:r>
      <w:r>
        <w:rPr>
          <w:rStyle w:val="statblocktitle--ovjli"/>
          <w:rFonts w:ascii="Sylfaen" w:hAnsi="Sylfaen"/>
          <w:bCs/>
          <w:color w:val="000000" w:themeColor="text1"/>
          <w:sz w:val="24"/>
          <w:szCs w:val="24"/>
          <w:lang w:val="en-GB"/>
        </w:rPr>
        <w:t xml:space="preserve"> </w:t>
      </w:r>
      <w:hyperlink r:id="rId11" w:history="1">
        <w:r w:rsidRPr="00CB3CBD">
          <w:rPr>
            <w:rStyle w:val="Hyperlink"/>
            <w:rFonts w:ascii="Sylfaen" w:hAnsi="Sylfaen"/>
            <w:color w:val="000000" w:themeColor="text1"/>
            <w:sz w:val="24"/>
            <w:szCs w:val="24"/>
            <w:lang w:val="en-GB"/>
          </w:rPr>
          <w:t>Addison-Wesley Professional</w:t>
        </w:r>
      </w:hyperlink>
      <w:r w:rsidRPr="00CB3CBD">
        <w:rPr>
          <w:rFonts w:ascii="Sylfaen" w:hAnsi="Sylfaen"/>
          <w:color w:val="000000" w:themeColor="text1"/>
          <w:sz w:val="24"/>
          <w:szCs w:val="24"/>
          <w:lang w:val="en-GB"/>
        </w:rPr>
        <w:t>,</w:t>
      </w:r>
      <w:r>
        <w:rPr>
          <w:rFonts w:ascii="Sylfaen" w:hAnsi="Sylfaen"/>
          <w:color w:val="000000" w:themeColor="text1"/>
          <w:sz w:val="24"/>
          <w:szCs w:val="24"/>
          <w:lang w:val="en-GB"/>
        </w:rPr>
        <w:t xml:space="preserve"> </w:t>
      </w:r>
      <w:r w:rsidRPr="00CB3CBD">
        <w:rPr>
          <w:rFonts w:ascii="Sylfaen" w:hAnsi="Sylfaen"/>
          <w:color w:val="000000" w:themeColor="text1"/>
          <w:sz w:val="24"/>
          <w:szCs w:val="24"/>
          <w:lang w:val="en-GB"/>
        </w:rPr>
        <w:t>March 2016</w:t>
      </w:r>
      <w:r>
        <w:rPr>
          <w:rFonts w:ascii="Sylfaen" w:hAnsi="Sylfaen"/>
          <w:color w:val="000000" w:themeColor="text1"/>
          <w:sz w:val="24"/>
          <w:szCs w:val="24"/>
          <w:lang w:val="en-GB"/>
        </w:rPr>
        <w:t xml:space="preserve">. </w:t>
      </w:r>
      <w:r w:rsidRPr="00FF734B">
        <w:rPr>
          <w:rFonts w:ascii="Sylfaen" w:hAnsi="Sylfaen"/>
          <w:sz w:val="24"/>
          <w:szCs w:val="24"/>
          <w:lang w:val="en-US"/>
        </w:rPr>
        <w:t>Available</w:t>
      </w:r>
      <w:r w:rsidRPr="00FF734B">
        <w:rPr>
          <w:rFonts w:ascii="Sylfaen" w:hAnsi="Sylfaen"/>
          <w:sz w:val="24"/>
          <w:szCs w:val="24"/>
          <w:lang w:val="hy-AM"/>
        </w:rPr>
        <w:t xml:space="preserve"> </w:t>
      </w:r>
      <w:r w:rsidRPr="00FF734B">
        <w:rPr>
          <w:rFonts w:ascii="Sylfaen" w:hAnsi="Sylfaen"/>
          <w:sz w:val="24"/>
          <w:szCs w:val="24"/>
          <w:lang w:val="en-GB"/>
        </w:rPr>
        <w:t>(</w:t>
      </w:r>
      <w:r w:rsidRPr="00FF734B">
        <w:rPr>
          <w:rFonts w:ascii="Sylfaen" w:hAnsi="Sylfaen"/>
          <w:sz w:val="24"/>
          <w:szCs w:val="24"/>
          <w:lang w:val="hy-AM"/>
        </w:rPr>
        <w:t>30</w:t>
      </w:r>
      <w:r w:rsidRPr="00FF734B">
        <w:rPr>
          <w:rFonts w:ascii="Sylfaen" w:hAnsi="Sylfaen"/>
          <w:sz w:val="24"/>
          <w:szCs w:val="24"/>
          <w:lang w:val="en-GB"/>
        </w:rPr>
        <w:t>.03.2022</w:t>
      </w:r>
      <w:r w:rsidRPr="00FF734B">
        <w:rPr>
          <w:rFonts w:ascii="Sylfaen" w:hAnsi="Sylfaen"/>
          <w:sz w:val="24"/>
          <w:szCs w:val="24"/>
          <w:lang w:val="hy-AM"/>
        </w:rPr>
        <w:t xml:space="preserve"> </w:t>
      </w:r>
      <w:r w:rsidRPr="00FF734B">
        <w:rPr>
          <w:rFonts w:ascii="Sylfaen" w:hAnsi="Sylfaen"/>
          <w:sz w:val="24"/>
          <w:szCs w:val="24"/>
          <w:lang w:val="en-GB"/>
        </w:rPr>
        <w:t>1</w:t>
      </w:r>
      <w:r>
        <w:rPr>
          <w:rFonts w:ascii="Sylfaen" w:hAnsi="Sylfaen"/>
          <w:sz w:val="24"/>
          <w:szCs w:val="24"/>
          <w:lang w:val="en-US"/>
        </w:rPr>
        <w:t>3.10</w:t>
      </w:r>
      <w:r w:rsidRPr="00FF734B">
        <w:rPr>
          <w:rFonts w:ascii="Sylfaen" w:hAnsi="Sylfaen"/>
          <w:sz w:val="24"/>
          <w:szCs w:val="24"/>
          <w:lang w:val="en-GB"/>
        </w:rPr>
        <w:t>)</w:t>
      </w:r>
      <w:r w:rsidRPr="00FF734B">
        <w:rPr>
          <w:rFonts w:ascii="Sylfaen" w:hAnsi="Sylfaen"/>
          <w:sz w:val="24"/>
          <w:szCs w:val="24"/>
          <w:lang w:val="en-US"/>
        </w:rPr>
        <w:t>:</w:t>
      </w:r>
      <w:r w:rsidRPr="00FF734B">
        <w:rPr>
          <w:lang w:val="en-GB"/>
        </w:rPr>
        <w:t xml:space="preserve">  </w:t>
      </w:r>
    </w:p>
    <w:p w:rsidR="00716EA6" w:rsidRDefault="004706CA" w:rsidP="00716EA6">
      <w:pPr>
        <w:pStyle w:val="ListParagraph"/>
        <w:spacing w:line="360" w:lineRule="auto"/>
        <w:ind w:left="0"/>
        <w:jc w:val="both"/>
        <w:rPr>
          <w:rFonts w:ascii="Sylfaen" w:hAnsi="Sylfaen"/>
          <w:color w:val="000000" w:themeColor="text1"/>
          <w:sz w:val="24"/>
          <w:szCs w:val="24"/>
          <w:lang w:val="hy-AM"/>
        </w:rPr>
      </w:pPr>
      <w:hyperlink r:id="rId12" w:history="1">
        <w:r w:rsidR="00716EA6" w:rsidRPr="009E3154">
          <w:rPr>
            <w:rStyle w:val="Hyperlink"/>
            <w:rFonts w:ascii="Sylfaen" w:hAnsi="Sylfaen"/>
            <w:sz w:val="24"/>
            <w:szCs w:val="24"/>
            <w:lang w:val="hy-AM"/>
          </w:rPr>
          <w:t>https://learning.oreilly.com/library/view/sdn-and-nfv/9780134307398/</w:t>
        </w:r>
      </w:hyperlink>
    </w:p>
    <w:p w:rsidR="00716EA6" w:rsidRPr="008D3B6A" w:rsidRDefault="00716EA6" w:rsidP="00716EA6">
      <w:pPr>
        <w:pStyle w:val="ListParagraph"/>
        <w:spacing w:line="360" w:lineRule="auto"/>
        <w:ind w:left="0"/>
        <w:jc w:val="both"/>
        <w:rPr>
          <w:rStyle w:val="Hyperlink"/>
          <w:rFonts w:ascii="Sylfaen" w:hAnsi="Sylfaen"/>
          <w:sz w:val="24"/>
          <w:szCs w:val="24"/>
          <w:lang w:val="en-US"/>
        </w:rPr>
      </w:pPr>
      <w:r>
        <w:rPr>
          <w:rFonts w:ascii="Sylfaen" w:hAnsi="Sylfaen"/>
          <w:sz w:val="24"/>
          <w:szCs w:val="24"/>
          <w:lang w:val="en-US"/>
        </w:rPr>
        <w:t xml:space="preserve">[3] </w:t>
      </w:r>
      <w:r w:rsidRPr="00FF734B">
        <w:rPr>
          <w:rFonts w:ascii="Sylfaen" w:hAnsi="Sylfaen"/>
          <w:sz w:val="24"/>
          <w:szCs w:val="24"/>
          <w:lang w:val="en-US"/>
        </w:rPr>
        <w:t>The SDN website. [Online]. Available</w:t>
      </w:r>
      <w:r w:rsidRPr="00FF734B">
        <w:rPr>
          <w:rFonts w:ascii="Sylfaen" w:hAnsi="Sylfaen"/>
          <w:sz w:val="24"/>
          <w:szCs w:val="24"/>
          <w:lang w:val="hy-AM"/>
        </w:rPr>
        <w:t xml:space="preserve"> </w:t>
      </w:r>
      <w:r w:rsidRPr="00FF734B">
        <w:rPr>
          <w:rFonts w:ascii="Sylfaen" w:hAnsi="Sylfaen"/>
          <w:sz w:val="24"/>
          <w:szCs w:val="24"/>
          <w:lang w:val="en-GB"/>
        </w:rPr>
        <w:t>(</w:t>
      </w:r>
      <w:r w:rsidRPr="00FF734B">
        <w:rPr>
          <w:rFonts w:ascii="Sylfaen" w:hAnsi="Sylfaen"/>
          <w:sz w:val="24"/>
          <w:szCs w:val="24"/>
          <w:lang w:val="hy-AM"/>
        </w:rPr>
        <w:t>30</w:t>
      </w:r>
      <w:r w:rsidRPr="00FF734B">
        <w:rPr>
          <w:rFonts w:ascii="Sylfaen" w:hAnsi="Sylfaen"/>
          <w:sz w:val="24"/>
          <w:szCs w:val="24"/>
          <w:lang w:val="en-GB"/>
        </w:rPr>
        <w:t>.03.2022</w:t>
      </w:r>
      <w:r w:rsidRPr="00FF734B">
        <w:rPr>
          <w:rFonts w:ascii="Sylfaen" w:hAnsi="Sylfaen"/>
          <w:sz w:val="24"/>
          <w:szCs w:val="24"/>
          <w:lang w:val="hy-AM"/>
        </w:rPr>
        <w:t xml:space="preserve"> </w:t>
      </w:r>
      <w:r w:rsidRPr="00FF734B">
        <w:rPr>
          <w:rFonts w:ascii="Sylfaen" w:hAnsi="Sylfaen"/>
          <w:sz w:val="24"/>
          <w:szCs w:val="24"/>
          <w:lang w:val="en-GB"/>
        </w:rPr>
        <w:t>1</w:t>
      </w:r>
      <w:r w:rsidRPr="00FF734B">
        <w:rPr>
          <w:rFonts w:ascii="Sylfaen" w:hAnsi="Sylfaen"/>
          <w:sz w:val="24"/>
          <w:szCs w:val="24"/>
          <w:lang w:val="hy-AM"/>
        </w:rPr>
        <w:t>1</w:t>
      </w:r>
      <w:r w:rsidRPr="00FF734B">
        <w:rPr>
          <w:rFonts w:ascii="Sylfaen" w:hAnsi="Sylfaen"/>
          <w:sz w:val="24"/>
          <w:szCs w:val="24"/>
          <w:lang w:val="en-GB"/>
        </w:rPr>
        <w:t>:</w:t>
      </w:r>
      <w:r w:rsidRPr="00FF734B">
        <w:rPr>
          <w:rFonts w:ascii="Sylfaen" w:hAnsi="Sylfaen"/>
          <w:sz w:val="24"/>
          <w:szCs w:val="24"/>
          <w:lang w:val="hy-AM"/>
        </w:rPr>
        <w:t>44</w:t>
      </w:r>
      <w:r w:rsidRPr="00FF734B">
        <w:rPr>
          <w:rFonts w:ascii="Sylfaen" w:hAnsi="Sylfaen"/>
          <w:sz w:val="24"/>
          <w:szCs w:val="24"/>
          <w:lang w:val="en-GB"/>
        </w:rPr>
        <w:t>)</w:t>
      </w:r>
      <w:r w:rsidRPr="00FF734B">
        <w:rPr>
          <w:rFonts w:ascii="Sylfaen" w:hAnsi="Sylfaen"/>
          <w:sz w:val="24"/>
          <w:szCs w:val="24"/>
          <w:lang w:val="en-US"/>
        </w:rPr>
        <w:t>:</w:t>
      </w:r>
      <w:r w:rsidRPr="00FF734B">
        <w:rPr>
          <w:lang w:val="en-GB"/>
        </w:rPr>
        <w:t xml:space="preserve">  </w:t>
      </w:r>
      <w:hyperlink r:id="rId13" w:history="1">
        <w:r w:rsidRPr="00FF734B">
          <w:rPr>
            <w:rStyle w:val="Hyperlink"/>
            <w:rFonts w:ascii="Sylfaen" w:hAnsi="Sylfaen"/>
            <w:lang w:val="hy-AM"/>
          </w:rPr>
          <w:t>https://www.tadviser.ru/index.php/%D0%A1%D1%82%D0%B0%D1%82%D1%8C%D1%8F:SD-WAN_(Software_Defined)_%D0%9F%D1%80%D0%BE%D0%B3%D1%80%D0%B0%D0%BC%D0</w:t>
        </w:r>
        <w:r w:rsidRPr="00FF734B">
          <w:rPr>
            <w:rStyle w:val="Hyperlink"/>
            <w:rFonts w:ascii="Sylfaen" w:hAnsi="Sylfaen"/>
            <w:lang w:val="hy-AM"/>
          </w:rPr>
          <w:lastRenderedPageBreak/>
          <w:t>%BC%D0%BD%D0%BE-%D0%BE%D0%BF%D1%80%D0%B5%D0%B4%D0%B5%D0%BB%D1%8F%D0%B5%D0%BC%D0%B0%D1%8F_WAN-%D1%81%D0%B5%D1%82%D1%8C</w:t>
        </w:r>
      </w:hyperlink>
    </w:p>
    <w:p w:rsidR="00716EA6" w:rsidRPr="00A422C9" w:rsidRDefault="00716EA6" w:rsidP="00716EA6">
      <w:pPr>
        <w:pStyle w:val="ListParagraph"/>
        <w:spacing w:line="360" w:lineRule="auto"/>
        <w:ind w:left="0"/>
        <w:jc w:val="both"/>
        <w:rPr>
          <w:rFonts w:ascii="Sylfaen" w:hAnsi="Sylfaen"/>
          <w:sz w:val="24"/>
          <w:szCs w:val="24"/>
          <w:lang w:val="hy-AM"/>
        </w:rPr>
      </w:pPr>
      <w:r>
        <w:rPr>
          <w:rFonts w:ascii="Sylfaen" w:hAnsi="Sylfaen"/>
          <w:sz w:val="24"/>
          <w:szCs w:val="24"/>
          <w:lang w:val="en-GB"/>
        </w:rPr>
        <w:t xml:space="preserve">[4]   </w:t>
      </w:r>
      <w:r w:rsidRPr="00FF734B">
        <w:rPr>
          <w:rFonts w:ascii="Sylfaen" w:hAnsi="Sylfaen"/>
          <w:sz w:val="24"/>
          <w:szCs w:val="24"/>
          <w:lang w:val="en-US"/>
        </w:rPr>
        <w:t>The SDN website. [Online]. Available</w:t>
      </w:r>
      <w:r w:rsidRPr="00FF734B">
        <w:rPr>
          <w:rFonts w:ascii="Sylfaen" w:hAnsi="Sylfaen"/>
          <w:sz w:val="24"/>
          <w:szCs w:val="24"/>
          <w:lang w:val="hy-AM"/>
        </w:rPr>
        <w:t xml:space="preserve"> </w:t>
      </w:r>
      <w:r w:rsidRPr="00FF734B">
        <w:rPr>
          <w:rFonts w:ascii="Sylfaen" w:hAnsi="Sylfaen"/>
          <w:sz w:val="24"/>
          <w:szCs w:val="24"/>
          <w:lang w:val="en-GB"/>
        </w:rPr>
        <w:t>(</w:t>
      </w:r>
      <w:r w:rsidRPr="00FF734B">
        <w:rPr>
          <w:rFonts w:ascii="Sylfaen" w:hAnsi="Sylfaen"/>
          <w:sz w:val="24"/>
          <w:szCs w:val="24"/>
          <w:lang w:val="hy-AM"/>
        </w:rPr>
        <w:t>30</w:t>
      </w:r>
      <w:r w:rsidRPr="00FF734B">
        <w:rPr>
          <w:rFonts w:ascii="Sylfaen" w:hAnsi="Sylfaen"/>
          <w:sz w:val="24"/>
          <w:szCs w:val="24"/>
          <w:lang w:val="en-GB"/>
        </w:rPr>
        <w:t>.03.2022</w:t>
      </w:r>
      <w:r w:rsidRPr="00FF734B">
        <w:rPr>
          <w:rFonts w:ascii="Sylfaen" w:hAnsi="Sylfaen"/>
          <w:sz w:val="24"/>
          <w:szCs w:val="24"/>
          <w:lang w:val="hy-AM"/>
        </w:rPr>
        <w:t xml:space="preserve"> </w:t>
      </w:r>
      <w:r w:rsidRPr="00FF734B">
        <w:rPr>
          <w:rFonts w:ascii="Sylfaen" w:hAnsi="Sylfaen"/>
          <w:sz w:val="24"/>
          <w:szCs w:val="24"/>
          <w:lang w:val="en-GB"/>
        </w:rPr>
        <w:t>1</w:t>
      </w:r>
      <w:r w:rsidRPr="008D3B6A">
        <w:rPr>
          <w:rFonts w:ascii="Sylfaen" w:hAnsi="Sylfaen"/>
          <w:sz w:val="24"/>
          <w:szCs w:val="24"/>
          <w:lang w:val="en-GB"/>
        </w:rPr>
        <w:t>2:00</w:t>
      </w:r>
      <w:r w:rsidRPr="00FF734B">
        <w:rPr>
          <w:rFonts w:ascii="Sylfaen" w:hAnsi="Sylfaen"/>
          <w:sz w:val="24"/>
          <w:szCs w:val="24"/>
          <w:lang w:val="en-GB"/>
        </w:rPr>
        <w:t>)</w:t>
      </w:r>
      <w:r w:rsidRPr="00FF734B">
        <w:rPr>
          <w:rFonts w:ascii="Sylfaen" w:hAnsi="Sylfaen"/>
          <w:sz w:val="24"/>
          <w:szCs w:val="24"/>
          <w:lang w:val="en-US"/>
        </w:rPr>
        <w:t>:</w:t>
      </w:r>
    </w:p>
    <w:p w:rsidR="00AB1A3E" w:rsidRPr="00716EA6" w:rsidRDefault="004706CA" w:rsidP="004706CA">
      <w:pPr>
        <w:spacing w:line="360" w:lineRule="auto"/>
        <w:jc w:val="both"/>
        <w:rPr>
          <w:rFonts w:ascii="Sylfaen" w:hAnsi="Sylfaen"/>
          <w:sz w:val="24"/>
          <w:szCs w:val="24"/>
          <w:lang w:val="hy-AM"/>
        </w:rPr>
      </w:pPr>
      <w:hyperlink r:id="rId14" w:history="1">
        <w:r w:rsidR="00716EA6" w:rsidRPr="00A422C9">
          <w:rPr>
            <w:rStyle w:val="Hyperlink"/>
            <w:rFonts w:ascii="Sylfaen" w:hAnsi="Sylfaen"/>
            <w:sz w:val="24"/>
            <w:szCs w:val="24"/>
            <w:lang w:val="hy-AM"/>
          </w:rPr>
          <w:t>https://habr.com/ru/company/hpe/blog/255363/</w:t>
        </w:r>
      </w:hyperlink>
      <w:r w:rsidR="00716EA6" w:rsidRPr="00A422C9">
        <w:rPr>
          <w:rFonts w:ascii="Sylfaen" w:hAnsi="Sylfaen"/>
          <w:color w:val="000000" w:themeColor="text1"/>
          <w:sz w:val="24"/>
          <w:szCs w:val="24"/>
          <w:lang w:val="hy-AM"/>
        </w:rPr>
        <w:t>"</w:t>
      </w:r>
    </w:p>
    <w:p w:rsidR="00303054" w:rsidRPr="00303054" w:rsidRDefault="00303054" w:rsidP="00303054">
      <w:pPr>
        <w:suppressAutoHyphens w:val="0"/>
        <w:spacing w:line="240" w:lineRule="auto"/>
        <w:jc w:val="center"/>
        <w:rPr>
          <w:rFonts w:ascii="Sylfaen" w:eastAsia="Times New Roman" w:hAnsi="Sylfaen" w:cs="Times New Roman"/>
          <w:sz w:val="24"/>
          <w:szCs w:val="24"/>
          <w:lang w:val="hy-AM"/>
        </w:rPr>
      </w:pPr>
      <w:r w:rsidRPr="00303054">
        <w:rPr>
          <w:rFonts w:ascii="Sylfaen" w:eastAsia="Times New Roman" w:hAnsi="Sylfaen" w:cs="Times New Roman"/>
          <w:b/>
          <w:bCs/>
          <w:color w:val="222222"/>
          <w:sz w:val="40"/>
          <w:szCs w:val="40"/>
          <w:shd w:val="clear" w:color="auto" w:fill="FFFFFF"/>
          <w:lang w:val="hy-AM"/>
        </w:rPr>
        <w:t>Ցանցի ղեկավարման ավտոմատացում վիրտուալացման միջոցով</w:t>
      </w:r>
    </w:p>
    <w:p w:rsidR="00303054" w:rsidRPr="00303054" w:rsidRDefault="00303054" w:rsidP="00303054">
      <w:pPr>
        <w:suppressAutoHyphens w:val="0"/>
        <w:spacing w:line="240" w:lineRule="auto"/>
        <w:jc w:val="center"/>
        <w:rPr>
          <w:rFonts w:ascii="Sylfaen" w:eastAsia="Times New Roman" w:hAnsi="Sylfaen" w:cs="Times New Roman"/>
          <w:sz w:val="24"/>
          <w:szCs w:val="24"/>
          <w:lang w:val="hy-AM"/>
        </w:rPr>
      </w:pPr>
      <w:r w:rsidRPr="00303054">
        <w:rPr>
          <w:rFonts w:ascii="Sylfaen" w:eastAsia="Times New Roman" w:hAnsi="Sylfaen" w:cs="Times New Roman"/>
          <w:color w:val="000000"/>
          <w:sz w:val="28"/>
          <w:szCs w:val="28"/>
          <w:lang w:val="hy-AM"/>
        </w:rPr>
        <w:t>Արուսյակ Դ</w:t>
      </w:r>
      <w:r w:rsidRPr="00303054">
        <w:rPr>
          <w:rFonts w:ascii="Times New Roman" w:eastAsia="Times New Roman" w:hAnsi="Times New Roman" w:cs="Times New Roman"/>
          <w:color w:val="000000"/>
          <w:sz w:val="28"/>
          <w:szCs w:val="28"/>
          <w:lang w:val="hy-AM"/>
        </w:rPr>
        <w:t>․</w:t>
      </w:r>
      <w:r w:rsidRPr="00303054">
        <w:rPr>
          <w:rFonts w:ascii="Sylfaen" w:eastAsia="Times New Roman" w:hAnsi="Sylfaen" w:cs="Times New Roman"/>
          <w:color w:val="000000"/>
          <w:sz w:val="28"/>
          <w:szCs w:val="28"/>
          <w:lang w:val="hy-AM"/>
        </w:rPr>
        <w:t xml:space="preserve"> </w:t>
      </w:r>
      <w:r w:rsidRPr="00303054">
        <w:rPr>
          <w:rFonts w:ascii="Sylfaen" w:eastAsia="Times New Roman" w:hAnsi="Sylfaen" w:cs="Sylfaen"/>
          <w:color w:val="000000"/>
          <w:sz w:val="28"/>
          <w:szCs w:val="28"/>
          <w:lang w:val="hy-AM"/>
        </w:rPr>
        <w:t>Մանասյան</w:t>
      </w:r>
    </w:p>
    <w:p w:rsidR="00303054" w:rsidRPr="00303054" w:rsidRDefault="00303054" w:rsidP="00303054">
      <w:pPr>
        <w:suppressAutoHyphens w:val="0"/>
        <w:spacing w:line="240" w:lineRule="auto"/>
        <w:jc w:val="center"/>
        <w:rPr>
          <w:rFonts w:ascii="Sylfaen" w:eastAsia="Times New Roman" w:hAnsi="Sylfaen" w:cs="Times New Roman"/>
          <w:color w:val="000000"/>
          <w:sz w:val="24"/>
          <w:szCs w:val="24"/>
          <w:shd w:val="clear" w:color="auto" w:fill="FFFFFF"/>
          <w:lang w:val="hy-AM"/>
        </w:rPr>
      </w:pPr>
      <w:r w:rsidRPr="00303054">
        <w:rPr>
          <w:rFonts w:ascii="Sylfaen" w:eastAsia="Times New Roman" w:hAnsi="Sylfaen" w:cs="Times New Roman"/>
          <w:color w:val="000000"/>
          <w:sz w:val="24"/>
          <w:szCs w:val="24"/>
          <w:shd w:val="clear" w:color="auto" w:fill="FFFFFF"/>
          <w:lang w:val="hy-AM"/>
        </w:rPr>
        <w:t>ՀՀ ԳԱԱ Ինֆորմատիկայի և ավտոմատացման պրոբլեմների ինստիտուտ</w:t>
      </w:r>
    </w:p>
    <w:p w:rsidR="00303054" w:rsidRPr="00303054" w:rsidRDefault="00303054" w:rsidP="00303054">
      <w:pPr>
        <w:suppressAutoHyphens w:val="0"/>
        <w:spacing w:line="240" w:lineRule="auto"/>
        <w:jc w:val="center"/>
        <w:rPr>
          <w:rFonts w:ascii="Sylfaen" w:eastAsia="Times New Roman" w:hAnsi="Sylfaen" w:cs="Times New Roman"/>
          <w:i/>
          <w:iCs/>
          <w:sz w:val="24"/>
          <w:szCs w:val="24"/>
          <w:lang w:val="hy-AM"/>
        </w:rPr>
      </w:pPr>
      <w:r w:rsidRPr="00303054">
        <w:rPr>
          <w:rFonts w:ascii="Sylfaen" w:eastAsia="Times New Roman" w:hAnsi="Sylfaen" w:cs="Times New Roman"/>
          <w:i/>
          <w:iCs/>
          <w:color w:val="000000"/>
          <w:sz w:val="24"/>
          <w:szCs w:val="24"/>
          <w:shd w:val="clear" w:color="auto" w:fill="FFFFFF"/>
          <w:lang w:val="hy-AM"/>
        </w:rPr>
        <w:t>e-mail:armanasyan@iiap.sci.am</w:t>
      </w:r>
    </w:p>
    <w:p w:rsidR="00303054" w:rsidRPr="00303054" w:rsidRDefault="00303054" w:rsidP="00303054">
      <w:pPr>
        <w:suppressAutoHyphens w:val="0"/>
        <w:spacing w:before="240" w:after="0" w:line="240" w:lineRule="auto"/>
        <w:jc w:val="center"/>
        <w:outlineLvl w:val="0"/>
        <w:rPr>
          <w:rFonts w:ascii="Sylfaen" w:eastAsia="Times New Roman" w:hAnsi="Sylfaen" w:cs="Times New Roman"/>
          <w:b/>
          <w:bCs/>
          <w:kern w:val="36"/>
          <w:sz w:val="48"/>
          <w:szCs w:val="48"/>
          <w:lang w:val="hy-AM"/>
        </w:rPr>
      </w:pPr>
      <w:r w:rsidRPr="00303054">
        <w:rPr>
          <w:rFonts w:ascii="Sylfaen" w:eastAsia="Times New Roman" w:hAnsi="Sylfaen" w:cs="Times New Roman"/>
          <w:b/>
          <w:bCs/>
          <w:color w:val="000000"/>
          <w:kern w:val="36"/>
          <w:sz w:val="28"/>
          <w:szCs w:val="28"/>
          <w:lang w:val="hy-AM"/>
        </w:rPr>
        <w:t>Ամփոփում</w:t>
      </w:r>
    </w:p>
    <w:p w:rsidR="00303054" w:rsidRPr="00303054" w:rsidRDefault="00303054" w:rsidP="00303054">
      <w:pPr>
        <w:suppressAutoHyphens w:val="0"/>
        <w:spacing w:line="240" w:lineRule="auto"/>
        <w:ind w:firstLine="720"/>
        <w:jc w:val="both"/>
        <w:rPr>
          <w:rFonts w:ascii="Sylfaen" w:eastAsia="Times New Roman" w:hAnsi="Sylfaen" w:cs="Times New Roman"/>
          <w:sz w:val="24"/>
          <w:szCs w:val="24"/>
          <w:lang w:val="hy-AM"/>
        </w:rPr>
      </w:pPr>
      <w:r w:rsidRPr="00303054">
        <w:rPr>
          <w:rFonts w:ascii="Sylfaen" w:eastAsia="Times New Roman" w:hAnsi="Sylfaen" w:cs="Times New Roman"/>
          <w:color w:val="000000"/>
          <w:sz w:val="24"/>
          <w:szCs w:val="24"/>
          <w:lang w:val="hy-AM"/>
        </w:rPr>
        <w:t>Հետազոտության նպատակն էր մշակել ցանցի ղեկավարման ավտոմատացման մեթոդներ՝ վերլուծելով դրա վիրտուալ անալոգը: Աշխատանքում հիմնավորվում է այս մոտեցման արդիականությունը, վեր են հանվում առավելություններն ու թերությունները, ընդգծվում են առկա խնդիրները և առաջարկվում են դրանց լուծման ուղիներ։ Արդյունքում առաջարկվել է ցանցի ղեկավարման ավտոմատացման տեխնիկա՝ դրա վիրտուալացման միջոցով:</w:t>
      </w:r>
      <w:r w:rsidRPr="00303054">
        <w:rPr>
          <w:rFonts w:ascii="Sylfaen" w:eastAsia="Times New Roman" w:hAnsi="Sylfaen" w:cs="Merriweather"/>
          <w:color w:val="000000"/>
          <w:sz w:val="24"/>
          <w:szCs w:val="24"/>
          <w:lang w:val="hy-AM"/>
        </w:rPr>
        <w:t> </w:t>
      </w:r>
    </w:p>
    <w:p w:rsidR="00303054" w:rsidRPr="00303054" w:rsidRDefault="00303054" w:rsidP="00303054">
      <w:pPr>
        <w:suppressAutoHyphens w:val="0"/>
        <w:spacing w:line="240" w:lineRule="auto"/>
        <w:ind w:firstLine="720"/>
        <w:jc w:val="both"/>
        <w:rPr>
          <w:rFonts w:ascii="Sylfaen" w:eastAsia="Times New Roman" w:hAnsi="Sylfaen" w:cs="Times New Roman"/>
          <w:sz w:val="24"/>
          <w:szCs w:val="24"/>
          <w:lang w:val="hy-AM"/>
        </w:rPr>
      </w:pPr>
      <w:r w:rsidRPr="00303054">
        <w:rPr>
          <w:rFonts w:ascii="Sylfaen" w:eastAsia="Times New Roman" w:hAnsi="Sylfaen" w:cs="Times New Roman"/>
          <w:b/>
          <w:bCs/>
          <w:color w:val="000000"/>
          <w:sz w:val="24"/>
          <w:szCs w:val="24"/>
          <w:lang w:val="hy-AM"/>
        </w:rPr>
        <w:t xml:space="preserve">Բանալի բառեր՝ </w:t>
      </w:r>
      <w:r w:rsidRPr="00303054">
        <w:rPr>
          <w:rFonts w:ascii="Sylfaen" w:eastAsia="Times New Roman" w:hAnsi="Sylfaen" w:cs="Merriweather"/>
          <w:b/>
          <w:bCs/>
          <w:color w:val="000000"/>
          <w:sz w:val="24"/>
          <w:szCs w:val="24"/>
          <w:lang w:val="hy-AM"/>
        </w:rPr>
        <w:t> </w:t>
      </w:r>
      <w:r w:rsidRPr="00303054">
        <w:rPr>
          <w:rFonts w:ascii="Sylfaen" w:eastAsia="Times New Roman" w:hAnsi="Sylfaen" w:cs="Times New Roman"/>
          <w:color w:val="000000"/>
          <w:sz w:val="24"/>
          <w:szCs w:val="24"/>
          <w:lang w:val="hy-AM"/>
        </w:rPr>
        <w:t>ցանց, ավտոմատացում, վիրտուալացում, SDN (Ծրագրակողմնորոշված ցանց), OpenDaylight (Ծրագրային ապահովում), OpenFlow (Արձանագրություն)։</w:t>
      </w:r>
    </w:p>
    <w:p w:rsidR="00303054" w:rsidRPr="006414A5" w:rsidRDefault="00303054" w:rsidP="00303054">
      <w:pPr>
        <w:suppressAutoHyphens w:val="0"/>
        <w:spacing w:line="240" w:lineRule="auto"/>
        <w:jc w:val="center"/>
        <w:rPr>
          <w:rFonts w:ascii="Times New Roman" w:eastAsia="Times New Roman" w:hAnsi="Times New Roman" w:cs="Times New Roman"/>
          <w:sz w:val="24"/>
          <w:szCs w:val="24"/>
          <w:lang w:val="ru-RU"/>
        </w:rPr>
      </w:pPr>
      <w:r w:rsidRPr="006414A5">
        <w:rPr>
          <w:rFonts w:ascii="Cambria" w:eastAsia="Times New Roman" w:hAnsi="Cambria" w:cs="Cambria"/>
          <w:b/>
          <w:bCs/>
          <w:color w:val="222222"/>
          <w:sz w:val="40"/>
          <w:szCs w:val="40"/>
          <w:shd w:val="clear" w:color="auto" w:fill="FFFFFF"/>
          <w:lang w:val="ru-RU"/>
        </w:rPr>
        <w:t>Автоматизация</w:t>
      </w:r>
      <w:r w:rsidRPr="006414A5">
        <w:rPr>
          <w:rFonts w:ascii="Merriweather" w:eastAsia="Times New Roman" w:hAnsi="Merriweather" w:cs="Times New Roman"/>
          <w:b/>
          <w:bCs/>
          <w:color w:val="222222"/>
          <w:sz w:val="40"/>
          <w:szCs w:val="40"/>
          <w:shd w:val="clear" w:color="auto" w:fill="FFFFFF"/>
          <w:lang w:val="ru-RU"/>
        </w:rPr>
        <w:t xml:space="preserve"> </w:t>
      </w:r>
      <w:r w:rsidRPr="006414A5">
        <w:rPr>
          <w:rFonts w:ascii="Cambria" w:eastAsia="Times New Roman" w:hAnsi="Cambria" w:cs="Cambria"/>
          <w:b/>
          <w:bCs/>
          <w:color w:val="222222"/>
          <w:sz w:val="40"/>
          <w:szCs w:val="40"/>
          <w:shd w:val="clear" w:color="auto" w:fill="FFFFFF"/>
          <w:lang w:val="ru-RU"/>
        </w:rPr>
        <w:t>управления</w:t>
      </w:r>
      <w:r w:rsidRPr="006414A5">
        <w:rPr>
          <w:rFonts w:ascii="Merriweather" w:eastAsia="Times New Roman" w:hAnsi="Merriweather" w:cs="Times New Roman"/>
          <w:b/>
          <w:bCs/>
          <w:color w:val="222222"/>
          <w:sz w:val="40"/>
          <w:szCs w:val="40"/>
          <w:shd w:val="clear" w:color="auto" w:fill="FFFFFF"/>
          <w:lang w:val="ru-RU"/>
        </w:rPr>
        <w:t xml:space="preserve"> </w:t>
      </w:r>
      <w:r w:rsidRPr="006414A5">
        <w:rPr>
          <w:rFonts w:ascii="Cambria" w:eastAsia="Times New Roman" w:hAnsi="Cambria" w:cs="Cambria"/>
          <w:b/>
          <w:bCs/>
          <w:color w:val="222222"/>
          <w:sz w:val="40"/>
          <w:szCs w:val="40"/>
          <w:shd w:val="clear" w:color="auto" w:fill="FFFFFF"/>
          <w:lang w:val="ru-RU"/>
        </w:rPr>
        <w:t>сетью</w:t>
      </w:r>
      <w:r w:rsidRPr="006414A5">
        <w:rPr>
          <w:rFonts w:ascii="Merriweather" w:eastAsia="Times New Roman" w:hAnsi="Merriweather" w:cs="Times New Roman"/>
          <w:b/>
          <w:bCs/>
          <w:color w:val="222222"/>
          <w:sz w:val="40"/>
          <w:szCs w:val="40"/>
          <w:shd w:val="clear" w:color="auto" w:fill="FFFFFF"/>
          <w:lang w:val="ru-RU"/>
        </w:rPr>
        <w:t xml:space="preserve"> </w:t>
      </w:r>
      <w:r w:rsidRPr="006414A5">
        <w:rPr>
          <w:rFonts w:ascii="Cambria" w:eastAsia="Times New Roman" w:hAnsi="Cambria" w:cs="Cambria"/>
          <w:b/>
          <w:bCs/>
          <w:color w:val="222222"/>
          <w:sz w:val="40"/>
          <w:szCs w:val="40"/>
          <w:shd w:val="clear" w:color="auto" w:fill="FFFFFF"/>
          <w:lang w:val="ru-RU"/>
        </w:rPr>
        <w:t>за</w:t>
      </w:r>
      <w:r w:rsidRPr="006414A5">
        <w:rPr>
          <w:rFonts w:ascii="Merriweather" w:eastAsia="Times New Roman" w:hAnsi="Merriweather" w:cs="Times New Roman"/>
          <w:b/>
          <w:bCs/>
          <w:color w:val="222222"/>
          <w:sz w:val="40"/>
          <w:szCs w:val="40"/>
          <w:shd w:val="clear" w:color="auto" w:fill="FFFFFF"/>
          <w:lang w:val="ru-RU"/>
        </w:rPr>
        <w:t xml:space="preserve"> </w:t>
      </w:r>
      <w:r w:rsidRPr="006414A5">
        <w:rPr>
          <w:rFonts w:ascii="Cambria" w:eastAsia="Times New Roman" w:hAnsi="Cambria" w:cs="Cambria"/>
          <w:b/>
          <w:bCs/>
          <w:color w:val="222222"/>
          <w:sz w:val="40"/>
          <w:szCs w:val="40"/>
          <w:shd w:val="clear" w:color="auto" w:fill="FFFFFF"/>
          <w:lang w:val="ru-RU"/>
        </w:rPr>
        <w:t>счет</w:t>
      </w:r>
      <w:r w:rsidRPr="006414A5">
        <w:rPr>
          <w:rFonts w:ascii="Merriweather" w:eastAsia="Times New Roman" w:hAnsi="Merriweather" w:cs="Times New Roman"/>
          <w:b/>
          <w:bCs/>
          <w:color w:val="222222"/>
          <w:sz w:val="40"/>
          <w:szCs w:val="40"/>
          <w:shd w:val="clear" w:color="auto" w:fill="FFFFFF"/>
          <w:lang w:val="ru-RU"/>
        </w:rPr>
        <w:t xml:space="preserve"> </w:t>
      </w:r>
      <w:r w:rsidRPr="006414A5">
        <w:rPr>
          <w:rFonts w:ascii="Cambria" w:eastAsia="Times New Roman" w:hAnsi="Cambria" w:cs="Cambria"/>
          <w:b/>
          <w:bCs/>
          <w:color w:val="222222"/>
          <w:sz w:val="40"/>
          <w:szCs w:val="40"/>
          <w:shd w:val="clear" w:color="auto" w:fill="FFFFFF"/>
          <w:lang w:val="ru-RU"/>
        </w:rPr>
        <w:t>виртуализации</w:t>
      </w:r>
    </w:p>
    <w:p w:rsidR="00303054" w:rsidRPr="006414A5" w:rsidRDefault="00303054" w:rsidP="00303054">
      <w:pPr>
        <w:suppressAutoHyphens w:val="0"/>
        <w:spacing w:line="240" w:lineRule="auto"/>
        <w:jc w:val="center"/>
        <w:rPr>
          <w:rFonts w:ascii="Times New Roman" w:eastAsia="Times New Roman" w:hAnsi="Times New Roman" w:cs="Times New Roman"/>
          <w:sz w:val="24"/>
          <w:szCs w:val="24"/>
          <w:lang w:val="ru-RU"/>
        </w:rPr>
      </w:pPr>
      <w:r w:rsidRPr="006414A5">
        <w:rPr>
          <w:rFonts w:ascii="Cambria" w:eastAsia="Times New Roman" w:hAnsi="Cambria" w:cs="Cambria"/>
          <w:color w:val="000000"/>
          <w:sz w:val="28"/>
          <w:szCs w:val="28"/>
          <w:lang w:val="ru-RU"/>
        </w:rPr>
        <w:t>Арусяк</w:t>
      </w:r>
      <w:r w:rsidRPr="006414A5">
        <w:rPr>
          <w:rFonts w:ascii="Merriweather" w:eastAsia="Times New Roman" w:hAnsi="Merriweather" w:cs="Times New Roman"/>
          <w:color w:val="000000"/>
          <w:sz w:val="28"/>
          <w:szCs w:val="28"/>
          <w:lang w:val="ru-RU"/>
        </w:rPr>
        <w:t xml:space="preserve"> </w:t>
      </w:r>
      <w:r w:rsidRPr="006414A5">
        <w:rPr>
          <w:rFonts w:ascii="Cambria" w:eastAsia="Times New Roman" w:hAnsi="Cambria" w:cs="Cambria"/>
          <w:color w:val="000000"/>
          <w:sz w:val="28"/>
          <w:szCs w:val="28"/>
          <w:lang w:val="ru-RU"/>
        </w:rPr>
        <w:t>Д</w:t>
      </w:r>
      <w:r w:rsidRPr="006414A5">
        <w:rPr>
          <w:rFonts w:ascii="Merriweather" w:eastAsia="Times New Roman" w:hAnsi="Merriweather" w:cs="Times New Roman"/>
          <w:color w:val="000000"/>
          <w:sz w:val="28"/>
          <w:szCs w:val="28"/>
          <w:lang w:val="ru-RU"/>
        </w:rPr>
        <w:t xml:space="preserve">. </w:t>
      </w:r>
      <w:r w:rsidRPr="006414A5">
        <w:rPr>
          <w:rFonts w:ascii="Cambria" w:eastAsia="Times New Roman" w:hAnsi="Cambria" w:cs="Cambria"/>
          <w:color w:val="000000"/>
          <w:sz w:val="28"/>
          <w:szCs w:val="28"/>
          <w:lang w:val="ru-RU"/>
        </w:rPr>
        <w:t>Манасян</w:t>
      </w:r>
    </w:p>
    <w:p w:rsidR="00303054" w:rsidRDefault="00303054" w:rsidP="00303054">
      <w:pPr>
        <w:suppressAutoHyphens w:val="0"/>
        <w:spacing w:line="240" w:lineRule="auto"/>
        <w:jc w:val="center"/>
        <w:rPr>
          <w:rFonts w:ascii="Merriweather" w:eastAsia="Times New Roman" w:hAnsi="Merriweather" w:cs="Times New Roman"/>
          <w:color w:val="000000"/>
          <w:sz w:val="24"/>
          <w:szCs w:val="24"/>
          <w:shd w:val="clear" w:color="auto" w:fill="FFFFFF"/>
          <w:lang w:val="ru-RU"/>
        </w:rPr>
      </w:pPr>
      <w:r w:rsidRPr="006414A5">
        <w:rPr>
          <w:rFonts w:ascii="Cambria" w:eastAsia="Times New Roman" w:hAnsi="Cambria" w:cs="Cambria"/>
          <w:color w:val="000000"/>
          <w:sz w:val="24"/>
          <w:szCs w:val="24"/>
          <w:shd w:val="clear" w:color="auto" w:fill="FFFFFF"/>
          <w:lang w:val="ru-RU"/>
        </w:rPr>
        <w:t>Институт</w:t>
      </w:r>
      <w:r w:rsidRPr="006414A5">
        <w:rPr>
          <w:rFonts w:ascii="Merriweather" w:eastAsia="Times New Roman" w:hAnsi="Merriweather" w:cs="Times New Roman"/>
          <w:color w:val="000000"/>
          <w:sz w:val="24"/>
          <w:szCs w:val="24"/>
          <w:shd w:val="clear" w:color="auto" w:fill="FFFFFF"/>
          <w:lang w:val="ru-RU"/>
        </w:rPr>
        <w:t xml:space="preserve"> </w:t>
      </w:r>
      <w:r w:rsidRPr="006414A5">
        <w:rPr>
          <w:rFonts w:ascii="Cambria" w:eastAsia="Times New Roman" w:hAnsi="Cambria" w:cs="Cambria"/>
          <w:color w:val="000000"/>
          <w:sz w:val="24"/>
          <w:szCs w:val="24"/>
          <w:shd w:val="clear" w:color="auto" w:fill="FFFFFF"/>
          <w:lang w:val="ru-RU"/>
        </w:rPr>
        <w:t>проблем</w:t>
      </w:r>
      <w:r w:rsidRPr="006414A5">
        <w:rPr>
          <w:rFonts w:ascii="Merriweather" w:eastAsia="Times New Roman" w:hAnsi="Merriweather" w:cs="Times New Roman"/>
          <w:color w:val="000000"/>
          <w:sz w:val="24"/>
          <w:szCs w:val="24"/>
          <w:shd w:val="clear" w:color="auto" w:fill="FFFFFF"/>
          <w:lang w:val="ru-RU"/>
        </w:rPr>
        <w:t xml:space="preserve"> </w:t>
      </w:r>
      <w:r w:rsidRPr="006414A5">
        <w:rPr>
          <w:rFonts w:ascii="Cambria" w:eastAsia="Times New Roman" w:hAnsi="Cambria" w:cs="Cambria"/>
          <w:color w:val="000000"/>
          <w:sz w:val="24"/>
          <w:szCs w:val="24"/>
          <w:shd w:val="clear" w:color="auto" w:fill="FFFFFF"/>
          <w:lang w:val="ru-RU"/>
        </w:rPr>
        <w:t>информатики</w:t>
      </w:r>
      <w:r w:rsidRPr="006414A5">
        <w:rPr>
          <w:rFonts w:ascii="Merriweather" w:eastAsia="Times New Roman" w:hAnsi="Merriweather" w:cs="Times New Roman"/>
          <w:color w:val="000000"/>
          <w:sz w:val="24"/>
          <w:szCs w:val="24"/>
          <w:shd w:val="clear" w:color="auto" w:fill="FFFFFF"/>
          <w:lang w:val="ru-RU"/>
        </w:rPr>
        <w:t xml:space="preserve"> </w:t>
      </w:r>
      <w:r w:rsidRPr="006414A5">
        <w:rPr>
          <w:rFonts w:ascii="Cambria" w:eastAsia="Times New Roman" w:hAnsi="Cambria" w:cs="Cambria"/>
          <w:color w:val="000000"/>
          <w:sz w:val="24"/>
          <w:szCs w:val="24"/>
          <w:shd w:val="clear" w:color="auto" w:fill="FFFFFF"/>
          <w:lang w:val="ru-RU"/>
        </w:rPr>
        <w:t>и</w:t>
      </w:r>
      <w:r w:rsidRPr="006414A5">
        <w:rPr>
          <w:rFonts w:ascii="Merriweather" w:eastAsia="Times New Roman" w:hAnsi="Merriweather" w:cs="Times New Roman"/>
          <w:color w:val="000000"/>
          <w:sz w:val="24"/>
          <w:szCs w:val="24"/>
          <w:shd w:val="clear" w:color="auto" w:fill="FFFFFF"/>
          <w:lang w:val="ru-RU"/>
        </w:rPr>
        <w:t xml:space="preserve"> </w:t>
      </w:r>
      <w:r w:rsidRPr="006414A5">
        <w:rPr>
          <w:rFonts w:ascii="Cambria" w:eastAsia="Times New Roman" w:hAnsi="Cambria" w:cs="Cambria"/>
          <w:color w:val="000000"/>
          <w:sz w:val="24"/>
          <w:szCs w:val="24"/>
          <w:shd w:val="clear" w:color="auto" w:fill="FFFFFF"/>
          <w:lang w:val="ru-RU"/>
        </w:rPr>
        <w:t>автоматизации</w:t>
      </w:r>
      <w:r w:rsidRPr="006414A5">
        <w:rPr>
          <w:rFonts w:ascii="Merriweather" w:eastAsia="Times New Roman" w:hAnsi="Merriweather" w:cs="Times New Roman"/>
          <w:color w:val="000000"/>
          <w:sz w:val="24"/>
          <w:szCs w:val="24"/>
          <w:shd w:val="clear" w:color="auto" w:fill="FFFFFF"/>
          <w:lang w:val="ru-RU"/>
        </w:rPr>
        <w:t xml:space="preserve"> </w:t>
      </w:r>
      <w:r w:rsidRPr="006414A5">
        <w:rPr>
          <w:rFonts w:ascii="Cambria" w:eastAsia="Times New Roman" w:hAnsi="Cambria" w:cs="Cambria"/>
          <w:color w:val="000000"/>
          <w:sz w:val="24"/>
          <w:szCs w:val="24"/>
          <w:shd w:val="clear" w:color="auto" w:fill="FFFFFF"/>
          <w:lang w:val="ru-RU"/>
        </w:rPr>
        <w:t>НАН</w:t>
      </w:r>
      <w:r w:rsidRPr="006414A5">
        <w:rPr>
          <w:rFonts w:ascii="Merriweather" w:eastAsia="Times New Roman" w:hAnsi="Merriweather" w:cs="Times New Roman"/>
          <w:color w:val="000000"/>
          <w:sz w:val="24"/>
          <w:szCs w:val="24"/>
          <w:shd w:val="clear" w:color="auto" w:fill="FFFFFF"/>
          <w:lang w:val="ru-RU"/>
        </w:rPr>
        <w:t xml:space="preserve"> </w:t>
      </w:r>
      <w:r w:rsidRPr="006414A5">
        <w:rPr>
          <w:rFonts w:ascii="Cambria" w:eastAsia="Times New Roman" w:hAnsi="Cambria" w:cs="Cambria"/>
          <w:color w:val="000000"/>
          <w:sz w:val="24"/>
          <w:szCs w:val="24"/>
          <w:shd w:val="clear" w:color="auto" w:fill="FFFFFF"/>
          <w:lang w:val="ru-RU"/>
        </w:rPr>
        <w:t>РА</w:t>
      </w:r>
    </w:p>
    <w:p w:rsidR="00303054" w:rsidRPr="006414A5" w:rsidRDefault="00303054" w:rsidP="00303054">
      <w:pPr>
        <w:suppressAutoHyphens w:val="0"/>
        <w:spacing w:line="240" w:lineRule="auto"/>
        <w:jc w:val="center"/>
        <w:rPr>
          <w:rFonts w:ascii="Times New Roman" w:eastAsia="Times New Roman" w:hAnsi="Times New Roman" w:cs="Times New Roman"/>
          <w:i/>
          <w:iCs/>
          <w:sz w:val="24"/>
          <w:szCs w:val="24"/>
          <w:lang w:val="ru-RU"/>
        </w:rPr>
      </w:pPr>
      <w:proofErr w:type="gramStart"/>
      <w:r w:rsidRPr="006414A5">
        <w:rPr>
          <w:rFonts w:ascii="Merriweather" w:eastAsia="Times New Roman" w:hAnsi="Merriweather" w:cs="Times New Roman"/>
          <w:i/>
          <w:iCs/>
          <w:color w:val="000000"/>
          <w:sz w:val="24"/>
          <w:szCs w:val="24"/>
          <w:shd w:val="clear" w:color="auto" w:fill="FFFFFF"/>
          <w:lang w:val="en-US"/>
        </w:rPr>
        <w:t>e</w:t>
      </w:r>
      <w:r w:rsidRPr="006414A5">
        <w:rPr>
          <w:rFonts w:ascii="Merriweather" w:eastAsia="Times New Roman" w:hAnsi="Merriweather" w:cs="Times New Roman"/>
          <w:i/>
          <w:iCs/>
          <w:color w:val="000000"/>
          <w:sz w:val="24"/>
          <w:szCs w:val="24"/>
          <w:shd w:val="clear" w:color="auto" w:fill="FFFFFF"/>
          <w:lang w:val="ru-RU"/>
        </w:rPr>
        <w:t>-</w:t>
      </w:r>
      <w:r w:rsidRPr="006414A5">
        <w:rPr>
          <w:rFonts w:ascii="Merriweather" w:eastAsia="Times New Roman" w:hAnsi="Merriweather" w:cs="Times New Roman"/>
          <w:i/>
          <w:iCs/>
          <w:color w:val="000000"/>
          <w:sz w:val="24"/>
          <w:szCs w:val="24"/>
          <w:shd w:val="clear" w:color="auto" w:fill="FFFFFF"/>
          <w:lang w:val="en-US"/>
        </w:rPr>
        <w:t>mail</w:t>
      </w:r>
      <w:r w:rsidRPr="006414A5">
        <w:rPr>
          <w:rFonts w:ascii="Merriweather" w:eastAsia="Times New Roman" w:hAnsi="Merriweather" w:cs="Times New Roman"/>
          <w:i/>
          <w:iCs/>
          <w:color w:val="000000"/>
          <w:sz w:val="24"/>
          <w:szCs w:val="24"/>
          <w:shd w:val="clear" w:color="auto" w:fill="FFFFFF"/>
          <w:lang w:val="ru-RU"/>
        </w:rPr>
        <w:t>:</w:t>
      </w:r>
      <w:proofErr w:type="spellStart"/>
      <w:r w:rsidRPr="006414A5">
        <w:rPr>
          <w:rFonts w:ascii="Merriweather" w:eastAsia="Times New Roman" w:hAnsi="Merriweather" w:cs="Times New Roman"/>
          <w:i/>
          <w:iCs/>
          <w:color w:val="000000"/>
          <w:sz w:val="24"/>
          <w:szCs w:val="24"/>
          <w:shd w:val="clear" w:color="auto" w:fill="FFFFFF"/>
          <w:lang w:val="en-US"/>
        </w:rPr>
        <w:t>armanasyan</w:t>
      </w:r>
      <w:proofErr w:type="spellEnd"/>
      <w:r w:rsidRPr="006414A5">
        <w:rPr>
          <w:rFonts w:ascii="Merriweather" w:eastAsia="Times New Roman" w:hAnsi="Merriweather" w:cs="Times New Roman"/>
          <w:i/>
          <w:iCs/>
          <w:color w:val="000000"/>
          <w:sz w:val="24"/>
          <w:szCs w:val="24"/>
          <w:shd w:val="clear" w:color="auto" w:fill="FFFFFF"/>
          <w:lang w:val="ru-RU"/>
        </w:rPr>
        <w:t>@</w:t>
      </w:r>
      <w:proofErr w:type="spellStart"/>
      <w:r w:rsidRPr="006414A5">
        <w:rPr>
          <w:rFonts w:ascii="Merriweather" w:eastAsia="Times New Roman" w:hAnsi="Merriweather" w:cs="Times New Roman"/>
          <w:i/>
          <w:iCs/>
          <w:color w:val="000000"/>
          <w:sz w:val="24"/>
          <w:szCs w:val="24"/>
          <w:shd w:val="clear" w:color="auto" w:fill="FFFFFF"/>
          <w:lang w:val="en-US"/>
        </w:rPr>
        <w:t>iiap</w:t>
      </w:r>
      <w:proofErr w:type="spellEnd"/>
      <w:r w:rsidRPr="006414A5">
        <w:rPr>
          <w:rFonts w:ascii="Merriweather" w:eastAsia="Times New Roman" w:hAnsi="Merriweather" w:cs="Times New Roman"/>
          <w:i/>
          <w:iCs/>
          <w:color w:val="000000"/>
          <w:sz w:val="24"/>
          <w:szCs w:val="24"/>
          <w:shd w:val="clear" w:color="auto" w:fill="FFFFFF"/>
          <w:lang w:val="ru-RU"/>
        </w:rPr>
        <w:t>.</w:t>
      </w:r>
      <w:proofErr w:type="spellStart"/>
      <w:r w:rsidRPr="006414A5">
        <w:rPr>
          <w:rFonts w:ascii="Merriweather" w:eastAsia="Times New Roman" w:hAnsi="Merriweather" w:cs="Times New Roman"/>
          <w:i/>
          <w:iCs/>
          <w:color w:val="000000"/>
          <w:sz w:val="24"/>
          <w:szCs w:val="24"/>
          <w:shd w:val="clear" w:color="auto" w:fill="FFFFFF"/>
          <w:lang w:val="en-US"/>
        </w:rPr>
        <w:t>sci</w:t>
      </w:r>
      <w:proofErr w:type="spellEnd"/>
      <w:r w:rsidRPr="006414A5">
        <w:rPr>
          <w:rFonts w:ascii="Merriweather" w:eastAsia="Times New Roman" w:hAnsi="Merriweather" w:cs="Times New Roman"/>
          <w:i/>
          <w:iCs/>
          <w:color w:val="000000"/>
          <w:sz w:val="24"/>
          <w:szCs w:val="24"/>
          <w:shd w:val="clear" w:color="auto" w:fill="FFFFFF"/>
          <w:lang w:val="ru-RU"/>
        </w:rPr>
        <w:t>.</w:t>
      </w:r>
      <w:r w:rsidRPr="006414A5">
        <w:rPr>
          <w:rFonts w:ascii="Merriweather" w:eastAsia="Times New Roman" w:hAnsi="Merriweather" w:cs="Times New Roman"/>
          <w:i/>
          <w:iCs/>
          <w:color w:val="000000"/>
          <w:sz w:val="24"/>
          <w:szCs w:val="24"/>
          <w:shd w:val="clear" w:color="auto" w:fill="FFFFFF"/>
          <w:lang w:val="en-US"/>
        </w:rPr>
        <w:t>am</w:t>
      </w:r>
      <w:proofErr w:type="gramEnd"/>
    </w:p>
    <w:p w:rsidR="00303054" w:rsidRPr="006414A5" w:rsidRDefault="00303054" w:rsidP="00303054">
      <w:pPr>
        <w:suppressAutoHyphens w:val="0"/>
        <w:spacing w:line="240" w:lineRule="auto"/>
        <w:ind w:firstLine="720"/>
        <w:jc w:val="center"/>
        <w:rPr>
          <w:rFonts w:ascii="Times New Roman" w:eastAsia="Times New Roman" w:hAnsi="Times New Roman" w:cs="Times New Roman"/>
          <w:sz w:val="24"/>
          <w:szCs w:val="24"/>
          <w:lang w:val="ru-RU"/>
        </w:rPr>
      </w:pPr>
      <w:r w:rsidRPr="006414A5">
        <w:rPr>
          <w:rFonts w:ascii="Cambria" w:eastAsia="Times New Roman" w:hAnsi="Cambria" w:cs="Cambria"/>
          <w:b/>
          <w:bCs/>
          <w:color w:val="000000"/>
          <w:sz w:val="28"/>
          <w:szCs w:val="28"/>
          <w:lang w:val="ru-RU"/>
        </w:rPr>
        <w:t>Аннотация</w:t>
      </w:r>
    </w:p>
    <w:p w:rsidR="00303054" w:rsidRPr="006414A5" w:rsidRDefault="00303054" w:rsidP="00303054">
      <w:pPr>
        <w:suppressAutoHyphens w:val="0"/>
        <w:spacing w:line="240" w:lineRule="auto"/>
        <w:ind w:firstLine="720"/>
        <w:jc w:val="both"/>
        <w:rPr>
          <w:rFonts w:ascii="Times New Roman" w:eastAsia="Times New Roman" w:hAnsi="Times New Roman" w:cs="Times New Roman"/>
          <w:sz w:val="24"/>
          <w:szCs w:val="24"/>
          <w:lang w:val="ru-RU"/>
        </w:rPr>
      </w:pPr>
      <w:r w:rsidRPr="006414A5">
        <w:rPr>
          <w:rFonts w:ascii="Cambria" w:eastAsia="Times New Roman" w:hAnsi="Cambria" w:cs="Cambria"/>
          <w:color w:val="000000"/>
          <w:sz w:val="24"/>
          <w:szCs w:val="24"/>
          <w:lang w:val="ru-RU"/>
        </w:rPr>
        <w:t>Цель</w:t>
      </w:r>
      <w:r w:rsidRPr="006414A5">
        <w:rPr>
          <w:rFonts w:ascii="Merriweather" w:eastAsia="Times New Roman" w:hAnsi="Merriweather" w:cs="Times New Roman"/>
          <w:color w:val="000000"/>
          <w:sz w:val="24"/>
          <w:szCs w:val="24"/>
          <w:lang w:val="ru-RU"/>
        </w:rPr>
        <w:t xml:space="preserve"> </w:t>
      </w:r>
      <w:r w:rsidRPr="006414A5">
        <w:rPr>
          <w:rFonts w:ascii="Cambria" w:eastAsia="Times New Roman" w:hAnsi="Cambria" w:cs="Cambria"/>
          <w:color w:val="000000"/>
          <w:sz w:val="24"/>
          <w:szCs w:val="24"/>
          <w:lang w:val="ru-RU"/>
        </w:rPr>
        <w:t>исследования</w:t>
      </w:r>
      <w:r w:rsidRPr="006414A5">
        <w:rPr>
          <w:rFonts w:ascii="Merriweather" w:eastAsia="Times New Roman" w:hAnsi="Merriweather" w:cs="Times New Roman"/>
          <w:color w:val="000000"/>
          <w:sz w:val="24"/>
          <w:szCs w:val="24"/>
          <w:lang w:val="ru-RU"/>
        </w:rPr>
        <w:t xml:space="preserve"> </w:t>
      </w:r>
      <w:r w:rsidRPr="006414A5">
        <w:rPr>
          <w:rFonts w:ascii="Cambria" w:eastAsia="Times New Roman" w:hAnsi="Cambria" w:cs="Cambria"/>
          <w:color w:val="000000"/>
          <w:sz w:val="24"/>
          <w:szCs w:val="24"/>
          <w:lang w:val="ru-RU"/>
        </w:rPr>
        <w:t>заключалась</w:t>
      </w:r>
      <w:r w:rsidRPr="006414A5">
        <w:rPr>
          <w:rFonts w:ascii="Merriweather" w:eastAsia="Times New Roman" w:hAnsi="Merriweather" w:cs="Times New Roman"/>
          <w:color w:val="000000"/>
          <w:sz w:val="24"/>
          <w:szCs w:val="24"/>
          <w:lang w:val="ru-RU"/>
        </w:rPr>
        <w:t xml:space="preserve"> </w:t>
      </w:r>
      <w:r w:rsidRPr="006414A5">
        <w:rPr>
          <w:rFonts w:ascii="Cambria" w:eastAsia="Times New Roman" w:hAnsi="Cambria" w:cs="Cambria"/>
          <w:color w:val="000000"/>
          <w:sz w:val="24"/>
          <w:szCs w:val="24"/>
          <w:lang w:val="ru-RU"/>
        </w:rPr>
        <w:t>в</w:t>
      </w:r>
      <w:r w:rsidRPr="006414A5">
        <w:rPr>
          <w:rFonts w:ascii="Merriweather" w:eastAsia="Times New Roman" w:hAnsi="Merriweather" w:cs="Times New Roman"/>
          <w:color w:val="000000"/>
          <w:sz w:val="24"/>
          <w:szCs w:val="24"/>
          <w:lang w:val="ru-RU"/>
        </w:rPr>
        <w:t xml:space="preserve"> </w:t>
      </w:r>
      <w:r w:rsidRPr="006414A5">
        <w:rPr>
          <w:rFonts w:ascii="Cambria" w:eastAsia="Times New Roman" w:hAnsi="Cambria" w:cs="Cambria"/>
          <w:color w:val="000000"/>
          <w:sz w:val="24"/>
          <w:szCs w:val="24"/>
          <w:lang w:val="ru-RU"/>
        </w:rPr>
        <w:t>разработке</w:t>
      </w:r>
      <w:r w:rsidRPr="006414A5">
        <w:rPr>
          <w:rFonts w:ascii="Merriweather" w:eastAsia="Times New Roman" w:hAnsi="Merriweather" w:cs="Times New Roman"/>
          <w:color w:val="000000"/>
          <w:sz w:val="24"/>
          <w:szCs w:val="24"/>
          <w:lang w:val="ru-RU"/>
        </w:rPr>
        <w:t xml:space="preserve"> </w:t>
      </w:r>
      <w:r w:rsidRPr="006414A5">
        <w:rPr>
          <w:rFonts w:ascii="Cambria" w:eastAsia="Times New Roman" w:hAnsi="Cambria" w:cs="Cambria"/>
          <w:color w:val="000000"/>
          <w:sz w:val="24"/>
          <w:szCs w:val="24"/>
          <w:lang w:val="ru-RU"/>
        </w:rPr>
        <w:t>методов</w:t>
      </w:r>
      <w:r w:rsidRPr="006414A5">
        <w:rPr>
          <w:rFonts w:ascii="Merriweather" w:eastAsia="Times New Roman" w:hAnsi="Merriweather" w:cs="Times New Roman"/>
          <w:color w:val="000000"/>
          <w:sz w:val="24"/>
          <w:szCs w:val="24"/>
          <w:lang w:val="ru-RU"/>
        </w:rPr>
        <w:t xml:space="preserve"> </w:t>
      </w:r>
      <w:r w:rsidRPr="006414A5">
        <w:rPr>
          <w:rFonts w:ascii="Cambria" w:eastAsia="Times New Roman" w:hAnsi="Cambria" w:cs="Cambria"/>
          <w:color w:val="000000"/>
          <w:sz w:val="24"/>
          <w:szCs w:val="24"/>
          <w:lang w:val="ru-RU"/>
        </w:rPr>
        <w:t>автоматизации</w:t>
      </w:r>
      <w:r w:rsidRPr="006414A5">
        <w:rPr>
          <w:rFonts w:ascii="Merriweather" w:eastAsia="Times New Roman" w:hAnsi="Merriweather" w:cs="Times New Roman"/>
          <w:color w:val="000000"/>
          <w:sz w:val="24"/>
          <w:szCs w:val="24"/>
          <w:lang w:val="ru-RU"/>
        </w:rPr>
        <w:t xml:space="preserve"> </w:t>
      </w:r>
      <w:r w:rsidRPr="006414A5">
        <w:rPr>
          <w:rFonts w:ascii="Cambria" w:eastAsia="Times New Roman" w:hAnsi="Cambria" w:cs="Cambria"/>
          <w:color w:val="000000"/>
          <w:sz w:val="24"/>
          <w:szCs w:val="24"/>
          <w:lang w:val="ru-RU"/>
        </w:rPr>
        <w:t>управления</w:t>
      </w:r>
      <w:r w:rsidRPr="006414A5">
        <w:rPr>
          <w:rFonts w:ascii="Merriweather" w:eastAsia="Times New Roman" w:hAnsi="Merriweather" w:cs="Times New Roman"/>
          <w:color w:val="000000"/>
          <w:sz w:val="24"/>
          <w:szCs w:val="24"/>
          <w:lang w:val="ru-RU"/>
        </w:rPr>
        <w:t xml:space="preserve"> </w:t>
      </w:r>
      <w:r w:rsidRPr="006414A5">
        <w:rPr>
          <w:rFonts w:ascii="Cambria" w:eastAsia="Times New Roman" w:hAnsi="Cambria" w:cs="Cambria"/>
          <w:color w:val="000000"/>
          <w:sz w:val="24"/>
          <w:szCs w:val="24"/>
          <w:lang w:val="ru-RU"/>
        </w:rPr>
        <w:t>сетью</w:t>
      </w:r>
      <w:r w:rsidRPr="006414A5">
        <w:rPr>
          <w:rFonts w:ascii="Merriweather" w:eastAsia="Times New Roman" w:hAnsi="Merriweather" w:cs="Times New Roman"/>
          <w:color w:val="000000"/>
          <w:sz w:val="24"/>
          <w:szCs w:val="24"/>
          <w:lang w:val="ru-RU"/>
        </w:rPr>
        <w:t xml:space="preserve"> </w:t>
      </w:r>
      <w:r w:rsidRPr="006414A5">
        <w:rPr>
          <w:rFonts w:ascii="Cambria" w:eastAsia="Times New Roman" w:hAnsi="Cambria" w:cs="Cambria"/>
          <w:color w:val="000000"/>
          <w:sz w:val="24"/>
          <w:szCs w:val="24"/>
          <w:lang w:val="ru-RU"/>
        </w:rPr>
        <w:t>путем</w:t>
      </w:r>
      <w:r w:rsidRPr="006414A5">
        <w:rPr>
          <w:rFonts w:ascii="Merriweather" w:eastAsia="Times New Roman" w:hAnsi="Merriweather" w:cs="Times New Roman"/>
          <w:color w:val="000000"/>
          <w:sz w:val="24"/>
          <w:szCs w:val="24"/>
          <w:lang w:val="ru-RU"/>
        </w:rPr>
        <w:t xml:space="preserve"> </w:t>
      </w:r>
      <w:r w:rsidRPr="006414A5">
        <w:rPr>
          <w:rFonts w:ascii="Cambria" w:eastAsia="Times New Roman" w:hAnsi="Cambria" w:cs="Cambria"/>
          <w:color w:val="000000"/>
          <w:sz w:val="24"/>
          <w:szCs w:val="24"/>
          <w:lang w:val="ru-RU"/>
        </w:rPr>
        <w:t>анализа</w:t>
      </w:r>
      <w:r w:rsidRPr="006414A5">
        <w:rPr>
          <w:rFonts w:ascii="Merriweather" w:eastAsia="Times New Roman" w:hAnsi="Merriweather" w:cs="Times New Roman"/>
          <w:color w:val="000000"/>
          <w:sz w:val="24"/>
          <w:szCs w:val="24"/>
          <w:lang w:val="ru-RU"/>
        </w:rPr>
        <w:t xml:space="preserve"> </w:t>
      </w:r>
      <w:r w:rsidRPr="006414A5">
        <w:rPr>
          <w:rFonts w:ascii="Cambria" w:eastAsia="Times New Roman" w:hAnsi="Cambria" w:cs="Cambria"/>
          <w:color w:val="000000"/>
          <w:sz w:val="24"/>
          <w:szCs w:val="24"/>
          <w:lang w:val="ru-RU"/>
        </w:rPr>
        <w:t>ее</w:t>
      </w:r>
      <w:r w:rsidRPr="006414A5">
        <w:rPr>
          <w:rFonts w:ascii="Merriweather" w:eastAsia="Times New Roman" w:hAnsi="Merriweather" w:cs="Times New Roman"/>
          <w:color w:val="000000"/>
          <w:sz w:val="24"/>
          <w:szCs w:val="24"/>
          <w:lang w:val="ru-RU"/>
        </w:rPr>
        <w:t xml:space="preserve"> </w:t>
      </w:r>
      <w:r w:rsidRPr="006414A5">
        <w:rPr>
          <w:rFonts w:ascii="Cambria" w:eastAsia="Times New Roman" w:hAnsi="Cambria" w:cs="Cambria"/>
          <w:color w:val="000000"/>
          <w:sz w:val="24"/>
          <w:szCs w:val="24"/>
          <w:lang w:val="ru-RU"/>
        </w:rPr>
        <w:t>виртуального</w:t>
      </w:r>
      <w:r w:rsidRPr="006414A5">
        <w:rPr>
          <w:rFonts w:ascii="Merriweather" w:eastAsia="Times New Roman" w:hAnsi="Merriweather" w:cs="Times New Roman"/>
          <w:color w:val="000000"/>
          <w:sz w:val="24"/>
          <w:szCs w:val="24"/>
          <w:lang w:val="ru-RU"/>
        </w:rPr>
        <w:t xml:space="preserve"> </w:t>
      </w:r>
      <w:r w:rsidRPr="006414A5">
        <w:rPr>
          <w:rFonts w:ascii="Cambria" w:eastAsia="Times New Roman" w:hAnsi="Cambria" w:cs="Cambria"/>
          <w:color w:val="000000"/>
          <w:sz w:val="24"/>
          <w:szCs w:val="24"/>
          <w:lang w:val="ru-RU"/>
        </w:rPr>
        <w:t>аналога</w:t>
      </w:r>
      <w:r w:rsidRPr="006414A5">
        <w:rPr>
          <w:rFonts w:ascii="Merriweather" w:eastAsia="Times New Roman" w:hAnsi="Merriweather" w:cs="Times New Roman"/>
          <w:color w:val="000000"/>
          <w:sz w:val="24"/>
          <w:szCs w:val="24"/>
          <w:lang w:val="ru-RU"/>
        </w:rPr>
        <w:t xml:space="preserve">. </w:t>
      </w:r>
      <w:r w:rsidRPr="006414A5">
        <w:rPr>
          <w:rFonts w:ascii="Cambria" w:eastAsia="Times New Roman" w:hAnsi="Cambria" w:cs="Cambria"/>
          <w:color w:val="000000"/>
          <w:sz w:val="24"/>
          <w:szCs w:val="24"/>
          <w:lang w:val="ru-RU"/>
        </w:rPr>
        <w:t>В</w:t>
      </w:r>
      <w:r w:rsidRPr="006414A5">
        <w:rPr>
          <w:rFonts w:ascii="Merriweather" w:eastAsia="Times New Roman" w:hAnsi="Merriweather" w:cs="Times New Roman"/>
          <w:color w:val="000000"/>
          <w:sz w:val="24"/>
          <w:szCs w:val="24"/>
          <w:lang w:val="ru-RU"/>
        </w:rPr>
        <w:t xml:space="preserve"> </w:t>
      </w:r>
      <w:r w:rsidRPr="006414A5">
        <w:rPr>
          <w:rFonts w:ascii="Cambria" w:eastAsia="Times New Roman" w:hAnsi="Cambria" w:cs="Cambria"/>
          <w:color w:val="000000"/>
          <w:sz w:val="24"/>
          <w:szCs w:val="24"/>
          <w:lang w:val="ru-RU"/>
        </w:rPr>
        <w:t>работе</w:t>
      </w:r>
      <w:r w:rsidRPr="006414A5">
        <w:rPr>
          <w:rFonts w:ascii="Merriweather" w:eastAsia="Times New Roman" w:hAnsi="Merriweather" w:cs="Times New Roman"/>
          <w:color w:val="000000"/>
          <w:sz w:val="24"/>
          <w:szCs w:val="24"/>
          <w:lang w:val="ru-RU"/>
        </w:rPr>
        <w:t xml:space="preserve"> </w:t>
      </w:r>
      <w:r w:rsidRPr="006414A5">
        <w:rPr>
          <w:rFonts w:ascii="Cambria" w:eastAsia="Times New Roman" w:hAnsi="Cambria" w:cs="Cambria"/>
          <w:color w:val="000000"/>
          <w:sz w:val="24"/>
          <w:szCs w:val="24"/>
          <w:lang w:val="ru-RU"/>
        </w:rPr>
        <w:t>обосновывается</w:t>
      </w:r>
      <w:r w:rsidRPr="006414A5">
        <w:rPr>
          <w:rFonts w:ascii="Merriweather" w:eastAsia="Times New Roman" w:hAnsi="Merriweather" w:cs="Times New Roman"/>
          <w:color w:val="000000"/>
          <w:sz w:val="24"/>
          <w:szCs w:val="24"/>
          <w:lang w:val="ru-RU"/>
        </w:rPr>
        <w:t xml:space="preserve"> </w:t>
      </w:r>
      <w:r w:rsidRPr="006414A5">
        <w:rPr>
          <w:rFonts w:ascii="Cambria" w:eastAsia="Times New Roman" w:hAnsi="Cambria" w:cs="Cambria"/>
          <w:color w:val="000000"/>
          <w:sz w:val="24"/>
          <w:szCs w:val="24"/>
          <w:lang w:val="ru-RU"/>
        </w:rPr>
        <w:t>актуальность</w:t>
      </w:r>
      <w:r w:rsidRPr="006414A5">
        <w:rPr>
          <w:rFonts w:ascii="Merriweather" w:eastAsia="Times New Roman" w:hAnsi="Merriweather" w:cs="Times New Roman"/>
          <w:color w:val="000000"/>
          <w:sz w:val="24"/>
          <w:szCs w:val="24"/>
          <w:lang w:val="ru-RU"/>
        </w:rPr>
        <w:t xml:space="preserve"> </w:t>
      </w:r>
      <w:r w:rsidRPr="006414A5">
        <w:rPr>
          <w:rFonts w:ascii="Cambria" w:eastAsia="Times New Roman" w:hAnsi="Cambria" w:cs="Cambria"/>
          <w:color w:val="000000"/>
          <w:sz w:val="24"/>
          <w:szCs w:val="24"/>
          <w:lang w:val="ru-RU"/>
        </w:rPr>
        <w:t>такого</w:t>
      </w:r>
      <w:r w:rsidRPr="006414A5">
        <w:rPr>
          <w:rFonts w:ascii="Merriweather" w:eastAsia="Times New Roman" w:hAnsi="Merriweather" w:cs="Times New Roman"/>
          <w:color w:val="000000"/>
          <w:sz w:val="24"/>
          <w:szCs w:val="24"/>
          <w:lang w:val="ru-RU"/>
        </w:rPr>
        <w:t xml:space="preserve"> </w:t>
      </w:r>
      <w:r w:rsidRPr="006414A5">
        <w:rPr>
          <w:rFonts w:ascii="Cambria" w:eastAsia="Times New Roman" w:hAnsi="Cambria" w:cs="Cambria"/>
          <w:color w:val="000000"/>
          <w:sz w:val="24"/>
          <w:szCs w:val="24"/>
          <w:lang w:val="ru-RU"/>
        </w:rPr>
        <w:t>подхода</w:t>
      </w:r>
      <w:r w:rsidRPr="006414A5">
        <w:rPr>
          <w:rFonts w:ascii="Merriweather" w:eastAsia="Times New Roman" w:hAnsi="Merriweather" w:cs="Times New Roman"/>
          <w:color w:val="000000"/>
          <w:sz w:val="24"/>
          <w:szCs w:val="24"/>
          <w:lang w:val="ru-RU"/>
        </w:rPr>
        <w:t xml:space="preserve">, </w:t>
      </w:r>
      <w:r w:rsidRPr="006414A5">
        <w:rPr>
          <w:rFonts w:ascii="Cambria" w:eastAsia="Times New Roman" w:hAnsi="Cambria" w:cs="Cambria"/>
          <w:color w:val="000000"/>
          <w:sz w:val="24"/>
          <w:szCs w:val="24"/>
          <w:lang w:val="ru-RU"/>
        </w:rPr>
        <w:t>выявляются</w:t>
      </w:r>
      <w:r w:rsidRPr="006414A5">
        <w:rPr>
          <w:rFonts w:ascii="Merriweather" w:eastAsia="Times New Roman" w:hAnsi="Merriweather" w:cs="Times New Roman"/>
          <w:color w:val="000000"/>
          <w:sz w:val="24"/>
          <w:szCs w:val="24"/>
          <w:lang w:val="ru-RU"/>
        </w:rPr>
        <w:t xml:space="preserve"> </w:t>
      </w:r>
      <w:r w:rsidRPr="006414A5">
        <w:rPr>
          <w:rFonts w:ascii="Cambria" w:eastAsia="Times New Roman" w:hAnsi="Cambria" w:cs="Cambria"/>
          <w:color w:val="000000"/>
          <w:sz w:val="24"/>
          <w:szCs w:val="24"/>
          <w:lang w:val="ru-RU"/>
        </w:rPr>
        <w:t>преимущества</w:t>
      </w:r>
      <w:r w:rsidRPr="006414A5">
        <w:rPr>
          <w:rFonts w:ascii="Merriweather" w:eastAsia="Times New Roman" w:hAnsi="Merriweather" w:cs="Times New Roman"/>
          <w:color w:val="000000"/>
          <w:sz w:val="24"/>
          <w:szCs w:val="24"/>
          <w:lang w:val="ru-RU"/>
        </w:rPr>
        <w:t xml:space="preserve"> </w:t>
      </w:r>
      <w:r w:rsidRPr="006414A5">
        <w:rPr>
          <w:rFonts w:ascii="Cambria" w:eastAsia="Times New Roman" w:hAnsi="Cambria" w:cs="Cambria"/>
          <w:color w:val="000000"/>
          <w:sz w:val="24"/>
          <w:szCs w:val="24"/>
          <w:lang w:val="ru-RU"/>
        </w:rPr>
        <w:t>и</w:t>
      </w:r>
      <w:r w:rsidRPr="006414A5">
        <w:rPr>
          <w:rFonts w:ascii="Merriweather" w:eastAsia="Times New Roman" w:hAnsi="Merriweather" w:cs="Times New Roman"/>
          <w:color w:val="000000"/>
          <w:sz w:val="24"/>
          <w:szCs w:val="24"/>
          <w:lang w:val="ru-RU"/>
        </w:rPr>
        <w:t xml:space="preserve"> </w:t>
      </w:r>
      <w:r w:rsidRPr="006414A5">
        <w:rPr>
          <w:rFonts w:ascii="Cambria" w:eastAsia="Times New Roman" w:hAnsi="Cambria" w:cs="Cambria"/>
          <w:color w:val="000000"/>
          <w:sz w:val="24"/>
          <w:szCs w:val="24"/>
          <w:lang w:val="ru-RU"/>
        </w:rPr>
        <w:t>недостатки</w:t>
      </w:r>
      <w:r w:rsidRPr="006414A5">
        <w:rPr>
          <w:rFonts w:ascii="Merriweather" w:eastAsia="Times New Roman" w:hAnsi="Merriweather" w:cs="Times New Roman"/>
          <w:color w:val="000000"/>
          <w:sz w:val="24"/>
          <w:szCs w:val="24"/>
          <w:lang w:val="ru-RU"/>
        </w:rPr>
        <w:t xml:space="preserve">, </w:t>
      </w:r>
      <w:r w:rsidRPr="006414A5">
        <w:rPr>
          <w:rFonts w:ascii="Cambria" w:eastAsia="Times New Roman" w:hAnsi="Cambria" w:cs="Cambria"/>
          <w:color w:val="000000"/>
          <w:sz w:val="24"/>
          <w:szCs w:val="24"/>
          <w:lang w:val="ru-RU"/>
        </w:rPr>
        <w:t>подчеркиваются</w:t>
      </w:r>
      <w:r w:rsidRPr="006414A5">
        <w:rPr>
          <w:rFonts w:ascii="Merriweather" w:eastAsia="Times New Roman" w:hAnsi="Merriweather" w:cs="Times New Roman"/>
          <w:color w:val="000000"/>
          <w:sz w:val="24"/>
          <w:szCs w:val="24"/>
          <w:lang w:val="ru-RU"/>
        </w:rPr>
        <w:t xml:space="preserve"> </w:t>
      </w:r>
      <w:r w:rsidRPr="006414A5">
        <w:rPr>
          <w:rFonts w:ascii="Cambria" w:eastAsia="Times New Roman" w:hAnsi="Cambria" w:cs="Cambria"/>
          <w:color w:val="000000"/>
          <w:sz w:val="24"/>
          <w:szCs w:val="24"/>
          <w:lang w:val="ru-RU"/>
        </w:rPr>
        <w:t>существующие</w:t>
      </w:r>
      <w:r w:rsidRPr="006414A5">
        <w:rPr>
          <w:rFonts w:ascii="Merriweather" w:eastAsia="Times New Roman" w:hAnsi="Merriweather" w:cs="Times New Roman"/>
          <w:color w:val="000000"/>
          <w:sz w:val="24"/>
          <w:szCs w:val="24"/>
          <w:lang w:val="ru-RU"/>
        </w:rPr>
        <w:t xml:space="preserve"> </w:t>
      </w:r>
      <w:r w:rsidRPr="006414A5">
        <w:rPr>
          <w:rFonts w:ascii="Cambria" w:eastAsia="Times New Roman" w:hAnsi="Cambria" w:cs="Cambria"/>
          <w:color w:val="000000"/>
          <w:sz w:val="24"/>
          <w:szCs w:val="24"/>
          <w:lang w:val="ru-RU"/>
        </w:rPr>
        <w:t>проблемы</w:t>
      </w:r>
      <w:r w:rsidRPr="006414A5">
        <w:rPr>
          <w:rFonts w:ascii="Merriweather" w:eastAsia="Times New Roman" w:hAnsi="Merriweather" w:cs="Times New Roman"/>
          <w:color w:val="000000"/>
          <w:sz w:val="24"/>
          <w:szCs w:val="24"/>
          <w:lang w:val="ru-RU"/>
        </w:rPr>
        <w:t xml:space="preserve"> </w:t>
      </w:r>
      <w:r w:rsidRPr="006414A5">
        <w:rPr>
          <w:rFonts w:ascii="Cambria" w:eastAsia="Times New Roman" w:hAnsi="Cambria" w:cs="Cambria"/>
          <w:color w:val="000000"/>
          <w:sz w:val="24"/>
          <w:szCs w:val="24"/>
          <w:lang w:val="ru-RU"/>
        </w:rPr>
        <w:t>и</w:t>
      </w:r>
      <w:r w:rsidRPr="006414A5">
        <w:rPr>
          <w:rFonts w:ascii="Merriweather" w:eastAsia="Times New Roman" w:hAnsi="Merriweather" w:cs="Times New Roman"/>
          <w:color w:val="000000"/>
          <w:sz w:val="24"/>
          <w:szCs w:val="24"/>
          <w:lang w:val="ru-RU"/>
        </w:rPr>
        <w:t xml:space="preserve"> </w:t>
      </w:r>
      <w:r w:rsidRPr="006414A5">
        <w:rPr>
          <w:rFonts w:ascii="Cambria" w:eastAsia="Times New Roman" w:hAnsi="Cambria" w:cs="Cambria"/>
          <w:color w:val="000000"/>
          <w:sz w:val="24"/>
          <w:szCs w:val="24"/>
          <w:lang w:val="ru-RU"/>
        </w:rPr>
        <w:t>предлагаются</w:t>
      </w:r>
      <w:r w:rsidRPr="006414A5">
        <w:rPr>
          <w:rFonts w:ascii="Merriweather" w:eastAsia="Times New Roman" w:hAnsi="Merriweather" w:cs="Times New Roman"/>
          <w:color w:val="000000"/>
          <w:sz w:val="24"/>
          <w:szCs w:val="24"/>
          <w:lang w:val="ru-RU"/>
        </w:rPr>
        <w:t xml:space="preserve"> </w:t>
      </w:r>
      <w:r w:rsidRPr="006414A5">
        <w:rPr>
          <w:rFonts w:ascii="Cambria" w:eastAsia="Times New Roman" w:hAnsi="Cambria" w:cs="Cambria"/>
          <w:color w:val="000000"/>
          <w:sz w:val="24"/>
          <w:szCs w:val="24"/>
          <w:lang w:val="ru-RU"/>
        </w:rPr>
        <w:t>пути</w:t>
      </w:r>
      <w:r w:rsidRPr="006414A5">
        <w:rPr>
          <w:rFonts w:ascii="Merriweather" w:eastAsia="Times New Roman" w:hAnsi="Merriweather" w:cs="Times New Roman"/>
          <w:color w:val="000000"/>
          <w:sz w:val="24"/>
          <w:szCs w:val="24"/>
          <w:lang w:val="ru-RU"/>
        </w:rPr>
        <w:t xml:space="preserve"> </w:t>
      </w:r>
      <w:r w:rsidRPr="006414A5">
        <w:rPr>
          <w:rFonts w:ascii="Cambria" w:eastAsia="Times New Roman" w:hAnsi="Cambria" w:cs="Cambria"/>
          <w:color w:val="000000"/>
          <w:sz w:val="24"/>
          <w:szCs w:val="24"/>
          <w:lang w:val="ru-RU"/>
        </w:rPr>
        <w:t>их</w:t>
      </w:r>
      <w:r w:rsidRPr="006414A5">
        <w:rPr>
          <w:rFonts w:ascii="Merriweather" w:eastAsia="Times New Roman" w:hAnsi="Merriweather" w:cs="Times New Roman"/>
          <w:color w:val="000000"/>
          <w:sz w:val="24"/>
          <w:szCs w:val="24"/>
          <w:lang w:val="ru-RU"/>
        </w:rPr>
        <w:t xml:space="preserve"> </w:t>
      </w:r>
      <w:r w:rsidRPr="006414A5">
        <w:rPr>
          <w:rFonts w:ascii="Cambria" w:eastAsia="Times New Roman" w:hAnsi="Cambria" w:cs="Cambria"/>
          <w:color w:val="000000"/>
          <w:sz w:val="24"/>
          <w:szCs w:val="24"/>
          <w:lang w:val="ru-RU"/>
        </w:rPr>
        <w:t>решения</w:t>
      </w:r>
      <w:r w:rsidRPr="006414A5">
        <w:rPr>
          <w:rFonts w:ascii="Merriweather" w:eastAsia="Times New Roman" w:hAnsi="Merriweather" w:cs="Times New Roman"/>
          <w:color w:val="000000"/>
          <w:sz w:val="24"/>
          <w:szCs w:val="24"/>
          <w:lang w:val="ru-RU"/>
        </w:rPr>
        <w:t xml:space="preserve">. </w:t>
      </w:r>
      <w:r w:rsidRPr="006414A5">
        <w:rPr>
          <w:rFonts w:ascii="Cambria" w:eastAsia="Times New Roman" w:hAnsi="Cambria" w:cs="Cambria"/>
          <w:color w:val="000000"/>
          <w:sz w:val="24"/>
          <w:szCs w:val="24"/>
          <w:lang w:val="ru-RU"/>
        </w:rPr>
        <w:t>В</w:t>
      </w:r>
      <w:r w:rsidRPr="006414A5">
        <w:rPr>
          <w:rFonts w:ascii="Merriweather" w:eastAsia="Times New Roman" w:hAnsi="Merriweather" w:cs="Times New Roman"/>
          <w:color w:val="000000"/>
          <w:sz w:val="24"/>
          <w:szCs w:val="24"/>
          <w:lang w:val="ru-RU"/>
        </w:rPr>
        <w:t xml:space="preserve"> </w:t>
      </w:r>
      <w:r w:rsidRPr="006414A5">
        <w:rPr>
          <w:rFonts w:ascii="Cambria" w:eastAsia="Times New Roman" w:hAnsi="Cambria" w:cs="Cambria"/>
          <w:color w:val="000000"/>
          <w:sz w:val="24"/>
          <w:szCs w:val="24"/>
          <w:lang w:val="ru-RU"/>
        </w:rPr>
        <w:t>результате</w:t>
      </w:r>
      <w:r w:rsidRPr="006414A5">
        <w:rPr>
          <w:rFonts w:ascii="Merriweather" w:eastAsia="Times New Roman" w:hAnsi="Merriweather" w:cs="Times New Roman"/>
          <w:color w:val="000000"/>
          <w:sz w:val="24"/>
          <w:szCs w:val="24"/>
          <w:lang w:val="ru-RU"/>
        </w:rPr>
        <w:t xml:space="preserve"> </w:t>
      </w:r>
      <w:r w:rsidRPr="006414A5">
        <w:rPr>
          <w:rFonts w:ascii="Cambria" w:eastAsia="Times New Roman" w:hAnsi="Cambria" w:cs="Cambria"/>
          <w:color w:val="000000"/>
          <w:sz w:val="24"/>
          <w:szCs w:val="24"/>
          <w:lang w:val="ru-RU"/>
        </w:rPr>
        <w:t>была</w:t>
      </w:r>
      <w:r w:rsidRPr="006414A5">
        <w:rPr>
          <w:rFonts w:ascii="Merriweather" w:eastAsia="Times New Roman" w:hAnsi="Merriweather" w:cs="Times New Roman"/>
          <w:color w:val="000000"/>
          <w:sz w:val="24"/>
          <w:szCs w:val="24"/>
          <w:lang w:val="ru-RU"/>
        </w:rPr>
        <w:t xml:space="preserve"> </w:t>
      </w:r>
      <w:r w:rsidRPr="006414A5">
        <w:rPr>
          <w:rFonts w:ascii="Cambria" w:eastAsia="Times New Roman" w:hAnsi="Cambria" w:cs="Cambria"/>
          <w:color w:val="000000"/>
          <w:sz w:val="24"/>
          <w:szCs w:val="24"/>
          <w:lang w:val="ru-RU"/>
        </w:rPr>
        <w:t>предложена</w:t>
      </w:r>
      <w:r w:rsidRPr="006414A5">
        <w:rPr>
          <w:rFonts w:ascii="Merriweather" w:eastAsia="Times New Roman" w:hAnsi="Merriweather" w:cs="Times New Roman"/>
          <w:color w:val="000000"/>
          <w:sz w:val="24"/>
          <w:szCs w:val="24"/>
          <w:lang w:val="ru-RU"/>
        </w:rPr>
        <w:t xml:space="preserve"> </w:t>
      </w:r>
      <w:r w:rsidRPr="006414A5">
        <w:rPr>
          <w:rFonts w:ascii="Cambria" w:eastAsia="Times New Roman" w:hAnsi="Cambria" w:cs="Cambria"/>
          <w:color w:val="000000"/>
          <w:sz w:val="24"/>
          <w:szCs w:val="24"/>
          <w:lang w:val="ru-RU"/>
        </w:rPr>
        <w:t>методика</w:t>
      </w:r>
      <w:r w:rsidRPr="006414A5">
        <w:rPr>
          <w:rFonts w:ascii="Merriweather" w:eastAsia="Times New Roman" w:hAnsi="Merriweather" w:cs="Times New Roman"/>
          <w:color w:val="000000"/>
          <w:sz w:val="24"/>
          <w:szCs w:val="24"/>
          <w:lang w:val="ru-RU"/>
        </w:rPr>
        <w:t xml:space="preserve"> </w:t>
      </w:r>
      <w:r w:rsidRPr="006414A5">
        <w:rPr>
          <w:rFonts w:ascii="Cambria" w:eastAsia="Times New Roman" w:hAnsi="Cambria" w:cs="Cambria"/>
          <w:color w:val="000000"/>
          <w:sz w:val="24"/>
          <w:szCs w:val="24"/>
          <w:lang w:val="ru-RU"/>
        </w:rPr>
        <w:t>автоматизации</w:t>
      </w:r>
      <w:r w:rsidRPr="006414A5">
        <w:rPr>
          <w:rFonts w:ascii="Merriweather" w:eastAsia="Times New Roman" w:hAnsi="Merriweather" w:cs="Times New Roman"/>
          <w:color w:val="000000"/>
          <w:sz w:val="24"/>
          <w:szCs w:val="24"/>
          <w:lang w:val="ru-RU"/>
        </w:rPr>
        <w:t xml:space="preserve"> </w:t>
      </w:r>
      <w:r w:rsidRPr="006414A5">
        <w:rPr>
          <w:rFonts w:ascii="Cambria" w:eastAsia="Times New Roman" w:hAnsi="Cambria" w:cs="Cambria"/>
          <w:color w:val="000000"/>
          <w:sz w:val="24"/>
          <w:szCs w:val="24"/>
          <w:lang w:val="ru-RU"/>
        </w:rPr>
        <w:t>управления</w:t>
      </w:r>
      <w:r w:rsidRPr="006414A5">
        <w:rPr>
          <w:rFonts w:ascii="Merriweather" w:eastAsia="Times New Roman" w:hAnsi="Merriweather" w:cs="Times New Roman"/>
          <w:color w:val="000000"/>
          <w:sz w:val="24"/>
          <w:szCs w:val="24"/>
          <w:lang w:val="ru-RU"/>
        </w:rPr>
        <w:t xml:space="preserve"> </w:t>
      </w:r>
      <w:r w:rsidRPr="006414A5">
        <w:rPr>
          <w:rFonts w:ascii="Cambria" w:eastAsia="Times New Roman" w:hAnsi="Cambria" w:cs="Cambria"/>
          <w:color w:val="000000"/>
          <w:sz w:val="24"/>
          <w:szCs w:val="24"/>
          <w:lang w:val="ru-RU"/>
        </w:rPr>
        <w:t>сетью</w:t>
      </w:r>
      <w:r w:rsidRPr="006414A5">
        <w:rPr>
          <w:rFonts w:ascii="Merriweather" w:eastAsia="Times New Roman" w:hAnsi="Merriweather" w:cs="Times New Roman"/>
          <w:color w:val="000000"/>
          <w:sz w:val="24"/>
          <w:szCs w:val="24"/>
          <w:lang w:val="ru-RU"/>
        </w:rPr>
        <w:t xml:space="preserve"> </w:t>
      </w:r>
      <w:r w:rsidRPr="006414A5">
        <w:rPr>
          <w:rFonts w:ascii="Cambria" w:eastAsia="Times New Roman" w:hAnsi="Cambria" w:cs="Cambria"/>
          <w:color w:val="000000"/>
          <w:sz w:val="24"/>
          <w:szCs w:val="24"/>
          <w:lang w:val="ru-RU"/>
        </w:rPr>
        <w:t>посредством</w:t>
      </w:r>
      <w:r w:rsidRPr="006414A5">
        <w:rPr>
          <w:rFonts w:ascii="Merriweather" w:eastAsia="Times New Roman" w:hAnsi="Merriweather" w:cs="Times New Roman"/>
          <w:color w:val="000000"/>
          <w:sz w:val="24"/>
          <w:szCs w:val="24"/>
          <w:lang w:val="ru-RU"/>
        </w:rPr>
        <w:t xml:space="preserve"> </w:t>
      </w:r>
      <w:r w:rsidRPr="006414A5">
        <w:rPr>
          <w:rFonts w:ascii="Cambria" w:eastAsia="Times New Roman" w:hAnsi="Cambria" w:cs="Cambria"/>
          <w:color w:val="000000"/>
          <w:sz w:val="24"/>
          <w:szCs w:val="24"/>
          <w:lang w:val="ru-RU"/>
        </w:rPr>
        <w:t>ее</w:t>
      </w:r>
      <w:r w:rsidRPr="006414A5">
        <w:rPr>
          <w:rFonts w:ascii="Merriweather" w:eastAsia="Times New Roman" w:hAnsi="Merriweather" w:cs="Times New Roman"/>
          <w:color w:val="000000"/>
          <w:sz w:val="24"/>
          <w:szCs w:val="24"/>
          <w:lang w:val="ru-RU"/>
        </w:rPr>
        <w:t xml:space="preserve"> </w:t>
      </w:r>
      <w:r w:rsidRPr="006414A5">
        <w:rPr>
          <w:rFonts w:ascii="Cambria" w:eastAsia="Times New Roman" w:hAnsi="Cambria" w:cs="Cambria"/>
          <w:color w:val="000000"/>
          <w:sz w:val="24"/>
          <w:szCs w:val="24"/>
          <w:lang w:val="ru-RU"/>
        </w:rPr>
        <w:t>виртуализации</w:t>
      </w:r>
      <w:r w:rsidRPr="006414A5">
        <w:rPr>
          <w:rFonts w:ascii="Merriweather" w:eastAsia="Times New Roman" w:hAnsi="Merriweather" w:cs="Times New Roman"/>
          <w:color w:val="000000"/>
          <w:sz w:val="24"/>
          <w:szCs w:val="24"/>
          <w:lang w:val="ru-RU"/>
        </w:rPr>
        <w:t>.</w:t>
      </w:r>
    </w:p>
    <w:p w:rsidR="00303054" w:rsidRPr="006414A5" w:rsidRDefault="00303054" w:rsidP="00303054">
      <w:pPr>
        <w:suppressAutoHyphens w:val="0"/>
        <w:spacing w:line="240" w:lineRule="auto"/>
        <w:ind w:firstLine="720"/>
        <w:jc w:val="both"/>
        <w:rPr>
          <w:rFonts w:ascii="Times New Roman" w:eastAsia="Times New Roman" w:hAnsi="Times New Roman" w:cs="Times New Roman"/>
          <w:sz w:val="24"/>
          <w:szCs w:val="24"/>
          <w:lang w:val="ru-RU"/>
        </w:rPr>
      </w:pPr>
      <w:r w:rsidRPr="006414A5">
        <w:rPr>
          <w:rFonts w:ascii="Cambria" w:eastAsia="Times New Roman" w:hAnsi="Cambria" w:cs="Cambria"/>
          <w:b/>
          <w:bCs/>
          <w:color w:val="000000"/>
          <w:sz w:val="24"/>
          <w:szCs w:val="24"/>
          <w:lang w:val="ru-RU"/>
        </w:rPr>
        <w:t>Ключевые</w:t>
      </w:r>
      <w:r w:rsidRPr="006414A5">
        <w:rPr>
          <w:rFonts w:ascii="Merriweather" w:eastAsia="Times New Roman" w:hAnsi="Merriweather" w:cs="Times New Roman"/>
          <w:b/>
          <w:bCs/>
          <w:color w:val="000000"/>
          <w:sz w:val="24"/>
          <w:szCs w:val="24"/>
          <w:lang w:val="ru-RU"/>
        </w:rPr>
        <w:t xml:space="preserve"> </w:t>
      </w:r>
      <w:r w:rsidRPr="006414A5">
        <w:rPr>
          <w:rFonts w:ascii="Cambria" w:eastAsia="Times New Roman" w:hAnsi="Cambria" w:cs="Cambria"/>
          <w:b/>
          <w:bCs/>
          <w:color w:val="000000"/>
          <w:sz w:val="24"/>
          <w:szCs w:val="24"/>
          <w:lang w:val="ru-RU"/>
        </w:rPr>
        <w:t>слова</w:t>
      </w:r>
      <w:r w:rsidRPr="006414A5">
        <w:rPr>
          <w:rFonts w:ascii="Merriweather" w:eastAsia="Times New Roman" w:hAnsi="Merriweather" w:cs="Times New Roman"/>
          <w:b/>
          <w:bCs/>
          <w:color w:val="000000"/>
          <w:sz w:val="24"/>
          <w:szCs w:val="24"/>
          <w:lang w:val="ru-RU"/>
        </w:rPr>
        <w:t>:</w:t>
      </w:r>
      <w:r w:rsidRPr="00F50FAF">
        <w:rPr>
          <w:rFonts w:ascii="Merriweather" w:eastAsia="Times New Roman" w:hAnsi="Merriweather" w:cs="Times New Roman"/>
          <w:b/>
          <w:bCs/>
          <w:color w:val="000000"/>
          <w:sz w:val="24"/>
          <w:szCs w:val="24"/>
          <w:lang w:val="ru-RU"/>
        </w:rPr>
        <w:t xml:space="preserve"> </w:t>
      </w:r>
      <w:r w:rsidRPr="006414A5">
        <w:rPr>
          <w:rFonts w:ascii="Cambria" w:eastAsia="Times New Roman" w:hAnsi="Cambria" w:cs="Cambria"/>
          <w:color w:val="000000"/>
          <w:sz w:val="24"/>
          <w:szCs w:val="24"/>
          <w:lang w:val="ru-RU"/>
        </w:rPr>
        <w:t>сеть</w:t>
      </w:r>
      <w:r w:rsidRPr="006414A5">
        <w:rPr>
          <w:rFonts w:ascii="Merriweather" w:eastAsia="Times New Roman" w:hAnsi="Merriweather" w:cs="Times New Roman"/>
          <w:color w:val="000000"/>
          <w:sz w:val="24"/>
          <w:szCs w:val="24"/>
          <w:lang w:val="ru-RU"/>
        </w:rPr>
        <w:t xml:space="preserve">, </w:t>
      </w:r>
      <w:r w:rsidRPr="006414A5">
        <w:rPr>
          <w:rFonts w:ascii="Cambria" w:eastAsia="Times New Roman" w:hAnsi="Cambria" w:cs="Cambria"/>
          <w:color w:val="000000"/>
          <w:sz w:val="24"/>
          <w:szCs w:val="24"/>
          <w:lang w:val="ru-RU"/>
        </w:rPr>
        <w:t>автоматизация</w:t>
      </w:r>
      <w:r w:rsidRPr="006414A5">
        <w:rPr>
          <w:rFonts w:ascii="Merriweather" w:eastAsia="Times New Roman" w:hAnsi="Merriweather" w:cs="Times New Roman"/>
          <w:color w:val="000000"/>
          <w:sz w:val="24"/>
          <w:szCs w:val="24"/>
          <w:lang w:val="ru-RU"/>
        </w:rPr>
        <w:t xml:space="preserve">, </w:t>
      </w:r>
      <w:r w:rsidRPr="006414A5">
        <w:rPr>
          <w:rFonts w:ascii="Cambria" w:eastAsia="Times New Roman" w:hAnsi="Cambria" w:cs="Cambria"/>
          <w:color w:val="000000"/>
          <w:sz w:val="24"/>
          <w:szCs w:val="24"/>
          <w:lang w:val="ru-RU"/>
        </w:rPr>
        <w:t>виртуализация</w:t>
      </w:r>
      <w:r w:rsidRPr="006414A5">
        <w:rPr>
          <w:rFonts w:ascii="Merriweather" w:eastAsia="Times New Roman" w:hAnsi="Merriweather" w:cs="Times New Roman"/>
          <w:color w:val="000000"/>
          <w:sz w:val="24"/>
          <w:szCs w:val="24"/>
          <w:lang w:val="ru-RU"/>
        </w:rPr>
        <w:t>,</w:t>
      </w:r>
      <w:r w:rsidRPr="002222C4">
        <w:rPr>
          <w:rFonts w:ascii="Merriweather" w:eastAsia="Times New Roman" w:hAnsi="Merriweather" w:cs="Times New Roman"/>
          <w:color w:val="000000"/>
          <w:sz w:val="24"/>
          <w:szCs w:val="24"/>
          <w:lang w:val="ru-RU"/>
        </w:rPr>
        <w:t xml:space="preserve"> </w:t>
      </w:r>
      <w:r w:rsidRPr="006414A5">
        <w:rPr>
          <w:rFonts w:ascii="Merriweather" w:eastAsia="Times New Roman" w:hAnsi="Merriweather" w:cs="Times New Roman"/>
          <w:color w:val="000000"/>
          <w:sz w:val="24"/>
          <w:szCs w:val="24"/>
          <w:lang w:val="en-US"/>
        </w:rPr>
        <w:t>SDN</w:t>
      </w:r>
      <w:r w:rsidRPr="002222C4">
        <w:rPr>
          <w:rFonts w:ascii="Merriweather" w:eastAsia="Times New Roman" w:hAnsi="Merriweather" w:cs="Times New Roman"/>
          <w:color w:val="000000"/>
          <w:sz w:val="24"/>
          <w:szCs w:val="24"/>
          <w:lang w:val="ru-RU"/>
        </w:rPr>
        <w:t xml:space="preserve"> </w:t>
      </w:r>
      <w:r w:rsidRPr="006414A5">
        <w:rPr>
          <w:rFonts w:ascii="Merriweather" w:eastAsia="Times New Roman" w:hAnsi="Merriweather" w:cs="Times New Roman"/>
          <w:color w:val="000000"/>
          <w:sz w:val="24"/>
          <w:szCs w:val="24"/>
          <w:lang w:val="ru-RU"/>
        </w:rPr>
        <w:t>(</w:t>
      </w:r>
      <w:r w:rsidRPr="006414A5">
        <w:rPr>
          <w:rFonts w:ascii="Cambria" w:eastAsia="Times New Roman" w:hAnsi="Cambria" w:cs="Cambria"/>
          <w:color w:val="000000"/>
          <w:sz w:val="24"/>
          <w:szCs w:val="24"/>
          <w:lang w:val="ru-RU"/>
        </w:rPr>
        <w:t>Программно</w:t>
      </w:r>
      <w:r w:rsidRPr="006414A5">
        <w:rPr>
          <w:rFonts w:ascii="Merriweather" w:eastAsia="Times New Roman" w:hAnsi="Merriweather" w:cs="Times New Roman"/>
          <w:color w:val="000000"/>
          <w:sz w:val="24"/>
          <w:szCs w:val="24"/>
          <w:lang w:val="ru-RU"/>
        </w:rPr>
        <w:t>-</w:t>
      </w:r>
      <w:r w:rsidRPr="006414A5">
        <w:rPr>
          <w:rFonts w:ascii="Cambria" w:eastAsia="Times New Roman" w:hAnsi="Cambria" w:cs="Cambria"/>
          <w:color w:val="000000"/>
          <w:sz w:val="24"/>
          <w:szCs w:val="24"/>
          <w:lang w:val="ru-RU"/>
        </w:rPr>
        <w:t>определяемая</w:t>
      </w:r>
      <w:r w:rsidRPr="006414A5">
        <w:rPr>
          <w:rFonts w:ascii="Merriweather" w:eastAsia="Times New Roman" w:hAnsi="Merriweather" w:cs="Times New Roman"/>
          <w:color w:val="000000"/>
          <w:sz w:val="24"/>
          <w:szCs w:val="24"/>
          <w:lang w:val="ru-RU"/>
        </w:rPr>
        <w:t xml:space="preserve"> </w:t>
      </w:r>
      <w:r w:rsidRPr="006414A5">
        <w:rPr>
          <w:rFonts w:ascii="Cambria" w:eastAsia="Times New Roman" w:hAnsi="Cambria" w:cs="Cambria"/>
          <w:color w:val="000000"/>
          <w:sz w:val="24"/>
          <w:szCs w:val="24"/>
          <w:lang w:val="ru-RU"/>
        </w:rPr>
        <w:t>сеть</w:t>
      </w:r>
      <w:r w:rsidRPr="006414A5">
        <w:rPr>
          <w:rFonts w:ascii="Merriweather" w:eastAsia="Times New Roman" w:hAnsi="Merriweather" w:cs="Times New Roman"/>
          <w:color w:val="000000"/>
          <w:sz w:val="24"/>
          <w:szCs w:val="24"/>
          <w:lang w:val="ru-RU"/>
        </w:rPr>
        <w:t xml:space="preserve">), </w:t>
      </w:r>
      <w:proofErr w:type="spellStart"/>
      <w:r w:rsidRPr="006414A5">
        <w:rPr>
          <w:rFonts w:ascii="Merriweather" w:eastAsia="Times New Roman" w:hAnsi="Merriweather" w:cs="Times New Roman"/>
          <w:color w:val="000000"/>
          <w:sz w:val="24"/>
          <w:szCs w:val="24"/>
          <w:lang w:val="en-US"/>
        </w:rPr>
        <w:t>OpenDaylight</w:t>
      </w:r>
      <w:proofErr w:type="spellEnd"/>
      <w:r w:rsidRPr="002222C4">
        <w:rPr>
          <w:rFonts w:ascii="Merriweather" w:eastAsia="Times New Roman" w:hAnsi="Merriweather" w:cs="Times New Roman"/>
          <w:color w:val="000000"/>
          <w:sz w:val="24"/>
          <w:szCs w:val="24"/>
          <w:lang w:val="ru-RU"/>
        </w:rPr>
        <w:t xml:space="preserve"> </w:t>
      </w:r>
      <w:r w:rsidRPr="006414A5">
        <w:rPr>
          <w:rFonts w:ascii="Merriweather" w:eastAsia="Times New Roman" w:hAnsi="Merriweather" w:cs="Times New Roman"/>
          <w:color w:val="000000"/>
          <w:sz w:val="24"/>
          <w:szCs w:val="24"/>
          <w:lang w:val="ru-RU"/>
        </w:rPr>
        <w:t>(</w:t>
      </w:r>
      <w:r w:rsidRPr="006414A5">
        <w:rPr>
          <w:rFonts w:ascii="Cambria" w:eastAsia="Times New Roman" w:hAnsi="Cambria" w:cs="Cambria"/>
          <w:color w:val="000000"/>
          <w:sz w:val="24"/>
          <w:szCs w:val="24"/>
          <w:lang w:val="ru-RU"/>
        </w:rPr>
        <w:t>Программное</w:t>
      </w:r>
      <w:r w:rsidRPr="006414A5">
        <w:rPr>
          <w:rFonts w:ascii="Merriweather" w:eastAsia="Times New Roman" w:hAnsi="Merriweather" w:cs="Times New Roman"/>
          <w:color w:val="000000"/>
          <w:sz w:val="24"/>
          <w:szCs w:val="24"/>
          <w:lang w:val="ru-RU"/>
        </w:rPr>
        <w:t xml:space="preserve"> </w:t>
      </w:r>
      <w:r w:rsidRPr="006414A5">
        <w:rPr>
          <w:rFonts w:ascii="Cambria" w:eastAsia="Times New Roman" w:hAnsi="Cambria" w:cs="Cambria"/>
          <w:color w:val="000000"/>
          <w:sz w:val="24"/>
          <w:szCs w:val="24"/>
          <w:lang w:val="ru-RU"/>
        </w:rPr>
        <w:t>обеспечение</w:t>
      </w:r>
      <w:r w:rsidRPr="006414A5">
        <w:rPr>
          <w:rFonts w:ascii="Merriweather" w:eastAsia="Times New Roman" w:hAnsi="Merriweather" w:cs="Times New Roman"/>
          <w:color w:val="000000"/>
          <w:sz w:val="24"/>
          <w:szCs w:val="24"/>
          <w:lang w:val="ru-RU"/>
        </w:rPr>
        <w:t xml:space="preserve">), </w:t>
      </w:r>
      <w:proofErr w:type="spellStart"/>
      <w:r w:rsidRPr="006414A5">
        <w:rPr>
          <w:rFonts w:ascii="Merriweather" w:eastAsia="Times New Roman" w:hAnsi="Merriweather" w:cs="Times New Roman"/>
          <w:color w:val="000000"/>
          <w:sz w:val="24"/>
          <w:szCs w:val="24"/>
          <w:lang w:val="en-US"/>
        </w:rPr>
        <w:t>OpenFlow</w:t>
      </w:r>
      <w:proofErr w:type="spellEnd"/>
      <w:r w:rsidRPr="006414A5">
        <w:rPr>
          <w:rFonts w:ascii="Merriweather" w:eastAsia="Times New Roman" w:hAnsi="Merriweather" w:cs="Times New Roman"/>
          <w:color w:val="000000"/>
          <w:sz w:val="24"/>
          <w:szCs w:val="24"/>
          <w:lang w:val="ru-RU"/>
        </w:rPr>
        <w:t xml:space="preserve"> (</w:t>
      </w:r>
      <w:r w:rsidRPr="006414A5">
        <w:rPr>
          <w:rFonts w:ascii="Cambria" w:eastAsia="Times New Roman" w:hAnsi="Cambria" w:cs="Cambria"/>
          <w:color w:val="000000"/>
          <w:sz w:val="24"/>
          <w:szCs w:val="24"/>
          <w:lang w:val="ru-RU"/>
        </w:rPr>
        <w:t>Протокол</w:t>
      </w:r>
      <w:r w:rsidRPr="006414A5">
        <w:rPr>
          <w:rFonts w:ascii="Merriweather" w:eastAsia="Times New Roman" w:hAnsi="Merriweather" w:cs="Times New Roman"/>
          <w:color w:val="000000"/>
          <w:sz w:val="24"/>
          <w:szCs w:val="24"/>
          <w:lang w:val="ru-RU"/>
        </w:rPr>
        <w:t>)</w:t>
      </w:r>
      <w:r w:rsidRPr="002222C4">
        <w:rPr>
          <w:rFonts w:ascii="Times New Roman" w:eastAsia="Times New Roman" w:hAnsi="Times New Roman" w:cs="Times New Roman"/>
          <w:sz w:val="24"/>
          <w:szCs w:val="24"/>
          <w:lang w:val="ru-RU"/>
        </w:rPr>
        <w:t>.</w:t>
      </w:r>
    </w:p>
    <w:p w:rsidR="006E3B9A" w:rsidRPr="00303054" w:rsidRDefault="006E3B9A" w:rsidP="00A9142D">
      <w:pPr>
        <w:jc w:val="both"/>
        <w:rPr>
          <w:rFonts w:ascii="Sylfaen" w:hAnsi="Sylfaen"/>
          <w:sz w:val="24"/>
          <w:szCs w:val="24"/>
          <w:lang w:val="ru-RU"/>
        </w:rPr>
      </w:pPr>
      <w:bookmarkStart w:id="2" w:name="_GoBack"/>
      <w:bookmarkEnd w:id="2"/>
    </w:p>
    <w:sectPr w:rsidR="006E3B9A" w:rsidRPr="00303054">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ylfaen">
    <w:panose1 w:val="010A0502050306030303"/>
    <w:charset w:val="CC"/>
    <w:family w:val="roman"/>
    <w:pitch w:val="variable"/>
    <w:sig w:usb0="040006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Merriweather">
    <w:altName w:val="Times New Roman"/>
    <w:charset w:val="00"/>
    <w:family w:val="auto"/>
    <w:pitch w:val="variable"/>
    <w:sig w:usb0="00000001" w:usb1="00000002" w:usb2="00000000" w:usb3="00000000" w:csb0="00000197"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B11"/>
    <w:rsid w:val="00086B00"/>
    <w:rsid w:val="000D2373"/>
    <w:rsid w:val="00234899"/>
    <w:rsid w:val="00246DD2"/>
    <w:rsid w:val="00265434"/>
    <w:rsid w:val="00303054"/>
    <w:rsid w:val="00307D34"/>
    <w:rsid w:val="00332844"/>
    <w:rsid w:val="0035231C"/>
    <w:rsid w:val="00367776"/>
    <w:rsid w:val="003903B9"/>
    <w:rsid w:val="00416117"/>
    <w:rsid w:val="00422B89"/>
    <w:rsid w:val="00437CC7"/>
    <w:rsid w:val="004706CA"/>
    <w:rsid w:val="0054413B"/>
    <w:rsid w:val="00551B5B"/>
    <w:rsid w:val="0064073D"/>
    <w:rsid w:val="00673FF9"/>
    <w:rsid w:val="006D0CAC"/>
    <w:rsid w:val="006E3B9A"/>
    <w:rsid w:val="00716EA6"/>
    <w:rsid w:val="00762EDE"/>
    <w:rsid w:val="007B1A9F"/>
    <w:rsid w:val="0081706E"/>
    <w:rsid w:val="009C52E5"/>
    <w:rsid w:val="00A06BCE"/>
    <w:rsid w:val="00A56609"/>
    <w:rsid w:val="00A660C6"/>
    <w:rsid w:val="00A9142D"/>
    <w:rsid w:val="00A94CC2"/>
    <w:rsid w:val="00AA280E"/>
    <w:rsid w:val="00AB1A3E"/>
    <w:rsid w:val="00B1472B"/>
    <w:rsid w:val="00B60421"/>
    <w:rsid w:val="00C642A7"/>
    <w:rsid w:val="00C6584A"/>
    <w:rsid w:val="00D30F0E"/>
    <w:rsid w:val="00DC1305"/>
    <w:rsid w:val="00E3593B"/>
    <w:rsid w:val="00E436E2"/>
    <w:rsid w:val="00E81FE8"/>
    <w:rsid w:val="00E875B7"/>
    <w:rsid w:val="00F61A76"/>
    <w:rsid w:val="00F92B11"/>
    <w:rsid w:val="00FC4E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B1276"/>
  <w15:chartTrackingRefBased/>
  <w15:docId w15:val="{EFEDD4F5-99E2-475B-B789-682CD9C60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373"/>
    <w:pPr>
      <w:suppressAutoHyphens/>
    </w:pPr>
  </w:style>
  <w:style w:type="paragraph" w:styleId="Heading1">
    <w:name w:val="heading 1"/>
    <w:basedOn w:val="Normal"/>
    <w:next w:val="Normal"/>
    <w:link w:val="Heading1Char"/>
    <w:uiPriority w:val="9"/>
    <w:qFormat/>
    <w:rsid w:val="000D23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D2373"/>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0D2373"/>
    <w:rPr>
      <w:i/>
      <w:iCs/>
    </w:rPr>
  </w:style>
  <w:style w:type="paragraph" w:styleId="ListParagraph">
    <w:name w:val="List Paragraph"/>
    <w:basedOn w:val="Normal"/>
    <w:uiPriority w:val="34"/>
    <w:qFormat/>
    <w:rsid w:val="00716EA6"/>
    <w:pPr>
      <w:suppressAutoHyphens w:val="0"/>
      <w:ind w:left="720"/>
      <w:contextualSpacing/>
    </w:pPr>
    <w:rPr>
      <w:lang w:val="ru-RU"/>
    </w:rPr>
  </w:style>
  <w:style w:type="character" w:styleId="Hyperlink">
    <w:name w:val="Hyperlink"/>
    <w:basedOn w:val="DefaultParagraphFont"/>
    <w:uiPriority w:val="99"/>
    <w:unhideWhenUsed/>
    <w:rsid w:val="00716EA6"/>
    <w:rPr>
      <w:color w:val="0563C1" w:themeColor="hyperlink"/>
      <w:u w:val="single"/>
    </w:rPr>
  </w:style>
  <w:style w:type="character" w:customStyle="1" w:styleId="statblocktitle--ovjli">
    <w:name w:val="statblocktitle--ovjli"/>
    <w:basedOn w:val="DefaultParagraphFont"/>
    <w:rsid w:val="00716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394635">
      <w:bodyDiv w:val="1"/>
      <w:marLeft w:val="0"/>
      <w:marRight w:val="0"/>
      <w:marTop w:val="0"/>
      <w:marBottom w:val="0"/>
      <w:divBdr>
        <w:top w:val="none" w:sz="0" w:space="0" w:color="auto"/>
        <w:left w:val="none" w:sz="0" w:space="0" w:color="auto"/>
        <w:bottom w:val="none" w:sz="0" w:space="0" w:color="auto"/>
        <w:right w:val="none" w:sz="0" w:space="0" w:color="auto"/>
      </w:divBdr>
      <w:divsChild>
        <w:div w:id="11805886">
          <w:marLeft w:val="0"/>
          <w:marRight w:val="0"/>
          <w:marTop w:val="0"/>
          <w:marBottom w:val="0"/>
          <w:divBdr>
            <w:top w:val="none" w:sz="0" w:space="0" w:color="auto"/>
            <w:left w:val="none" w:sz="0" w:space="0" w:color="auto"/>
            <w:bottom w:val="none" w:sz="0" w:space="0" w:color="auto"/>
            <w:right w:val="none" w:sz="0" w:space="0" w:color="auto"/>
          </w:divBdr>
        </w:div>
        <w:div w:id="515078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tadviser.ru/index.php/%D0%A1%D1%82%D0%B0%D1%82%D1%8C%D1%8F:SD-WAN_(Software_Defined)_%D0%9F%D1%80%D0%BE%D0%B3%D1%80%D0%B0%D0%BC%D0%BC%D0%BD%D0%BE-%D0%BE%D0%BF%D1%80%D0%B5%D0%B4%D0%B5%D0%BB%D1%8F%D0%B5%D0%BC%D0%B0%D1%8F_WAN-%D1%81%D0%B5%D1%82%D1%8C"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learning.oreilly.com/library/view/sdn-and-nfv/9780134307398/"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learning.oreilly.com/library/publisher/uuid/1495afeb-554e-4ba9-84fb-f260848d173e"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yperlink" Target="https://learning.oreilly.com/search/?query=author%3A%22Jim%20Doherty%22&amp;sort=relevance&amp;highlight=true" TargetMode="External"/><Relationship Id="rId4" Type="http://schemas.openxmlformats.org/officeDocument/2006/relationships/image" Target="media/image1.jpeg"/><Relationship Id="rId9" Type="http://schemas.openxmlformats.org/officeDocument/2006/relationships/hyperlink" Target="https://www.tadviser.ru/images/thumb/9/96/IDC_SD-WAN_market_share_snapshot_blog_II-1024x876.jpg/840px-IDC_SD-WAN_market_share_snapshot_blog_II-1024x876.jpg" TargetMode="External"/><Relationship Id="rId14" Type="http://schemas.openxmlformats.org/officeDocument/2006/relationships/hyperlink" Target="https://habr.com/ru/company/hpe/blog/2553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8</Pages>
  <Words>2246</Words>
  <Characters>12804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Image&amp;Matros ®</Company>
  <LinksUpToDate>false</LinksUpToDate>
  <CharactersWithSpaces>15020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Image&amp;Matros ®</dc:creator>
  <cp:keywords/>
  <dc:description/>
  <cp:lastModifiedBy>Image&amp;Matros ®</cp:lastModifiedBy>
  <cp:revision>37</cp:revision>
  <dcterms:created xsi:type="dcterms:W3CDTF">2022-04-07T17:52:00Z</dcterms:created>
  <dcterms:modified xsi:type="dcterms:W3CDTF">2022-04-12T17:05:00Z</dcterms:modified>
</cp:coreProperties>
</file>