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t>Requirements Report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When:  September 25, 2012 at 4:10 PM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Where: Edmunds 101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Who:</w:t>
      </w:r>
      <w:r>
        <w:tab/>
        <w:t xml:space="preserve"> Team: Robin Momii, S</w:t>
      </w:r>
      <w:r>
        <w:t>kyler Lipscomb, Amy Ruskin, Siyao Xie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r>
        <w:t xml:space="preserve"> Users being interviewed: Sasha, Ally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Open ended information gathering: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Sasha: </w:t>
      </w:r>
    </w:p>
    <w:p w:rsidR="00A77B3E" w:rsidRDefault="00D27E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wants to know more about local vegetation</w:t>
      </w:r>
    </w:p>
    <w:p w:rsidR="00A77B3E" w:rsidRDefault="00D27E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hasn’t used any other kind of plant id apps</w:t>
      </w:r>
    </w:p>
    <w:p w:rsidR="00A77B3E" w:rsidRDefault="00D27E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spends a lot of time at the farm 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Ally: </w:t>
      </w:r>
    </w:p>
    <w:p w:rsidR="00A77B3E" w:rsidRDefault="00D27E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currently uses a wildflower field guide but it is not convenient to carry one around and they are expensive; uses the field guide by color and then by stem types or the number of petals but sometimes the plant she is looking for isn’t even in the field gui</w:t>
      </w:r>
      <w:r>
        <w:t>de</w:t>
      </w:r>
    </w:p>
    <w:p w:rsidR="00A77B3E" w:rsidRDefault="00D27E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knows of other plant apps but they are difficult to use (i.e. plucking a flower and placing it against a solid black background to identify it)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New requirements that were suggested: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Sasha:</w:t>
      </w:r>
    </w:p>
    <w:p w:rsidR="00A77B3E" w:rsidRDefault="00D27E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would like to keep track of what you grow, when you started gro</w:t>
      </w:r>
      <w:r>
        <w:t>wing it, and where; also to have the ability to share that information easily with others and how easy it is to grow</w:t>
      </w:r>
    </w:p>
    <w:p w:rsidR="00A77B3E" w:rsidRDefault="00D27E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National Park information: what kind of plants you can see there during what time of year</w:t>
      </w:r>
    </w:p>
    <w:p w:rsidR="00A77B3E" w:rsidRDefault="00D27E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information on state flowers/plants and a list of</w:t>
      </w:r>
      <w:r>
        <w:t xml:space="preserve"> endangered plants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Ally:</w:t>
      </w:r>
    </w:p>
    <w:p w:rsidR="00A77B3E" w:rsidRDefault="00D27E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a social component where if you look up a flower, it can give a map of all of the areas within the state (or country?) where different users have seen that flower/plant</w:t>
      </w:r>
    </w:p>
    <w:p w:rsidR="00A77B3E" w:rsidRDefault="00D27E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a notification that someone has answered your question about a</w:t>
      </w:r>
      <w:r>
        <w:t xml:space="preserve"> plant you wanted to have identified</w:t>
      </w:r>
    </w:p>
    <w:p w:rsidR="00A77B3E" w:rsidRDefault="00D27E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maybe a bank of questions you’ve asked and answers that appear there to make it convenient</w:t>
      </w:r>
    </w:p>
    <w:p w:rsidR="00A77B3E" w:rsidRDefault="00D27E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the ability to enter your own level of flower knowledge or confidence</w:t>
      </w:r>
    </w:p>
    <w:p w:rsidR="00A77B3E" w:rsidRDefault="00D27E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having the ability to search for plants by their common ni</w:t>
      </w:r>
      <w:r>
        <w:t>cknames (like “sticky monkey”)</w:t>
      </w:r>
    </w:p>
    <w:p w:rsidR="00A77B3E" w:rsidRDefault="00D27E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a “uses” section would be nice: if it is used in medicine or something; cool facts!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Significant input on previously gathered requirements: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Sasha:</w:t>
      </w:r>
    </w:p>
    <w:p w:rsidR="00A77B3E" w:rsidRDefault="00D27E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using step by step questions (similar to 20 questions game) would make the </w:t>
      </w:r>
      <w:r>
        <w:t>search part of the application easier to use</w:t>
      </w:r>
    </w:p>
    <w:p w:rsidR="00A77B3E" w:rsidRDefault="00D27E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be able to look up the types of plants within a particular area (a map)</w:t>
      </w:r>
    </w:p>
    <w:p w:rsidR="00A77B3E" w:rsidRDefault="00D27E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include a warning for plants that are stated as edible in the app (i.e. have a warning that says “stay away from this kind of berry” or “ca</w:t>
      </w:r>
      <w:r>
        <w:t>ution, this plant also looks like___”)</w:t>
      </w:r>
    </w:p>
    <w:p w:rsidR="00A77B3E" w:rsidRDefault="00D27E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it would be nice to see pictures that other hikers have taken to clarify what plant you’re actually looking at</w:t>
      </w:r>
    </w:p>
    <w:p w:rsidR="00A77B3E" w:rsidRDefault="00D27E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incentive for answering questions doesn’t really matter; if you love plants and this app is popular then y</w:t>
      </w:r>
      <w:r>
        <w:t>ou’ll probably answer</w:t>
      </w:r>
    </w:p>
    <w:p w:rsidR="00A77B3E" w:rsidRDefault="00D27E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would be nice to have the photos upload automatically once you have online capabilities (after hiking)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Ally:</w:t>
      </w:r>
    </w:p>
    <w:p w:rsidR="00A77B3E" w:rsidRDefault="00D27E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use a basic silhouette of a flower so the user knows what they’re looking for when they are searching on the app</w:t>
      </w:r>
    </w:p>
    <w:p w:rsidR="00A77B3E" w:rsidRDefault="00D27E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useful </w:t>
      </w:r>
      <w:r>
        <w:t>facts for each plant (edible, poisonous)</w:t>
      </w:r>
    </w:p>
    <w:p w:rsidR="00A77B3E" w:rsidRDefault="00D27E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would want to keep track of plants you have seen or plants that you’ve grown/are growing</w:t>
      </w:r>
    </w:p>
    <w:p w:rsidR="00A77B3E" w:rsidRDefault="00D27E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once you have searched for a plant on this app and it’s information page pops up, it would be nice to see not just the locatio</w:t>
      </w:r>
      <w:r>
        <w:t>ns in which you can see it but the time of year as well (and time of day)</w:t>
      </w:r>
    </w:p>
    <w:p w:rsidR="00A77B3E" w:rsidRDefault="00D27E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having an easy to use picture bank would be really important</w:t>
      </w:r>
    </w:p>
    <w:p w:rsidR="00A77B3E" w:rsidRDefault="00D27E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if it doesn’t look messy or troublesome then she would identify other flowers for people; maybe a page of unidentified pi</w:t>
      </w:r>
      <w:r>
        <w:t>ctures shows up and you can easily go through and identify them or skip over them</w:t>
      </w:r>
    </w:p>
    <w:p w:rsidR="00A77B3E" w:rsidRDefault="00D27E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it would be nice to see how many posts someone has done to verify their expertise (maybe some sort of rating system)</w:t>
      </w:r>
    </w:p>
    <w:p w:rsidR="00A77B3E" w:rsidRDefault="00D27E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using more laymen terms for the search part of the app, s</w:t>
      </w:r>
      <w:r>
        <w:t>uch as “sticky”, then it would be more inviting to novices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Other useful information: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Sasha:</w:t>
      </w:r>
    </w:p>
    <w:p w:rsidR="00A77B3E" w:rsidRDefault="00D27E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comfortable with uploading pictures of plants they have to seen to help other plant lovers/hikers</w:t>
      </w:r>
    </w:p>
    <w:p w:rsidR="00A77B3E" w:rsidRDefault="00D27E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wouldn’t matter if she was anonymous on this app</w:t>
      </w:r>
    </w:p>
    <w:p w:rsidR="00A77B3E" w:rsidRDefault="00D27E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doesn’t feel </w:t>
      </w:r>
      <w:r>
        <w:t>like the app needs to connect to Facebook (but the option would be nice)</w:t>
      </w:r>
    </w:p>
    <w:p w:rsidR="00A77B3E" w:rsidRDefault="00D27E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if a plant is particularly striking, then she would probably just google the plant instead of using the plant ID app</w:t>
      </w: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D27E3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Ally:</w:t>
      </w:r>
    </w:p>
    <w:p w:rsidR="00A77B3E" w:rsidRDefault="00D27E3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users shouldn’t rely on app to tell them whether a plant is</w:t>
      </w:r>
      <w:r>
        <w:t xml:space="preserve"> edible (especially since some berries look very similar)</w:t>
      </w:r>
    </w:p>
    <w:p w:rsidR="00A77B3E" w:rsidRDefault="00D27E3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it would be nice to interact as an anonymous user especially if you only use the social part of the app once in a while</w:t>
      </w:r>
    </w:p>
    <w:p w:rsidR="00A77B3E" w:rsidRDefault="00D27E3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intuitive and easy apps are the most fun</w:t>
      </w:r>
    </w:p>
    <w:p w:rsidR="00A77B3E" w:rsidRDefault="00D27E3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would like app to be free and/or </w:t>
      </w:r>
      <w:r>
        <w:t>cheap because flower guides are expensive</w:t>
      </w:r>
    </w:p>
    <w:p w:rsidR="00A77B3E" w:rsidRDefault="00D27E3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setting goals and checking off lists is satisfying and would make a user go back</w:t>
      </w:r>
    </w:p>
    <w:sectPr w:rsidR="00A77B3E" w:rsidSect="00B15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29A799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1AC45F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255A699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163A1CE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68B0973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9948EAA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C70D0B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4DAAE6A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8BE317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7416D05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9F4FFC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59520AC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1A8081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5F501D0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1BDE951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91E058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E625F6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AE5A3A7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A7E2257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646BA9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51DAAB9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DABE4AC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504499E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25A80B4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368667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BE4611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B467B9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1B7A94B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621C506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B24AEC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F646A2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AE42897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3F4005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1965D3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C2E3A1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E1458B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2E908FF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1B21D6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BD0976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FB2F35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42D679C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85A8042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2E4455F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717AEB5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9A02DB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B02E7BE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CBC996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D0CA950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DF4AABB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B20CF1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8D462A2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048412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4BCC318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9107E9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FF12206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3A86AC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46EA075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E72AE4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5B2286A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98CAA5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B90673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4FE4505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3C1C547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C3448A2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D38CB6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B84FA9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104B9B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5B36B11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4E26755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7144C83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26660A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80CC94A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7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5C03"/>
    <w:rsid w:val="00B15C03"/>
    <w:rsid w:val="00D27E3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5C0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3546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Amy Ruskin</cp:lastModifiedBy>
  <cp:revision>2</cp:revision>
  <dcterms:created xsi:type="dcterms:W3CDTF">2012-09-29T04:10:00Z</dcterms:created>
  <dcterms:modified xsi:type="dcterms:W3CDTF">2012-09-29T04:10:00Z</dcterms:modified>
</cp:coreProperties>
</file>