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97427" w14:textId="458742BD" w:rsidR="00617D47" w:rsidRPr="00A9592E" w:rsidRDefault="00617D47" w:rsidP="00617D47">
      <w:pPr>
        <w:jc w:val="center"/>
        <w:rPr>
          <w:rFonts w:ascii="Arial Black" w:hAnsi="Arial Black"/>
          <w:b/>
          <w:bCs/>
          <w:sz w:val="24"/>
          <w:szCs w:val="24"/>
        </w:rPr>
      </w:pPr>
      <w:r w:rsidRPr="00A9592E">
        <w:rPr>
          <w:rFonts w:ascii="Arial Black" w:hAnsi="Arial Black"/>
          <w:b/>
          <w:bCs/>
          <w:sz w:val="24"/>
          <w:szCs w:val="24"/>
        </w:rPr>
        <w:t>Гонк</w:t>
      </w:r>
      <w:r w:rsidR="00A15AEE" w:rsidRPr="00A9592E">
        <w:rPr>
          <w:rFonts w:ascii="Arial Black" w:hAnsi="Arial Black"/>
          <w:b/>
          <w:bCs/>
          <w:sz w:val="24"/>
          <w:szCs w:val="24"/>
        </w:rPr>
        <w:t>и</w:t>
      </w:r>
      <w:r w:rsidRPr="00A9592E">
        <w:rPr>
          <w:rFonts w:ascii="Arial Black" w:hAnsi="Arial Black"/>
          <w:b/>
          <w:bCs/>
          <w:sz w:val="24"/>
          <w:szCs w:val="24"/>
        </w:rPr>
        <w:t xml:space="preserve"> без границ</w:t>
      </w:r>
    </w:p>
    <w:p w14:paraId="547D3E67" w14:textId="458CC57B" w:rsidR="00A15AEE" w:rsidRPr="00A9592E" w:rsidRDefault="00A15AEE" w:rsidP="00617D47">
      <w:pPr>
        <w:rPr>
          <w:noProof/>
          <w:sz w:val="24"/>
          <w:szCs w:val="24"/>
        </w:rPr>
      </w:pPr>
      <w:r w:rsidRPr="00A9592E">
        <w:rPr>
          <w:noProof/>
          <w:sz w:val="24"/>
          <w:szCs w:val="24"/>
        </w:rPr>
        <w:drawing>
          <wp:inline distT="0" distB="0" distL="0" distR="0" wp14:anchorId="4480D5ED" wp14:editId="2E61BA13">
            <wp:extent cx="5715000" cy="3454400"/>
            <wp:effectExtent l="0" t="0" r="0" b="0"/>
            <wp:docPr id="18213403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340335" name=""/>
                    <pic:cNvPicPr/>
                  </pic:nvPicPr>
                  <pic:blipFill rotWithShape="1">
                    <a:blip r:embed="rId5"/>
                    <a:srcRect l="220" r="770"/>
                    <a:stretch/>
                  </pic:blipFill>
                  <pic:spPr bwMode="auto">
                    <a:xfrm>
                      <a:off x="0" y="0"/>
                      <a:ext cx="5715000" cy="345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01284A" w14:textId="51B83BAB" w:rsidR="00617D47" w:rsidRPr="00A9592E" w:rsidRDefault="00A15AEE" w:rsidP="00873FF3">
      <w:pPr>
        <w:rPr>
          <w:rFonts w:ascii="Times New Roman" w:hAnsi="Times New Roman" w:cs="Times New Roman"/>
          <w:sz w:val="24"/>
          <w:szCs w:val="24"/>
        </w:rPr>
      </w:pPr>
      <w:r w:rsidRPr="00A9592E">
        <w:rPr>
          <w:rFonts w:ascii="Times New Roman" w:hAnsi="Times New Roman" w:cs="Times New Roman"/>
          <w:sz w:val="24"/>
          <w:szCs w:val="24"/>
        </w:rPr>
        <w:t>Проект "Гонки без границ" представляет собой игру в жанре гонок, выполненную в 2D формате. Игрокам предстоит управлять гоночной машиной, преодолевая различные препятствия и собирая бонусы на пути к победе. Целью проекта является создание захватывающей и динамичной игровой среды, призванной развлечь пользователей и подарить им незабываемые впечатления. Создали – Арутюнов Артем и Гайсина Марьям.</w:t>
      </w:r>
    </w:p>
    <w:p w14:paraId="1B477DAF" w14:textId="4CD6E733" w:rsidR="001F03F1" w:rsidRPr="00A9592E" w:rsidRDefault="00A15AEE" w:rsidP="00873FF3">
      <w:pPr>
        <w:rPr>
          <w:rFonts w:ascii="Times New Roman" w:hAnsi="Times New Roman" w:cs="Times New Roman"/>
          <w:sz w:val="24"/>
          <w:szCs w:val="24"/>
        </w:rPr>
      </w:pPr>
      <w:r w:rsidRPr="00A9592E">
        <w:rPr>
          <w:rFonts w:ascii="Times New Roman" w:hAnsi="Times New Roman" w:cs="Times New Roman"/>
          <w:sz w:val="24"/>
          <w:szCs w:val="24"/>
        </w:rPr>
        <w:t xml:space="preserve">Для реализации проекта используется библиотека </w:t>
      </w:r>
      <w:proofErr w:type="spellStart"/>
      <w:r w:rsidRPr="00A9592E">
        <w:rPr>
          <w:rFonts w:ascii="Times New Roman" w:hAnsi="Times New Roman" w:cs="Times New Roman"/>
          <w:sz w:val="24"/>
          <w:szCs w:val="24"/>
        </w:rPr>
        <w:t>Py</w:t>
      </w:r>
      <w:proofErr w:type="spellEnd"/>
      <w:r w:rsidR="00873FF3" w:rsidRPr="00A9592E">
        <w:rPr>
          <w:rFonts w:ascii="Times New Roman" w:hAnsi="Times New Roman" w:cs="Times New Roman"/>
          <w:sz w:val="24"/>
          <w:szCs w:val="24"/>
          <w:lang w:val="en-US"/>
        </w:rPr>
        <w:t>g</w:t>
      </w:r>
      <w:proofErr w:type="spellStart"/>
      <w:r w:rsidRPr="00A9592E">
        <w:rPr>
          <w:rFonts w:ascii="Times New Roman" w:hAnsi="Times New Roman" w:cs="Times New Roman"/>
          <w:sz w:val="24"/>
          <w:szCs w:val="24"/>
        </w:rPr>
        <w:t>ame</w:t>
      </w:r>
      <w:proofErr w:type="spellEnd"/>
      <w:r w:rsidRPr="00A9592E">
        <w:rPr>
          <w:rFonts w:ascii="Times New Roman" w:hAnsi="Times New Roman" w:cs="Times New Roman"/>
          <w:sz w:val="24"/>
          <w:szCs w:val="24"/>
        </w:rPr>
        <w:t>, которая обеспечит удобное и эффективное взаимодействие с графическими и звуковыми эффектами, а также обработку пользовательского ввода.</w:t>
      </w:r>
      <w:r w:rsidR="00873FF3" w:rsidRPr="00A9592E">
        <w:rPr>
          <w:rFonts w:ascii="Times New Roman" w:hAnsi="Times New Roman" w:cs="Times New Roman"/>
          <w:sz w:val="24"/>
          <w:szCs w:val="24"/>
        </w:rPr>
        <w:t xml:space="preserve"> </w:t>
      </w:r>
      <w:r w:rsidR="008B65F7" w:rsidRPr="00A9592E">
        <w:rPr>
          <w:rFonts w:ascii="Times New Roman" w:hAnsi="Times New Roman" w:cs="Times New Roman"/>
          <w:sz w:val="24"/>
          <w:szCs w:val="24"/>
        </w:rPr>
        <w:t xml:space="preserve">Для удобной работы с кодом игры, мы разделили его на основные классы, которые находятся в разных файлах. </w:t>
      </w:r>
      <w:r w:rsidR="00A9592E" w:rsidRPr="00A9592E">
        <w:rPr>
          <w:rFonts w:ascii="Times New Roman" w:hAnsi="Times New Roman" w:cs="Times New Roman"/>
          <w:sz w:val="24"/>
          <w:szCs w:val="24"/>
        </w:rPr>
        <w:t xml:space="preserve">Основной цикл работает, пока переменная </w:t>
      </w:r>
      <w:r w:rsidR="00A9592E" w:rsidRPr="00A9592E">
        <w:rPr>
          <w:rFonts w:ascii="Times New Roman" w:hAnsi="Times New Roman" w:cs="Times New Roman"/>
          <w:sz w:val="24"/>
          <w:szCs w:val="24"/>
          <w:lang w:val="en-US"/>
        </w:rPr>
        <w:t>running</w:t>
      </w:r>
      <w:r w:rsidR="00A9592E" w:rsidRPr="00A9592E">
        <w:rPr>
          <w:rFonts w:ascii="Times New Roman" w:hAnsi="Times New Roman" w:cs="Times New Roman"/>
          <w:sz w:val="24"/>
          <w:szCs w:val="24"/>
        </w:rPr>
        <w:t xml:space="preserve"> равна </w:t>
      </w:r>
      <w:r w:rsidR="00A9592E" w:rsidRPr="00A9592E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="00A9592E" w:rsidRPr="00A9592E">
        <w:rPr>
          <w:rFonts w:ascii="Times New Roman" w:hAnsi="Times New Roman" w:cs="Times New Roman"/>
          <w:sz w:val="24"/>
          <w:szCs w:val="24"/>
        </w:rPr>
        <w:t xml:space="preserve">, при закрытии окна игровая сессия прекращается. </w:t>
      </w:r>
      <w:r w:rsidR="001F03F1" w:rsidRPr="00A9592E">
        <w:rPr>
          <w:rFonts w:ascii="Times New Roman" w:hAnsi="Times New Roman" w:cs="Times New Roman"/>
          <w:sz w:val="24"/>
          <w:szCs w:val="24"/>
        </w:rPr>
        <w:t xml:space="preserve">Код написан по стандартам </w:t>
      </w:r>
      <w:r w:rsidR="001F03F1" w:rsidRPr="00A9592E">
        <w:rPr>
          <w:rFonts w:ascii="Times New Roman" w:hAnsi="Times New Roman" w:cs="Times New Roman"/>
          <w:sz w:val="24"/>
          <w:szCs w:val="24"/>
          <w:lang w:val="en-US"/>
        </w:rPr>
        <w:t>pep</w:t>
      </w:r>
      <w:r w:rsidR="00A9592E" w:rsidRPr="00A9592E">
        <w:rPr>
          <w:rFonts w:ascii="Times New Roman" w:hAnsi="Times New Roman" w:cs="Times New Roman"/>
          <w:sz w:val="24"/>
          <w:szCs w:val="24"/>
        </w:rPr>
        <w:t xml:space="preserve"> </w:t>
      </w:r>
      <w:r w:rsidR="001F03F1" w:rsidRPr="00A9592E">
        <w:rPr>
          <w:rFonts w:ascii="Times New Roman" w:hAnsi="Times New Roman" w:cs="Times New Roman"/>
          <w:sz w:val="24"/>
          <w:szCs w:val="24"/>
        </w:rPr>
        <w:t>8, что придает ему читабельность.</w:t>
      </w:r>
      <w:r w:rsidR="00A9592E" w:rsidRPr="00A9592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EFE102" w14:textId="21502927" w:rsidR="00A15AEE" w:rsidRPr="00A9592E" w:rsidRDefault="00873FF3" w:rsidP="00873FF3">
      <w:pPr>
        <w:rPr>
          <w:rFonts w:ascii="Times New Roman" w:hAnsi="Times New Roman" w:cs="Times New Roman"/>
          <w:sz w:val="24"/>
          <w:szCs w:val="24"/>
        </w:rPr>
      </w:pPr>
      <w:r w:rsidRPr="00A9592E">
        <w:rPr>
          <w:rFonts w:ascii="Times New Roman" w:hAnsi="Times New Roman" w:cs="Times New Roman"/>
          <w:sz w:val="24"/>
          <w:szCs w:val="24"/>
        </w:rPr>
        <w:t>Игровой процесс сопровождается энергичной музыкой, вызывающей азарт у игрока.</w:t>
      </w:r>
      <w:r w:rsidR="00A15AEE" w:rsidRPr="00A9592E">
        <w:rPr>
          <w:rFonts w:ascii="Times New Roman" w:hAnsi="Times New Roman" w:cs="Times New Roman"/>
          <w:sz w:val="24"/>
          <w:szCs w:val="24"/>
        </w:rPr>
        <w:t xml:space="preserve"> Вся игра выполнена в ярком, привлекательном графическом стиле, что придаёт процессу игры увлекательность и зрелищность.</w:t>
      </w:r>
      <w:r w:rsidR="001F03F1" w:rsidRPr="00A9592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F8AF59" w14:textId="7C87C3BD" w:rsidR="00873FF3" w:rsidRPr="00A9592E" w:rsidRDefault="00873FF3" w:rsidP="00873FF3">
      <w:pPr>
        <w:rPr>
          <w:rFonts w:ascii="Times New Roman" w:hAnsi="Times New Roman" w:cs="Times New Roman"/>
          <w:sz w:val="24"/>
          <w:szCs w:val="24"/>
        </w:rPr>
      </w:pPr>
      <w:r w:rsidRPr="00A9592E">
        <w:rPr>
          <w:rFonts w:ascii="Times New Roman" w:hAnsi="Times New Roman" w:cs="Times New Roman"/>
          <w:sz w:val="24"/>
          <w:szCs w:val="24"/>
        </w:rPr>
        <w:t xml:space="preserve">Кроме того, для хранения данных игры (например, информации о прогрессе игроков) можно использовать базу данных </w:t>
      </w:r>
      <w:proofErr w:type="spellStart"/>
      <w:r w:rsidRPr="00A9592E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Pr="00A9592E">
        <w:rPr>
          <w:rFonts w:ascii="Times New Roman" w:hAnsi="Times New Roman" w:cs="Times New Roman"/>
          <w:sz w:val="24"/>
          <w:szCs w:val="24"/>
        </w:rPr>
        <w:t xml:space="preserve"> или другие подобные технологии. В целом, проект "Гонки без границ" реализован с использованием современных и эффективных технологий, позволяющих создать качественную и увлекательную игровую сессию, которая оставляет за собой только приятные воспоминания.</w:t>
      </w:r>
    </w:p>
    <w:p w14:paraId="18C3C248" w14:textId="56D9A2B6" w:rsidR="00873FF3" w:rsidRPr="00A9592E" w:rsidRDefault="00873FF3" w:rsidP="00873F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9592E">
        <w:rPr>
          <w:rFonts w:ascii="Times New Roman" w:hAnsi="Times New Roman" w:cs="Times New Roman"/>
          <w:sz w:val="24"/>
          <w:szCs w:val="24"/>
        </w:rPr>
        <w:t>Необходимые для запуска библиотеки</w:t>
      </w:r>
      <w:r w:rsidRPr="00A9592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86322FB" w14:textId="53B9DDD2" w:rsidR="00873FF3" w:rsidRPr="00A9592E" w:rsidRDefault="00873FF3" w:rsidP="00873F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592E">
        <w:rPr>
          <w:rFonts w:ascii="Times New Roman" w:hAnsi="Times New Roman" w:cs="Times New Roman"/>
          <w:sz w:val="24"/>
          <w:szCs w:val="24"/>
          <w:lang w:val="en-US"/>
        </w:rPr>
        <w:t>Pygame</w:t>
      </w:r>
      <w:proofErr w:type="spellEnd"/>
    </w:p>
    <w:p w14:paraId="45080E90" w14:textId="6189E9C0" w:rsidR="00873FF3" w:rsidRPr="00A9592E" w:rsidRDefault="00873FF3" w:rsidP="00873F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9592E">
        <w:rPr>
          <w:rFonts w:ascii="Times New Roman" w:hAnsi="Times New Roman" w:cs="Times New Roman"/>
          <w:sz w:val="24"/>
          <w:szCs w:val="24"/>
          <w:lang w:val="en-US"/>
        </w:rPr>
        <w:t>Random</w:t>
      </w:r>
    </w:p>
    <w:p w14:paraId="0F081775" w14:textId="26D53796" w:rsidR="00873FF3" w:rsidRPr="00A9592E" w:rsidRDefault="00873FF3" w:rsidP="00873F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592E">
        <w:rPr>
          <w:rFonts w:ascii="Times New Roman" w:hAnsi="Times New Roman" w:cs="Times New Roman"/>
          <w:sz w:val="24"/>
          <w:szCs w:val="24"/>
          <w:lang w:val="en-US"/>
        </w:rPr>
        <w:t>Os</w:t>
      </w:r>
      <w:proofErr w:type="spellEnd"/>
    </w:p>
    <w:p w14:paraId="73106C21" w14:textId="77777777" w:rsidR="00873FF3" w:rsidRPr="00A9592E" w:rsidRDefault="00873FF3" w:rsidP="00873FF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6CA5ED" w14:textId="03467CA9" w:rsidR="00873FF3" w:rsidRPr="00A9592E" w:rsidRDefault="00873FF3" w:rsidP="00873FF3">
      <w:pPr>
        <w:rPr>
          <w:sz w:val="24"/>
          <w:szCs w:val="24"/>
          <w:lang w:val="en-US"/>
        </w:rPr>
      </w:pPr>
    </w:p>
    <w:sectPr w:rsidR="00873FF3" w:rsidRPr="00A959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30209"/>
    <w:multiLevelType w:val="hybridMultilevel"/>
    <w:tmpl w:val="9E2431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6419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D47"/>
    <w:rsid w:val="001F03F1"/>
    <w:rsid w:val="0048561B"/>
    <w:rsid w:val="00617D47"/>
    <w:rsid w:val="00873FF3"/>
    <w:rsid w:val="008B65F7"/>
    <w:rsid w:val="00A15AEE"/>
    <w:rsid w:val="00A9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BDFE3"/>
  <w15:chartTrackingRefBased/>
  <w15:docId w15:val="{8DF47ABE-9022-4F4D-BED9-01AAE468E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73F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73FF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3">
    <w:name w:val="List Paragraph"/>
    <w:basedOn w:val="a"/>
    <w:uiPriority w:val="34"/>
    <w:qFormat/>
    <w:rsid w:val="00873F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8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kurakovartem5@gmail.com</dc:creator>
  <cp:keywords/>
  <dc:description/>
  <cp:lastModifiedBy>Артём Арутюнов</cp:lastModifiedBy>
  <cp:revision>3</cp:revision>
  <dcterms:created xsi:type="dcterms:W3CDTF">2024-01-14T10:06:00Z</dcterms:created>
  <dcterms:modified xsi:type="dcterms:W3CDTF">2024-01-15T15:32:00Z</dcterms:modified>
</cp:coreProperties>
</file>