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019E" w14:textId="60F1F29F" w:rsidR="001917CE" w:rsidRPr="00C64F2D" w:rsidRDefault="001917CE" w:rsidP="00BF4A7B">
      <w:pPr>
        <w:spacing w:line="276" w:lineRule="auto"/>
        <w:rPr>
          <w:rFonts w:ascii="Times New Roman" w:hAnsi="Times New Roman" w:cs="Times New Roman"/>
        </w:rPr>
      </w:pPr>
      <w:r w:rsidRPr="00C64F2D">
        <w:rPr>
          <w:rFonts w:ascii="Times New Roman" w:hAnsi="Times New Roman" w:cs="Times New Roman"/>
        </w:rPr>
        <w:t>Arvin Agas</w:t>
      </w:r>
    </w:p>
    <w:p w14:paraId="57DBA5A9" w14:textId="7E228578" w:rsidR="001917CE" w:rsidRPr="00C64F2D" w:rsidRDefault="001917CE" w:rsidP="00BF4A7B">
      <w:pPr>
        <w:spacing w:line="276" w:lineRule="auto"/>
        <w:rPr>
          <w:rFonts w:ascii="Times New Roman" w:hAnsi="Times New Roman" w:cs="Times New Roman"/>
        </w:rPr>
      </w:pPr>
      <w:r w:rsidRPr="00C64F2D">
        <w:rPr>
          <w:rFonts w:ascii="Times New Roman" w:hAnsi="Times New Roman" w:cs="Times New Roman"/>
        </w:rPr>
        <w:t>Southern New Hampshire University</w:t>
      </w:r>
    </w:p>
    <w:p w14:paraId="63F94C21" w14:textId="3C93B89D" w:rsidR="00C70B5C" w:rsidRDefault="001917CE" w:rsidP="00BD1C21">
      <w:pPr>
        <w:spacing w:line="276" w:lineRule="auto"/>
        <w:rPr>
          <w:rFonts w:ascii="Times New Roman" w:hAnsi="Times New Roman" w:cs="Times New Roman"/>
        </w:rPr>
      </w:pPr>
      <w:r w:rsidRPr="00C64F2D">
        <w:rPr>
          <w:rFonts w:ascii="Times New Roman" w:hAnsi="Times New Roman" w:cs="Times New Roman"/>
        </w:rPr>
        <w:t>CS</w:t>
      </w:r>
      <w:r w:rsidR="00260750">
        <w:rPr>
          <w:rFonts w:ascii="Times New Roman" w:hAnsi="Times New Roman" w:cs="Times New Roman"/>
        </w:rPr>
        <w:t>320</w:t>
      </w:r>
      <w:r w:rsidR="00C70B5C">
        <w:rPr>
          <w:rFonts w:ascii="Times New Roman" w:hAnsi="Times New Roman" w:cs="Times New Roman"/>
        </w:rPr>
        <w:t xml:space="preserve">: </w:t>
      </w:r>
      <w:r w:rsidR="00260750">
        <w:rPr>
          <w:rFonts w:ascii="Times New Roman" w:hAnsi="Times New Roman" w:cs="Times New Roman"/>
        </w:rPr>
        <w:t>Software Test, Automation QA</w:t>
      </w:r>
    </w:p>
    <w:p w14:paraId="584FB723" w14:textId="7E3EE8AE" w:rsidR="00C70B5C" w:rsidRDefault="00E06824" w:rsidP="00BD1C21">
      <w:pPr>
        <w:spacing w:line="276" w:lineRule="auto"/>
        <w:rPr>
          <w:rFonts w:ascii="Times New Roman" w:hAnsi="Times New Roman" w:cs="Times New Roman"/>
        </w:rPr>
      </w:pPr>
      <w:r>
        <w:rPr>
          <w:rFonts w:ascii="Times New Roman" w:hAnsi="Times New Roman" w:cs="Times New Roman"/>
        </w:rPr>
        <w:t>April 19, 2026</w:t>
      </w:r>
    </w:p>
    <w:p w14:paraId="167D8D6A" w14:textId="2D99C958" w:rsidR="00D20823" w:rsidRDefault="00E06824" w:rsidP="00F04F6D">
      <w:pPr>
        <w:spacing w:line="480" w:lineRule="auto"/>
        <w:rPr>
          <w:rFonts w:ascii="Times New Roman" w:hAnsi="Times New Roman" w:cs="Times New Roman"/>
        </w:rPr>
      </w:pPr>
      <w:r>
        <w:rPr>
          <w:rFonts w:ascii="Times New Roman" w:hAnsi="Times New Roman" w:cs="Times New Roman"/>
        </w:rPr>
        <w:t>Project Two</w:t>
      </w:r>
    </w:p>
    <w:p w14:paraId="20EF4F5E" w14:textId="08C1F687" w:rsidR="00C33762" w:rsidRDefault="00C33762" w:rsidP="00AB4B26">
      <w:pPr>
        <w:spacing w:line="480" w:lineRule="auto"/>
        <w:rPr>
          <w:rFonts w:ascii="Times New Roman" w:hAnsi="Times New Roman" w:cs="Times New Roman"/>
        </w:rPr>
      </w:pPr>
      <w:r w:rsidRPr="00C33762">
        <w:rPr>
          <w:rFonts w:ascii="Times New Roman" w:hAnsi="Times New Roman" w:cs="Times New Roman"/>
          <w:b/>
          <w:bCs/>
          <w:u w:val="single"/>
        </w:rPr>
        <w:t>Summary</w:t>
      </w:r>
    </w:p>
    <w:p w14:paraId="0BACB7E9" w14:textId="03B6657C" w:rsidR="008D2043" w:rsidRDefault="008D2043" w:rsidP="008D2043">
      <w:pPr>
        <w:spacing w:line="480" w:lineRule="auto"/>
        <w:rPr>
          <w:rFonts w:ascii="Times New Roman" w:hAnsi="Times New Roman" w:cs="Times New Roman"/>
        </w:rPr>
      </w:pPr>
      <w:r>
        <w:rPr>
          <w:rFonts w:ascii="Times New Roman" w:hAnsi="Times New Roman" w:cs="Times New Roman"/>
        </w:rPr>
        <w:tab/>
      </w:r>
      <w:r w:rsidR="00D2439B">
        <w:rPr>
          <w:rFonts w:ascii="Times New Roman" w:hAnsi="Times New Roman" w:cs="Times New Roman"/>
        </w:rPr>
        <w:t xml:space="preserve">When creating </w:t>
      </w:r>
      <w:r w:rsidR="00293BFD">
        <w:rPr>
          <w:rFonts w:ascii="Times New Roman" w:hAnsi="Times New Roman" w:cs="Times New Roman"/>
        </w:rPr>
        <w:t>t</w:t>
      </w:r>
      <w:r w:rsidR="00D2439B">
        <w:rPr>
          <w:rFonts w:ascii="Times New Roman" w:hAnsi="Times New Roman" w:cs="Times New Roman"/>
        </w:rPr>
        <w:t xml:space="preserve">he tests for </w:t>
      </w:r>
      <w:r w:rsidR="00293BFD">
        <w:rPr>
          <w:rFonts w:ascii="Times New Roman" w:hAnsi="Times New Roman" w:cs="Times New Roman"/>
        </w:rPr>
        <w:t>contact</w:t>
      </w:r>
      <w:r w:rsidR="00D2439B">
        <w:rPr>
          <w:rFonts w:ascii="Times New Roman" w:hAnsi="Times New Roman" w:cs="Times New Roman"/>
        </w:rPr>
        <w:t xml:space="preserve">, task, and appointment services, the </w:t>
      </w:r>
      <w:r w:rsidR="00293BFD">
        <w:rPr>
          <w:rFonts w:ascii="Times New Roman" w:hAnsi="Times New Roman" w:cs="Times New Roman"/>
        </w:rPr>
        <w:t>software requirements outlined for each module were referenced frequently</w:t>
      </w:r>
      <w:r w:rsidR="00D2439B">
        <w:rPr>
          <w:rFonts w:ascii="Times New Roman" w:hAnsi="Times New Roman" w:cs="Times New Roman"/>
        </w:rPr>
        <w:t>.</w:t>
      </w:r>
      <w:r>
        <w:rPr>
          <w:rFonts w:ascii="Times New Roman" w:hAnsi="Times New Roman" w:cs="Times New Roman"/>
        </w:rPr>
        <w:t xml:space="preserve"> For every requirement, I made sure to create a test that would satisfy the condition as well as make follow-up cases that would go against the established limit. For example, the task object class contained the following requirements:</w:t>
      </w:r>
    </w:p>
    <w:p w14:paraId="43919C18" w14:textId="77777777" w:rsidR="008D2043" w:rsidRPr="00AB4B26" w:rsidRDefault="008D2043" w:rsidP="008D2043">
      <w:pPr>
        <w:pStyle w:val="ListParagraph"/>
        <w:numPr>
          <w:ilvl w:val="0"/>
          <w:numId w:val="5"/>
        </w:numPr>
        <w:spacing w:line="240" w:lineRule="auto"/>
        <w:rPr>
          <w:rFonts w:ascii="Times New Roman" w:hAnsi="Times New Roman" w:cs="Times New Roman"/>
        </w:rPr>
      </w:pPr>
      <w:r w:rsidRPr="00AB4B26">
        <w:rPr>
          <w:rFonts w:ascii="Times New Roman" w:hAnsi="Times New Roman" w:cs="Times New Roman"/>
        </w:rPr>
        <w:t>The task object shall have a required unique task ID String that cannot be longer than 10 characters. The task ID shall not be null and shall not be updatable.</w:t>
      </w:r>
    </w:p>
    <w:p w14:paraId="441E2214" w14:textId="77777777" w:rsidR="008D2043" w:rsidRPr="00AB4B26" w:rsidRDefault="008D2043" w:rsidP="008D2043">
      <w:pPr>
        <w:pStyle w:val="ListParagraph"/>
        <w:numPr>
          <w:ilvl w:val="0"/>
          <w:numId w:val="5"/>
        </w:numPr>
        <w:spacing w:line="240" w:lineRule="auto"/>
        <w:rPr>
          <w:rFonts w:ascii="Times New Roman" w:hAnsi="Times New Roman" w:cs="Times New Roman"/>
        </w:rPr>
      </w:pPr>
      <w:r w:rsidRPr="00AB4B26">
        <w:rPr>
          <w:rFonts w:ascii="Times New Roman" w:hAnsi="Times New Roman" w:cs="Times New Roman"/>
        </w:rPr>
        <w:t>The task object shall have a required name String field that cannot be longer than 20 characters. The name field shall not be null.</w:t>
      </w:r>
    </w:p>
    <w:p w14:paraId="1E6FD6D6" w14:textId="0DC2A200" w:rsidR="008D2043" w:rsidRPr="008D2043" w:rsidRDefault="008D2043" w:rsidP="008D2043">
      <w:pPr>
        <w:pStyle w:val="ListParagraph"/>
        <w:numPr>
          <w:ilvl w:val="0"/>
          <w:numId w:val="5"/>
        </w:numPr>
        <w:spacing w:line="240" w:lineRule="auto"/>
        <w:rPr>
          <w:rFonts w:ascii="Times New Roman" w:hAnsi="Times New Roman" w:cs="Times New Roman"/>
        </w:rPr>
      </w:pPr>
      <w:r w:rsidRPr="00AB4B26">
        <w:rPr>
          <w:rFonts w:ascii="Times New Roman" w:hAnsi="Times New Roman" w:cs="Times New Roman"/>
        </w:rPr>
        <w:t>The task object shall have a required description String field that cannot be longer than 50 characters. The description field shall not be null.</w:t>
      </w:r>
    </w:p>
    <w:p w14:paraId="3CAC0733" w14:textId="02F8CC6C" w:rsidR="00C33762" w:rsidRDefault="008D2043" w:rsidP="008F133E">
      <w:pPr>
        <w:spacing w:line="480" w:lineRule="auto"/>
        <w:rPr>
          <w:rFonts w:ascii="Times New Roman" w:hAnsi="Times New Roman" w:cs="Times New Roman"/>
        </w:rPr>
      </w:pPr>
      <w:r>
        <w:rPr>
          <w:rFonts w:ascii="Times New Roman" w:hAnsi="Times New Roman" w:cs="Times New Roman"/>
        </w:rPr>
        <w:tab/>
        <w:t xml:space="preserve">To ensure the task object was following the requirements, </w:t>
      </w:r>
      <w:r w:rsidR="008F133E">
        <w:rPr>
          <w:rFonts w:ascii="Times New Roman" w:hAnsi="Times New Roman" w:cs="Times New Roman"/>
        </w:rPr>
        <w:t>I made sure to validate the inputs within the constructor first.</w:t>
      </w:r>
    </w:p>
    <w:p w14:paraId="2E9D0FE3"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Constructor</w:t>
      </w:r>
    </w:p>
    <w:p w14:paraId="5A774191"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proofErr w:type="gramStart"/>
      <w:r>
        <w:rPr>
          <w:rFonts w:ascii="Consolas" w:hAnsi="Consolas" w:cs="Courier New"/>
          <w:color w:val="660066"/>
          <w:sz w:val="17"/>
          <w:szCs w:val="17"/>
        </w:rPr>
        <w:t>Task</w:t>
      </w:r>
      <w:r>
        <w:rPr>
          <w:rFonts w:ascii="Consolas" w:hAnsi="Consolas" w:cs="Courier New"/>
          <w:color w:val="666600"/>
          <w:sz w:val="17"/>
          <w:szCs w:val="17"/>
        </w:rPr>
        <w:t>(</w:t>
      </w:r>
      <w:proofErr w:type="gramEnd"/>
      <w:r>
        <w:rPr>
          <w:rFonts w:ascii="Consolas" w:hAnsi="Consolas" w:cs="Courier New"/>
          <w:color w:val="660066"/>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taskId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proofErr w:type="gramStart"/>
      <w:r>
        <w:rPr>
          <w:rFonts w:ascii="Consolas" w:hAnsi="Consolas" w:cs="Courier New"/>
          <w:color w:val="0000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C1B4A2B"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880000"/>
          <w:sz w:val="17"/>
          <w:szCs w:val="17"/>
        </w:rPr>
        <w:t>/</w:t>
      </w:r>
      <w:proofErr w:type="gramEnd"/>
      <w:r>
        <w:rPr>
          <w:rFonts w:ascii="Consolas" w:hAnsi="Consolas" w:cs="Courier New"/>
          <w:color w:val="880000"/>
          <w:sz w:val="17"/>
          <w:szCs w:val="17"/>
        </w:rPr>
        <w:t>/ Run validity checks on all inputs</w:t>
      </w:r>
    </w:p>
    <w:p w14:paraId="2DF91C1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taskId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taskId</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48B6F78B"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IllegalArgumentException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task ID"</w:t>
      </w:r>
      <w:proofErr w:type="gramStart"/>
      <w:r>
        <w:rPr>
          <w:rFonts w:ascii="Consolas" w:hAnsi="Consolas" w:cs="Courier New"/>
          <w:color w:val="666600"/>
          <w:sz w:val="17"/>
          <w:szCs w:val="17"/>
        </w:rPr>
        <w:t>);</w:t>
      </w:r>
      <w:proofErr w:type="gramEnd"/>
    </w:p>
    <w:p w14:paraId="2E4365E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ab/>
      </w:r>
      <w:r>
        <w:rPr>
          <w:rFonts w:ascii="Consolas" w:hAnsi="Consolas" w:cs="Courier New"/>
          <w:color w:val="666600"/>
          <w:sz w:val="17"/>
          <w:szCs w:val="17"/>
        </w:rPr>
        <w:t>}</w:t>
      </w:r>
      <w:proofErr w:type="gramEnd"/>
    </w:p>
    <w:p w14:paraId="6AA89FDC"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ab/>
      </w:r>
      <w:r>
        <w:rPr>
          <w:rFonts w:ascii="Consolas" w:hAnsi="Consolas" w:cs="Courier New"/>
          <w:color w:val="000000"/>
          <w:sz w:val="17"/>
          <w:szCs w:val="17"/>
        </w:rPr>
        <w:tab/>
      </w:r>
    </w:p>
    <w:p w14:paraId="6209B86D"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if</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29F510F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IllegalArgumentException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task name"</w:t>
      </w:r>
      <w:proofErr w:type="gramStart"/>
      <w:r>
        <w:rPr>
          <w:rFonts w:ascii="Consolas" w:hAnsi="Consolas" w:cs="Courier New"/>
          <w:color w:val="666600"/>
          <w:sz w:val="17"/>
          <w:szCs w:val="17"/>
        </w:rPr>
        <w:t>);</w:t>
      </w:r>
      <w:proofErr w:type="gramEnd"/>
    </w:p>
    <w:p w14:paraId="399834F0"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000000"/>
          <w:sz w:val="17"/>
          <w:szCs w:val="17"/>
        </w:rPr>
        <w:tab/>
      </w:r>
      <w:r>
        <w:rPr>
          <w:rFonts w:ascii="Consolas" w:hAnsi="Consolas" w:cs="Courier New"/>
          <w:color w:val="666600"/>
          <w:sz w:val="17"/>
          <w:szCs w:val="17"/>
        </w:rPr>
        <w:t>}</w:t>
      </w:r>
      <w:proofErr w:type="gramEnd"/>
    </w:p>
    <w:p w14:paraId="1F339BEE"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ab/>
      </w:r>
      <w:r>
        <w:rPr>
          <w:rFonts w:ascii="Consolas" w:hAnsi="Consolas" w:cs="Courier New"/>
          <w:color w:val="000000"/>
          <w:sz w:val="17"/>
          <w:szCs w:val="17"/>
        </w:rPr>
        <w:tab/>
      </w:r>
    </w:p>
    <w:p w14:paraId="19F1AA8B"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12</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if</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description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description</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672848FF"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IllegalArgumentException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task description"</w:t>
      </w:r>
      <w:proofErr w:type="gramStart"/>
      <w:r>
        <w:rPr>
          <w:rFonts w:ascii="Consolas" w:hAnsi="Consolas" w:cs="Courier New"/>
          <w:color w:val="666600"/>
          <w:sz w:val="17"/>
          <w:szCs w:val="17"/>
        </w:rPr>
        <w:t>);</w:t>
      </w:r>
      <w:proofErr w:type="gramEnd"/>
    </w:p>
    <w:p w14:paraId="0F8548D0"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ab/>
      </w:r>
      <w:r>
        <w:rPr>
          <w:rFonts w:ascii="Consolas" w:hAnsi="Consolas" w:cs="Courier New"/>
          <w:color w:val="666600"/>
          <w:sz w:val="17"/>
          <w:szCs w:val="17"/>
        </w:rPr>
        <w:t>}</w:t>
      </w:r>
    </w:p>
    <w:p w14:paraId="074715CE"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15</w:t>
      </w:r>
      <w:proofErr w:type="gramStart"/>
      <w:r>
        <w:rPr>
          <w:rFonts w:ascii="Consolas" w:hAnsi="Consolas" w:cs="Courier New"/>
          <w:sz w:val="17"/>
          <w:szCs w:val="17"/>
        </w:rPr>
        <w:t xml:space="preserve">. </w:t>
      </w:r>
      <w:r>
        <w:rPr>
          <w:rFonts w:ascii="Consolas" w:hAnsi="Consolas" w:cs="Courier New"/>
          <w:color w:val="000000"/>
          <w:sz w:val="17"/>
          <w:szCs w:val="17"/>
        </w:rPr>
        <w:tab/>
        <w:t>/</w:t>
      </w:r>
      <w:proofErr w:type="gramEnd"/>
      <w:r>
        <w:rPr>
          <w:rFonts w:ascii="Consolas" w:hAnsi="Consolas" w:cs="Courier New"/>
          <w:color w:val="000000"/>
          <w:sz w:val="17"/>
          <w:szCs w:val="17"/>
        </w:rPr>
        <w:t xml:space="preserve">/ </w:t>
      </w:r>
      <w:r>
        <w:rPr>
          <w:rFonts w:ascii="Consolas" w:hAnsi="Consolas" w:cs="Courier New"/>
          <w:sz w:val="17"/>
          <w:szCs w:val="17"/>
        </w:rPr>
        <w:t>[...]</w:t>
      </w:r>
    </w:p>
    <w:p w14:paraId="4D1C22D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666600"/>
          <w:sz w:val="17"/>
          <w:szCs w:val="17"/>
        </w:rPr>
        <w:t>}</w:t>
      </w:r>
      <w:proofErr w:type="gramEnd"/>
    </w:p>
    <w:p w14:paraId="4B70F230"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4707E6BE" w14:textId="77777777" w:rsidR="00C33762" w:rsidRDefault="00C33762" w:rsidP="00C33762">
      <w:pPr>
        <w:spacing w:line="480" w:lineRule="auto"/>
        <w:rPr>
          <w:rFonts w:ascii="Times New Roman" w:hAnsi="Times New Roman" w:cs="Times New Roman"/>
        </w:rPr>
      </w:pPr>
    </w:p>
    <w:p w14:paraId="152BCF8F" w14:textId="480DC75E" w:rsidR="00C33762" w:rsidRDefault="008F133E" w:rsidP="00C33762">
      <w:pPr>
        <w:spacing w:line="480" w:lineRule="auto"/>
        <w:rPr>
          <w:rFonts w:ascii="Times New Roman" w:hAnsi="Times New Roman" w:cs="Times New Roman"/>
        </w:rPr>
      </w:pPr>
      <w:r>
        <w:rPr>
          <w:rFonts w:ascii="Times New Roman" w:hAnsi="Times New Roman" w:cs="Times New Roman"/>
        </w:rPr>
        <w:t xml:space="preserve">Afterwards, I implemented multiple tests that would assert if the properties of the task object matched the mock data or if given inputs would trigger </w:t>
      </w:r>
      <w:r w:rsidR="00B50F9D">
        <w:rPr>
          <w:rFonts w:ascii="Times New Roman" w:hAnsi="Times New Roman" w:cs="Times New Roman"/>
        </w:rPr>
        <w:t>an</w:t>
      </w:r>
      <w:r>
        <w:rPr>
          <w:rFonts w:ascii="Times New Roman" w:hAnsi="Times New Roman" w:cs="Times New Roman"/>
        </w:rPr>
        <w:t xml:space="preserve"> exception. The test would be considered successful if the expected </w:t>
      </w:r>
      <w:r w:rsidR="00C33762">
        <w:rPr>
          <w:rFonts w:ascii="Times New Roman" w:hAnsi="Times New Roman" w:cs="Times New Roman"/>
        </w:rPr>
        <w:t>assertions</w:t>
      </w:r>
      <w:r>
        <w:rPr>
          <w:rFonts w:ascii="Times New Roman" w:hAnsi="Times New Roman" w:cs="Times New Roman"/>
        </w:rPr>
        <w:t xml:space="preserve"> pass</w:t>
      </w:r>
      <w:r w:rsidR="00C33762">
        <w:rPr>
          <w:rFonts w:ascii="Times New Roman" w:hAnsi="Times New Roman" w:cs="Times New Roman"/>
        </w:rPr>
        <w:t>.</w:t>
      </w:r>
    </w:p>
    <w:p w14:paraId="218697D5" w14:textId="25BB7AC0"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1.</w:t>
      </w:r>
      <w:r>
        <w:rPr>
          <w:rFonts w:ascii="Consolas" w:hAnsi="Consolas" w:cs="Courier New"/>
          <w:color w:val="880000"/>
          <w:sz w:val="17"/>
          <w:szCs w:val="17"/>
        </w:rPr>
        <w:t>// task object created successfully</w:t>
      </w:r>
    </w:p>
    <w:p w14:paraId="437B78A8" w14:textId="33581F9A"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2.</w:t>
      </w:r>
      <w:r>
        <w:rPr>
          <w:rFonts w:ascii="Consolas" w:hAnsi="Consolas" w:cs="Courier New"/>
          <w:color w:val="006666"/>
          <w:sz w:val="17"/>
          <w:szCs w:val="17"/>
        </w:rPr>
        <w:t>@</w:t>
      </w:r>
      <w:proofErr w:type="gramEnd"/>
      <w:r>
        <w:rPr>
          <w:rFonts w:ascii="Consolas" w:hAnsi="Consolas" w:cs="Courier New"/>
          <w:color w:val="006666"/>
          <w:sz w:val="17"/>
          <w:szCs w:val="17"/>
        </w:rPr>
        <w:t>Test</w:t>
      </w:r>
    </w:p>
    <w:p w14:paraId="72D09A4C" w14:textId="4A573943"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3.</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testTaskSuccess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BC4A93" w14:textId="0F3CA878"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4</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660066"/>
          <w:sz w:val="17"/>
          <w:szCs w:val="17"/>
        </w:rPr>
        <w:t>Task</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task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Task</w:t>
      </w:r>
      <w:r>
        <w:rPr>
          <w:rFonts w:ascii="Consolas" w:hAnsi="Consolas" w:cs="Courier New"/>
          <w:color w:val="666600"/>
          <w:sz w:val="17"/>
          <w:szCs w:val="17"/>
        </w:rPr>
        <w:t>(</w:t>
      </w:r>
      <w:proofErr w:type="gramEnd"/>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"Buy Groceries"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"Things to buy: Milk, eggs, peanut butter"</w:t>
      </w:r>
      <w:proofErr w:type="gramStart"/>
      <w:r>
        <w:rPr>
          <w:rFonts w:ascii="Consolas" w:hAnsi="Consolas" w:cs="Courier New"/>
          <w:color w:val="666600"/>
          <w:sz w:val="17"/>
          <w:szCs w:val="17"/>
        </w:rPr>
        <w:t>);</w:t>
      </w:r>
      <w:proofErr w:type="gramEnd"/>
    </w:p>
    <w:p w14:paraId="1D85B1B6" w14:textId="7777777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r>
      <w:r>
        <w:rPr>
          <w:rFonts w:ascii="Consolas" w:hAnsi="Consolas" w:cs="Courier New"/>
          <w:color w:val="000000"/>
          <w:sz w:val="17"/>
          <w:szCs w:val="17"/>
        </w:rPr>
        <w:tab/>
      </w:r>
    </w:p>
    <w:p w14:paraId="2CFF5176" w14:textId="6C560D3F"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6</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000000"/>
          <w:sz w:val="17"/>
          <w:szCs w:val="17"/>
        </w:rPr>
        <w:t>getTaskId</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59E4D423" w14:textId="3C4723A5"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7</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000000"/>
          <w:sz w:val="17"/>
          <w:szCs w:val="17"/>
        </w:rPr>
        <w:t>getName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 xml:space="preserve">"Buy </w:t>
      </w:r>
      <w:proofErr w:type="gramStart"/>
      <w:r>
        <w:rPr>
          <w:rFonts w:ascii="Consolas" w:hAnsi="Consolas" w:cs="Courier New"/>
          <w:color w:val="008800"/>
          <w:sz w:val="17"/>
          <w:szCs w:val="17"/>
        </w:rPr>
        <w:t>Groceries"</w:t>
      </w:r>
      <w:r>
        <w:rPr>
          <w:rFonts w:ascii="Consolas" w:hAnsi="Consolas" w:cs="Courier New"/>
          <w:color w:val="666600"/>
          <w:sz w:val="17"/>
          <w:szCs w:val="17"/>
        </w:rPr>
        <w:t>));</w:t>
      </w:r>
      <w:proofErr w:type="gramEnd"/>
    </w:p>
    <w:p w14:paraId="3AAB2C5D" w14:textId="102F513A"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8</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task</w:t>
      </w:r>
      <w:r>
        <w:rPr>
          <w:rFonts w:ascii="Consolas" w:hAnsi="Consolas" w:cs="Courier New"/>
          <w:color w:val="666600"/>
          <w:sz w:val="17"/>
          <w:szCs w:val="17"/>
        </w:rPr>
        <w:t>.</w:t>
      </w:r>
      <w:r>
        <w:rPr>
          <w:rFonts w:ascii="Consolas" w:hAnsi="Consolas" w:cs="Courier New"/>
          <w:color w:val="000000"/>
          <w:sz w:val="17"/>
          <w:szCs w:val="17"/>
        </w:rPr>
        <w:t>getDescription</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"Things to buy: Milk, eggs, peanut butter"</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53D1C9F8" w14:textId="340B7E81"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9.</w:t>
      </w:r>
      <w:r>
        <w:rPr>
          <w:rFonts w:ascii="Consolas" w:hAnsi="Consolas" w:cs="Courier New"/>
          <w:color w:val="666600"/>
          <w:sz w:val="17"/>
          <w:szCs w:val="17"/>
        </w:rPr>
        <w:t>}</w:t>
      </w:r>
      <w:proofErr w:type="gramEnd"/>
    </w:p>
    <w:p w14:paraId="323E154C" w14:textId="7777777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12C3D529" w14:textId="150F44B8"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11.</w:t>
      </w:r>
      <w:r>
        <w:rPr>
          <w:rFonts w:ascii="Consolas" w:hAnsi="Consolas" w:cs="Courier New"/>
          <w:color w:val="880000"/>
          <w:sz w:val="17"/>
          <w:szCs w:val="17"/>
        </w:rPr>
        <w:t>// task object fails to create due to id length &gt; 10 chars</w:t>
      </w:r>
    </w:p>
    <w:p w14:paraId="7DD5437B" w14:textId="7E855F7D"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proofErr w:type="gramStart"/>
      <w:r>
        <w:rPr>
          <w:rFonts w:ascii="Consolas" w:hAnsi="Consolas" w:cs="Courier New"/>
          <w:sz w:val="17"/>
          <w:szCs w:val="17"/>
        </w:rPr>
        <w:t>12.</w:t>
      </w:r>
      <w:r>
        <w:rPr>
          <w:rFonts w:ascii="Consolas" w:hAnsi="Consolas" w:cs="Courier New"/>
          <w:color w:val="006666"/>
          <w:sz w:val="17"/>
          <w:szCs w:val="17"/>
        </w:rPr>
        <w:t>@</w:t>
      </w:r>
      <w:proofErr w:type="gramEnd"/>
      <w:r>
        <w:rPr>
          <w:rFonts w:ascii="Consolas" w:hAnsi="Consolas" w:cs="Courier New"/>
          <w:color w:val="006666"/>
          <w:sz w:val="17"/>
          <w:szCs w:val="17"/>
        </w:rPr>
        <w:t>Test</w:t>
      </w:r>
    </w:p>
    <w:p w14:paraId="798AD1B9" w14:textId="5C81052D"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13.</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testTaskIdTooLong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9C92C7" w14:textId="5CB0655D"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14</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660066"/>
          <w:sz w:val="17"/>
          <w:szCs w:val="17"/>
        </w:rPr>
        <w:t>IllegalArgumentException</w:t>
      </w:r>
      <w:proofErr w:type="spellEnd"/>
      <w:proofErr w:type="gramEnd"/>
      <w:r>
        <w:rPr>
          <w:rFonts w:ascii="Consolas" w:hAnsi="Consolas" w:cs="Courier New"/>
          <w:color w:val="000000"/>
          <w:sz w:val="17"/>
          <w:szCs w:val="17"/>
        </w:rPr>
        <w:t xml:space="preserve"> exception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Assertions</w:t>
      </w:r>
      <w:r>
        <w:rPr>
          <w:rFonts w:ascii="Consolas" w:hAnsi="Consolas" w:cs="Courier New"/>
          <w:color w:val="666600"/>
          <w:sz w:val="17"/>
          <w:szCs w:val="17"/>
        </w:rPr>
        <w:t>.</w:t>
      </w:r>
      <w:r>
        <w:rPr>
          <w:rFonts w:ascii="Consolas" w:hAnsi="Consolas" w:cs="Courier New"/>
          <w:color w:val="000000"/>
          <w:sz w:val="17"/>
          <w:szCs w:val="17"/>
        </w:rPr>
        <w:t>assertThrows</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IllegalArgumentException</w:t>
      </w:r>
      <w:r>
        <w:rPr>
          <w:rFonts w:ascii="Consolas" w:hAnsi="Consolas" w:cs="Courier New"/>
          <w:color w:val="666600"/>
          <w:sz w:val="17"/>
          <w:szCs w:val="17"/>
        </w:rPr>
        <w:t>.</w:t>
      </w:r>
      <w:r>
        <w:rPr>
          <w:rFonts w:ascii="Consolas" w:hAnsi="Consolas" w:cs="Courier New"/>
          <w:color w:val="000088"/>
          <w:sz w:val="17"/>
          <w:szCs w:val="17"/>
        </w:rPr>
        <w:t>class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5AB7BDC6" w14:textId="1928D50D"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15</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new</w:t>
      </w:r>
      <w:proofErr w:type="gramEnd"/>
      <w:r>
        <w:rPr>
          <w:rFonts w:ascii="Consolas" w:hAnsi="Consolas" w:cs="Courier New"/>
          <w:color w:val="000000"/>
          <w:sz w:val="17"/>
          <w:szCs w:val="17"/>
        </w:rPr>
        <w:t xml:space="preserve"> </w:t>
      </w:r>
      <w:proofErr w:type="gramStart"/>
      <w:r>
        <w:rPr>
          <w:rFonts w:ascii="Consolas" w:hAnsi="Consolas" w:cs="Courier New"/>
          <w:color w:val="660066"/>
          <w:sz w:val="17"/>
          <w:szCs w:val="17"/>
        </w:rPr>
        <w:t>Task</w:t>
      </w:r>
      <w:r>
        <w:rPr>
          <w:rFonts w:ascii="Consolas" w:hAnsi="Consolas" w:cs="Courier New"/>
          <w:color w:val="666600"/>
          <w:sz w:val="17"/>
          <w:szCs w:val="17"/>
        </w:rPr>
        <w:t>(</w:t>
      </w:r>
      <w:proofErr w:type="gramEnd"/>
      <w:r>
        <w:rPr>
          <w:rFonts w:ascii="Consolas" w:hAnsi="Consolas" w:cs="Courier New"/>
          <w:color w:val="008800"/>
          <w:sz w:val="17"/>
          <w:szCs w:val="17"/>
        </w:rPr>
        <w:t>"A1STEAKSAUCE"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"Buy Groceries"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"Things to buy: Milk, eggs, peanut butter"</w:t>
      </w:r>
      <w:proofErr w:type="gramStart"/>
      <w:r>
        <w:rPr>
          <w:rFonts w:ascii="Consolas" w:hAnsi="Consolas" w:cs="Courier New"/>
          <w:color w:val="666600"/>
          <w:sz w:val="17"/>
          <w:szCs w:val="17"/>
        </w:rPr>
        <w:t>);</w:t>
      </w:r>
      <w:proofErr w:type="gramEnd"/>
    </w:p>
    <w:p w14:paraId="55F83AD5" w14:textId="7777777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roofErr w:type="gramEnd"/>
    </w:p>
    <w:p w14:paraId="2EF5D86B" w14:textId="7777777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r>
      <w:r>
        <w:rPr>
          <w:rFonts w:ascii="Consolas" w:hAnsi="Consolas" w:cs="Courier New"/>
          <w:color w:val="000000"/>
          <w:sz w:val="17"/>
          <w:szCs w:val="17"/>
        </w:rPr>
        <w:tab/>
      </w:r>
    </w:p>
    <w:p w14:paraId="287C4EF3" w14:textId="4E8207F2"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assertEquals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task 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exception</w:t>
      </w:r>
      <w:r>
        <w:rPr>
          <w:rFonts w:ascii="Consolas" w:hAnsi="Consolas" w:cs="Courier New"/>
          <w:color w:val="666600"/>
          <w:sz w:val="17"/>
          <w:szCs w:val="17"/>
        </w:rPr>
        <w:t>.</w:t>
      </w:r>
      <w:r>
        <w:rPr>
          <w:rFonts w:ascii="Consolas" w:hAnsi="Consolas" w:cs="Courier New"/>
          <w:color w:val="000000"/>
          <w:sz w:val="17"/>
          <w:szCs w:val="17"/>
        </w:rPr>
        <w:t>getMessage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43ED7E18" w14:textId="72E9092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proofErr w:type="gramStart"/>
      <w:r>
        <w:rPr>
          <w:rFonts w:ascii="Consolas" w:hAnsi="Consolas" w:cs="Courier New"/>
          <w:sz w:val="17"/>
          <w:szCs w:val="17"/>
        </w:rPr>
        <w:t>19.</w:t>
      </w:r>
      <w:r>
        <w:rPr>
          <w:rFonts w:ascii="Consolas" w:hAnsi="Consolas" w:cs="Courier New"/>
          <w:color w:val="666600"/>
          <w:sz w:val="17"/>
          <w:szCs w:val="17"/>
        </w:rPr>
        <w:t>}</w:t>
      </w:r>
      <w:proofErr w:type="gramEnd"/>
    </w:p>
    <w:p w14:paraId="090B32F1" w14:textId="77777777" w:rsidR="008F133E" w:rsidRDefault="008F133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422369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C0BBC37" w14:textId="254894F3" w:rsidR="00C33762" w:rsidRDefault="00B50F9D" w:rsidP="00C33762">
      <w:pPr>
        <w:spacing w:line="480" w:lineRule="auto"/>
        <w:rPr>
          <w:rFonts w:ascii="Times New Roman" w:hAnsi="Times New Roman" w:cs="Times New Roman"/>
        </w:rPr>
      </w:pPr>
      <w:r>
        <w:rPr>
          <w:rFonts w:ascii="Times New Roman" w:hAnsi="Times New Roman" w:cs="Times New Roman"/>
        </w:rPr>
        <w:t xml:space="preserve">A test for successful task object creation and a test for failing to abide by the task id requirement are shown above. </w:t>
      </w:r>
      <w:r w:rsidR="00C33762">
        <w:rPr>
          <w:rFonts w:ascii="Times New Roman" w:hAnsi="Times New Roman" w:cs="Times New Roman"/>
        </w:rPr>
        <w:t xml:space="preserve">Further tests </w:t>
      </w:r>
      <w:r>
        <w:rPr>
          <w:rFonts w:ascii="Times New Roman" w:hAnsi="Times New Roman" w:cs="Times New Roman"/>
        </w:rPr>
        <w:t>inspected the validation of the other properties, as well as checking if the accessor methods were functioning as intended.</w:t>
      </w:r>
    </w:p>
    <w:p w14:paraId="391F3FFC" w14:textId="63650278" w:rsidR="00C33762" w:rsidRDefault="00C33762" w:rsidP="00E13867">
      <w:pPr>
        <w:spacing w:line="480" w:lineRule="auto"/>
        <w:rPr>
          <w:rFonts w:ascii="Times New Roman" w:hAnsi="Times New Roman" w:cs="Times New Roman"/>
        </w:rPr>
      </w:pPr>
      <w:r>
        <w:rPr>
          <w:rFonts w:ascii="Times New Roman" w:hAnsi="Times New Roman" w:cs="Times New Roman"/>
        </w:rPr>
        <w:tab/>
      </w:r>
      <w:r w:rsidR="00B50F9D">
        <w:rPr>
          <w:rFonts w:ascii="Times New Roman" w:hAnsi="Times New Roman" w:cs="Times New Roman"/>
        </w:rPr>
        <w:t xml:space="preserve">JUnit is a test automation framework for the Java language and is the one that has been extensively used for </w:t>
      </w:r>
      <w:r w:rsidR="00AF0376">
        <w:rPr>
          <w:rFonts w:ascii="Times New Roman" w:hAnsi="Times New Roman" w:cs="Times New Roman"/>
        </w:rPr>
        <w:t>assignments</w:t>
      </w:r>
      <w:r w:rsidR="00B50F9D">
        <w:rPr>
          <w:rFonts w:ascii="Times New Roman" w:hAnsi="Times New Roman" w:cs="Times New Roman"/>
        </w:rPr>
        <w:t xml:space="preserve">. </w:t>
      </w:r>
      <w:r w:rsidR="00AF0376">
        <w:rPr>
          <w:rFonts w:ascii="Times New Roman" w:hAnsi="Times New Roman" w:cs="Times New Roman"/>
        </w:rPr>
        <w:t>In addition to testing, JUnit has a feature to show the overall testing coverage of the</w:t>
      </w:r>
      <w:r w:rsidR="00E13867">
        <w:rPr>
          <w:rFonts w:ascii="Times New Roman" w:hAnsi="Times New Roman" w:cs="Times New Roman"/>
        </w:rPr>
        <w:t xml:space="preserve"> program, distinguishing which lines of code are affected by the test cases and ones that are not. To maximize JUnit’s potential, it’s recommended to test for happy and failure paths. Cases that pass with expected, correct data are considered happy, while cases that use invalid input or </w:t>
      </w:r>
      <w:r w:rsidR="00E900B7">
        <w:rPr>
          <w:rFonts w:ascii="Times New Roman" w:hAnsi="Times New Roman" w:cs="Times New Roman"/>
        </w:rPr>
        <w:t xml:space="preserve">use </w:t>
      </w:r>
      <w:r w:rsidR="00E13867">
        <w:rPr>
          <w:rFonts w:ascii="Times New Roman" w:hAnsi="Times New Roman" w:cs="Times New Roman"/>
        </w:rPr>
        <w:t>method</w:t>
      </w:r>
      <w:r w:rsidR="0065724A">
        <w:rPr>
          <w:rFonts w:ascii="Times New Roman" w:hAnsi="Times New Roman" w:cs="Times New Roman"/>
        </w:rPr>
        <w:t>s</w:t>
      </w:r>
      <w:r w:rsidR="00E900B7">
        <w:rPr>
          <w:rFonts w:ascii="Times New Roman" w:hAnsi="Times New Roman" w:cs="Times New Roman"/>
        </w:rPr>
        <w:t xml:space="preserve"> </w:t>
      </w:r>
      <w:r w:rsidR="00E13867">
        <w:rPr>
          <w:rFonts w:ascii="Times New Roman" w:hAnsi="Times New Roman" w:cs="Times New Roman"/>
        </w:rPr>
        <w:t>incorrectly</w:t>
      </w:r>
      <w:r w:rsidR="00E900B7">
        <w:rPr>
          <w:rFonts w:ascii="Times New Roman" w:hAnsi="Times New Roman" w:cs="Times New Roman"/>
        </w:rPr>
        <w:t xml:space="preserve"> are considered failure points. For every requirement outlined by the modules, I made sure to test both happy and failure paths, while also maintaining a high level of coverage percentage to prove that the code is being tested thoroughly.</w:t>
      </w:r>
    </w:p>
    <w:p w14:paraId="04145809" w14:textId="4C76F073" w:rsidR="00E900B7" w:rsidRDefault="00E900B7" w:rsidP="00E900B7">
      <w:pPr>
        <w:spacing w:line="480" w:lineRule="auto"/>
        <w:jc w:val="center"/>
        <w:rPr>
          <w:rFonts w:ascii="Times New Roman" w:hAnsi="Times New Roman" w:cs="Times New Roman"/>
        </w:rPr>
      </w:pPr>
      <w:r w:rsidRPr="00E900B7">
        <w:rPr>
          <w:rFonts w:ascii="Times New Roman" w:hAnsi="Times New Roman" w:cs="Times New Roman"/>
        </w:rPr>
        <w:lastRenderedPageBreak/>
        <w:drawing>
          <wp:inline distT="0" distB="0" distL="0" distR="0" wp14:anchorId="09F3579A" wp14:editId="09F629E7">
            <wp:extent cx="5943600" cy="2576830"/>
            <wp:effectExtent l="0" t="0" r="0" b="0"/>
            <wp:docPr id="111009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93323" name=""/>
                    <pic:cNvPicPr/>
                  </pic:nvPicPr>
                  <pic:blipFill>
                    <a:blip r:embed="rId6"/>
                    <a:stretch>
                      <a:fillRect/>
                    </a:stretch>
                  </pic:blipFill>
                  <pic:spPr>
                    <a:xfrm>
                      <a:off x="0" y="0"/>
                      <a:ext cx="5943600" cy="2576830"/>
                    </a:xfrm>
                    <a:prstGeom prst="rect">
                      <a:avLst/>
                    </a:prstGeom>
                  </pic:spPr>
                </pic:pic>
              </a:graphicData>
            </a:graphic>
          </wp:inline>
        </w:drawing>
      </w:r>
    </w:p>
    <w:p w14:paraId="7EE670F2" w14:textId="7CE06A38" w:rsidR="00C33762" w:rsidRDefault="00C33762" w:rsidP="00C33762">
      <w:pPr>
        <w:spacing w:line="480" w:lineRule="auto"/>
        <w:rPr>
          <w:rFonts w:ascii="Times New Roman" w:hAnsi="Times New Roman" w:cs="Times New Roman"/>
        </w:rPr>
      </w:pPr>
      <w:r>
        <w:rPr>
          <w:rFonts w:ascii="Times New Roman" w:hAnsi="Times New Roman" w:cs="Times New Roman"/>
        </w:rPr>
        <w:tab/>
        <w:t xml:space="preserve">For technical sound code, I structured the classes in a format that satisfies the requirements, yet </w:t>
      </w:r>
      <w:r w:rsidR="00AF0376">
        <w:rPr>
          <w:rFonts w:ascii="Times New Roman" w:hAnsi="Times New Roman" w:cs="Times New Roman"/>
        </w:rPr>
        <w:t>understandable to a third party</w:t>
      </w:r>
      <w:r>
        <w:rPr>
          <w:rFonts w:ascii="Times New Roman" w:hAnsi="Times New Roman" w:cs="Times New Roman"/>
        </w:rPr>
        <w:t xml:space="preserve">. The usage of comments allows a brief description of what a method or test will do without going into technical terms. Validation techniques were also employed when user input is requested. For example, the Contact class’s </w:t>
      </w:r>
      <w:proofErr w:type="spellStart"/>
      <w:r>
        <w:rPr>
          <w:rFonts w:ascii="Times New Roman" w:hAnsi="Times New Roman" w:cs="Times New Roman"/>
        </w:rPr>
        <w:t>setPhone</w:t>
      </w:r>
      <w:proofErr w:type="spellEnd"/>
      <w:r>
        <w:rPr>
          <w:rFonts w:ascii="Times New Roman" w:hAnsi="Times New Roman" w:cs="Times New Roman"/>
        </w:rPr>
        <w:t xml:space="preserve"> function.</w:t>
      </w:r>
    </w:p>
    <w:p w14:paraId="69880247"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setPhone</w:t>
      </w:r>
      <w:proofErr w:type="spellEnd"/>
      <w:r>
        <w:rPr>
          <w:rFonts w:ascii="Consolas" w:hAnsi="Consolas" w:cs="Courier New"/>
          <w:color w:val="666600"/>
          <w:sz w:val="17"/>
          <w:szCs w:val="17"/>
        </w:rPr>
        <w:t>(</w:t>
      </w:r>
      <w:proofErr w:type="gramEnd"/>
      <w:r>
        <w:rPr>
          <w:rFonts w:ascii="Consolas" w:hAnsi="Consolas" w:cs="Courier New"/>
          <w:color w:val="660066"/>
          <w:sz w:val="17"/>
          <w:szCs w:val="17"/>
        </w:rPr>
        <w:t>String</w:t>
      </w:r>
      <w:r>
        <w:rPr>
          <w:rFonts w:ascii="Consolas" w:hAnsi="Consolas" w:cs="Courier New"/>
          <w:color w:val="000000"/>
          <w:sz w:val="17"/>
          <w:szCs w:val="17"/>
        </w:rPr>
        <w:t xml:space="preserve"> </w:t>
      </w:r>
      <w:proofErr w:type="gramStart"/>
      <w:r>
        <w:rPr>
          <w:rFonts w:ascii="Consolas" w:hAnsi="Consolas" w:cs="Courier New"/>
          <w:color w:val="000000"/>
          <w:sz w:val="17"/>
          <w:szCs w:val="17"/>
        </w:rPr>
        <w:t>phone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1CC3C21"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2</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880000"/>
          <w:sz w:val="17"/>
          <w:szCs w:val="17"/>
        </w:rPr>
        <w:t>/</w:t>
      </w:r>
      <w:proofErr w:type="gramEnd"/>
      <w:r>
        <w:rPr>
          <w:rFonts w:ascii="Consolas" w:hAnsi="Consolas" w:cs="Courier New"/>
          <w:color w:val="880000"/>
          <w:sz w:val="17"/>
          <w:szCs w:val="17"/>
        </w:rPr>
        <w:t>/ Check phone number validity first</w:t>
      </w:r>
    </w:p>
    <w:p w14:paraId="332B8BC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3</w:t>
      </w:r>
      <w:proofErr w:type="gramStart"/>
      <w:r>
        <w:rPr>
          <w:rFonts w:ascii="Consolas" w:hAnsi="Consolas" w:cs="Courier New"/>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if</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phone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phone</w:t>
      </w:r>
      <w:r>
        <w:rPr>
          <w:rFonts w:ascii="Consolas" w:hAnsi="Consolas" w:cs="Courier New"/>
          <w:color w:val="666600"/>
          <w:sz w:val="17"/>
          <w:szCs w:val="17"/>
        </w:rPr>
        <w:t>.</w:t>
      </w:r>
      <w:r>
        <w:rPr>
          <w:rFonts w:ascii="Consolas" w:hAnsi="Consolas" w:cs="Courier New"/>
          <w:color w:val="000000"/>
          <w:sz w:val="17"/>
          <w:szCs w:val="17"/>
        </w:rPr>
        <w:t>length</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289DA683"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IllegalArgumentException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phone number"</w:t>
      </w:r>
      <w:proofErr w:type="gramStart"/>
      <w:r>
        <w:rPr>
          <w:rFonts w:ascii="Consolas" w:hAnsi="Consolas" w:cs="Courier New"/>
          <w:color w:val="666600"/>
          <w:sz w:val="17"/>
          <w:szCs w:val="17"/>
        </w:rPr>
        <w:t>);</w:t>
      </w:r>
      <w:proofErr w:type="gramEnd"/>
    </w:p>
    <w:p w14:paraId="4309ADEE"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000000"/>
          <w:sz w:val="17"/>
          <w:szCs w:val="17"/>
        </w:rPr>
        <w:tab/>
      </w:r>
      <w:r>
        <w:rPr>
          <w:rFonts w:ascii="Consolas" w:hAnsi="Consolas" w:cs="Courier New"/>
          <w:color w:val="666600"/>
          <w:sz w:val="17"/>
          <w:szCs w:val="17"/>
        </w:rPr>
        <w:t>}</w:t>
      </w:r>
      <w:proofErr w:type="gramEnd"/>
    </w:p>
    <w:p w14:paraId="65626218"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ab/>
      </w:r>
      <w:r>
        <w:rPr>
          <w:rFonts w:ascii="Consolas" w:hAnsi="Consolas" w:cs="Courier New"/>
          <w:color w:val="000000"/>
          <w:sz w:val="17"/>
          <w:szCs w:val="17"/>
        </w:rPr>
        <w:tab/>
      </w:r>
    </w:p>
    <w:p w14:paraId="0A5A1C5F"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ab/>
      </w:r>
      <w:proofErr w:type="spellStart"/>
      <w:proofErr w:type="gram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phone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phone</w:t>
      </w:r>
      <w:r>
        <w:rPr>
          <w:rFonts w:ascii="Consolas" w:hAnsi="Consolas" w:cs="Courier New"/>
          <w:color w:val="666600"/>
          <w:sz w:val="17"/>
          <w:szCs w:val="17"/>
        </w:rPr>
        <w:t>;</w:t>
      </w:r>
      <w:proofErr w:type="gramEnd"/>
    </w:p>
    <w:p w14:paraId="3DFF2055"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8. </w:t>
      </w:r>
      <w:r>
        <w:rPr>
          <w:rFonts w:ascii="Consolas" w:hAnsi="Consolas" w:cs="Courier New"/>
          <w:color w:val="666600"/>
          <w:sz w:val="17"/>
          <w:szCs w:val="17"/>
        </w:rPr>
        <w:t>}</w:t>
      </w:r>
      <w:proofErr w:type="gramEnd"/>
    </w:p>
    <w:p w14:paraId="7F884314"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29824D2E" w14:textId="77777777" w:rsidR="00C33762" w:rsidRDefault="00C33762" w:rsidP="00C33762">
      <w:pPr>
        <w:spacing w:line="480" w:lineRule="auto"/>
        <w:rPr>
          <w:rFonts w:ascii="Times New Roman" w:hAnsi="Times New Roman" w:cs="Times New Roman"/>
        </w:rPr>
      </w:pPr>
      <w:r>
        <w:rPr>
          <w:rFonts w:ascii="Times New Roman" w:hAnsi="Times New Roman" w:cs="Times New Roman"/>
        </w:rPr>
        <w:t xml:space="preserve">Before, a contact phone number is updated, there is a check to make sure that a null string is not submitted nor is the input a length other than 10. Validating user input ensures that requirements are being met and the program can behave as expected. The tests are then able to use error messages to confirm correct functionality. The following code snippet tests the </w:t>
      </w:r>
      <w:proofErr w:type="spellStart"/>
      <w:r>
        <w:rPr>
          <w:rFonts w:ascii="Times New Roman" w:hAnsi="Times New Roman" w:cs="Times New Roman"/>
        </w:rPr>
        <w:t>setPhone</w:t>
      </w:r>
      <w:proofErr w:type="spellEnd"/>
      <w:r>
        <w:rPr>
          <w:rFonts w:ascii="Times New Roman" w:hAnsi="Times New Roman" w:cs="Times New Roman"/>
        </w:rPr>
        <w:t xml:space="preserve"> method:</w:t>
      </w:r>
    </w:p>
    <w:p w14:paraId="51C14F4B" w14:textId="5E36DA44"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1.</w:t>
      </w:r>
      <w:r>
        <w:rPr>
          <w:rFonts w:ascii="Consolas" w:hAnsi="Consolas" w:cs="Courier New"/>
          <w:color w:val="880000"/>
          <w:sz w:val="17"/>
          <w:szCs w:val="17"/>
        </w:rPr>
        <w:t>// contact object updates phone number successfully</w:t>
      </w:r>
    </w:p>
    <w:p w14:paraId="000BD867" w14:textId="7EA013E7"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2.</w:t>
      </w:r>
      <w:r>
        <w:rPr>
          <w:rFonts w:ascii="Consolas" w:hAnsi="Consolas" w:cs="Courier New"/>
          <w:color w:val="006666"/>
          <w:sz w:val="17"/>
          <w:szCs w:val="17"/>
        </w:rPr>
        <w:t>@</w:t>
      </w:r>
      <w:proofErr w:type="gramEnd"/>
      <w:r>
        <w:rPr>
          <w:rFonts w:ascii="Consolas" w:hAnsi="Consolas" w:cs="Courier New"/>
          <w:color w:val="006666"/>
          <w:sz w:val="17"/>
          <w:szCs w:val="17"/>
        </w:rPr>
        <w:t>Test</w:t>
      </w:r>
    </w:p>
    <w:p w14:paraId="617986F6" w14:textId="52AD51D6"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3.</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testContactPhoneUpdateSuccess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E3B7745" w14:textId="7523A7AF"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4.</w:t>
      </w:r>
      <w:r>
        <w:rPr>
          <w:rFonts w:ascii="Consolas" w:hAnsi="Consolas" w:cs="Courier New"/>
          <w:color w:val="000000"/>
          <w:sz w:val="17"/>
          <w:szCs w:val="17"/>
        </w:rPr>
        <w:tab/>
      </w:r>
      <w:r>
        <w:rPr>
          <w:rFonts w:ascii="Consolas" w:hAnsi="Consolas" w:cs="Courier New"/>
          <w:color w:val="660066"/>
          <w:sz w:val="17"/>
          <w:szCs w:val="17"/>
        </w:rPr>
        <w:t>Contact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contact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Contact</w:t>
      </w:r>
      <w:r>
        <w:rPr>
          <w:rFonts w:ascii="Consolas" w:hAnsi="Consolas" w:cs="Courier New"/>
          <w:color w:val="666600"/>
          <w:sz w:val="17"/>
          <w:szCs w:val="17"/>
        </w:rPr>
        <w:t>(</w:t>
      </w:r>
      <w:proofErr w:type="gramEnd"/>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"Ghost"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"2162452368"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"14 North Moore St, NYC 10013"</w:t>
      </w:r>
      <w:proofErr w:type="gramStart"/>
      <w:r>
        <w:rPr>
          <w:rFonts w:ascii="Consolas" w:hAnsi="Consolas" w:cs="Courier New"/>
          <w:color w:val="666600"/>
          <w:sz w:val="17"/>
          <w:szCs w:val="17"/>
        </w:rPr>
        <w:t>);</w:t>
      </w:r>
      <w:proofErr w:type="gramEnd"/>
    </w:p>
    <w:p w14:paraId="1A5B4266" w14:textId="77777777"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r>
      <w:r>
        <w:rPr>
          <w:rFonts w:ascii="Consolas" w:hAnsi="Consolas" w:cs="Courier New"/>
          <w:color w:val="000000"/>
          <w:sz w:val="17"/>
          <w:szCs w:val="17"/>
        </w:rPr>
        <w:tab/>
      </w:r>
    </w:p>
    <w:p w14:paraId="3A0EFC9A" w14:textId="73E4D62A"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lastRenderedPageBreak/>
        <w:t xml:space="preserve"> 6.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setPhone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"8632542612"</w:t>
      </w:r>
      <w:proofErr w:type="gramStart"/>
      <w:r>
        <w:rPr>
          <w:rFonts w:ascii="Consolas" w:hAnsi="Consolas" w:cs="Courier New"/>
          <w:color w:val="666600"/>
          <w:sz w:val="17"/>
          <w:szCs w:val="17"/>
        </w:rPr>
        <w:t>);</w:t>
      </w:r>
      <w:proofErr w:type="gramEnd"/>
    </w:p>
    <w:p w14:paraId="6BFD669A" w14:textId="2CF8F12F"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7</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getContactId</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735606CC" w14:textId="65496F83"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8</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getFirstName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"Ghost"</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464FACD5" w14:textId="4D47F3D1"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 9</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getLastName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"Buster"</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79A6306E" w14:textId="5C618319"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10</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getPhone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"8632542612"</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779CEFFB" w14:textId="23EF3EAF"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ab/>
      </w:r>
      <w:proofErr w:type="spellStart"/>
      <w:r>
        <w:rPr>
          <w:rFonts w:ascii="Consolas" w:hAnsi="Consolas" w:cs="Courier New"/>
          <w:color w:val="000000"/>
          <w:sz w:val="17"/>
          <w:szCs w:val="17"/>
        </w:rPr>
        <w:t>assertTrue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getAddress</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equals</w:t>
      </w:r>
      <w:proofErr w:type="gramEnd"/>
      <w:r>
        <w:rPr>
          <w:rFonts w:ascii="Consolas" w:hAnsi="Consolas" w:cs="Courier New"/>
          <w:color w:val="666600"/>
          <w:sz w:val="17"/>
          <w:szCs w:val="17"/>
        </w:rPr>
        <w:t>(</w:t>
      </w:r>
      <w:r>
        <w:rPr>
          <w:rFonts w:ascii="Consolas" w:hAnsi="Consolas" w:cs="Courier New"/>
          <w:color w:val="008800"/>
          <w:sz w:val="17"/>
          <w:szCs w:val="17"/>
        </w:rPr>
        <w:t>"14 North Moore St, NYC 10013"</w:t>
      </w:r>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5AAF727C" w14:textId="5C45E5A1"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proofErr w:type="gramStart"/>
      <w:r>
        <w:rPr>
          <w:rFonts w:ascii="Consolas" w:hAnsi="Consolas" w:cs="Courier New"/>
          <w:sz w:val="17"/>
          <w:szCs w:val="17"/>
        </w:rPr>
        <w:t>12.</w:t>
      </w:r>
      <w:r>
        <w:rPr>
          <w:rFonts w:ascii="Consolas" w:hAnsi="Consolas" w:cs="Courier New"/>
          <w:color w:val="666600"/>
          <w:sz w:val="17"/>
          <w:szCs w:val="17"/>
        </w:rPr>
        <w:t>}</w:t>
      </w:r>
      <w:proofErr w:type="gramEnd"/>
    </w:p>
    <w:p w14:paraId="17C7D418" w14:textId="77777777"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ab/>
      </w:r>
    </w:p>
    <w:p w14:paraId="68205669" w14:textId="60281E0F"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14.</w:t>
      </w:r>
      <w:r>
        <w:rPr>
          <w:rFonts w:ascii="Consolas" w:hAnsi="Consolas" w:cs="Courier New"/>
          <w:color w:val="880000"/>
          <w:sz w:val="17"/>
          <w:szCs w:val="17"/>
        </w:rPr>
        <w:t>// contact object fails to update due to phone number length &gt; 10</w:t>
      </w:r>
    </w:p>
    <w:p w14:paraId="3B9FF51A" w14:textId="31B26030"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proofErr w:type="gramStart"/>
      <w:r>
        <w:rPr>
          <w:rFonts w:ascii="Consolas" w:hAnsi="Consolas" w:cs="Courier New"/>
          <w:sz w:val="17"/>
          <w:szCs w:val="17"/>
        </w:rPr>
        <w:t>15.</w:t>
      </w:r>
      <w:r>
        <w:rPr>
          <w:rFonts w:ascii="Consolas" w:hAnsi="Consolas" w:cs="Courier New"/>
          <w:color w:val="006666"/>
          <w:sz w:val="17"/>
          <w:szCs w:val="17"/>
        </w:rPr>
        <w:t>@</w:t>
      </w:r>
      <w:proofErr w:type="gramEnd"/>
      <w:r>
        <w:rPr>
          <w:rFonts w:ascii="Consolas" w:hAnsi="Consolas" w:cs="Courier New"/>
          <w:color w:val="006666"/>
          <w:sz w:val="17"/>
          <w:szCs w:val="17"/>
        </w:rPr>
        <w:t>Test</w:t>
      </w:r>
    </w:p>
    <w:p w14:paraId="028AC310" w14:textId="3C880729"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16.</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testContactUpdatePhoneTooLong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069DD69" w14:textId="49878D7B"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r>
      <w:r>
        <w:rPr>
          <w:rFonts w:ascii="Consolas" w:hAnsi="Consolas" w:cs="Courier New"/>
          <w:color w:val="660066"/>
          <w:sz w:val="17"/>
          <w:szCs w:val="17"/>
        </w:rPr>
        <w:t>Contact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contact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Contact</w:t>
      </w:r>
      <w:r>
        <w:rPr>
          <w:rFonts w:ascii="Consolas" w:hAnsi="Consolas" w:cs="Courier New"/>
          <w:color w:val="666600"/>
          <w:sz w:val="17"/>
          <w:szCs w:val="17"/>
        </w:rPr>
        <w:t>(</w:t>
      </w:r>
      <w:proofErr w:type="gramEnd"/>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"Ghost"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"Buster"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"2162452368"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"14 North Moore St, NYC 10013"</w:t>
      </w:r>
      <w:proofErr w:type="gramStart"/>
      <w:r>
        <w:rPr>
          <w:rFonts w:ascii="Consolas" w:hAnsi="Consolas" w:cs="Courier New"/>
          <w:color w:val="666600"/>
          <w:sz w:val="17"/>
          <w:szCs w:val="17"/>
        </w:rPr>
        <w:t>);</w:t>
      </w:r>
      <w:proofErr w:type="gramEnd"/>
    </w:p>
    <w:p w14:paraId="185FB926" w14:textId="77777777"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ab/>
      </w:r>
      <w:r>
        <w:rPr>
          <w:rFonts w:ascii="Consolas" w:hAnsi="Consolas" w:cs="Courier New"/>
          <w:color w:val="000000"/>
          <w:sz w:val="17"/>
          <w:szCs w:val="17"/>
        </w:rPr>
        <w:tab/>
      </w:r>
    </w:p>
    <w:p w14:paraId="2B4EB388" w14:textId="39C9E0A5"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19</w:t>
      </w:r>
      <w:proofErr w:type="gramStart"/>
      <w:r>
        <w:rPr>
          <w:rFonts w:ascii="Consolas" w:hAnsi="Consolas" w:cs="Courier New"/>
          <w:sz w:val="17"/>
          <w:szCs w:val="17"/>
        </w:rPr>
        <w:t xml:space="preserve">. </w:t>
      </w:r>
      <w:r>
        <w:rPr>
          <w:rFonts w:ascii="Consolas" w:hAnsi="Consolas" w:cs="Courier New"/>
          <w:color w:val="000000"/>
          <w:sz w:val="17"/>
          <w:szCs w:val="17"/>
        </w:rPr>
        <w:tab/>
      </w:r>
      <w:proofErr w:type="spellStart"/>
      <w:r>
        <w:rPr>
          <w:rFonts w:ascii="Consolas" w:hAnsi="Consolas" w:cs="Courier New"/>
          <w:color w:val="660066"/>
          <w:sz w:val="17"/>
          <w:szCs w:val="17"/>
        </w:rPr>
        <w:t>IllegalArgumentException</w:t>
      </w:r>
      <w:proofErr w:type="spellEnd"/>
      <w:proofErr w:type="gramEnd"/>
      <w:r>
        <w:rPr>
          <w:rFonts w:ascii="Consolas" w:hAnsi="Consolas" w:cs="Courier New"/>
          <w:color w:val="000000"/>
          <w:sz w:val="17"/>
          <w:szCs w:val="17"/>
        </w:rPr>
        <w:t xml:space="preserve"> exception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Assertions</w:t>
      </w:r>
      <w:r>
        <w:rPr>
          <w:rFonts w:ascii="Consolas" w:hAnsi="Consolas" w:cs="Courier New"/>
          <w:color w:val="666600"/>
          <w:sz w:val="17"/>
          <w:szCs w:val="17"/>
        </w:rPr>
        <w:t>.</w:t>
      </w:r>
      <w:r>
        <w:rPr>
          <w:rFonts w:ascii="Consolas" w:hAnsi="Consolas" w:cs="Courier New"/>
          <w:color w:val="000000"/>
          <w:sz w:val="17"/>
          <w:szCs w:val="17"/>
        </w:rPr>
        <w:t>assertThrows</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IllegalArgumentException</w:t>
      </w:r>
      <w:r>
        <w:rPr>
          <w:rFonts w:ascii="Consolas" w:hAnsi="Consolas" w:cs="Courier New"/>
          <w:color w:val="666600"/>
          <w:sz w:val="17"/>
          <w:szCs w:val="17"/>
        </w:rPr>
        <w:t>.</w:t>
      </w:r>
      <w:r>
        <w:rPr>
          <w:rFonts w:ascii="Consolas" w:hAnsi="Consolas" w:cs="Courier New"/>
          <w:color w:val="000088"/>
          <w:sz w:val="17"/>
          <w:szCs w:val="17"/>
        </w:rPr>
        <w:t>class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54A4240" w14:textId="10BBF9B4"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ab/>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contact</w:t>
      </w:r>
      <w:r>
        <w:rPr>
          <w:rFonts w:ascii="Consolas" w:hAnsi="Consolas" w:cs="Courier New"/>
          <w:color w:val="666600"/>
          <w:sz w:val="17"/>
          <w:szCs w:val="17"/>
        </w:rPr>
        <w:t>.</w:t>
      </w:r>
      <w:r>
        <w:rPr>
          <w:rFonts w:ascii="Consolas" w:hAnsi="Consolas" w:cs="Courier New"/>
          <w:color w:val="000000"/>
          <w:sz w:val="17"/>
          <w:szCs w:val="17"/>
        </w:rPr>
        <w:t>setPhone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"12162452368"</w:t>
      </w:r>
      <w:proofErr w:type="gramStart"/>
      <w:r>
        <w:rPr>
          <w:rFonts w:ascii="Consolas" w:hAnsi="Consolas" w:cs="Courier New"/>
          <w:color w:val="666600"/>
          <w:sz w:val="17"/>
          <w:szCs w:val="17"/>
        </w:rPr>
        <w:t>);</w:t>
      </w:r>
      <w:proofErr w:type="gramEnd"/>
    </w:p>
    <w:p w14:paraId="0CDC3C90" w14:textId="0722BF3D"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proofErr w:type="gramStart"/>
      <w:r>
        <w:rPr>
          <w:rFonts w:ascii="Consolas" w:hAnsi="Consolas" w:cs="Courier New"/>
          <w:sz w:val="17"/>
          <w:szCs w:val="17"/>
        </w:rPr>
        <w:t xml:space="preserve">21. </w:t>
      </w:r>
      <w:r>
        <w:rPr>
          <w:rFonts w:ascii="Consolas" w:hAnsi="Consolas" w:cs="Courier New"/>
          <w:color w:val="000000"/>
          <w:sz w:val="17"/>
          <w:szCs w:val="17"/>
        </w:rPr>
        <w:tab/>
      </w:r>
      <w:r>
        <w:rPr>
          <w:rFonts w:ascii="Consolas" w:hAnsi="Consolas" w:cs="Courier New"/>
          <w:color w:val="666600"/>
          <w:sz w:val="17"/>
          <w:szCs w:val="17"/>
        </w:rPr>
        <w:t>});</w:t>
      </w:r>
      <w:proofErr w:type="gramEnd"/>
    </w:p>
    <w:p w14:paraId="780C1356" w14:textId="77777777"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024EBED6" w14:textId="5B0F36E3"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assertEquals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"Invalid phone number"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exception</w:t>
      </w:r>
      <w:r>
        <w:rPr>
          <w:rFonts w:ascii="Consolas" w:hAnsi="Consolas" w:cs="Courier New"/>
          <w:color w:val="666600"/>
          <w:sz w:val="17"/>
          <w:szCs w:val="17"/>
        </w:rPr>
        <w:t>.</w:t>
      </w:r>
      <w:r>
        <w:rPr>
          <w:rFonts w:ascii="Consolas" w:hAnsi="Consolas" w:cs="Courier New"/>
          <w:color w:val="000000"/>
          <w:sz w:val="17"/>
          <w:szCs w:val="17"/>
        </w:rPr>
        <w:t>getMessage</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21FBBD22" w14:textId="77F03F51"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proofErr w:type="gramStart"/>
      <w:r>
        <w:rPr>
          <w:rFonts w:ascii="Consolas" w:hAnsi="Consolas" w:cs="Courier New"/>
          <w:sz w:val="17"/>
          <w:szCs w:val="17"/>
        </w:rPr>
        <w:t>24.</w:t>
      </w:r>
      <w:r>
        <w:rPr>
          <w:rFonts w:ascii="Consolas" w:hAnsi="Consolas" w:cs="Courier New"/>
          <w:color w:val="666600"/>
          <w:sz w:val="17"/>
          <w:szCs w:val="17"/>
        </w:rPr>
        <w:t>}</w:t>
      </w:r>
      <w:proofErr w:type="gramEnd"/>
    </w:p>
    <w:p w14:paraId="51938D55" w14:textId="619F2A58" w:rsidR="00AF0376" w:rsidRDefault="00AF0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9426581"/>
        <w:rPr>
          <w:rFonts w:ascii="Consolas" w:hAnsi="Consolas" w:cs="Courier New"/>
          <w:sz w:val="17"/>
          <w:szCs w:val="17"/>
        </w:rPr>
      </w:pPr>
      <w:r>
        <w:rPr>
          <w:rFonts w:ascii="Consolas" w:hAnsi="Consolas" w:cs="Courier New"/>
          <w:sz w:val="17"/>
          <w:szCs w:val="17"/>
        </w:rPr>
        <w:t>25.</w:t>
      </w:r>
      <w:r>
        <w:rPr>
          <w:rFonts w:ascii="Consolas" w:hAnsi="Consolas" w:cs="Courier New"/>
          <w:color w:val="000000"/>
          <w:sz w:val="17"/>
          <w:szCs w:val="17"/>
        </w:rPr>
        <w:t> </w:t>
      </w:r>
    </w:p>
    <w:p w14:paraId="5F47E19F" w14:textId="77777777" w:rsidR="00C33762" w:rsidRDefault="00C33762" w:rsidP="00C33762">
      <w:pPr>
        <w:spacing w:line="480" w:lineRule="auto"/>
        <w:rPr>
          <w:rFonts w:ascii="Times New Roman" w:hAnsi="Times New Roman" w:cs="Times New Roman"/>
        </w:rPr>
      </w:pPr>
    </w:p>
    <w:p w14:paraId="63A78619" w14:textId="047FE6C4" w:rsidR="00C33762" w:rsidRDefault="00C33762" w:rsidP="00C33762">
      <w:pPr>
        <w:spacing w:line="480" w:lineRule="auto"/>
        <w:rPr>
          <w:rFonts w:ascii="Times New Roman" w:hAnsi="Times New Roman" w:cs="Times New Roman"/>
        </w:rPr>
      </w:pPr>
      <w:r>
        <w:rPr>
          <w:rFonts w:ascii="Times New Roman" w:hAnsi="Times New Roman" w:cs="Times New Roman"/>
        </w:rPr>
        <w:tab/>
        <w:t>To optimize efficiency, it’s important for code to be reusable. Not only does it reduce the need to write new code from scratch, but it does make development go faster. For example, I use</w:t>
      </w:r>
      <w:r w:rsidR="00AF0376">
        <w:rPr>
          <w:rFonts w:ascii="Times New Roman" w:hAnsi="Times New Roman" w:cs="Times New Roman"/>
        </w:rPr>
        <w:t>d</w:t>
      </w:r>
      <w:r>
        <w:rPr>
          <w:rFonts w:ascii="Times New Roman" w:hAnsi="Times New Roman" w:cs="Times New Roman"/>
        </w:rPr>
        <w:t xml:space="preserve"> this </w:t>
      </w:r>
      <w:r w:rsidR="00AF0376">
        <w:rPr>
          <w:rFonts w:ascii="Times New Roman" w:hAnsi="Times New Roman" w:cs="Times New Roman"/>
        </w:rPr>
        <w:t>snippet</w:t>
      </w:r>
      <w:r>
        <w:rPr>
          <w:rFonts w:ascii="Times New Roman" w:hAnsi="Times New Roman" w:cs="Times New Roman"/>
        </w:rPr>
        <w:t xml:space="preserve"> for the Service classes, </w:t>
      </w:r>
      <w:proofErr w:type="spellStart"/>
      <w:r>
        <w:rPr>
          <w:rFonts w:ascii="Times New Roman" w:hAnsi="Times New Roman" w:cs="Times New Roman"/>
        </w:rPr>
        <w:t>TaskService</w:t>
      </w:r>
      <w:proofErr w:type="spellEnd"/>
      <w:r>
        <w:rPr>
          <w:rFonts w:ascii="Times New Roman" w:hAnsi="Times New Roman" w:cs="Times New Roman"/>
        </w:rPr>
        <w:t xml:space="preserve"> being highlighted below:</w:t>
      </w:r>
    </w:p>
    <w:p w14:paraId="2CD05828"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initialize </w:t>
      </w:r>
      <w:proofErr w:type="spellStart"/>
      <w:r>
        <w:rPr>
          <w:rFonts w:ascii="Consolas" w:hAnsi="Consolas" w:cs="Courier New"/>
          <w:color w:val="880000"/>
          <w:sz w:val="17"/>
          <w:szCs w:val="17"/>
        </w:rPr>
        <w:t>TaskService</w:t>
      </w:r>
      <w:proofErr w:type="spellEnd"/>
    </w:p>
    <w:p w14:paraId="4FD2BFA9"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private</w:t>
      </w:r>
      <w:r>
        <w:rPr>
          <w:rFonts w:ascii="Consolas" w:hAnsi="Consolas" w:cs="Courier New"/>
          <w:color w:val="000000"/>
          <w:sz w:val="17"/>
          <w:szCs w:val="17"/>
        </w:rPr>
        <w:t xml:space="preserve"> </w:t>
      </w:r>
      <w:proofErr w:type="spellStart"/>
      <w:r>
        <w:rPr>
          <w:rFonts w:ascii="Consolas" w:hAnsi="Consolas" w:cs="Courier New"/>
          <w:color w:val="660066"/>
          <w:sz w:val="17"/>
          <w:szCs w:val="17"/>
        </w:rPr>
        <w:t>TaskService</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service</w:t>
      </w:r>
      <w:r>
        <w:rPr>
          <w:rFonts w:ascii="Consolas" w:hAnsi="Consolas" w:cs="Courier New"/>
          <w:color w:val="666600"/>
          <w:sz w:val="17"/>
          <w:szCs w:val="17"/>
        </w:rPr>
        <w:t>;</w:t>
      </w:r>
      <w:proofErr w:type="gramEnd"/>
    </w:p>
    <w:p w14:paraId="630F9B05"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p>
    <w:p w14:paraId="68BB0CD8"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clear service before each test</w:t>
      </w:r>
    </w:p>
    <w:p w14:paraId="6AE8A83D"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006666"/>
          <w:sz w:val="17"/>
          <w:szCs w:val="17"/>
        </w:rPr>
        <w:t>@</w:t>
      </w:r>
      <w:proofErr w:type="gramEnd"/>
      <w:r>
        <w:rPr>
          <w:rFonts w:ascii="Consolas" w:hAnsi="Consolas" w:cs="Courier New"/>
          <w:color w:val="006666"/>
          <w:sz w:val="17"/>
          <w:szCs w:val="17"/>
        </w:rPr>
        <w:t>BeforeEach</w:t>
      </w:r>
    </w:p>
    <w:p w14:paraId="7A8B09F8"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000000"/>
          <w:sz w:val="17"/>
          <w:szCs w:val="17"/>
        </w:rPr>
        <w:t>setup</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0A58D1"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7</w:t>
      </w:r>
      <w:proofErr w:type="gramStart"/>
      <w:r>
        <w:rPr>
          <w:rFonts w:ascii="Consolas" w:hAnsi="Consolas" w:cs="Courier New"/>
          <w:sz w:val="17"/>
          <w:szCs w:val="17"/>
        </w:rPr>
        <w:t xml:space="preserve">. </w:t>
      </w:r>
      <w:r>
        <w:rPr>
          <w:rFonts w:ascii="Consolas" w:hAnsi="Consolas" w:cs="Courier New"/>
          <w:color w:val="000000"/>
          <w:sz w:val="17"/>
          <w:szCs w:val="17"/>
        </w:rPr>
        <w:tab/>
        <w:t>service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TaskService</w:t>
      </w:r>
      <w:proofErr w:type="spellEnd"/>
      <w:r>
        <w:rPr>
          <w:rFonts w:ascii="Consolas" w:hAnsi="Consolas" w:cs="Courier New"/>
          <w:color w:val="666600"/>
          <w:sz w:val="17"/>
          <w:szCs w:val="17"/>
        </w:rPr>
        <w:t>();</w:t>
      </w:r>
      <w:proofErr w:type="gramEnd"/>
    </w:p>
    <w:p w14:paraId="7EFE2F26"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gramStart"/>
      <w:r>
        <w:rPr>
          <w:rFonts w:ascii="Consolas" w:hAnsi="Consolas" w:cs="Courier New"/>
          <w:sz w:val="17"/>
          <w:szCs w:val="17"/>
        </w:rPr>
        <w:t xml:space="preserve">8. </w:t>
      </w:r>
      <w:r>
        <w:rPr>
          <w:rFonts w:ascii="Consolas" w:hAnsi="Consolas" w:cs="Courier New"/>
          <w:color w:val="666600"/>
          <w:sz w:val="17"/>
          <w:szCs w:val="17"/>
        </w:rPr>
        <w:t>}</w:t>
      </w:r>
      <w:proofErr w:type="gramEnd"/>
    </w:p>
    <w:p w14:paraId="7863D437" w14:textId="77777777" w:rsidR="00C33762" w:rsidRDefault="00C33762" w:rsidP="00C337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28D1354C" w14:textId="77777777" w:rsidR="00C33762" w:rsidRDefault="00C33762" w:rsidP="00C33762">
      <w:pPr>
        <w:spacing w:line="480" w:lineRule="auto"/>
        <w:rPr>
          <w:rFonts w:ascii="Times New Roman" w:hAnsi="Times New Roman" w:cs="Times New Roman"/>
        </w:rPr>
      </w:pPr>
      <w:r>
        <w:rPr>
          <w:rFonts w:ascii="Times New Roman" w:hAnsi="Times New Roman" w:cs="Times New Roman"/>
        </w:rPr>
        <w:t>Instead of having to explicitly initialize the service within each test, JUnit’s @BeforeEach annotation can be used to setup a service that automatically resets itself before the run of each test. This ensures that every test will reliably have a clean slate to work on. This snippet reduces the amount of code lines needed, allowing the tests to focus solely on their objectives and making the file more readable overall.</w:t>
      </w:r>
    </w:p>
    <w:p w14:paraId="69CC11CA" w14:textId="77777777" w:rsidR="00E900B7" w:rsidRDefault="00E900B7" w:rsidP="00C33762">
      <w:pPr>
        <w:spacing w:line="480" w:lineRule="auto"/>
        <w:rPr>
          <w:rFonts w:ascii="Times New Roman" w:hAnsi="Times New Roman" w:cs="Times New Roman"/>
        </w:rPr>
      </w:pPr>
    </w:p>
    <w:p w14:paraId="4A0BADC6" w14:textId="77777777" w:rsidR="00E900B7" w:rsidRDefault="00E900B7" w:rsidP="00C33762">
      <w:pPr>
        <w:spacing w:line="480" w:lineRule="auto"/>
        <w:rPr>
          <w:rFonts w:ascii="Times New Roman" w:hAnsi="Times New Roman" w:cs="Times New Roman"/>
        </w:rPr>
      </w:pPr>
    </w:p>
    <w:p w14:paraId="18738111" w14:textId="295C8E48" w:rsidR="00E900B7" w:rsidRDefault="000F7D0C" w:rsidP="00E900B7">
      <w:pPr>
        <w:spacing w:line="480" w:lineRule="auto"/>
        <w:rPr>
          <w:rFonts w:ascii="Times New Roman" w:hAnsi="Times New Roman" w:cs="Times New Roman"/>
          <w:b/>
          <w:bCs/>
          <w:u w:val="single"/>
        </w:rPr>
      </w:pPr>
      <w:r>
        <w:rPr>
          <w:rFonts w:ascii="Times New Roman" w:hAnsi="Times New Roman" w:cs="Times New Roman"/>
          <w:b/>
          <w:bCs/>
          <w:u w:val="single"/>
        </w:rPr>
        <w:lastRenderedPageBreak/>
        <w:t>Testing Techniques</w:t>
      </w:r>
    </w:p>
    <w:p w14:paraId="25908F7E" w14:textId="136C35C3" w:rsidR="007708F3" w:rsidRPr="00E900B7" w:rsidRDefault="00BD6835" w:rsidP="00E900B7">
      <w:pPr>
        <w:spacing w:line="480" w:lineRule="auto"/>
        <w:ind w:firstLine="720"/>
        <w:rPr>
          <w:rFonts w:ascii="Times New Roman" w:hAnsi="Times New Roman" w:cs="Times New Roman"/>
          <w:b/>
          <w:bCs/>
          <w:u w:val="single"/>
        </w:rPr>
      </w:pPr>
      <w:r>
        <w:rPr>
          <w:rFonts w:ascii="Times New Roman" w:hAnsi="Times New Roman" w:cs="Times New Roman"/>
        </w:rPr>
        <w:t xml:space="preserve">Over the course of the </w:t>
      </w:r>
      <w:r w:rsidR="00E900B7">
        <w:rPr>
          <w:rFonts w:ascii="Times New Roman" w:hAnsi="Times New Roman" w:cs="Times New Roman"/>
        </w:rPr>
        <w:t>term</w:t>
      </w:r>
      <w:r>
        <w:rPr>
          <w:rFonts w:ascii="Times New Roman" w:hAnsi="Times New Roman" w:cs="Times New Roman"/>
        </w:rPr>
        <w:t xml:space="preserve">, </w:t>
      </w:r>
      <w:r w:rsidR="009E6436">
        <w:rPr>
          <w:rFonts w:ascii="Times New Roman" w:hAnsi="Times New Roman" w:cs="Times New Roman"/>
        </w:rPr>
        <w:t>the focus of the assignment</w:t>
      </w:r>
      <w:r w:rsidR="0065724A">
        <w:rPr>
          <w:rFonts w:ascii="Times New Roman" w:hAnsi="Times New Roman" w:cs="Times New Roman"/>
        </w:rPr>
        <w:t>s</w:t>
      </w:r>
      <w:r w:rsidR="009E6436">
        <w:rPr>
          <w:rFonts w:ascii="Times New Roman" w:hAnsi="Times New Roman" w:cs="Times New Roman"/>
        </w:rPr>
        <w:t xml:space="preserve"> has been to use the JUnit testing framework to implement test cases that would ensure the associated project code is robust and functioning as intended. </w:t>
      </w:r>
      <w:r w:rsidR="00D3295D">
        <w:rPr>
          <w:rFonts w:ascii="Times New Roman" w:hAnsi="Times New Roman" w:cs="Times New Roman"/>
        </w:rPr>
        <w:t xml:space="preserve">The evaluation </w:t>
      </w:r>
      <w:r w:rsidR="00792B20">
        <w:rPr>
          <w:rFonts w:ascii="Times New Roman" w:hAnsi="Times New Roman" w:cs="Times New Roman"/>
        </w:rPr>
        <w:t>techniques</w:t>
      </w:r>
      <w:r w:rsidR="00D3295D">
        <w:rPr>
          <w:rFonts w:ascii="Times New Roman" w:hAnsi="Times New Roman" w:cs="Times New Roman"/>
        </w:rPr>
        <w:t xml:space="preserve"> that have been employed </w:t>
      </w:r>
      <w:r w:rsidR="00E900B7">
        <w:rPr>
          <w:rFonts w:ascii="Times New Roman" w:hAnsi="Times New Roman" w:cs="Times New Roman"/>
        </w:rPr>
        <w:t xml:space="preserve">for the </w:t>
      </w:r>
      <w:r w:rsidR="0065724A">
        <w:rPr>
          <w:rFonts w:ascii="Times New Roman" w:hAnsi="Times New Roman" w:cs="Times New Roman"/>
        </w:rPr>
        <w:t xml:space="preserve">final </w:t>
      </w:r>
      <w:r w:rsidR="00E900B7">
        <w:rPr>
          <w:rFonts w:ascii="Times New Roman" w:hAnsi="Times New Roman" w:cs="Times New Roman"/>
        </w:rPr>
        <w:t>project</w:t>
      </w:r>
      <w:r w:rsidR="00D3295D">
        <w:rPr>
          <w:rFonts w:ascii="Times New Roman" w:hAnsi="Times New Roman" w:cs="Times New Roman"/>
        </w:rPr>
        <w:t xml:space="preserve"> have been primarily static testing and unit testing.</w:t>
      </w:r>
    </w:p>
    <w:p w14:paraId="5DFFE389" w14:textId="7E7BAB36" w:rsidR="00570285" w:rsidRDefault="00D3295D" w:rsidP="00570285">
      <w:pPr>
        <w:spacing w:line="480" w:lineRule="auto"/>
        <w:ind w:firstLine="720"/>
        <w:rPr>
          <w:rFonts w:ascii="Times New Roman" w:hAnsi="Times New Roman" w:cs="Times New Roman"/>
        </w:rPr>
      </w:pPr>
      <w:r>
        <w:rPr>
          <w:rFonts w:ascii="Times New Roman" w:hAnsi="Times New Roman" w:cs="Times New Roman"/>
        </w:rPr>
        <w:t xml:space="preserve">In static testing, </w:t>
      </w:r>
      <w:r w:rsidR="00792B20">
        <w:rPr>
          <w:rFonts w:ascii="Times New Roman" w:hAnsi="Times New Roman" w:cs="Times New Roman"/>
        </w:rPr>
        <w:t xml:space="preserve">documentation and code are scrutinized before the program is executed. The requirements that have been outlined by the assignment rubric </w:t>
      </w:r>
      <w:r w:rsidR="007708F3">
        <w:rPr>
          <w:rFonts w:ascii="Times New Roman" w:hAnsi="Times New Roman" w:cs="Times New Roman"/>
        </w:rPr>
        <w:t xml:space="preserve">are thoroughly understood before coding begins. During development, the requirements are constantly referenced to </w:t>
      </w:r>
      <w:r w:rsidR="00570285">
        <w:rPr>
          <w:rFonts w:ascii="Times New Roman" w:hAnsi="Times New Roman" w:cs="Times New Roman"/>
        </w:rPr>
        <w:t>ensure</w:t>
      </w:r>
      <w:r w:rsidR="007708F3">
        <w:rPr>
          <w:rFonts w:ascii="Times New Roman" w:hAnsi="Times New Roman" w:cs="Times New Roman"/>
        </w:rPr>
        <w:t xml:space="preserve"> that all objectives are </w:t>
      </w:r>
      <w:r w:rsidR="00570285">
        <w:rPr>
          <w:rFonts w:ascii="Times New Roman" w:hAnsi="Times New Roman" w:cs="Times New Roman"/>
        </w:rPr>
        <w:t>met,</w:t>
      </w:r>
      <w:r w:rsidR="007708F3">
        <w:rPr>
          <w:rFonts w:ascii="Times New Roman" w:hAnsi="Times New Roman" w:cs="Times New Roman"/>
        </w:rPr>
        <w:t xml:space="preserve"> and accompanying tests </w:t>
      </w:r>
      <w:r w:rsidR="00570285">
        <w:rPr>
          <w:rFonts w:ascii="Times New Roman" w:hAnsi="Times New Roman" w:cs="Times New Roman"/>
        </w:rPr>
        <w:t>verify correct functionality</w:t>
      </w:r>
      <w:r w:rsidR="007708F3">
        <w:rPr>
          <w:rFonts w:ascii="Times New Roman" w:hAnsi="Times New Roman" w:cs="Times New Roman"/>
        </w:rPr>
        <w:t>.</w:t>
      </w:r>
      <w:r w:rsidR="00570285">
        <w:rPr>
          <w:rFonts w:ascii="Times New Roman" w:hAnsi="Times New Roman" w:cs="Times New Roman"/>
        </w:rPr>
        <w:t xml:space="preserve"> A final walkthrough of the code</w:t>
      </w:r>
      <w:r w:rsidR="00BB2235">
        <w:rPr>
          <w:rFonts w:ascii="Times New Roman" w:hAnsi="Times New Roman" w:cs="Times New Roman"/>
        </w:rPr>
        <w:t>base</w:t>
      </w:r>
      <w:r w:rsidR="00570285">
        <w:rPr>
          <w:rFonts w:ascii="Times New Roman" w:hAnsi="Times New Roman" w:cs="Times New Roman"/>
        </w:rPr>
        <w:t xml:space="preserve"> is conducted to find </w:t>
      </w:r>
      <w:r w:rsidR="00BB2235">
        <w:rPr>
          <w:rFonts w:ascii="Times New Roman" w:hAnsi="Times New Roman" w:cs="Times New Roman"/>
        </w:rPr>
        <w:t>potential bugs and</w:t>
      </w:r>
      <w:r w:rsidR="00570285">
        <w:rPr>
          <w:rFonts w:ascii="Times New Roman" w:hAnsi="Times New Roman" w:cs="Times New Roman"/>
        </w:rPr>
        <w:t xml:space="preserve"> issues before the program is compiled and run.</w:t>
      </w:r>
    </w:p>
    <w:p w14:paraId="5F94D5BB" w14:textId="11FD0E6D" w:rsidR="00570285" w:rsidRDefault="00570285" w:rsidP="00570285">
      <w:pPr>
        <w:spacing w:line="480" w:lineRule="auto"/>
        <w:ind w:firstLine="720"/>
        <w:rPr>
          <w:rFonts w:ascii="Times New Roman" w:hAnsi="Times New Roman" w:cs="Times New Roman"/>
        </w:rPr>
      </w:pPr>
      <w:r>
        <w:rPr>
          <w:rFonts w:ascii="Times New Roman" w:hAnsi="Times New Roman" w:cs="Times New Roman"/>
        </w:rPr>
        <w:t>Unit testing aims to test a specific piece of code for correct functionality</w:t>
      </w:r>
      <w:r w:rsidR="002B0514">
        <w:rPr>
          <w:rFonts w:ascii="Times New Roman" w:hAnsi="Times New Roman" w:cs="Times New Roman"/>
        </w:rPr>
        <w:t>. An example would be triggering a particular decision branch to expect a certain outcome. Multiple unit test cases are employed to check that each method within the object and service classes are not only successful when used correctly, but also outputs expected errors when methods and inputs are used in a wrong manner.</w:t>
      </w:r>
    </w:p>
    <w:p w14:paraId="2A39DF17" w14:textId="3DC47CA7" w:rsidR="002B0514" w:rsidRDefault="003076AB" w:rsidP="00570285">
      <w:pPr>
        <w:spacing w:line="480" w:lineRule="auto"/>
        <w:ind w:firstLine="720"/>
        <w:rPr>
          <w:rFonts w:ascii="Times New Roman" w:hAnsi="Times New Roman" w:cs="Times New Roman"/>
        </w:rPr>
      </w:pPr>
      <w:r>
        <w:rPr>
          <w:rFonts w:ascii="Times New Roman" w:hAnsi="Times New Roman" w:cs="Times New Roman"/>
        </w:rPr>
        <w:t xml:space="preserve">While static testing and unit testing were the primary methods of </w:t>
      </w:r>
      <w:r w:rsidR="00631EA0">
        <w:rPr>
          <w:rFonts w:ascii="Times New Roman" w:hAnsi="Times New Roman" w:cs="Times New Roman"/>
        </w:rPr>
        <w:t xml:space="preserve">evaluation, </w:t>
      </w:r>
      <w:r>
        <w:rPr>
          <w:rFonts w:ascii="Times New Roman" w:hAnsi="Times New Roman" w:cs="Times New Roman"/>
        </w:rPr>
        <w:t xml:space="preserve">there are </w:t>
      </w:r>
      <w:r w:rsidR="00773854">
        <w:rPr>
          <w:rFonts w:ascii="Times New Roman" w:hAnsi="Times New Roman" w:cs="Times New Roman"/>
        </w:rPr>
        <w:t xml:space="preserve">various </w:t>
      </w:r>
      <w:r>
        <w:rPr>
          <w:rFonts w:ascii="Times New Roman" w:hAnsi="Times New Roman" w:cs="Times New Roman"/>
        </w:rPr>
        <w:t>other techniques that are often employed. Integration testing checks the interaction between two or more modules. It could be said that the tests conducted for the service classes are pseudo-integration tests as there are checks against the object classes</w:t>
      </w:r>
      <w:r w:rsidR="00D30CBE">
        <w:rPr>
          <w:rFonts w:ascii="Times New Roman" w:hAnsi="Times New Roman" w:cs="Times New Roman"/>
        </w:rPr>
        <w:t xml:space="preserve"> while assessing the service methods</w:t>
      </w:r>
      <w:r>
        <w:rPr>
          <w:rFonts w:ascii="Times New Roman" w:hAnsi="Times New Roman" w:cs="Times New Roman"/>
        </w:rPr>
        <w:t xml:space="preserve">. However, since mock information is </w:t>
      </w:r>
      <w:r w:rsidR="00D30CBE">
        <w:rPr>
          <w:rFonts w:ascii="Times New Roman" w:hAnsi="Times New Roman" w:cs="Times New Roman"/>
        </w:rPr>
        <w:t>used for simulation</w:t>
      </w:r>
      <w:r>
        <w:rPr>
          <w:rFonts w:ascii="Times New Roman" w:hAnsi="Times New Roman" w:cs="Times New Roman"/>
        </w:rPr>
        <w:t xml:space="preserve"> instead of</w:t>
      </w:r>
      <w:r w:rsidR="00D30CBE">
        <w:rPr>
          <w:rFonts w:ascii="Times New Roman" w:hAnsi="Times New Roman" w:cs="Times New Roman"/>
        </w:rPr>
        <w:t xml:space="preserve"> a live database, the service class tests </w:t>
      </w:r>
      <w:r w:rsidR="00773854">
        <w:rPr>
          <w:rFonts w:ascii="Times New Roman" w:hAnsi="Times New Roman" w:cs="Times New Roman"/>
        </w:rPr>
        <w:t>are considered</w:t>
      </w:r>
      <w:r w:rsidR="00D30CBE">
        <w:rPr>
          <w:rFonts w:ascii="Times New Roman" w:hAnsi="Times New Roman" w:cs="Times New Roman"/>
        </w:rPr>
        <w:t xml:space="preserve"> unit. System testing is another technique that evaluates the </w:t>
      </w:r>
      <w:r w:rsidR="00D30CBE">
        <w:rPr>
          <w:rFonts w:ascii="Times New Roman" w:hAnsi="Times New Roman" w:cs="Times New Roman"/>
        </w:rPr>
        <w:lastRenderedPageBreak/>
        <w:t xml:space="preserve">entire </w:t>
      </w:r>
      <w:r w:rsidR="00631EA0">
        <w:rPr>
          <w:rFonts w:ascii="Times New Roman" w:hAnsi="Times New Roman" w:cs="Times New Roman"/>
        </w:rPr>
        <w:t>project, making sure</w:t>
      </w:r>
      <w:r w:rsidR="00D30CBE">
        <w:rPr>
          <w:rFonts w:ascii="Times New Roman" w:hAnsi="Times New Roman" w:cs="Times New Roman"/>
        </w:rPr>
        <w:t xml:space="preserve"> the </w:t>
      </w:r>
      <w:r w:rsidR="00631EA0">
        <w:rPr>
          <w:rFonts w:ascii="Times New Roman" w:hAnsi="Times New Roman" w:cs="Times New Roman"/>
        </w:rPr>
        <w:t>frontend, backend, and outside services are integrated and working properly from step one to the final step</w:t>
      </w:r>
      <w:r w:rsidR="00D30CBE">
        <w:rPr>
          <w:rFonts w:ascii="Times New Roman" w:hAnsi="Times New Roman" w:cs="Times New Roman"/>
        </w:rPr>
        <w:t xml:space="preserve">. </w:t>
      </w:r>
      <w:r w:rsidR="00773854">
        <w:rPr>
          <w:rFonts w:ascii="Times New Roman" w:hAnsi="Times New Roman" w:cs="Times New Roman"/>
        </w:rPr>
        <w:t xml:space="preserve">An </w:t>
      </w:r>
      <w:r w:rsidR="00547489">
        <w:rPr>
          <w:rFonts w:ascii="Times New Roman" w:hAnsi="Times New Roman" w:cs="Times New Roman"/>
        </w:rPr>
        <w:t>example</w:t>
      </w:r>
      <w:r w:rsidR="00773854">
        <w:rPr>
          <w:rFonts w:ascii="Times New Roman" w:hAnsi="Times New Roman" w:cs="Times New Roman"/>
        </w:rPr>
        <w:t xml:space="preserve"> of a nonfunctional test would be evaluating the security of the project. While </w:t>
      </w:r>
      <w:r w:rsidR="00BA159E">
        <w:rPr>
          <w:rFonts w:ascii="Times New Roman" w:hAnsi="Times New Roman" w:cs="Times New Roman"/>
        </w:rPr>
        <w:t xml:space="preserve">input </w:t>
      </w:r>
      <w:r w:rsidR="00773854">
        <w:rPr>
          <w:rFonts w:ascii="Times New Roman" w:hAnsi="Times New Roman" w:cs="Times New Roman"/>
        </w:rPr>
        <w:t>validation checks help secure the integrity of dat</w:t>
      </w:r>
      <w:r w:rsidR="00BA159E">
        <w:rPr>
          <w:rFonts w:ascii="Times New Roman" w:hAnsi="Times New Roman" w:cs="Times New Roman"/>
        </w:rPr>
        <w:t>a</w:t>
      </w:r>
      <w:r w:rsidR="00773854">
        <w:rPr>
          <w:rFonts w:ascii="Times New Roman" w:hAnsi="Times New Roman" w:cs="Times New Roman"/>
        </w:rPr>
        <w:t>, more can be done overall. Penetration and network vulnerability testing</w:t>
      </w:r>
      <w:r w:rsidR="00547489">
        <w:rPr>
          <w:rFonts w:ascii="Times New Roman" w:hAnsi="Times New Roman" w:cs="Times New Roman"/>
        </w:rPr>
        <w:t xml:space="preserve"> are some examples that</w:t>
      </w:r>
      <w:r w:rsidR="00773854">
        <w:rPr>
          <w:rFonts w:ascii="Times New Roman" w:hAnsi="Times New Roman" w:cs="Times New Roman"/>
        </w:rPr>
        <w:t xml:space="preserve"> help secure sensitive data from malicious actors. Lastly, </w:t>
      </w:r>
      <w:r w:rsidR="00631EA0">
        <w:rPr>
          <w:rFonts w:ascii="Times New Roman" w:hAnsi="Times New Roman" w:cs="Times New Roman"/>
        </w:rPr>
        <w:t>regression testing</w:t>
      </w:r>
      <w:r w:rsidR="00547489">
        <w:rPr>
          <w:rFonts w:ascii="Times New Roman" w:hAnsi="Times New Roman" w:cs="Times New Roman"/>
        </w:rPr>
        <w:t xml:space="preserve"> is an essential technique, especially in agile environments</w:t>
      </w:r>
      <w:r w:rsidR="00854B75">
        <w:rPr>
          <w:rFonts w:ascii="Times New Roman" w:hAnsi="Times New Roman" w:cs="Times New Roman"/>
        </w:rPr>
        <w:t xml:space="preserve"> when combined with automation</w:t>
      </w:r>
      <w:r w:rsidR="00547489">
        <w:rPr>
          <w:rFonts w:ascii="Times New Roman" w:hAnsi="Times New Roman" w:cs="Times New Roman"/>
        </w:rPr>
        <w:t xml:space="preserve">. </w:t>
      </w:r>
      <w:r w:rsidR="00631EA0">
        <w:rPr>
          <w:rFonts w:ascii="Times New Roman" w:hAnsi="Times New Roman" w:cs="Times New Roman"/>
        </w:rPr>
        <w:t xml:space="preserve">This technique is aimed </w:t>
      </w:r>
      <w:r w:rsidR="00854B75">
        <w:rPr>
          <w:rFonts w:ascii="Times New Roman" w:hAnsi="Times New Roman" w:cs="Times New Roman"/>
        </w:rPr>
        <w:t>at ensuring</w:t>
      </w:r>
      <w:r w:rsidR="00631EA0">
        <w:rPr>
          <w:rFonts w:ascii="Times New Roman" w:hAnsi="Times New Roman" w:cs="Times New Roman"/>
        </w:rPr>
        <w:t xml:space="preserve"> that the existing </w:t>
      </w:r>
      <w:r w:rsidR="00854B75">
        <w:rPr>
          <w:rFonts w:ascii="Times New Roman" w:hAnsi="Times New Roman" w:cs="Times New Roman"/>
        </w:rPr>
        <w:t>functionality of the codebase still works when an update is pushed.</w:t>
      </w:r>
    </w:p>
    <w:p w14:paraId="3DD9730E" w14:textId="35EEF2F4" w:rsidR="008274B9" w:rsidRDefault="008274B9" w:rsidP="00570285">
      <w:pPr>
        <w:spacing w:line="480" w:lineRule="auto"/>
        <w:ind w:firstLine="720"/>
        <w:rPr>
          <w:rFonts w:ascii="Times New Roman" w:hAnsi="Times New Roman" w:cs="Times New Roman"/>
        </w:rPr>
      </w:pPr>
      <w:r>
        <w:rPr>
          <w:rFonts w:ascii="Times New Roman" w:hAnsi="Times New Roman" w:cs="Times New Roman"/>
        </w:rPr>
        <w:t xml:space="preserve">Each testing technique is crucial to the success of a project. Static testing examines the documents and codebase before the project is compiled and run. This review finds potential weak points and flaws, eliminating issues that could have been built into the codebase and reducing costs in the long run. Unit tests assess isolated code for correct </w:t>
      </w:r>
      <w:r w:rsidR="00752F0E">
        <w:rPr>
          <w:rFonts w:ascii="Times New Roman" w:hAnsi="Times New Roman" w:cs="Times New Roman"/>
        </w:rPr>
        <w:t xml:space="preserve">functionality. This modular testing narrows the scope of what is being assessed and allows for easier bug identification. Integration and system testing evaluates the interaction between the different modules, which is especially useful when the project becomes larger with multiple moving pieces. Nonfunctional tests, such as security, performance, and reliability, aim to evaluate how the system operates while under load. </w:t>
      </w:r>
      <w:r w:rsidR="00854B75">
        <w:rPr>
          <w:rFonts w:ascii="Times New Roman" w:hAnsi="Times New Roman" w:cs="Times New Roman"/>
        </w:rPr>
        <w:t>Regression testing</w:t>
      </w:r>
      <w:r w:rsidR="00BA159E">
        <w:rPr>
          <w:rFonts w:ascii="Times New Roman" w:hAnsi="Times New Roman" w:cs="Times New Roman"/>
        </w:rPr>
        <w:t xml:space="preserve"> allows for the execution of established tests to ensure new code does not break the existing codebase. Development can speed up significantly if the tests are robust. </w:t>
      </w:r>
    </w:p>
    <w:p w14:paraId="1DADCB8B" w14:textId="3E7DE27B" w:rsidR="00854B75" w:rsidRPr="00854B75" w:rsidRDefault="00854B75" w:rsidP="00854B75">
      <w:pPr>
        <w:spacing w:line="480" w:lineRule="auto"/>
        <w:rPr>
          <w:rFonts w:ascii="Times New Roman" w:hAnsi="Times New Roman" w:cs="Times New Roman"/>
          <w:b/>
          <w:bCs/>
          <w:u w:val="single"/>
        </w:rPr>
      </w:pPr>
      <w:r w:rsidRPr="00854B75">
        <w:rPr>
          <w:rFonts w:ascii="Times New Roman" w:hAnsi="Times New Roman" w:cs="Times New Roman"/>
          <w:b/>
          <w:bCs/>
          <w:u w:val="single"/>
        </w:rPr>
        <w:t>Mindset</w:t>
      </w:r>
    </w:p>
    <w:p w14:paraId="04D40C91" w14:textId="2C215993" w:rsidR="00854B75" w:rsidRDefault="008C14BC" w:rsidP="00570285">
      <w:pPr>
        <w:spacing w:line="480" w:lineRule="auto"/>
        <w:ind w:firstLine="720"/>
        <w:rPr>
          <w:rFonts w:ascii="Times New Roman" w:hAnsi="Times New Roman" w:cs="Times New Roman"/>
        </w:rPr>
      </w:pPr>
      <w:r>
        <w:rPr>
          <w:rFonts w:ascii="Times New Roman" w:hAnsi="Times New Roman" w:cs="Times New Roman"/>
        </w:rPr>
        <w:t>As a developer, the mindset is to</w:t>
      </w:r>
      <w:r w:rsidR="00411951">
        <w:rPr>
          <w:rFonts w:ascii="Times New Roman" w:hAnsi="Times New Roman" w:cs="Times New Roman"/>
        </w:rPr>
        <w:t xml:space="preserve"> create code that satisfies </w:t>
      </w:r>
      <w:r>
        <w:rPr>
          <w:rFonts w:ascii="Times New Roman" w:hAnsi="Times New Roman" w:cs="Times New Roman"/>
        </w:rPr>
        <w:t>the outlined requirements</w:t>
      </w:r>
      <w:r w:rsidR="00854B75">
        <w:rPr>
          <w:rFonts w:ascii="Times New Roman" w:hAnsi="Times New Roman" w:cs="Times New Roman"/>
        </w:rPr>
        <w:t xml:space="preserve"> </w:t>
      </w:r>
      <w:r>
        <w:rPr>
          <w:rFonts w:ascii="Times New Roman" w:hAnsi="Times New Roman" w:cs="Times New Roman"/>
        </w:rPr>
        <w:t xml:space="preserve">and have the features of the project be functional. However, as the tester, the goal is to break code by pinpointing the flaws and causing the program to do something unexpected. </w:t>
      </w:r>
      <w:r w:rsidR="00411951">
        <w:rPr>
          <w:rFonts w:ascii="Times New Roman" w:hAnsi="Times New Roman" w:cs="Times New Roman"/>
        </w:rPr>
        <w:t xml:space="preserve">To be cautious as a </w:t>
      </w:r>
      <w:r w:rsidR="00411951">
        <w:rPr>
          <w:rFonts w:ascii="Times New Roman" w:hAnsi="Times New Roman" w:cs="Times New Roman"/>
        </w:rPr>
        <w:lastRenderedPageBreak/>
        <w:t xml:space="preserve">tester is to treat the codebase as flawed until proven otherwise. Just because the tests pass does not automatically mean the class is free from underlying issues. For instance, when working on the appointment module, </w:t>
      </w:r>
      <w:r w:rsidR="00061C24">
        <w:rPr>
          <w:rFonts w:ascii="Times New Roman" w:hAnsi="Times New Roman" w:cs="Times New Roman"/>
        </w:rPr>
        <w:t xml:space="preserve">initial versions of the appointment object validated the date input based on a preselected date which would pass the tests at the time. But work on the appointment service class days later would fail its tests even though it passed the eye check. A walkthrough of the appointment object class and its tests allowed me to find the error of not passing “new </w:t>
      </w:r>
      <w:proofErr w:type="gramStart"/>
      <w:r w:rsidR="00061C24">
        <w:rPr>
          <w:rFonts w:ascii="Times New Roman" w:hAnsi="Times New Roman" w:cs="Times New Roman"/>
        </w:rPr>
        <w:t>Date(</w:t>
      </w:r>
      <w:proofErr w:type="gramEnd"/>
      <w:r w:rsidR="00061C24">
        <w:rPr>
          <w:rFonts w:ascii="Times New Roman" w:hAnsi="Times New Roman" w:cs="Times New Roman"/>
        </w:rPr>
        <w:t xml:space="preserve">)” into </w:t>
      </w:r>
      <w:proofErr w:type="gramStart"/>
      <w:r w:rsidR="00061C24">
        <w:rPr>
          <w:rFonts w:ascii="Times New Roman" w:hAnsi="Times New Roman" w:cs="Times New Roman"/>
        </w:rPr>
        <w:t>the .before</w:t>
      </w:r>
      <w:proofErr w:type="gramEnd"/>
      <w:r w:rsidR="00061C24">
        <w:rPr>
          <w:rFonts w:ascii="Times New Roman" w:hAnsi="Times New Roman" w:cs="Times New Roman"/>
        </w:rPr>
        <w:t xml:space="preserve">() method during the validation step. </w:t>
      </w:r>
      <w:r w:rsidR="00FA3028">
        <w:rPr>
          <w:rFonts w:ascii="Times New Roman" w:hAnsi="Times New Roman" w:cs="Times New Roman"/>
        </w:rPr>
        <w:t>What seemed to be okay at the time turned out to be an issue later. I appreciate this complexity as it shows how essential it is to</w:t>
      </w:r>
      <w:r w:rsidR="0065724A">
        <w:rPr>
          <w:rFonts w:ascii="Times New Roman" w:hAnsi="Times New Roman" w:cs="Times New Roman"/>
        </w:rPr>
        <w:t xml:space="preserve"> conduct</w:t>
      </w:r>
      <w:r w:rsidR="00FA3028">
        <w:rPr>
          <w:rFonts w:ascii="Times New Roman" w:hAnsi="Times New Roman" w:cs="Times New Roman"/>
        </w:rPr>
        <w:t xml:space="preserve"> repeat testing on previous code, especially when different classes begin to interact with one another.</w:t>
      </w:r>
    </w:p>
    <w:p w14:paraId="366F4331" w14:textId="5F29FB90" w:rsidR="00FA3028" w:rsidRDefault="00FA3028" w:rsidP="00570285">
      <w:pPr>
        <w:spacing w:line="480" w:lineRule="auto"/>
        <w:ind w:firstLine="720"/>
        <w:rPr>
          <w:rFonts w:ascii="Times New Roman" w:hAnsi="Times New Roman" w:cs="Times New Roman"/>
        </w:rPr>
      </w:pPr>
      <w:r>
        <w:rPr>
          <w:rFonts w:ascii="Times New Roman" w:hAnsi="Times New Roman" w:cs="Times New Roman"/>
        </w:rPr>
        <w:t xml:space="preserve">Bias can hinder the project, especially if the developers are also the testers of the software. </w:t>
      </w:r>
      <w:r w:rsidR="0065724A">
        <w:rPr>
          <w:rFonts w:ascii="Times New Roman" w:hAnsi="Times New Roman" w:cs="Times New Roman"/>
        </w:rPr>
        <w:t>After creating the initial code, I first made tests that are considered happy paths as those tests would satisfy the requirements</w:t>
      </w:r>
      <w:r w:rsidR="007B7E9F">
        <w:rPr>
          <w:rFonts w:ascii="Times New Roman" w:hAnsi="Times New Roman" w:cs="Times New Roman"/>
        </w:rPr>
        <w:t xml:space="preserve">, which would </w:t>
      </w:r>
      <w:r w:rsidR="007B7E9F">
        <w:rPr>
          <w:rFonts w:ascii="Times New Roman" w:hAnsi="Times New Roman" w:cs="Times New Roman"/>
        </w:rPr>
        <w:t xml:space="preserve">inadvertently </w:t>
      </w:r>
      <w:r w:rsidR="007B7E9F">
        <w:rPr>
          <w:rFonts w:ascii="Times New Roman" w:hAnsi="Times New Roman" w:cs="Times New Roman"/>
        </w:rPr>
        <w:t>fuel my confirmation bias</w:t>
      </w:r>
      <w:r w:rsidR="0065724A">
        <w:rPr>
          <w:rFonts w:ascii="Times New Roman" w:hAnsi="Times New Roman" w:cs="Times New Roman"/>
        </w:rPr>
        <w:t>. However, it’s arguably more important to consider the failure paths as more things can go wrong</w:t>
      </w:r>
      <w:r w:rsidR="00247CD3">
        <w:rPr>
          <w:rFonts w:ascii="Times New Roman" w:hAnsi="Times New Roman" w:cs="Times New Roman"/>
        </w:rPr>
        <w:t xml:space="preserve"> than can go right, especially if the requirements are very restrictive of what the program can do. To limit the amount of developer bias, one solution is to take the requirements and do the complete opposite. Instead of</w:t>
      </w:r>
      <w:r w:rsidR="007B7E9F">
        <w:rPr>
          <w:rFonts w:ascii="Times New Roman" w:hAnsi="Times New Roman" w:cs="Times New Roman"/>
        </w:rPr>
        <w:t xml:space="preserve"> immediately testing</w:t>
      </w:r>
      <w:r w:rsidR="00247CD3">
        <w:rPr>
          <w:rFonts w:ascii="Times New Roman" w:hAnsi="Times New Roman" w:cs="Times New Roman"/>
        </w:rPr>
        <w:t xml:space="preserve"> </w:t>
      </w:r>
      <w:r w:rsidR="007B7E9F">
        <w:rPr>
          <w:rFonts w:ascii="Times New Roman" w:hAnsi="Times New Roman" w:cs="Times New Roman"/>
        </w:rPr>
        <w:t xml:space="preserve">the class objects for a unique and </w:t>
      </w:r>
      <w:proofErr w:type="spellStart"/>
      <w:r w:rsidR="007B7E9F">
        <w:rPr>
          <w:rFonts w:ascii="Times New Roman" w:hAnsi="Times New Roman" w:cs="Times New Roman"/>
        </w:rPr>
        <w:t>uneditable</w:t>
      </w:r>
      <w:proofErr w:type="spellEnd"/>
      <w:r w:rsidR="007B7E9F">
        <w:rPr>
          <w:rFonts w:ascii="Times New Roman" w:hAnsi="Times New Roman" w:cs="Times New Roman"/>
        </w:rPr>
        <w:t xml:space="preserve"> id</w:t>
      </w:r>
      <w:r w:rsidR="00247CD3">
        <w:rPr>
          <w:rFonts w:ascii="Times New Roman" w:hAnsi="Times New Roman" w:cs="Times New Roman"/>
        </w:rPr>
        <w:t xml:space="preserve">, </w:t>
      </w:r>
      <w:r w:rsidR="007B7E9F">
        <w:rPr>
          <w:rFonts w:ascii="Times New Roman" w:hAnsi="Times New Roman" w:cs="Times New Roman"/>
        </w:rPr>
        <w:t xml:space="preserve">first </w:t>
      </w:r>
      <w:r w:rsidR="00247CD3">
        <w:rPr>
          <w:rFonts w:ascii="Times New Roman" w:hAnsi="Times New Roman" w:cs="Times New Roman"/>
        </w:rPr>
        <w:t>create cases where ids are duplicated</w:t>
      </w:r>
      <w:r w:rsidR="007B7E9F">
        <w:rPr>
          <w:rFonts w:ascii="Times New Roman" w:hAnsi="Times New Roman" w:cs="Times New Roman"/>
        </w:rPr>
        <w:t xml:space="preserve"> or unintentionally changed. While it’s possible to test your own code at the end of the day, it’s recommended to have separates groups for developing and testing to limit th</w:t>
      </w:r>
      <w:r w:rsidR="00677EA9">
        <w:rPr>
          <w:rFonts w:ascii="Times New Roman" w:hAnsi="Times New Roman" w:cs="Times New Roman"/>
        </w:rPr>
        <w:t>e</w:t>
      </w:r>
      <w:r w:rsidR="007B7E9F">
        <w:rPr>
          <w:rFonts w:ascii="Times New Roman" w:hAnsi="Times New Roman" w:cs="Times New Roman"/>
        </w:rPr>
        <w:t xml:space="preserve"> amount of bias that can come from both parties.</w:t>
      </w:r>
    </w:p>
    <w:p w14:paraId="0E1DE384" w14:textId="088EE312" w:rsidR="00677EA9" w:rsidRPr="00AB4B26" w:rsidRDefault="00677EA9" w:rsidP="00570285">
      <w:pPr>
        <w:spacing w:line="480" w:lineRule="auto"/>
        <w:ind w:firstLine="720"/>
        <w:rPr>
          <w:rFonts w:ascii="Times New Roman" w:hAnsi="Times New Roman" w:cs="Times New Roman"/>
        </w:rPr>
      </w:pPr>
      <w:r>
        <w:rPr>
          <w:rFonts w:ascii="Times New Roman" w:hAnsi="Times New Roman" w:cs="Times New Roman"/>
        </w:rPr>
        <w:t xml:space="preserve">To be disciplined as a software engineering professional means not to cut corners just to reach a deadline. The quality of the code only improves if all bases are covered. When writing code, anything that requires input from the user should be validated and the correct error </w:t>
      </w:r>
      <w:r>
        <w:rPr>
          <w:rFonts w:ascii="Times New Roman" w:hAnsi="Times New Roman" w:cs="Times New Roman"/>
        </w:rPr>
        <w:lastRenderedPageBreak/>
        <w:t>messages should be displayed accordingly. When writing tests, both happy and failure paths should be explored</w:t>
      </w:r>
      <w:r w:rsidR="00CB4D6D">
        <w:rPr>
          <w:rFonts w:ascii="Times New Roman" w:hAnsi="Times New Roman" w:cs="Times New Roman"/>
        </w:rPr>
        <w:t xml:space="preserve"> to confirm the successes and expected outcomes.</w:t>
      </w:r>
      <w:r>
        <w:rPr>
          <w:rFonts w:ascii="Times New Roman" w:hAnsi="Times New Roman" w:cs="Times New Roman"/>
        </w:rPr>
        <w:t xml:space="preserve"> </w:t>
      </w:r>
      <w:r w:rsidR="00CB4D6D">
        <w:rPr>
          <w:rFonts w:ascii="Times New Roman" w:hAnsi="Times New Roman" w:cs="Times New Roman"/>
        </w:rPr>
        <w:t xml:space="preserve">It will initially take a long time to code validation checks and an even longer time to create unit tests for many possible failure paths for just one feature. But the work done earlier limits the technical debt in the future. </w:t>
      </w:r>
      <w:r w:rsidR="00CA7426">
        <w:rPr>
          <w:rFonts w:ascii="Times New Roman" w:hAnsi="Times New Roman" w:cs="Times New Roman"/>
        </w:rPr>
        <w:t>Skipping</w:t>
      </w:r>
      <w:r w:rsidR="00CB4D6D">
        <w:rPr>
          <w:rFonts w:ascii="Times New Roman" w:hAnsi="Times New Roman" w:cs="Times New Roman"/>
        </w:rPr>
        <w:t xml:space="preserve"> validation</w:t>
      </w:r>
      <w:r w:rsidR="00E71FA0">
        <w:rPr>
          <w:rFonts w:ascii="Times New Roman" w:hAnsi="Times New Roman" w:cs="Times New Roman"/>
        </w:rPr>
        <w:t xml:space="preserve"> checks</w:t>
      </w:r>
      <w:r w:rsidR="00CB4D6D">
        <w:rPr>
          <w:rFonts w:ascii="Times New Roman" w:hAnsi="Times New Roman" w:cs="Times New Roman"/>
        </w:rPr>
        <w:t xml:space="preserve"> or only focusing on the happy paths will lead to</w:t>
      </w:r>
      <w:r w:rsidR="00CA7426">
        <w:rPr>
          <w:rFonts w:ascii="Times New Roman" w:hAnsi="Times New Roman" w:cs="Times New Roman"/>
        </w:rPr>
        <w:t xml:space="preserve"> accelerated</w:t>
      </w:r>
      <w:r w:rsidR="00CB4D6D">
        <w:rPr>
          <w:rFonts w:ascii="Times New Roman" w:hAnsi="Times New Roman" w:cs="Times New Roman"/>
        </w:rPr>
        <w:t xml:space="preserve"> development times. However, </w:t>
      </w:r>
      <w:r w:rsidR="003B6738">
        <w:rPr>
          <w:rFonts w:ascii="Times New Roman" w:hAnsi="Times New Roman" w:cs="Times New Roman"/>
        </w:rPr>
        <w:t>updates</w:t>
      </w:r>
      <w:r w:rsidR="00CB4D6D">
        <w:rPr>
          <w:rFonts w:ascii="Times New Roman" w:hAnsi="Times New Roman" w:cs="Times New Roman"/>
        </w:rPr>
        <w:t xml:space="preserve"> in the codebase later could lead to catastrophic results since the failure paths have gone unexplored</w:t>
      </w:r>
      <w:r w:rsidR="003B6738">
        <w:rPr>
          <w:rFonts w:ascii="Times New Roman" w:hAnsi="Times New Roman" w:cs="Times New Roman"/>
        </w:rPr>
        <w:t xml:space="preserve"> and large sections of code may have to be redone to accommodate for the changes. </w:t>
      </w:r>
      <w:r w:rsidR="00E71FA0">
        <w:rPr>
          <w:rFonts w:ascii="Times New Roman" w:hAnsi="Times New Roman" w:cs="Times New Roman"/>
        </w:rPr>
        <w:t xml:space="preserve">The sloppier logic or skipped tests only </w:t>
      </w:r>
      <w:r w:rsidR="00CA7426">
        <w:rPr>
          <w:rFonts w:ascii="Times New Roman" w:hAnsi="Times New Roman" w:cs="Times New Roman"/>
        </w:rPr>
        <w:t>accrue</w:t>
      </w:r>
      <w:r w:rsidR="00E71FA0">
        <w:rPr>
          <w:rFonts w:ascii="Times New Roman" w:hAnsi="Times New Roman" w:cs="Times New Roman"/>
        </w:rPr>
        <w:t xml:space="preserve"> more technical debt</w:t>
      </w:r>
      <w:r w:rsidR="00CA7426">
        <w:rPr>
          <w:rFonts w:ascii="Times New Roman" w:hAnsi="Times New Roman" w:cs="Times New Roman"/>
        </w:rPr>
        <w:t xml:space="preserve"> in the long run</w:t>
      </w:r>
      <w:r w:rsidR="00E71FA0">
        <w:rPr>
          <w:rFonts w:ascii="Times New Roman" w:hAnsi="Times New Roman" w:cs="Times New Roman"/>
        </w:rPr>
        <w:t xml:space="preserve">. </w:t>
      </w:r>
      <w:r w:rsidR="003B6738">
        <w:rPr>
          <w:rFonts w:ascii="Times New Roman" w:hAnsi="Times New Roman" w:cs="Times New Roman"/>
        </w:rPr>
        <w:t xml:space="preserve">To avoid </w:t>
      </w:r>
      <w:r w:rsidR="00E71FA0">
        <w:rPr>
          <w:rFonts w:ascii="Times New Roman" w:hAnsi="Times New Roman" w:cs="Times New Roman"/>
        </w:rPr>
        <w:t xml:space="preserve">or limit </w:t>
      </w:r>
      <w:r w:rsidR="003B6738">
        <w:rPr>
          <w:rFonts w:ascii="Times New Roman" w:hAnsi="Times New Roman" w:cs="Times New Roman"/>
        </w:rPr>
        <w:t xml:space="preserve">technical debt, it’s important to create </w:t>
      </w:r>
      <w:r w:rsidR="00E71FA0">
        <w:rPr>
          <w:rFonts w:ascii="Times New Roman" w:hAnsi="Times New Roman" w:cs="Times New Roman"/>
        </w:rPr>
        <w:t>quality</w:t>
      </w:r>
      <w:r w:rsidR="003B6738">
        <w:rPr>
          <w:rFonts w:ascii="Times New Roman" w:hAnsi="Times New Roman" w:cs="Times New Roman"/>
        </w:rPr>
        <w:t xml:space="preserve"> code and </w:t>
      </w:r>
      <w:r w:rsidR="00E71FA0">
        <w:rPr>
          <w:rFonts w:ascii="Times New Roman" w:hAnsi="Times New Roman" w:cs="Times New Roman"/>
        </w:rPr>
        <w:t xml:space="preserve">rigorous </w:t>
      </w:r>
      <w:r w:rsidR="003B6738">
        <w:rPr>
          <w:rFonts w:ascii="Times New Roman" w:hAnsi="Times New Roman" w:cs="Times New Roman"/>
        </w:rPr>
        <w:t xml:space="preserve">tests in tandem to ensure that production will not experience </w:t>
      </w:r>
      <w:r w:rsidR="00E71FA0">
        <w:rPr>
          <w:rFonts w:ascii="Times New Roman" w:hAnsi="Times New Roman" w:cs="Times New Roman"/>
        </w:rPr>
        <w:t>significant blockers and issues in the future.</w:t>
      </w:r>
    </w:p>
    <w:sectPr w:rsidR="00677EA9" w:rsidRPr="00AB4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C63DD"/>
    <w:multiLevelType w:val="hybridMultilevel"/>
    <w:tmpl w:val="D284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A2FA8"/>
    <w:multiLevelType w:val="hybridMultilevel"/>
    <w:tmpl w:val="F15C1014"/>
    <w:lvl w:ilvl="0" w:tplc="E3409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491811"/>
    <w:multiLevelType w:val="multilevel"/>
    <w:tmpl w:val="EE2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A3798"/>
    <w:multiLevelType w:val="multilevel"/>
    <w:tmpl w:val="137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53D3B"/>
    <w:multiLevelType w:val="hybridMultilevel"/>
    <w:tmpl w:val="86946BCC"/>
    <w:lvl w:ilvl="0" w:tplc="4322DF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0876190">
    <w:abstractNumId w:val="2"/>
  </w:num>
  <w:num w:numId="2" w16cid:durableId="1727145549">
    <w:abstractNumId w:val="3"/>
  </w:num>
  <w:num w:numId="3" w16cid:durableId="1107429755">
    <w:abstractNumId w:val="1"/>
  </w:num>
  <w:num w:numId="4" w16cid:durableId="1920403810">
    <w:abstractNumId w:val="4"/>
  </w:num>
  <w:num w:numId="5" w16cid:durableId="114820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CE"/>
    <w:rsid w:val="00042CF2"/>
    <w:rsid w:val="00061C24"/>
    <w:rsid w:val="0007705B"/>
    <w:rsid w:val="000C28DB"/>
    <w:rsid w:val="000D5D50"/>
    <w:rsid w:val="000F2384"/>
    <w:rsid w:val="000F7D0C"/>
    <w:rsid w:val="0010004E"/>
    <w:rsid w:val="001521D1"/>
    <w:rsid w:val="001644EA"/>
    <w:rsid w:val="00185922"/>
    <w:rsid w:val="001917CE"/>
    <w:rsid w:val="00196742"/>
    <w:rsid w:val="001A5C96"/>
    <w:rsid w:val="0020360F"/>
    <w:rsid w:val="002118CA"/>
    <w:rsid w:val="00211AF4"/>
    <w:rsid w:val="002174E1"/>
    <w:rsid w:val="002221C4"/>
    <w:rsid w:val="00223470"/>
    <w:rsid w:val="0024732E"/>
    <w:rsid w:val="00247CD3"/>
    <w:rsid w:val="00260750"/>
    <w:rsid w:val="002923EA"/>
    <w:rsid w:val="00293BFD"/>
    <w:rsid w:val="002B0514"/>
    <w:rsid w:val="002B131B"/>
    <w:rsid w:val="002B3F3B"/>
    <w:rsid w:val="002C343B"/>
    <w:rsid w:val="003076AB"/>
    <w:rsid w:val="003138DE"/>
    <w:rsid w:val="00342681"/>
    <w:rsid w:val="00346D03"/>
    <w:rsid w:val="00364C74"/>
    <w:rsid w:val="00366FA6"/>
    <w:rsid w:val="003B6738"/>
    <w:rsid w:val="003C7652"/>
    <w:rsid w:val="00411951"/>
    <w:rsid w:val="00413B83"/>
    <w:rsid w:val="004378E2"/>
    <w:rsid w:val="0046579F"/>
    <w:rsid w:val="004B53C6"/>
    <w:rsid w:val="004C2AC6"/>
    <w:rsid w:val="004C5848"/>
    <w:rsid w:val="004D46CB"/>
    <w:rsid w:val="00514B98"/>
    <w:rsid w:val="00547489"/>
    <w:rsid w:val="00570285"/>
    <w:rsid w:val="005840A7"/>
    <w:rsid w:val="005922DE"/>
    <w:rsid w:val="005A32C5"/>
    <w:rsid w:val="006103FF"/>
    <w:rsid w:val="00630AD3"/>
    <w:rsid w:val="00631EA0"/>
    <w:rsid w:val="0063763E"/>
    <w:rsid w:val="00644778"/>
    <w:rsid w:val="0065724A"/>
    <w:rsid w:val="00677EA9"/>
    <w:rsid w:val="006A4A51"/>
    <w:rsid w:val="006C3CA5"/>
    <w:rsid w:val="006D2A27"/>
    <w:rsid w:val="006F6F2B"/>
    <w:rsid w:val="0071237A"/>
    <w:rsid w:val="00714E10"/>
    <w:rsid w:val="00752F0E"/>
    <w:rsid w:val="00760578"/>
    <w:rsid w:val="007708F3"/>
    <w:rsid w:val="00773854"/>
    <w:rsid w:val="007802B0"/>
    <w:rsid w:val="007814FF"/>
    <w:rsid w:val="007825B0"/>
    <w:rsid w:val="00792B20"/>
    <w:rsid w:val="007A13E7"/>
    <w:rsid w:val="007B2BB4"/>
    <w:rsid w:val="007B7E9F"/>
    <w:rsid w:val="007D2E81"/>
    <w:rsid w:val="008274B9"/>
    <w:rsid w:val="00854B75"/>
    <w:rsid w:val="008832E6"/>
    <w:rsid w:val="008B05CD"/>
    <w:rsid w:val="008B3548"/>
    <w:rsid w:val="008C14BC"/>
    <w:rsid w:val="008C239A"/>
    <w:rsid w:val="008D2043"/>
    <w:rsid w:val="008F133E"/>
    <w:rsid w:val="00920946"/>
    <w:rsid w:val="009620DE"/>
    <w:rsid w:val="00970637"/>
    <w:rsid w:val="00976041"/>
    <w:rsid w:val="00990462"/>
    <w:rsid w:val="009E6436"/>
    <w:rsid w:val="00A01201"/>
    <w:rsid w:val="00A03FB6"/>
    <w:rsid w:val="00A05B3C"/>
    <w:rsid w:val="00A27D0E"/>
    <w:rsid w:val="00A721E1"/>
    <w:rsid w:val="00AA3712"/>
    <w:rsid w:val="00AB2209"/>
    <w:rsid w:val="00AB4B26"/>
    <w:rsid w:val="00AF0376"/>
    <w:rsid w:val="00B50F9D"/>
    <w:rsid w:val="00B60277"/>
    <w:rsid w:val="00B66CD3"/>
    <w:rsid w:val="00B74158"/>
    <w:rsid w:val="00B85C6D"/>
    <w:rsid w:val="00BA159E"/>
    <w:rsid w:val="00BA178B"/>
    <w:rsid w:val="00BB2235"/>
    <w:rsid w:val="00BB3119"/>
    <w:rsid w:val="00BC097A"/>
    <w:rsid w:val="00BD1C21"/>
    <w:rsid w:val="00BD6835"/>
    <w:rsid w:val="00BE7166"/>
    <w:rsid w:val="00BF4A7B"/>
    <w:rsid w:val="00C07C70"/>
    <w:rsid w:val="00C15E43"/>
    <w:rsid w:val="00C33762"/>
    <w:rsid w:val="00C64F2D"/>
    <w:rsid w:val="00C70B5C"/>
    <w:rsid w:val="00C75B34"/>
    <w:rsid w:val="00C86066"/>
    <w:rsid w:val="00C8772D"/>
    <w:rsid w:val="00CA7426"/>
    <w:rsid w:val="00CB4D6D"/>
    <w:rsid w:val="00CB5679"/>
    <w:rsid w:val="00CC3D8A"/>
    <w:rsid w:val="00CD04FB"/>
    <w:rsid w:val="00CF7054"/>
    <w:rsid w:val="00D20823"/>
    <w:rsid w:val="00D24346"/>
    <w:rsid w:val="00D2439B"/>
    <w:rsid w:val="00D30CBE"/>
    <w:rsid w:val="00D3295D"/>
    <w:rsid w:val="00D3574E"/>
    <w:rsid w:val="00D402B6"/>
    <w:rsid w:val="00D56D94"/>
    <w:rsid w:val="00D73CC0"/>
    <w:rsid w:val="00DE7D8E"/>
    <w:rsid w:val="00DF56CF"/>
    <w:rsid w:val="00E0386F"/>
    <w:rsid w:val="00E06824"/>
    <w:rsid w:val="00E13867"/>
    <w:rsid w:val="00E23ECC"/>
    <w:rsid w:val="00E271E9"/>
    <w:rsid w:val="00E42C63"/>
    <w:rsid w:val="00E45B52"/>
    <w:rsid w:val="00E56D34"/>
    <w:rsid w:val="00E67FC3"/>
    <w:rsid w:val="00E71FA0"/>
    <w:rsid w:val="00E877A6"/>
    <w:rsid w:val="00E900B7"/>
    <w:rsid w:val="00EB173A"/>
    <w:rsid w:val="00EC1FB9"/>
    <w:rsid w:val="00EC2DDE"/>
    <w:rsid w:val="00ED651C"/>
    <w:rsid w:val="00EE2E66"/>
    <w:rsid w:val="00EE604B"/>
    <w:rsid w:val="00F04F6D"/>
    <w:rsid w:val="00F105F5"/>
    <w:rsid w:val="00F60D02"/>
    <w:rsid w:val="00F6687B"/>
    <w:rsid w:val="00F76E0C"/>
    <w:rsid w:val="00F955CC"/>
    <w:rsid w:val="00FA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85D3"/>
  <w15:chartTrackingRefBased/>
  <w15:docId w15:val="{BD0D1ACF-6918-426F-A6F9-352E128D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7CE"/>
    <w:rPr>
      <w:rFonts w:eastAsiaTheme="majorEastAsia" w:cstheme="majorBidi"/>
      <w:color w:val="272727" w:themeColor="text1" w:themeTint="D8"/>
    </w:rPr>
  </w:style>
  <w:style w:type="paragraph" w:styleId="Title">
    <w:name w:val="Title"/>
    <w:basedOn w:val="Normal"/>
    <w:next w:val="Normal"/>
    <w:link w:val="TitleChar"/>
    <w:uiPriority w:val="10"/>
    <w:qFormat/>
    <w:rsid w:val="00191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7CE"/>
    <w:pPr>
      <w:spacing w:before="160"/>
      <w:jc w:val="center"/>
    </w:pPr>
    <w:rPr>
      <w:i/>
      <w:iCs/>
      <w:color w:val="404040" w:themeColor="text1" w:themeTint="BF"/>
    </w:rPr>
  </w:style>
  <w:style w:type="character" w:customStyle="1" w:styleId="QuoteChar">
    <w:name w:val="Quote Char"/>
    <w:basedOn w:val="DefaultParagraphFont"/>
    <w:link w:val="Quote"/>
    <w:uiPriority w:val="29"/>
    <w:rsid w:val="001917CE"/>
    <w:rPr>
      <w:i/>
      <w:iCs/>
      <w:color w:val="404040" w:themeColor="text1" w:themeTint="BF"/>
    </w:rPr>
  </w:style>
  <w:style w:type="paragraph" w:styleId="ListParagraph">
    <w:name w:val="List Paragraph"/>
    <w:basedOn w:val="Normal"/>
    <w:uiPriority w:val="34"/>
    <w:qFormat/>
    <w:rsid w:val="001917CE"/>
    <w:pPr>
      <w:ind w:left="720"/>
      <w:contextualSpacing/>
    </w:pPr>
  </w:style>
  <w:style w:type="character" w:styleId="IntenseEmphasis">
    <w:name w:val="Intense Emphasis"/>
    <w:basedOn w:val="DefaultParagraphFont"/>
    <w:uiPriority w:val="21"/>
    <w:qFormat/>
    <w:rsid w:val="001917CE"/>
    <w:rPr>
      <w:i/>
      <w:iCs/>
      <w:color w:val="0F4761" w:themeColor="accent1" w:themeShade="BF"/>
    </w:rPr>
  </w:style>
  <w:style w:type="paragraph" w:styleId="IntenseQuote">
    <w:name w:val="Intense Quote"/>
    <w:basedOn w:val="Normal"/>
    <w:next w:val="Normal"/>
    <w:link w:val="IntenseQuoteChar"/>
    <w:uiPriority w:val="30"/>
    <w:qFormat/>
    <w:rsid w:val="00191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7CE"/>
    <w:rPr>
      <w:i/>
      <w:iCs/>
      <w:color w:val="0F4761" w:themeColor="accent1" w:themeShade="BF"/>
    </w:rPr>
  </w:style>
  <w:style w:type="character" w:styleId="IntenseReference">
    <w:name w:val="Intense Reference"/>
    <w:basedOn w:val="DefaultParagraphFont"/>
    <w:uiPriority w:val="32"/>
    <w:qFormat/>
    <w:rsid w:val="001917CE"/>
    <w:rPr>
      <w:b/>
      <w:bCs/>
      <w:smallCaps/>
      <w:color w:val="0F4761" w:themeColor="accent1" w:themeShade="BF"/>
      <w:spacing w:val="5"/>
    </w:rPr>
  </w:style>
  <w:style w:type="character" w:styleId="Hyperlink">
    <w:name w:val="Hyperlink"/>
    <w:basedOn w:val="DefaultParagraphFont"/>
    <w:uiPriority w:val="99"/>
    <w:unhideWhenUsed/>
    <w:rsid w:val="00B60277"/>
    <w:rPr>
      <w:color w:val="467886" w:themeColor="hyperlink"/>
      <w:u w:val="single"/>
    </w:rPr>
  </w:style>
  <w:style w:type="character" w:styleId="UnresolvedMention">
    <w:name w:val="Unresolved Mention"/>
    <w:basedOn w:val="DefaultParagraphFont"/>
    <w:uiPriority w:val="99"/>
    <w:semiHidden/>
    <w:unhideWhenUsed/>
    <w:rsid w:val="00B60277"/>
    <w:rPr>
      <w:color w:val="605E5C"/>
      <w:shd w:val="clear" w:color="auto" w:fill="E1DFDD"/>
    </w:rPr>
  </w:style>
  <w:style w:type="paragraph" w:styleId="NormalWeb">
    <w:name w:val="Normal (Web)"/>
    <w:basedOn w:val="Normal"/>
    <w:uiPriority w:val="99"/>
    <w:unhideWhenUsed/>
    <w:rsid w:val="00C64F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93142">
      <w:bodyDiv w:val="1"/>
      <w:marLeft w:val="0"/>
      <w:marRight w:val="0"/>
      <w:marTop w:val="0"/>
      <w:marBottom w:val="0"/>
      <w:divBdr>
        <w:top w:val="none" w:sz="0" w:space="0" w:color="auto"/>
        <w:left w:val="none" w:sz="0" w:space="0" w:color="auto"/>
        <w:bottom w:val="none" w:sz="0" w:space="0" w:color="auto"/>
        <w:right w:val="none" w:sz="0" w:space="0" w:color="auto"/>
      </w:divBdr>
      <w:divsChild>
        <w:div w:id="1885828422">
          <w:marLeft w:val="0"/>
          <w:marRight w:val="0"/>
          <w:marTop w:val="0"/>
          <w:marBottom w:val="0"/>
          <w:divBdr>
            <w:top w:val="none" w:sz="0" w:space="0" w:color="auto"/>
            <w:left w:val="none" w:sz="0" w:space="0" w:color="auto"/>
            <w:bottom w:val="none" w:sz="0" w:space="0" w:color="auto"/>
            <w:right w:val="none" w:sz="0" w:space="0" w:color="auto"/>
          </w:divBdr>
        </w:div>
      </w:divsChild>
    </w:div>
    <w:div w:id="508645922">
      <w:bodyDiv w:val="1"/>
      <w:marLeft w:val="0"/>
      <w:marRight w:val="0"/>
      <w:marTop w:val="0"/>
      <w:marBottom w:val="0"/>
      <w:divBdr>
        <w:top w:val="none" w:sz="0" w:space="0" w:color="auto"/>
        <w:left w:val="none" w:sz="0" w:space="0" w:color="auto"/>
        <w:bottom w:val="none" w:sz="0" w:space="0" w:color="auto"/>
        <w:right w:val="none" w:sz="0" w:space="0" w:color="auto"/>
      </w:divBdr>
      <w:divsChild>
        <w:div w:id="700742028">
          <w:marLeft w:val="0"/>
          <w:marRight w:val="0"/>
          <w:marTop w:val="0"/>
          <w:marBottom w:val="0"/>
          <w:divBdr>
            <w:top w:val="none" w:sz="0" w:space="0" w:color="auto"/>
            <w:left w:val="none" w:sz="0" w:space="0" w:color="auto"/>
            <w:bottom w:val="none" w:sz="0" w:space="0" w:color="auto"/>
            <w:right w:val="none" w:sz="0" w:space="0" w:color="auto"/>
          </w:divBdr>
        </w:div>
      </w:divsChild>
    </w:div>
    <w:div w:id="1013730616">
      <w:bodyDiv w:val="1"/>
      <w:marLeft w:val="0"/>
      <w:marRight w:val="0"/>
      <w:marTop w:val="0"/>
      <w:marBottom w:val="0"/>
      <w:divBdr>
        <w:top w:val="none" w:sz="0" w:space="0" w:color="auto"/>
        <w:left w:val="none" w:sz="0" w:space="0" w:color="auto"/>
        <w:bottom w:val="none" w:sz="0" w:space="0" w:color="auto"/>
        <w:right w:val="none" w:sz="0" w:space="0" w:color="auto"/>
      </w:divBdr>
      <w:divsChild>
        <w:div w:id="840773300">
          <w:marLeft w:val="0"/>
          <w:marRight w:val="0"/>
          <w:marTop w:val="0"/>
          <w:marBottom w:val="0"/>
          <w:divBdr>
            <w:top w:val="none" w:sz="0" w:space="0" w:color="auto"/>
            <w:left w:val="none" w:sz="0" w:space="0" w:color="auto"/>
            <w:bottom w:val="none" w:sz="0" w:space="0" w:color="auto"/>
            <w:right w:val="none" w:sz="0" w:space="0" w:color="auto"/>
          </w:divBdr>
        </w:div>
      </w:divsChild>
    </w:div>
    <w:div w:id="1176919537">
      <w:bodyDiv w:val="1"/>
      <w:marLeft w:val="0"/>
      <w:marRight w:val="0"/>
      <w:marTop w:val="0"/>
      <w:marBottom w:val="0"/>
      <w:divBdr>
        <w:top w:val="none" w:sz="0" w:space="0" w:color="auto"/>
        <w:left w:val="none" w:sz="0" w:space="0" w:color="auto"/>
        <w:bottom w:val="none" w:sz="0" w:space="0" w:color="auto"/>
        <w:right w:val="none" w:sz="0" w:space="0" w:color="auto"/>
      </w:divBdr>
      <w:divsChild>
        <w:div w:id="1132211098">
          <w:marLeft w:val="0"/>
          <w:marRight w:val="0"/>
          <w:marTop w:val="0"/>
          <w:marBottom w:val="0"/>
          <w:divBdr>
            <w:top w:val="none" w:sz="0" w:space="0" w:color="auto"/>
            <w:left w:val="none" w:sz="0" w:space="0" w:color="auto"/>
            <w:bottom w:val="none" w:sz="0" w:space="0" w:color="auto"/>
            <w:right w:val="none" w:sz="0" w:space="0" w:color="auto"/>
          </w:divBdr>
        </w:div>
      </w:divsChild>
    </w:div>
    <w:div w:id="1352222268">
      <w:bodyDiv w:val="1"/>
      <w:marLeft w:val="0"/>
      <w:marRight w:val="0"/>
      <w:marTop w:val="0"/>
      <w:marBottom w:val="0"/>
      <w:divBdr>
        <w:top w:val="none" w:sz="0" w:space="0" w:color="auto"/>
        <w:left w:val="none" w:sz="0" w:space="0" w:color="auto"/>
        <w:bottom w:val="none" w:sz="0" w:space="0" w:color="auto"/>
        <w:right w:val="none" w:sz="0" w:space="0" w:color="auto"/>
      </w:divBdr>
      <w:divsChild>
        <w:div w:id="1999649935">
          <w:marLeft w:val="0"/>
          <w:marRight w:val="0"/>
          <w:marTop w:val="0"/>
          <w:marBottom w:val="0"/>
          <w:divBdr>
            <w:top w:val="none" w:sz="0" w:space="0" w:color="auto"/>
            <w:left w:val="none" w:sz="0" w:space="0" w:color="auto"/>
            <w:bottom w:val="none" w:sz="0" w:space="0" w:color="auto"/>
            <w:right w:val="none" w:sz="0" w:space="0" w:color="auto"/>
          </w:divBdr>
        </w:div>
      </w:divsChild>
    </w:div>
    <w:div w:id="1392462632">
      <w:bodyDiv w:val="1"/>
      <w:marLeft w:val="0"/>
      <w:marRight w:val="0"/>
      <w:marTop w:val="0"/>
      <w:marBottom w:val="0"/>
      <w:divBdr>
        <w:top w:val="none" w:sz="0" w:space="0" w:color="auto"/>
        <w:left w:val="none" w:sz="0" w:space="0" w:color="auto"/>
        <w:bottom w:val="none" w:sz="0" w:space="0" w:color="auto"/>
        <w:right w:val="none" w:sz="0" w:space="0" w:color="auto"/>
      </w:divBdr>
      <w:divsChild>
        <w:div w:id="1962808961">
          <w:marLeft w:val="0"/>
          <w:marRight w:val="0"/>
          <w:marTop w:val="0"/>
          <w:marBottom w:val="0"/>
          <w:divBdr>
            <w:top w:val="none" w:sz="0" w:space="0" w:color="auto"/>
            <w:left w:val="none" w:sz="0" w:space="0" w:color="auto"/>
            <w:bottom w:val="none" w:sz="0" w:space="0" w:color="auto"/>
            <w:right w:val="none" w:sz="0" w:space="0" w:color="auto"/>
          </w:divBdr>
        </w:div>
      </w:divsChild>
    </w:div>
    <w:div w:id="1417290229">
      <w:bodyDiv w:val="1"/>
      <w:marLeft w:val="0"/>
      <w:marRight w:val="0"/>
      <w:marTop w:val="0"/>
      <w:marBottom w:val="0"/>
      <w:divBdr>
        <w:top w:val="none" w:sz="0" w:space="0" w:color="auto"/>
        <w:left w:val="none" w:sz="0" w:space="0" w:color="auto"/>
        <w:bottom w:val="none" w:sz="0" w:space="0" w:color="auto"/>
        <w:right w:val="none" w:sz="0" w:space="0" w:color="auto"/>
      </w:divBdr>
      <w:divsChild>
        <w:div w:id="1874223690">
          <w:marLeft w:val="0"/>
          <w:marRight w:val="0"/>
          <w:marTop w:val="0"/>
          <w:marBottom w:val="0"/>
          <w:divBdr>
            <w:top w:val="none" w:sz="0" w:space="0" w:color="auto"/>
            <w:left w:val="none" w:sz="0" w:space="0" w:color="auto"/>
            <w:bottom w:val="none" w:sz="0" w:space="0" w:color="auto"/>
            <w:right w:val="none" w:sz="0" w:space="0" w:color="auto"/>
          </w:divBdr>
        </w:div>
      </w:divsChild>
    </w:div>
    <w:div w:id="1840656220">
      <w:bodyDiv w:val="1"/>
      <w:marLeft w:val="0"/>
      <w:marRight w:val="0"/>
      <w:marTop w:val="0"/>
      <w:marBottom w:val="0"/>
      <w:divBdr>
        <w:top w:val="none" w:sz="0" w:space="0" w:color="auto"/>
        <w:left w:val="none" w:sz="0" w:space="0" w:color="auto"/>
        <w:bottom w:val="none" w:sz="0" w:space="0" w:color="auto"/>
        <w:right w:val="none" w:sz="0" w:space="0" w:color="auto"/>
      </w:divBdr>
      <w:divsChild>
        <w:div w:id="1089426581">
          <w:marLeft w:val="0"/>
          <w:marRight w:val="0"/>
          <w:marTop w:val="0"/>
          <w:marBottom w:val="0"/>
          <w:divBdr>
            <w:top w:val="none" w:sz="0" w:space="0" w:color="auto"/>
            <w:left w:val="none" w:sz="0" w:space="0" w:color="auto"/>
            <w:bottom w:val="none" w:sz="0" w:space="0" w:color="auto"/>
            <w:right w:val="none" w:sz="0" w:space="0" w:color="auto"/>
          </w:divBdr>
        </w:div>
      </w:divsChild>
    </w:div>
    <w:div w:id="1965916123">
      <w:bodyDiv w:val="1"/>
      <w:marLeft w:val="0"/>
      <w:marRight w:val="0"/>
      <w:marTop w:val="0"/>
      <w:marBottom w:val="0"/>
      <w:divBdr>
        <w:top w:val="none" w:sz="0" w:space="0" w:color="auto"/>
        <w:left w:val="none" w:sz="0" w:space="0" w:color="auto"/>
        <w:bottom w:val="none" w:sz="0" w:space="0" w:color="auto"/>
        <w:right w:val="none" w:sz="0" w:space="0" w:color="auto"/>
      </w:divBdr>
      <w:divsChild>
        <w:div w:id="2138643401">
          <w:marLeft w:val="0"/>
          <w:marRight w:val="0"/>
          <w:marTop w:val="0"/>
          <w:marBottom w:val="0"/>
          <w:divBdr>
            <w:top w:val="none" w:sz="0" w:space="0" w:color="auto"/>
            <w:left w:val="none" w:sz="0" w:space="0" w:color="auto"/>
            <w:bottom w:val="none" w:sz="0" w:space="0" w:color="auto"/>
            <w:right w:val="none" w:sz="0" w:space="0" w:color="auto"/>
          </w:divBdr>
        </w:div>
      </w:divsChild>
    </w:div>
    <w:div w:id="1984968417">
      <w:bodyDiv w:val="1"/>
      <w:marLeft w:val="0"/>
      <w:marRight w:val="0"/>
      <w:marTop w:val="0"/>
      <w:marBottom w:val="0"/>
      <w:divBdr>
        <w:top w:val="none" w:sz="0" w:space="0" w:color="auto"/>
        <w:left w:val="none" w:sz="0" w:space="0" w:color="auto"/>
        <w:bottom w:val="none" w:sz="0" w:space="0" w:color="auto"/>
        <w:right w:val="none" w:sz="0" w:space="0" w:color="auto"/>
      </w:divBdr>
      <w:divsChild>
        <w:div w:id="1836875241">
          <w:marLeft w:val="0"/>
          <w:marRight w:val="0"/>
          <w:marTop w:val="0"/>
          <w:marBottom w:val="0"/>
          <w:divBdr>
            <w:top w:val="none" w:sz="0" w:space="0" w:color="auto"/>
            <w:left w:val="none" w:sz="0" w:space="0" w:color="auto"/>
            <w:bottom w:val="none" w:sz="0" w:space="0" w:color="auto"/>
            <w:right w:val="none" w:sz="0" w:space="0" w:color="auto"/>
          </w:divBdr>
        </w:div>
      </w:divsChild>
    </w:div>
    <w:div w:id="2069300562">
      <w:bodyDiv w:val="1"/>
      <w:marLeft w:val="0"/>
      <w:marRight w:val="0"/>
      <w:marTop w:val="0"/>
      <w:marBottom w:val="0"/>
      <w:divBdr>
        <w:top w:val="none" w:sz="0" w:space="0" w:color="auto"/>
        <w:left w:val="none" w:sz="0" w:space="0" w:color="auto"/>
        <w:bottom w:val="none" w:sz="0" w:space="0" w:color="auto"/>
        <w:right w:val="none" w:sz="0" w:space="0" w:color="auto"/>
      </w:divBdr>
      <w:divsChild>
        <w:div w:id="1562061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FDFF8-C292-4589-886A-1D8CEB8EB28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90522-CB9B-4B6B-ADE9-1BD92ED81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8</Pages>
  <Words>1992</Words>
  <Characters>11359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Agas</dc:creator>
  <cp:keywords/>
  <dc:description/>
  <cp:lastModifiedBy>Arvin Agas</cp:lastModifiedBy>
  <cp:revision>7</cp:revision>
  <dcterms:created xsi:type="dcterms:W3CDTF">2026-04-19T12:28:00Z</dcterms:created>
  <dcterms:modified xsi:type="dcterms:W3CDTF">2026-04-21T00:08:00Z</dcterms:modified>
</cp:coreProperties>
</file>