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5D2F0" w14:textId="77777777" w:rsidR="00A325D0" w:rsidRPr="006B4954" w:rsidRDefault="00730BFB" w:rsidP="006B4954">
      <w:pPr>
        <w:suppressAutoHyphens/>
        <w:contextualSpacing/>
        <w:jc w:val="center"/>
        <w:rPr>
          <w:rFonts w:asciiTheme="majorHAnsi" w:hAnsiTheme="majorHAnsi" w:cstheme="majorHAnsi"/>
          <w:szCs w:val="22"/>
        </w:rPr>
      </w:pPr>
      <w:r w:rsidRPr="006B4954">
        <w:rPr>
          <w:rFonts w:asciiTheme="majorHAnsi" w:hAnsiTheme="majorHAnsi" w:cstheme="majorHAnsi"/>
          <w:noProof/>
          <w:szCs w:val="22"/>
          <w:lang w:bidi="ta-IN"/>
        </w:rPr>
        <w:drawing>
          <wp:inline distT="0" distB="0" distL="0" distR="0" wp14:anchorId="742F4205" wp14:editId="5404C046">
            <wp:extent cx="5080000" cy="2806700"/>
            <wp:effectExtent l="0" t="0" r="0" b="0"/>
            <wp:docPr id="1" name="image1.jpg" descr="The Gaming Room logo"/>
            <wp:cNvGraphicFramePr/>
            <a:graphic xmlns:a="http://schemas.openxmlformats.org/drawingml/2006/main">
              <a:graphicData uri="http://schemas.openxmlformats.org/drawingml/2006/picture">
                <pic:pic xmlns:pic="http://schemas.openxmlformats.org/drawingml/2006/picture">
                  <pic:nvPicPr>
                    <pic:cNvPr id="0" name="image1.jpg" descr="The Gaming Room logo"/>
                    <pic:cNvPicPr preferRelativeResize="0"/>
                  </pic:nvPicPr>
                  <pic:blipFill>
                    <a:blip r:embed="rId10"/>
                    <a:srcRect/>
                    <a:stretch>
                      <a:fillRect/>
                    </a:stretch>
                  </pic:blipFill>
                  <pic:spPr>
                    <a:xfrm>
                      <a:off x="0" y="0"/>
                      <a:ext cx="5080000" cy="2806700"/>
                    </a:xfrm>
                    <a:prstGeom prst="rect">
                      <a:avLst/>
                    </a:prstGeom>
                    <a:ln/>
                  </pic:spPr>
                </pic:pic>
              </a:graphicData>
            </a:graphic>
          </wp:inline>
        </w:drawing>
      </w:r>
    </w:p>
    <w:p w14:paraId="5A19F51D" w14:textId="77777777" w:rsidR="00A325D0" w:rsidRPr="006B4954" w:rsidRDefault="00A325D0" w:rsidP="006B4954">
      <w:pPr>
        <w:suppressAutoHyphens/>
        <w:contextualSpacing/>
        <w:rPr>
          <w:rFonts w:asciiTheme="majorHAnsi" w:hAnsiTheme="majorHAnsi" w:cstheme="majorHAnsi"/>
          <w:szCs w:val="22"/>
        </w:rPr>
      </w:pPr>
    </w:p>
    <w:p w14:paraId="30DD2EA8" w14:textId="65E03EC7" w:rsidR="00A325D0" w:rsidRPr="006B4954" w:rsidRDefault="00FA1074" w:rsidP="006B4954">
      <w:pPr>
        <w:pStyle w:val="Title"/>
        <w:suppressAutoHyphens/>
        <w:contextualSpacing/>
        <w:jc w:val="center"/>
        <w:rPr>
          <w:rFonts w:asciiTheme="majorHAnsi" w:hAnsiTheme="majorHAnsi" w:cstheme="majorHAnsi"/>
          <w:sz w:val="22"/>
          <w:szCs w:val="22"/>
        </w:rPr>
      </w:pPr>
      <w:r>
        <w:rPr>
          <w:rFonts w:asciiTheme="majorHAnsi" w:hAnsiTheme="majorHAnsi" w:cstheme="majorHAnsi"/>
          <w:sz w:val="22"/>
          <w:szCs w:val="22"/>
        </w:rPr>
        <w:t>Draw It or Lose It</w:t>
      </w:r>
    </w:p>
    <w:p w14:paraId="3053A3B2" w14:textId="77777777" w:rsidR="00A325D0" w:rsidRPr="006B4954" w:rsidRDefault="00730BFB" w:rsidP="006B4954">
      <w:pPr>
        <w:pStyle w:val="Heading1"/>
        <w:suppressAutoHyphens/>
        <w:contextualSpacing/>
        <w:rPr>
          <w:rFonts w:asciiTheme="majorHAnsi" w:hAnsiTheme="majorHAnsi" w:cstheme="majorHAnsi"/>
          <w:b/>
        </w:rPr>
      </w:pPr>
      <w:bookmarkStart w:id="0" w:name="_Toc115077317"/>
      <w:r w:rsidRPr="006B4954">
        <w:rPr>
          <w:rFonts w:asciiTheme="majorHAnsi" w:hAnsiTheme="majorHAnsi" w:cstheme="majorHAnsi"/>
          <w:b/>
        </w:rPr>
        <w:t>CS 230 Project Software Design Template</w:t>
      </w:r>
      <w:bookmarkEnd w:id="0"/>
    </w:p>
    <w:p w14:paraId="13BBB424" w14:textId="4FC02446" w:rsidR="00A325D0" w:rsidRPr="006B4954" w:rsidRDefault="00730BFB" w:rsidP="006B4954">
      <w:pPr>
        <w:suppressAutoHyphens/>
        <w:contextualSpacing/>
        <w:jc w:val="center"/>
        <w:rPr>
          <w:rFonts w:asciiTheme="majorHAnsi" w:hAnsiTheme="majorHAnsi" w:cstheme="majorHAnsi"/>
          <w:szCs w:val="22"/>
        </w:rPr>
      </w:pPr>
      <w:r w:rsidRPr="006B4954">
        <w:rPr>
          <w:rFonts w:asciiTheme="majorHAnsi" w:hAnsiTheme="majorHAnsi" w:cstheme="majorHAnsi"/>
          <w:szCs w:val="22"/>
        </w:rPr>
        <w:t>Version 1.</w:t>
      </w:r>
      <w:r w:rsidR="003915D5">
        <w:rPr>
          <w:rFonts w:asciiTheme="majorHAnsi" w:hAnsiTheme="majorHAnsi" w:cstheme="majorHAnsi"/>
          <w:szCs w:val="22"/>
        </w:rPr>
        <w:t>2</w:t>
      </w:r>
    </w:p>
    <w:p w14:paraId="22FA7FB4" w14:textId="77777777" w:rsidR="00A325D0" w:rsidRPr="006B4954" w:rsidRDefault="00730BFB" w:rsidP="006B4954">
      <w:pPr>
        <w:suppressAutoHyphens/>
        <w:contextualSpacing/>
        <w:rPr>
          <w:rFonts w:asciiTheme="majorHAnsi" w:hAnsiTheme="majorHAnsi" w:cstheme="majorHAnsi"/>
          <w:szCs w:val="22"/>
        </w:rPr>
      </w:pPr>
      <w:r w:rsidRPr="006B4954">
        <w:rPr>
          <w:rFonts w:asciiTheme="majorHAnsi" w:hAnsiTheme="majorHAnsi" w:cstheme="majorHAnsi"/>
          <w:szCs w:val="22"/>
        </w:rPr>
        <w:br w:type="page"/>
      </w:r>
    </w:p>
    <w:p w14:paraId="7F01DFD3" w14:textId="77777777" w:rsidR="00A325D0" w:rsidRPr="006B4954" w:rsidRDefault="00730BFB" w:rsidP="006B4954">
      <w:pPr>
        <w:pStyle w:val="Heading2"/>
        <w:suppressAutoHyphens/>
        <w:contextualSpacing/>
        <w:rPr>
          <w:rFonts w:asciiTheme="majorHAnsi" w:hAnsiTheme="majorHAnsi" w:cstheme="majorHAnsi"/>
        </w:rPr>
      </w:pPr>
      <w:bookmarkStart w:id="1" w:name="_Toc115077318"/>
      <w:r w:rsidRPr="006B4954">
        <w:rPr>
          <w:rFonts w:asciiTheme="majorHAnsi" w:hAnsiTheme="majorHAnsi" w:cstheme="majorHAnsi"/>
        </w:rPr>
        <w:lastRenderedPageBreak/>
        <w:t>Table of Contents</w:t>
      </w:r>
      <w:bookmarkEnd w:id="1"/>
    </w:p>
    <w:p w14:paraId="05F48DC7" w14:textId="77777777" w:rsidR="00A325D0" w:rsidRPr="006B4954" w:rsidRDefault="00A325D0" w:rsidP="006B4954">
      <w:pPr>
        <w:pBdr>
          <w:top w:val="nil"/>
          <w:left w:val="nil"/>
          <w:bottom w:val="nil"/>
          <w:right w:val="nil"/>
          <w:between w:val="nil"/>
        </w:pBdr>
        <w:suppressAutoHyphens/>
        <w:contextualSpacing/>
        <w:jc w:val="center"/>
        <w:rPr>
          <w:rFonts w:asciiTheme="majorHAnsi" w:hAnsiTheme="majorHAnsi" w:cstheme="majorHAnsi"/>
          <w:b/>
          <w:szCs w:val="22"/>
        </w:rPr>
      </w:pPr>
    </w:p>
    <w:sdt>
      <w:sdtPr>
        <w:rPr>
          <w:rFonts w:asciiTheme="majorHAnsi" w:hAnsiTheme="majorHAnsi" w:cstheme="majorHAnsi"/>
          <w:szCs w:val="22"/>
        </w:rPr>
        <w:id w:val="-297229438"/>
        <w:docPartObj>
          <w:docPartGallery w:val="Table of Contents"/>
          <w:docPartUnique/>
        </w:docPartObj>
      </w:sdtPr>
      <w:sdtContent>
        <w:p w14:paraId="1CF62D68" w14:textId="230A1F80" w:rsidR="005E3957" w:rsidRDefault="00730BFB">
          <w:pPr>
            <w:pStyle w:val="TOC1"/>
            <w:rPr>
              <w:rFonts w:asciiTheme="minorHAnsi" w:eastAsiaTheme="minorEastAsia" w:hAnsiTheme="minorHAnsi" w:cstheme="minorBidi"/>
              <w:noProof/>
              <w:szCs w:val="22"/>
            </w:rPr>
          </w:pPr>
          <w:r w:rsidRPr="006B4954">
            <w:rPr>
              <w:rFonts w:asciiTheme="majorHAnsi" w:hAnsiTheme="majorHAnsi" w:cstheme="majorHAnsi"/>
              <w:szCs w:val="22"/>
            </w:rPr>
            <w:fldChar w:fldCharType="begin"/>
          </w:r>
          <w:r w:rsidRPr="006B4954">
            <w:rPr>
              <w:rFonts w:asciiTheme="majorHAnsi" w:hAnsiTheme="majorHAnsi" w:cstheme="majorHAnsi"/>
              <w:szCs w:val="22"/>
            </w:rPr>
            <w:instrText xml:space="preserve"> TOC \h \u \z </w:instrText>
          </w:r>
          <w:r w:rsidRPr="006B4954">
            <w:rPr>
              <w:rFonts w:asciiTheme="majorHAnsi" w:hAnsiTheme="majorHAnsi" w:cstheme="majorHAnsi"/>
              <w:szCs w:val="22"/>
            </w:rPr>
            <w:fldChar w:fldCharType="separate"/>
          </w:r>
          <w:hyperlink w:anchor="_Toc115077317" w:history="1">
            <w:r w:rsidR="005E3957" w:rsidRPr="00B21C91">
              <w:rPr>
                <w:rStyle w:val="Hyperlink"/>
                <w:rFonts w:asciiTheme="majorHAnsi" w:hAnsiTheme="majorHAnsi" w:cstheme="majorHAnsi"/>
                <w:b/>
                <w:noProof/>
              </w:rPr>
              <w:t>CS 230 Project Software Design Template</w:t>
            </w:r>
            <w:r w:rsidR="005E3957">
              <w:rPr>
                <w:noProof/>
                <w:webHidden/>
              </w:rPr>
              <w:tab/>
            </w:r>
            <w:r w:rsidR="005E3957">
              <w:rPr>
                <w:noProof/>
                <w:webHidden/>
              </w:rPr>
              <w:fldChar w:fldCharType="begin"/>
            </w:r>
            <w:r w:rsidR="005E3957">
              <w:rPr>
                <w:noProof/>
                <w:webHidden/>
              </w:rPr>
              <w:instrText xml:space="preserve"> PAGEREF _Toc115077317 \h </w:instrText>
            </w:r>
            <w:r w:rsidR="005E3957">
              <w:rPr>
                <w:noProof/>
                <w:webHidden/>
              </w:rPr>
            </w:r>
            <w:r w:rsidR="005E3957">
              <w:rPr>
                <w:noProof/>
                <w:webHidden/>
              </w:rPr>
              <w:fldChar w:fldCharType="separate"/>
            </w:r>
            <w:r w:rsidR="003C0697">
              <w:rPr>
                <w:noProof/>
                <w:webHidden/>
              </w:rPr>
              <w:t>1</w:t>
            </w:r>
            <w:r w:rsidR="005E3957">
              <w:rPr>
                <w:noProof/>
                <w:webHidden/>
              </w:rPr>
              <w:fldChar w:fldCharType="end"/>
            </w:r>
          </w:hyperlink>
        </w:p>
        <w:p w14:paraId="2B38A495" w14:textId="7E42C5D6" w:rsidR="005E3957" w:rsidRPr="00B902AF" w:rsidRDefault="005E3957" w:rsidP="00B902AF">
          <w:pPr>
            <w:pStyle w:val="TOC2"/>
            <w:tabs>
              <w:tab w:val="right" w:pos="9350"/>
            </w:tabs>
            <w:spacing w:after="0"/>
            <w:rPr>
              <w:rFonts w:asciiTheme="majorHAnsi" w:eastAsiaTheme="minorEastAsia" w:hAnsiTheme="majorHAnsi" w:cstheme="majorHAnsi"/>
              <w:b/>
              <w:bCs/>
              <w:noProof/>
              <w:szCs w:val="22"/>
              <w:u w:val="single"/>
            </w:rPr>
          </w:pPr>
          <w:hyperlink w:anchor="_Toc115077318" w:history="1">
            <w:r w:rsidRPr="00B902AF">
              <w:rPr>
                <w:rStyle w:val="Hyperlink"/>
                <w:rFonts w:asciiTheme="majorHAnsi" w:hAnsiTheme="majorHAnsi" w:cstheme="majorHAnsi"/>
                <w:b/>
                <w:bCs/>
                <w:noProof/>
              </w:rPr>
              <w:t>Table of Contents</w:t>
            </w:r>
            <w:r w:rsidRPr="00B902AF">
              <w:rPr>
                <w:rFonts w:asciiTheme="majorHAnsi" w:hAnsiTheme="majorHAnsi" w:cstheme="majorHAnsi"/>
                <w:b/>
                <w:bCs/>
                <w:noProof/>
                <w:webHidden/>
                <w:u w:val="single"/>
              </w:rPr>
              <w:tab/>
            </w:r>
            <w:r w:rsidRPr="00B902AF">
              <w:rPr>
                <w:rFonts w:asciiTheme="majorHAnsi" w:hAnsiTheme="majorHAnsi" w:cstheme="majorHAnsi"/>
                <w:b/>
                <w:bCs/>
                <w:noProof/>
                <w:webHidden/>
                <w:u w:val="single"/>
              </w:rPr>
              <w:fldChar w:fldCharType="begin"/>
            </w:r>
            <w:r w:rsidRPr="00B902AF">
              <w:rPr>
                <w:rFonts w:asciiTheme="majorHAnsi" w:hAnsiTheme="majorHAnsi" w:cstheme="majorHAnsi"/>
                <w:b/>
                <w:bCs/>
                <w:noProof/>
                <w:webHidden/>
                <w:u w:val="single"/>
              </w:rPr>
              <w:instrText xml:space="preserve"> PAGEREF _Toc115077318 \h </w:instrText>
            </w:r>
            <w:r w:rsidRPr="00B902AF">
              <w:rPr>
                <w:rFonts w:asciiTheme="majorHAnsi" w:hAnsiTheme="majorHAnsi" w:cstheme="majorHAnsi"/>
                <w:b/>
                <w:bCs/>
                <w:noProof/>
                <w:webHidden/>
                <w:u w:val="single"/>
              </w:rPr>
            </w:r>
            <w:r w:rsidRPr="00B902AF">
              <w:rPr>
                <w:rFonts w:asciiTheme="majorHAnsi" w:hAnsiTheme="majorHAnsi" w:cstheme="majorHAnsi"/>
                <w:b/>
                <w:bCs/>
                <w:noProof/>
                <w:webHidden/>
                <w:u w:val="single"/>
              </w:rPr>
              <w:fldChar w:fldCharType="separate"/>
            </w:r>
            <w:r w:rsidR="003C0697">
              <w:rPr>
                <w:rFonts w:asciiTheme="majorHAnsi" w:hAnsiTheme="majorHAnsi" w:cstheme="majorHAnsi"/>
                <w:b/>
                <w:bCs/>
                <w:noProof/>
                <w:webHidden/>
                <w:u w:val="single"/>
              </w:rPr>
              <w:t>2</w:t>
            </w:r>
            <w:r w:rsidRPr="00B902AF">
              <w:rPr>
                <w:rFonts w:asciiTheme="majorHAnsi" w:hAnsiTheme="majorHAnsi" w:cstheme="majorHAnsi"/>
                <w:b/>
                <w:bCs/>
                <w:noProof/>
                <w:webHidden/>
                <w:u w:val="single"/>
              </w:rPr>
              <w:fldChar w:fldCharType="end"/>
            </w:r>
          </w:hyperlink>
        </w:p>
        <w:p w14:paraId="370EABA4" w14:textId="1594BCD6" w:rsidR="005E3957" w:rsidRPr="00B902AF" w:rsidRDefault="005E3957" w:rsidP="00B902AF">
          <w:pPr>
            <w:pStyle w:val="TOC2"/>
            <w:tabs>
              <w:tab w:val="right" w:pos="9350"/>
            </w:tabs>
            <w:spacing w:after="0"/>
            <w:rPr>
              <w:rFonts w:asciiTheme="majorHAnsi" w:eastAsiaTheme="minorEastAsia" w:hAnsiTheme="majorHAnsi" w:cstheme="majorHAnsi"/>
              <w:b/>
              <w:bCs/>
              <w:noProof/>
              <w:szCs w:val="22"/>
              <w:u w:val="single"/>
            </w:rPr>
          </w:pPr>
          <w:hyperlink w:anchor="_Toc115077319" w:history="1">
            <w:r w:rsidRPr="00B902AF">
              <w:rPr>
                <w:rStyle w:val="Hyperlink"/>
                <w:rFonts w:asciiTheme="majorHAnsi" w:hAnsiTheme="majorHAnsi" w:cstheme="majorHAnsi"/>
                <w:b/>
                <w:bCs/>
                <w:noProof/>
              </w:rPr>
              <w:t>Document Revision History</w:t>
            </w:r>
            <w:r w:rsidRPr="00B902AF">
              <w:rPr>
                <w:rFonts w:asciiTheme="majorHAnsi" w:hAnsiTheme="majorHAnsi" w:cstheme="majorHAnsi"/>
                <w:b/>
                <w:bCs/>
                <w:noProof/>
                <w:webHidden/>
                <w:u w:val="single"/>
              </w:rPr>
              <w:tab/>
            </w:r>
            <w:r w:rsidRPr="00B902AF">
              <w:rPr>
                <w:rFonts w:asciiTheme="majorHAnsi" w:hAnsiTheme="majorHAnsi" w:cstheme="majorHAnsi"/>
                <w:b/>
                <w:bCs/>
                <w:noProof/>
                <w:webHidden/>
                <w:u w:val="single"/>
              </w:rPr>
              <w:fldChar w:fldCharType="begin"/>
            </w:r>
            <w:r w:rsidRPr="00B902AF">
              <w:rPr>
                <w:rFonts w:asciiTheme="majorHAnsi" w:hAnsiTheme="majorHAnsi" w:cstheme="majorHAnsi"/>
                <w:b/>
                <w:bCs/>
                <w:noProof/>
                <w:webHidden/>
                <w:u w:val="single"/>
              </w:rPr>
              <w:instrText xml:space="preserve"> PAGEREF _Toc115077319 \h </w:instrText>
            </w:r>
            <w:r w:rsidRPr="00B902AF">
              <w:rPr>
                <w:rFonts w:asciiTheme="majorHAnsi" w:hAnsiTheme="majorHAnsi" w:cstheme="majorHAnsi"/>
                <w:b/>
                <w:bCs/>
                <w:noProof/>
                <w:webHidden/>
                <w:u w:val="single"/>
              </w:rPr>
            </w:r>
            <w:r w:rsidRPr="00B902AF">
              <w:rPr>
                <w:rFonts w:asciiTheme="majorHAnsi" w:hAnsiTheme="majorHAnsi" w:cstheme="majorHAnsi"/>
                <w:b/>
                <w:bCs/>
                <w:noProof/>
                <w:webHidden/>
                <w:u w:val="single"/>
              </w:rPr>
              <w:fldChar w:fldCharType="separate"/>
            </w:r>
            <w:r w:rsidR="003C0697">
              <w:rPr>
                <w:rFonts w:asciiTheme="majorHAnsi" w:hAnsiTheme="majorHAnsi" w:cstheme="majorHAnsi"/>
                <w:b/>
                <w:bCs/>
                <w:noProof/>
                <w:webHidden/>
                <w:u w:val="single"/>
              </w:rPr>
              <w:t>2</w:t>
            </w:r>
            <w:r w:rsidRPr="00B902AF">
              <w:rPr>
                <w:rFonts w:asciiTheme="majorHAnsi" w:hAnsiTheme="majorHAnsi" w:cstheme="majorHAnsi"/>
                <w:b/>
                <w:bCs/>
                <w:noProof/>
                <w:webHidden/>
                <w:u w:val="single"/>
              </w:rPr>
              <w:fldChar w:fldCharType="end"/>
            </w:r>
          </w:hyperlink>
        </w:p>
        <w:p w14:paraId="48DB7F4E" w14:textId="2688E7BB" w:rsidR="005E3957" w:rsidRPr="00B902AF" w:rsidRDefault="005E3957" w:rsidP="00B902AF">
          <w:pPr>
            <w:pStyle w:val="TOC2"/>
            <w:tabs>
              <w:tab w:val="right" w:pos="9350"/>
            </w:tabs>
            <w:spacing w:after="0"/>
            <w:rPr>
              <w:rFonts w:asciiTheme="majorHAnsi" w:eastAsiaTheme="minorEastAsia" w:hAnsiTheme="majorHAnsi" w:cstheme="majorHAnsi"/>
              <w:b/>
              <w:bCs/>
              <w:noProof/>
              <w:szCs w:val="22"/>
              <w:u w:val="single"/>
            </w:rPr>
          </w:pPr>
          <w:hyperlink w:anchor="_Toc115077320" w:history="1">
            <w:r w:rsidRPr="00B902AF">
              <w:rPr>
                <w:rStyle w:val="Hyperlink"/>
                <w:rFonts w:asciiTheme="majorHAnsi" w:hAnsiTheme="majorHAnsi" w:cstheme="majorHAnsi"/>
                <w:b/>
                <w:bCs/>
                <w:noProof/>
              </w:rPr>
              <w:t>Executive Summary</w:t>
            </w:r>
            <w:r w:rsidRPr="00B902AF">
              <w:rPr>
                <w:rFonts w:asciiTheme="majorHAnsi" w:hAnsiTheme="majorHAnsi" w:cstheme="majorHAnsi"/>
                <w:b/>
                <w:bCs/>
                <w:noProof/>
                <w:webHidden/>
                <w:u w:val="single"/>
              </w:rPr>
              <w:tab/>
            </w:r>
            <w:r w:rsidRPr="00B902AF">
              <w:rPr>
                <w:rFonts w:asciiTheme="majorHAnsi" w:hAnsiTheme="majorHAnsi" w:cstheme="majorHAnsi"/>
                <w:b/>
                <w:bCs/>
                <w:noProof/>
                <w:webHidden/>
                <w:u w:val="single"/>
              </w:rPr>
              <w:fldChar w:fldCharType="begin"/>
            </w:r>
            <w:r w:rsidRPr="00B902AF">
              <w:rPr>
                <w:rFonts w:asciiTheme="majorHAnsi" w:hAnsiTheme="majorHAnsi" w:cstheme="majorHAnsi"/>
                <w:b/>
                <w:bCs/>
                <w:noProof/>
                <w:webHidden/>
                <w:u w:val="single"/>
              </w:rPr>
              <w:instrText xml:space="preserve"> PAGEREF _Toc115077320 \h </w:instrText>
            </w:r>
            <w:r w:rsidRPr="00B902AF">
              <w:rPr>
                <w:rFonts w:asciiTheme="majorHAnsi" w:hAnsiTheme="majorHAnsi" w:cstheme="majorHAnsi"/>
                <w:b/>
                <w:bCs/>
                <w:noProof/>
                <w:webHidden/>
                <w:u w:val="single"/>
              </w:rPr>
            </w:r>
            <w:r w:rsidRPr="00B902AF">
              <w:rPr>
                <w:rFonts w:asciiTheme="majorHAnsi" w:hAnsiTheme="majorHAnsi" w:cstheme="majorHAnsi"/>
                <w:b/>
                <w:bCs/>
                <w:noProof/>
                <w:webHidden/>
                <w:u w:val="single"/>
              </w:rPr>
              <w:fldChar w:fldCharType="separate"/>
            </w:r>
            <w:r w:rsidR="003C0697">
              <w:rPr>
                <w:rFonts w:asciiTheme="majorHAnsi" w:hAnsiTheme="majorHAnsi" w:cstheme="majorHAnsi"/>
                <w:b/>
                <w:bCs/>
                <w:noProof/>
                <w:webHidden/>
                <w:u w:val="single"/>
              </w:rPr>
              <w:t>3</w:t>
            </w:r>
            <w:r w:rsidRPr="00B902AF">
              <w:rPr>
                <w:rFonts w:asciiTheme="majorHAnsi" w:hAnsiTheme="majorHAnsi" w:cstheme="majorHAnsi"/>
                <w:b/>
                <w:bCs/>
                <w:noProof/>
                <w:webHidden/>
                <w:u w:val="single"/>
              </w:rPr>
              <w:fldChar w:fldCharType="end"/>
            </w:r>
          </w:hyperlink>
        </w:p>
        <w:p w14:paraId="27AFAD2D" w14:textId="33406C7B" w:rsidR="005E3957" w:rsidRPr="00B902AF" w:rsidRDefault="005E3957" w:rsidP="00B902AF">
          <w:pPr>
            <w:pStyle w:val="TOC2"/>
            <w:tabs>
              <w:tab w:val="right" w:pos="9350"/>
            </w:tabs>
            <w:spacing w:after="0"/>
            <w:rPr>
              <w:rFonts w:asciiTheme="majorHAnsi" w:eastAsiaTheme="minorEastAsia" w:hAnsiTheme="majorHAnsi" w:cstheme="majorHAnsi"/>
              <w:b/>
              <w:bCs/>
              <w:noProof/>
              <w:szCs w:val="22"/>
              <w:u w:val="single"/>
            </w:rPr>
          </w:pPr>
          <w:hyperlink w:anchor="_Toc115077321" w:history="1">
            <w:r w:rsidRPr="00B902AF">
              <w:rPr>
                <w:rStyle w:val="Hyperlink"/>
                <w:rFonts w:asciiTheme="majorHAnsi" w:hAnsiTheme="majorHAnsi" w:cstheme="majorHAnsi"/>
                <w:b/>
                <w:bCs/>
                <w:noProof/>
              </w:rPr>
              <w:t>Requirements</w:t>
            </w:r>
            <w:r w:rsidRPr="00B902AF">
              <w:rPr>
                <w:rFonts w:asciiTheme="majorHAnsi" w:hAnsiTheme="majorHAnsi" w:cstheme="majorHAnsi"/>
                <w:b/>
                <w:bCs/>
                <w:noProof/>
                <w:webHidden/>
                <w:u w:val="single"/>
              </w:rPr>
              <w:tab/>
            </w:r>
            <w:r w:rsidRPr="00B902AF">
              <w:rPr>
                <w:rFonts w:asciiTheme="majorHAnsi" w:hAnsiTheme="majorHAnsi" w:cstheme="majorHAnsi"/>
                <w:b/>
                <w:bCs/>
                <w:noProof/>
                <w:webHidden/>
                <w:u w:val="single"/>
              </w:rPr>
              <w:fldChar w:fldCharType="begin"/>
            </w:r>
            <w:r w:rsidRPr="00B902AF">
              <w:rPr>
                <w:rFonts w:asciiTheme="majorHAnsi" w:hAnsiTheme="majorHAnsi" w:cstheme="majorHAnsi"/>
                <w:b/>
                <w:bCs/>
                <w:noProof/>
                <w:webHidden/>
                <w:u w:val="single"/>
              </w:rPr>
              <w:instrText xml:space="preserve"> PAGEREF _Toc115077321 \h </w:instrText>
            </w:r>
            <w:r w:rsidRPr="00B902AF">
              <w:rPr>
                <w:rFonts w:asciiTheme="majorHAnsi" w:hAnsiTheme="majorHAnsi" w:cstheme="majorHAnsi"/>
                <w:b/>
                <w:bCs/>
                <w:noProof/>
                <w:webHidden/>
                <w:u w:val="single"/>
              </w:rPr>
            </w:r>
            <w:r w:rsidRPr="00B902AF">
              <w:rPr>
                <w:rFonts w:asciiTheme="majorHAnsi" w:hAnsiTheme="majorHAnsi" w:cstheme="majorHAnsi"/>
                <w:b/>
                <w:bCs/>
                <w:noProof/>
                <w:webHidden/>
                <w:u w:val="single"/>
              </w:rPr>
              <w:fldChar w:fldCharType="separate"/>
            </w:r>
            <w:r w:rsidR="003C0697">
              <w:rPr>
                <w:rFonts w:asciiTheme="majorHAnsi" w:hAnsiTheme="majorHAnsi" w:cstheme="majorHAnsi"/>
                <w:b/>
                <w:bCs/>
                <w:noProof/>
                <w:webHidden/>
                <w:u w:val="single"/>
              </w:rPr>
              <w:t>3</w:t>
            </w:r>
            <w:r w:rsidRPr="00B902AF">
              <w:rPr>
                <w:rFonts w:asciiTheme="majorHAnsi" w:hAnsiTheme="majorHAnsi" w:cstheme="majorHAnsi"/>
                <w:b/>
                <w:bCs/>
                <w:noProof/>
                <w:webHidden/>
                <w:u w:val="single"/>
              </w:rPr>
              <w:fldChar w:fldCharType="end"/>
            </w:r>
          </w:hyperlink>
        </w:p>
        <w:p w14:paraId="19936906" w14:textId="77460AFA" w:rsidR="005E3957" w:rsidRPr="00B902AF" w:rsidRDefault="005E3957" w:rsidP="00B902AF">
          <w:pPr>
            <w:pStyle w:val="TOC2"/>
            <w:tabs>
              <w:tab w:val="right" w:pos="9350"/>
            </w:tabs>
            <w:spacing w:after="0"/>
            <w:rPr>
              <w:rFonts w:asciiTheme="majorHAnsi" w:eastAsiaTheme="minorEastAsia" w:hAnsiTheme="majorHAnsi" w:cstheme="majorHAnsi"/>
              <w:b/>
              <w:bCs/>
              <w:noProof/>
              <w:szCs w:val="22"/>
              <w:u w:val="single"/>
            </w:rPr>
          </w:pPr>
          <w:hyperlink w:anchor="_Toc115077322" w:history="1">
            <w:r w:rsidRPr="00B902AF">
              <w:rPr>
                <w:rStyle w:val="Hyperlink"/>
                <w:rFonts w:asciiTheme="majorHAnsi" w:hAnsiTheme="majorHAnsi" w:cstheme="majorHAnsi"/>
                <w:b/>
                <w:bCs/>
                <w:noProof/>
              </w:rPr>
              <w:t>Design Constraints</w:t>
            </w:r>
            <w:r w:rsidRPr="00B902AF">
              <w:rPr>
                <w:rFonts w:asciiTheme="majorHAnsi" w:hAnsiTheme="majorHAnsi" w:cstheme="majorHAnsi"/>
                <w:b/>
                <w:bCs/>
                <w:noProof/>
                <w:webHidden/>
                <w:u w:val="single"/>
              </w:rPr>
              <w:tab/>
            </w:r>
            <w:r w:rsidRPr="00B902AF">
              <w:rPr>
                <w:rFonts w:asciiTheme="majorHAnsi" w:hAnsiTheme="majorHAnsi" w:cstheme="majorHAnsi"/>
                <w:b/>
                <w:bCs/>
                <w:noProof/>
                <w:webHidden/>
                <w:u w:val="single"/>
              </w:rPr>
              <w:fldChar w:fldCharType="begin"/>
            </w:r>
            <w:r w:rsidRPr="00B902AF">
              <w:rPr>
                <w:rFonts w:asciiTheme="majorHAnsi" w:hAnsiTheme="majorHAnsi" w:cstheme="majorHAnsi"/>
                <w:b/>
                <w:bCs/>
                <w:noProof/>
                <w:webHidden/>
                <w:u w:val="single"/>
              </w:rPr>
              <w:instrText xml:space="preserve"> PAGEREF _Toc115077322 \h </w:instrText>
            </w:r>
            <w:r w:rsidRPr="00B902AF">
              <w:rPr>
                <w:rFonts w:asciiTheme="majorHAnsi" w:hAnsiTheme="majorHAnsi" w:cstheme="majorHAnsi"/>
                <w:b/>
                <w:bCs/>
                <w:noProof/>
                <w:webHidden/>
                <w:u w:val="single"/>
              </w:rPr>
            </w:r>
            <w:r w:rsidRPr="00B902AF">
              <w:rPr>
                <w:rFonts w:asciiTheme="majorHAnsi" w:hAnsiTheme="majorHAnsi" w:cstheme="majorHAnsi"/>
                <w:b/>
                <w:bCs/>
                <w:noProof/>
                <w:webHidden/>
                <w:u w:val="single"/>
              </w:rPr>
              <w:fldChar w:fldCharType="separate"/>
            </w:r>
            <w:r w:rsidR="003C0697">
              <w:rPr>
                <w:rFonts w:asciiTheme="majorHAnsi" w:hAnsiTheme="majorHAnsi" w:cstheme="majorHAnsi"/>
                <w:b/>
                <w:bCs/>
                <w:noProof/>
                <w:webHidden/>
                <w:u w:val="single"/>
              </w:rPr>
              <w:t>3</w:t>
            </w:r>
            <w:r w:rsidRPr="00B902AF">
              <w:rPr>
                <w:rFonts w:asciiTheme="majorHAnsi" w:hAnsiTheme="majorHAnsi" w:cstheme="majorHAnsi"/>
                <w:b/>
                <w:bCs/>
                <w:noProof/>
                <w:webHidden/>
                <w:u w:val="single"/>
              </w:rPr>
              <w:fldChar w:fldCharType="end"/>
            </w:r>
          </w:hyperlink>
        </w:p>
        <w:p w14:paraId="4730BE35" w14:textId="47DAB60D" w:rsidR="005E3957" w:rsidRPr="00B902AF" w:rsidRDefault="005E3957" w:rsidP="00B902AF">
          <w:pPr>
            <w:pStyle w:val="TOC2"/>
            <w:tabs>
              <w:tab w:val="right" w:pos="9350"/>
            </w:tabs>
            <w:spacing w:after="0"/>
            <w:rPr>
              <w:rFonts w:asciiTheme="majorHAnsi" w:eastAsiaTheme="minorEastAsia" w:hAnsiTheme="majorHAnsi" w:cstheme="majorHAnsi"/>
              <w:b/>
              <w:bCs/>
              <w:noProof/>
              <w:szCs w:val="22"/>
              <w:u w:val="single"/>
            </w:rPr>
          </w:pPr>
          <w:hyperlink w:anchor="_Toc115077323" w:history="1">
            <w:r w:rsidRPr="00B902AF">
              <w:rPr>
                <w:rStyle w:val="Hyperlink"/>
                <w:rFonts w:asciiTheme="majorHAnsi" w:hAnsiTheme="majorHAnsi" w:cstheme="majorHAnsi"/>
                <w:b/>
                <w:bCs/>
                <w:noProof/>
              </w:rPr>
              <w:t>System Architecture View</w:t>
            </w:r>
            <w:r w:rsidRPr="00B902AF">
              <w:rPr>
                <w:rFonts w:asciiTheme="majorHAnsi" w:hAnsiTheme="majorHAnsi" w:cstheme="majorHAnsi"/>
                <w:b/>
                <w:bCs/>
                <w:noProof/>
                <w:webHidden/>
                <w:u w:val="single"/>
              </w:rPr>
              <w:tab/>
            </w:r>
            <w:r w:rsidRPr="00B902AF">
              <w:rPr>
                <w:rFonts w:asciiTheme="majorHAnsi" w:hAnsiTheme="majorHAnsi" w:cstheme="majorHAnsi"/>
                <w:b/>
                <w:bCs/>
                <w:noProof/>
                <w:webHidden/>
                <w:u w:val="single"/>
              </w:rPr>
              <w:fldChar w:fldCharType="begin"/>
            </w:r>
            <w:r w:rsidRPr="00B902AF">
              <w:rPr>
                <w:rFonts w:asciiTheme="majorHAnsi" w:hAnsiTheme="majorHAnsi" w:cstheme="majorHAnsi"/>
                <w:b/>
                <w:bCs/>
                <w:noProof/>
                <w:webHidden/>
                <w:u w:val="single"/>
              </w:rPr>
              <w:instrText xml:space="preserve"> PAGEREF _Toc115077323 \h </w:instrText>
            </w:r>
            <w:r w:rsidRPr="00B902AF">
              <w:rPr>
                <w:rFonts w:asciiTheme="majorHAnsi" w:hAnsiTheme="majorHAnsi" w:cstheme="majorHAnsi"/>
                <w:b/>
                <w:bCs/>
                <w:noProof/>
                <w:webHidden/>
                <w:u w:val="single"/>
              </w:rPr>
            </w:r>
            <w:r w:rsidRPr="00B902AF">
              <w:rPr>
                <w:rFonts w:asciiTheme="majorHAnsi" w:hAnsiTheme="majorHAnsi" w:cstheme="majorHAnsi"/>
                <w:b/>
                <w:bCs/>
                <w:noProof/>
                <w:webHidden/>
                <w:u w:val="single"/>
              </w:rPr>
              <w:fldChar w:fldCharType="separate"/>
            </w:r>
            <w:r w:rsidR="003C0697">
              <w:rPr>
                <w:rFonts w:asciiTheme="majorHAnsi" w:hAnsiTheme="majorHAnsi" w:cstheme="majorHAnsi"/>
                <w:b/>
                <w:bCs/>
                <w:noProof/>
                <w:webHidden/>
                <w:u w:val="single"/>
              </w:rPr>
              <w:t>3</w:t>
            </w:r>
            <w:r w:rsidRPr="00B902AF">
              <w:rPr>
                <w:rFonts w:asciiTheme="majorHAnsi" w:hAnsiTheme="majorHAnsi" w:cstheme="majorHAnsi"/>
                <w:b/>
                <w:bCs/>
                <w:noProof/>
                <w:webHidden/>
                <w:u w:val="single"/>
              </w:rPr>
              <w:fldChar w:fldCharType="end"/>
            </w:r>
          </w:hyperlink>
        </w:p>
        <w:p w14:paraId="33FDC57B" w14:textId="50C73221" w:rsidR="005E3957" w:rsidRPr="00B902AF" w:rsidRDefault="005E3957" w:rsidP="00B902AF">
          <w:pPr>
            <w:pStyle w:val="TOC2"/>
            <w:tabs>
              <w:tab w:val="right" w:pos="9350"/>
            </w:tabs>
            <w:spacing w:after="0"/>
            <w:rPr>
              <w:rFonts w:asciiTheme="majorHAnsi" w:eastAsiaTheme="minorEastAsia" w:hAnsiTheme="majorHAnsi" w:cstheme="majorHAnsi"/>
              <w:b/>
              <w:bCs/>
              <w:noProof/>
              <w:szCs w:val="22"/>
              <w:u w:val="single"/>
            </w:rPr>
          </w:pPr>
          <w:hyperlink w:anchor="_Toc115077324" w:history="1">
            <w:r w:rsidRPr="00B902AF">
              <w:rPr>
                <w:rStyle w:val="Hyperlink"/>
                <w:rFonts w:asciiTheme="majorHAnsi" w:hAnsiTheme="majorHAnsi" w:cstheme="majorHAnsi"/>
                <w:b/>
                <w:bCs/>
                <w:noProof/>
              </w:rPr>
              <w:t>Domain Model</w:t>
            </w:r>
            <w:r w:rsidRPr="00B902AF">
              <w:rPr>
                <w:rFonts w:asciiTheme="majorHAnsi" w:hAnsiTheme="majorHAnsi" w:cstheme="majorHAnsi"/>
                <w:b/>
                <w:bCs/>
                <w:noProof/>
                <w:webHidden/>
                <w:u w:val="single"/>
              </w:rPr>
              <w:tab/>
            </w:r>
            <w:r w:rsidRPr="00B902AF">
              <w:rPr>
                <w:rFonts w:asciiTheme="majorHAnsi" w:hAnsiTheme="majorHAnsi" w:cstheme="majorHAnsi"/>
                <w:b/>
                <w:bCs/>
                <w:noProof/>
                <w:webHidden/>
                <w:u w:val="single"/>
              </w:rPr>
              <w:fldChar w:fldCharType="begin"/>
            </w:r>
            <w:r w:rsidRPr="00B902AF">
              <w:rPr>
                <w:rFonts w:asciiTheme="majorHAnsi" w:hAnsiTheme="majorHAnsi" w:cstheme="majorHAnsi"/>
                <w:b/>
                <w:bCs/>
                <w:noProof/>
                <w:webHidden/>
                <w:u w:val="single"/>
              </w:rPr>
              <w:instrText xml:space="preserve"> PAGEREF _Toc115077324 \h </w:instrText>
            </w:r>
            <w:r w:rsidRPr="00B902AF">
              <w:rPr>
                <w:rFonts w:asciiTheme="majorHAnsi" w:hAnsiTheme="majorHAnsi" w:cstheme="majorHAnsi"/>
                <w:b/>
                <w:bCs/>
                <w:noProof/>
                <w:webHidden/>
                <w:u w:val="single"/>
              </w:rPr>
            </w:r>
            <w:r w:rsidRPr="00B902AF">
              <w:rPr>
                <w:rFonts w:asciiTheme="majorHAnsi" w:hAnsiTheme="majorHAnsi" w:cstheme="majorHAnsi"/>
                <w:b/>
                <w:bCs/>
                <w:noProof/>
                <w:webHidden/>
                <w:u w:val="single"/>
              </w:rPr>
              <w:fldChar w:fldCharType="separate"/>
            </w:r>
            <w:r w:rsidR="003C0697">
              <w:rPr>
                <w:rFonts w:asciiTheme="majorHAnsi" w:hAnsiTheme="majorHAnsi" w:cstheme="majorHAnsi"/>
                <w:b/>
                <w:bCs/>
                <w:noProof/>
                <w:webHidden/>
                <w:u w:val="single"/>
              </w:rPr>
              <w:t>4</w:t>
            </w:r>
            <w:r w:rsidRPr="00B902AF">
              <w:rPr>
                <w:rFonts w:asciiTheme="majorHAnsi" w:hAnsiTheme="majorHAnsi" w:cstheme="majorHAnsi"/>
                <w:b/>
                <w:bCs/>
                <w:noProof/>
                <w:webHidden/>
                <w:u w:val="single"/>
              </w:rPr>
              <w:fldChar w:fldCharType="end"/>
            </w:r>
          </w:hyperlink>
        </w:p>
        <w:p w14:paraId="298DCB70" w14:textId="5E2142AE" w:rsidR="005E3957" w:rsidRPr="00B902AF" w:rsidRDefault="005E3957" w:rsidP="00B902AF">
          <w:pPr>
            <w:pStyle w:val="TOC2"/>
            <w:tabs>
              <w:tab w:val="right" w:pos="9350"/>
            </w:tabs>
            <w:spacing w:after="0"/>
            <w:rPr>
              <w:rFonts w:asciiTheme="majorHAnsi" w:eastAsiaTheme="minorEastAsia" w:hAnsiTheme="majorHAnsi" w:cstheme="majorHAnsi"/>
              <w:b/>
              <w:bCs/>
              <w:noProof/>
              <w:szCs w:val="22"/>
              <w:u w:val="single"/>
            </w:rPr>
          </w:pPr>
          <w:hyperlink w:anchor="_Toc115077325" w:history="1">
            <w:r w:rsidRPr="00B902AF">
              <w:rPr>
                <w:rStyle w:val="Hyperlink"/>
                <w:rFonts w:asciiTheme="majorHAnsi" w:hAnsiTheme="majorHAnsi" w:cstheme="majorHAnsi"/>
                <w:b/>
                <w:bCs/>
                <w:noProof/>
              </w:rPr>
              <w:t>Evaluation</w:t>
            </w:r>
            <w:r w:rsidRPr="00B902AF">
              <w:rPr>
                <w:rFonts w:asciiTheme="majorHAnsi" w:hAnsiTheme="majorHAnsi" w:cstheme="majorHAnsi"/>
                <w:b/>
                <w:bCs/>
                <w:noProof/>
                <w:webHidden/>
                <w:u w:val="single"/>
              </w:rPr>
              <w:tab/>
            </w:r>
            <w:r w:rsidRPr="00B902AF">
              <w:rPr>
                <w:rFonts w:asciiTheme="majorHAnsi" w:hAnsiTheme="majorHAnsi" w:cstheme="majorHAnsi"/>
                <w:b/>
                <w:bCs/>
                <w:noProof/>
                <w:webHidden/>
                <w:u w:val="single"/>
              </w:rPr>
              <w:fldChar w:fldCharType="begin"/>
            </w:r>
            <w:r w:rsidRPr="00B902AF">
              <w:rPr>
                <w:rFonts w:asciiTheme="majorHAnsi" w:hAnsiTheme="majorHAnsi" w:cstheme="majorHAnsi"/>
                <w:b/>
                <w:bCs/>
                <w:noProof/>
                <w:webHidden/>
                <w:u w:val="single"/>
              </w:rPr>
              <w:instrText xml:space="preserve"> PAGEREF _Toc115077325 \h </w:instrText>
            </w:r>
            <w:r w:rsidRPr="00B902AF">
              <w:rPr>
                <w:rFonts w:asciiTheme="majorHAnsi" w:hAnsiTheme="majorHAnsi" w:cstheme="majorHAnsi"/>
                <w:b/>
                <w:bCs/>
                <w:noProof/>
                <w:webHidden/>
                <w:u w:val="single"/>
              </w:rPr>
            </w:r>
            <w:r w:rsidRPr="00B902AF">
              <w:rPr>
                <w:rFonts w:asciiTheme="majorHAnsi" w:hAnsiTheme="majorHAnsi" w:cstheme="majorHAnsi"/>
                <w:b/>
                <w:bCs/>
                <w:noProof/>
                <w:webHidden/>
                <w:u w:val="single"/>
              </w:rPr>
              <w:fldChar w:fldCharType="separate"/>
            </w:r>
            <w:r w:rsidR="003C0697">
              <w:rPr>
                <w:rFonts w:asciiTheme="majorHAnsi" w:hAnsiTheme="majorHAnsi" w:cstheme="majorHAnsi"/>
                <w:b/>
                <w:bCs/>
                <w:noProof/>
                <w:webHidden/>
                <w:u w:val="single"/>
              </w:rPr>
              <w:t>5</w:t>
            </w:r>
            <w:r w:rsidRPr="00B902AF">
              <w:rPr>
                <w:rFonts w:asciiTheme="majorHAnsi" w:hAnsiTheme="majorHAnsi" w:cstheme="majorHAnsi"/>
                <w:b/>
                <w:bCs/>
                <w:noProof/>
                <w:webHidden/>
                <w:u w:val="single"/>
              </w:rPr>
              <w:fldChar w:fldCharType="end"/>
            </w:r>
          </w:hyperlink>
        </w:p>
        <w:p w14:paraId="3FC253AA" w14:textId="73E70781" w:rsidR="005E3957" w:rsidRPr="00B902AF" w:rsidRDefault="005E3957" w:rsidP="00B902AF">
          <w:pPr>
            <w:pStyle w:val="TOC2"/>
            <w:tabs>
              <w:tab w:val="right" w:pos="9350"/>
            </w:tabs>
            <w:spacing w:after="0"/>
            <w:rPr>
              <w:rFonts w:asciiTheme="majorHAnsi" w:eastAsiaTheme="minorEastAsia" w:hAnsiTheme="majorHAnsi" w:cstheme="majorHAnsi"/>
              <w:b/>
              <w:bCs/>
              <w:noProof/>
              <w:szCs w:val="22"/>
              <w:u w:val="single"/>
            </w:rPr>
          </w:pPr>
          <w:hyperlink w:anchor="_Toc115077326" w:history="1">
            <w:r w:rsidRPr="00B902AF">
              <w:rPr>
                <w:rStyle w:val="Hyperlink"/>
                <w:rFonts w:asciiTheme="majorHAnsi" w:hAnsiTheme="majorHAnsi" w:cstheme="majorHAnsi"/>
                <w:b/>
                <w:bCs/>
                <w:noProof/>
              </w:rPr>
              <w:t>Recommendations</w:t>
            </w:r>
            <w:r w:rsidRPr="00B902AF">
              <w:rPr>
                <w:rFonts w:asciiTheme="majorHAnsi" w:hAnsiTheme="majorHAnsi" w:cstheme="majorHAnsi"/>
                <w:b/>
                <w:bCs/>
                <w:noProof/>
                <w:webHidden/>
                <w:u w:val="single"/>
              </w:rPr>
              <w:tab/>
            </w:r>
            <w:r w:rsidRPr="00B902AF">
              <w:rPr>
                <w:rFonts w:asciiTheme="majorHAnsi" w:hAnsiTheme="majorHAnsi" w:cstheme="majorHAnsi"/>
                <w:b/>
                <w:bCs/>
                <w:noProof/>
                <w:webHidden/>
                <w:u w:val="single"/>
              </w:rPr>
              <w:fldChar w:fldCharType="begin"/>
            </w:r>
            <w:r w:rsidRPr="00B902AF">
              <w:rPr>
                <w:rFonts w:asciiTheme="majorHAnsi" w:hAnsiTheme="majorHAnsi" w:cstheme="majorHAnsi"/>
                <w:b/>
                <w:bCs/>
                <w:noProof/>
                <w:webHidden/>
                <w:u w:val="single"/>
              </w:rPr>
              <w:instrText xml:space="preserve"> PAGEREF _Toc115077326 \h </w:instrText>
            </w:r>
            <w:r w:rsidRPr="00B902AF">
              <w:rPr>
                <w:rFonts w:asciiTheme="majorHAnsi" w:hAnsiTheme="majorHAnsi" w:cstheme="majorHAnsi"/>
                <w:b/>
                <w:bCs/>
                <w:noProof/>
                <w:webHidden/>
                <w:u w:val="single"/>
              </w:rPr>
            </w:r>
            <w:r w:rsidRPr="00B902AF">
              <w:rPr>
                <w:rFonts w:asciiTheme="majorHAnsi" w:hAnsiTheme="majorHAnsi" w:cstheme="majorHAnsi"/>
                <w:b/>
                <w:bCs/>
                <w:noProof/>
                <w:webHidden/>
                <w:u w:val="single"/>
              </w:rPr>
              <w:fldChar w:fldCharType="separate"/>
            </w:r>
            <w:r w:rsidR="003C0697">
              <w:rPr>
                <w:rFonts w:asciiTheme="majorHAnsi" w:hAnsiTheme="majorHAnsi" w:cstheme="majorHAnsi"/>
                <w:b/>
                <w:bCs/>
                <w:noProof/>
                <w:webHidden/>
                <w:u w:val="single"/>
              </w:rPr>
              <w:t>9</w:t>
            </w:r>
            <w:r w:rsidRPr="00B902AF">
              <w:rPr>
                <w:rFonts w:asciiTheme="majorHAnsi" w:hAnsiTheme="majorHAnsi" w:cstheme="majorHAnsi"/>
                <w:b/>
                <w:bCs/>
                <w:noProof/>
                <w:webHidden/>
                <w:u w:val="single"/>
              </w:rPr>
              <w:fldChar w:fldCharType="end"/>
            </w:r>
          </w:hyperlink>
        </w:p>
        <w:p w14:paraId="00973B00" w14:textId="78E7505C" w:rsidR="00A325D0" w:rsidRPr="006B4954" w:rsidRDefault="00730BFB" w:rsidP="002D1B79">
          <w:pPr>
            <w:tabs>
              <w:tab w:val="right" w:pos="9360"/>
            </w:tabs>
            <w:suppressAutoHyphens/>
            <w:ind w:left="360"/>
            <w:contextualSpacing/>
            <w:rPr>
              <w:rFonts w:asciiTheme="majorHAnsi" w:hAnsiTheme="majorHAnsi" w:cstheme="majorHAnsi"/>
              <w:b/>
              <w:color w:val="000000"/>
              <w:szCs w:val="22"/>
              <w:u w:val="single"/>
            </w:rPr>
          </w:pPr>
          <w:r w:rsidRPr="006B4954">
            <w:rPr>
              <w:rFonts w:asciiTheme="majorHAnsi" w:hAnsiTheme="majorHAnsi" w:cstheme="majorHAnsi"/>
              <w:szCs w:val="22"/>
            </w:rPr>
            <w:fldChar w:fldCharType="end"/>
          </w:r>
        </w:p>
      </w:sdtContent>
    </w:sdt>
    <w:p w14:paraId="06E5720C" w14:textId="77777777" w:rsidR="00A325D0" w:rsidRPr="006B4954" w:rsidRDefault="00A325D0" w:rsidP="006B4954">
      <w:pPr>
        <w:suppressAutoHyphens/>
        <w:contextualSpacing/>
        <w:rPr>
          <w:rFonts w:asciiTheme="majorHAnsi" w:hAnsiTheme="majorHAnsi" w:cstheme="majorHAnsi"/>
          <w:szCs w:val="22"/>
        </w:rPr>
      </w:pPr>
      <w:bookmarkStart w:id="2" w:name="_kouix0dw4u3m" w:colFirst="0" w:colLast="0"/>
      <w:bookmarkStart w:id="3" w:name="_w7g7r3nym5qe" w:colFirst="0" w:colLast="0"/>
      <w:bookmarkEnd w:id="2"/>
      <w:bookmarkEnd w:id="3"/>
    </w:p>
    <w:bookmarkStart w:id="4" w:name="_qfria26xxkxs" w:colFirst="0" w:colLast="0"/>
    <w:bookmarkEnd w:id="4"/>
    <w:p w14:paraId="7689C6A8" w14:textId="67347451" w:rsidR="00A325D0" w:rsidRPr="006B4954" w:rsidRDefault="00730BFB" w:rsidP="006B4954">
      <w:pPr>
        <w:pStyle w:val="Heading2"/>
        <w:suppressAutoHyphens/>
        <w:contextualSpacing/>
        <w:rPr>
          <w:rFonts w:asciiTheme="majorHAnsi" w:hAnsiTheme="majorHAnsi" w:cstheme="majorHAnsi"/>
        </w:rPr>
      </w:pPr>
      <w:r w:rsidRPr="006B4954">
        <w:rPr>
          <w:rFonts w:asciiTheme="majorHAnsi" w:hAnsiTheme="majorHAnsi" w:cstheme="majorHAnsi"/>
        </w:rPr>
        <w:fldChar w:fldCharType="begin"/>
      </w:r>
      <w:r w:rsidRPr="006B4954">
        <w:rPr>
          <w:rFonts w:asciiTheme="majorHAnsi" w:hAnsiTheme="majorHAnsi" w:cstheme="majorHAnsi"/>
        </w:rPr>
        <w:instrText xml:space="preserve"> HYPERLINK \l "_grjogdjh5fi8" \h </w:instrText>
      </w:r>
      <w:r w:rsidRPr="006B4954">
        <w:rPr>
          <w:rFonts w:asciiTheme="majorHAnsi" w:hAnsiTheme="majorHAnsi" w:cstheme="majorHAnsi"/>
        </w:rPr>
      </w:r>
      <w:r w:rsidRPr="006B4954">
        <w:rPr>
          <w:rFonts w:asciiTheme="majorHAnsi" w:hAnsiTheme="majorHAnsi" w:cstheme="majorHAnsi"/>
        </w:rPr>
        <w:fldChar w:fldCharType="separate"/>
      </w:r>
      <w:bookmarkStart w:id="5" w:name="_Toc115077319"/>
      <w:r w:rsidRPr="006B4954">
        <w:rPr>
          <w:rFonts w:asciiTheme="majorHAnsi" w:hAnsiTheme="majorHAnsi" w:cstheme="majorHAnsi"/>
          <w:u w:val="single"/>
        </w:rPr>
        <w:t>Document Revision History</w:t>
      </w:r>
      <w:bookmarkEnd w:id="5"/>
      <w:r w:rsidRPr="006B4954">
        <w:rPr>
          <w:rFonts w:asciiTheme="majorHAnsi" w:hAnsiTheme="majorHAnsi" w:cstheme="majorHAnsi"/>
          <w:u w:val="single"/>
        </w:rPr>
        <w:fldChar w:fldCharType="end"/>
      </w:r>
    </w:p>
    <w:p w14:paraId="1E97195D" w14:textId="77777777" w:rsidR="00A325D0" w:rsidRPr="006B4954" w:rsidRDefault="00A325D0" w:rsidP="006B4954">
      <w:pPr>
        <w:suppressAutoHyphens/>
        <w:contextualSpacing/>
        <w:rPr>
          <w:rFonts w:asciiTheme="majorHAnsi" w:hAnsiTheme="majorHAnsi" w:cstheme="majorHAnsi"/>
          <w:szCs w:val="22"/>
        </w:rPr>
      </w:pPr>
    </w:p>
    <w:tbl>
      <w:tblPr>
        <w:tblStyle w:val="TableGrid"/>
        <w:tblW w:w="9342" w:type="dxa"/>
        <w:tblLayout w:type="fixed"/>
        <w:tblLook w:val="00A0" w:firstRow="1" w:lastRow="0" w:firstColumn="1" w:lastColumn="0" w:noHBand="0" w:noVBand="0"/>
        <w:tblDescription w:val="Table"/>
      </w:tblPr>
      <w:tblGrid>
        <w:gridCol w:w="978"/>
        <w:gridCol w:w="1530"/>
        <w:gridCol w:w="1725"/>
        <w:gridCol w:w="5109"/>
      </w:tblGrid>
      <w:tr w:rsidR="00A325D0" w:rsidRPr="006B4954" w14:paraId="614D61A0" w14:textId="77777777" w:rsidTr="005F49E3">
        <w:trPr>
          <w:tblHeader/>
        </w:trPr>
        <w:tc>
          <w:tcPr>
            <w:tcW w:w="978" w:type="dxa"/>
          </w:tcPr>
          <w:p w14:paraId="25B4C1DB" w14:textId="77777777" w:rsidR="00A325D0" w:rsidRPr="006B4954" w:rsidRDefault="00730BFB" w:rsidP="006B4954">
            <w:pPr>
              <w:suppressAutoHyphens/>
              <w:contextualSpacing/>
              <w:rPr>
                <w:rFonts w:asciiTheme="majorHAnsi" w:hAnsiTheme="majorHAnsi" w:cstheme="majorHAnsi"/>
                <w:szCs w:val="22"/>
              </w:rPr>
            </w:pPr>
            <w:r w:rsidRPr="006B4954">
              <w:rPr>
                <w:rFonts w:asciiTheme="majorHAnsi" w:hAnsiTheme="majorHAnsi" w:cstheme="majorHAnsi"/>
                <w:szCs w:val="22"/>
              </w:rPr>
              <w:t>Version</w:t>
            </w:r>
          </w:p>
        </w:tc>
        <w:tc>
          <w:tcPr>
            <w:tcW w:w="1530" w:type="dxa"/>
          </w:tcPr>
          <w:p w14:paraId="227DA376" w14:textId="77777777" w:rsidR="00A325D0" w:rsidRPr="006B4954" w:rsidRDefault="00730BFB" w:rsidP="006B4954">
            <w:pPr>
              <w:suppressAutoHyphens/>
              <w:contextualSpacing/>
              <w:rPr>
                <w:rFonts w:asciiTheme="majorHAnsi" w:hAnsiTheme="majorHAnsi" w:cstheme="majorHAnsi"/>
                <w:szCs w:val="22"/>
              </w:rPr>
            </w:pPr>
            <w:r w:rsidRPr="006B4954">
              <w:rPr>
                <w:rFonts w:asciiTheme="majorHAnsi" w:hAnsiTheme="majorHAnsi" w:cstheme="majorHAnsi"/>
                <w:szCs w:val="22"/>
              </w:rPr>
              <w:t>Date</w:t>
            </w:r>
          </w:p>
        </w:tc>
        <w:tc>
          <w:tcPr>
            <w:tcW w:w="1725" w:type="dxa"/>
          </w:tcPr>
          <w:p w14:paraId="48F4A27C" w14:textId="77777777" w:rsidR="00A325D0" w:rsidRPr="006B4954" w:rsidRDefault="00730BFB" w:rsidP="006B4954">
            <w:pPr>
              <w:suppressAutoHyphens/>
              <w:contextualSpacing/>
              <w:rPr>
                <w:rFonts w:asciiTheme="majorHAnsi" w:hAnsiTheme="majorHAnsi" w:cstheme="majorHAnsi"/>
                <w:szCs w:val="22"/>
              </w:rPr>
            </w:pPr>
            <w:r w:rsidRPr="006B4954">
              <w:rPr>
                <w:rFonts w:asciiTheme="majorHAnsi" w:hAnsiTheme="majorHAnsi" w:cstheme="majorHAnsi"/>
                <w:szCs w:val="22"/>
              </w:rPr>
              <w:t>Author</w:t>
            </w:r>
          </w:p>
        </w:tc>
        <w:tc>
          <w:tcPr>
            <w:tcW w:w="5109" w:type="dxa"/>
          </w:tcPr>
          <w:p w14:paraId="6C0A46DC" w14:textId="77777777" w:rsidR="00A325D0" w:rsidRPr="006B4954" w:rsidRDefault="00730BFB" w:rsidP="006B4954">
            <w:pPr>
              <w:suppressAutoHyphens/>
              <w:contextualSpacing/>
              <w:rPr>
                <w:rFonts w:asciiTheme="majorHAnsi" w:hAnsiTheme="majorHAnsi" w:cstheme="majorHAnsi"/>
                <w:szCs w:val="22"/>
              </w:rPr>
            </w:pPr>
            <w:r w:rsidRPr="006B4954">
              <w:rPr>
                <w:rFonts w:asciiTheme="majorHAnsi" w:hAnsiTheme="majorHAnsi" w:cstheme="majorHAnsi"/>
                <w:szCs w:val="22"/>
              </w:rPr>
              <w:t>Comments</w:t>
            </w:r>
          </w:p>
        </w:tc>
      </w:tr>
      <w:tr w:rsidR="003915D5" w:rsidRPr="006B4954" w14:paraId="3E715F4A" w14:textId="77777777" w:rsidTr="005F49E3">
        <w:trPr>
          <w:tblHeader/>
        </w:trPr>
        <w:tc>
          <w:tcPr>
            <w:tcW w:w="978" w:type="dxa"/>
          </w:tcPr>
          <w:p w14:paraId="64DEC26F" w14:textId="4E7E360E" w:rsidR="003915D5" w:rsidRDefault="003915D5" w:rsidP="00DB412D">
            <w:pPr>
              <w:suppressAutoHyphens/>
              <w:contextualSpacing/>
              <w:jc w:val="center"/>
              <w:rPr>
                <w:rFonts w:asciiTheme="majorHAnsi" w:hAnsiTheme="majorHAnsi" w:cstheme="majorHAnsi"/>
                <w:szCs w:val="22"/>
              </w:rPr>
            </w:pPr>
            <w:r>
              <w:rPr>
                <w:rFonts w:asciiTheme="majorHAnsi" w:hAnsiTheme="majorHAnsi" w:cstheme="majorHAnsi"/>
                <w:szCs w:val="22"/>
              </w:rPr>
              <w:t>1.2</w:t>
            </w:r>
          </w:p>
        </w:tc>
        <w:tc>
          <w:tcPr>
            <w:tcW w:w="1530" w:type="dxa"/>
          </w:tcPr>
          <w:p w14:paraId="50D5F7F6" w14:textId="2ADE5807" w:rsidR="003915D5" w:rsidRDefault="003915D5" w:rsidP="006B4954">
            <w:pPr>
              <w:suppressAutoHyphens/>
              <w:contextualSpacing/>
              <w:rPr>
                <w:rFonts w:asciiTheme="majorHAnsi" w:hAnsiTheme="majorHAnsi" w:cstheme="majorHAnsi"/>
                <w:szCs w:val="22"/>
              </w:rPr>
            </w:pPr>
            <w:r>
              <w:rPr>
                <w:rFonts w:asciiTheme="majorHAnsi" w:hAnsiTheme="majorHAnsi" w:cstheme="majorHAnsi"/>
                <w:szCs w:val="22"/>
              </w:rPr>
              <w:t>02/2</w:t>
            </w:r>
            <w:r w:rsidR="00D94F34">
              <w:rPr>
                <w:rFonts w:asciiTheme="majorHAnsi" w:hAnsiTheme="majorHAnsi" w:cstheme="majorHAnsi"/>
                <w:szCs w:val="22"/>
              </w:rPr>
              <w:t>2</w:t>
            </w:r>
            <w:r>
              <w:rPr>
                <w:rFonts w:asciiTheme="majorHAnsi" w:hAnsiTheme="majorHAnsi" w:cstheme="majorHAnsi"/>
                <w:szCs w:val="22"/>
              </w:rPr>
              <w:t>/26</w:t>
            </w:r>
          </w:p>
        </w:tc>
        <w:tc>
          <w:tcPr>
            <w:tcW w:w="1725" w:type="dxa"/>
          </w:tcPr>
          <w:p w14:paraId="3B9677D4" w14:textId="2B7EE04D" w:rsidR="003915D5" w:rsidRDefault="003915D5" w:rsidP="006B4954">
            <w:pPr>
              <w:suppressAutoHyphens/>
              <w:contextualSpacing/>
              <w:rPr>
                <w:rFonts w:asciiTheme="majorHAnsi" w:hAnsiTheme="majorHAnsi" w:cstheme="majorHAnsi"/>
                <w:szCs w:val="22"/>
              </w:rPr>
            </w:pPr>
            <w:r>
              <w:rPr>
                <w:rFonts w:asciiTheme="majorHAnsi" w:hAnsiTheme="majorHAnsi" w:cstheme="majorHAnsi"/>
                <w:szCs w:val="22"/>
              </w:rPr>
              <w:t>Arvin Agas</w:t>
            </w:r>
          </w:p>
        </w:tc>
        <w:tc>
          <w:tcPr>
            <w:tcW w:w="5109" w:type="dxa"/>
          </w:tcPr>
          <w:p w14:paraId="167FC33B" w14:textId="53AEC8B8" w:rsidR="003915D5" w:rsidRDefault="004161B1" w:rsidP="006B4954">
            <w:pPr>
              <w:suppressAutoHyphens/>
              <w:contextualSpacing/>
              <w:rPr>
                <w:rFonts w:asciiTheme="majorHAnsi" w:hAnsiTheme="majorHAnsi" w:cstheme="majorHAnsi"/>
                <w:szCs w:val="22"/>
              </w:rPr>
            </w:pPr>
            <w:r>
              <w:rPr>
                <w:rFonts w:asciiTheme="majorHAnsi" w:hAnsiTheme="majorHAnsi" w:cstheme="majorHAnsi"/>
                <w:szCs w:val="22"/>
              </w:rPr>
              <w:t>Recommendations section filled</w:t>
            </w:r>
          </w:p>
        </w:tc>
      </w:tr>
      <w:tr w:rsidR="00DB412D" w:rsidRPr="006B4954" w14:paraId="4D40B766" w14:textId="77777777" w:rsidTr="005F49E3">
        <w:trPr>
          <w:tblHeader/>
        </w:trPr>
        <w:tc>
          <w:tcPr>
            <w:tcW w:w="978" w:type="dxa"/>
          </w:tcPr>
          <w:p w14:paraId="21109B85" w14:textId="5F95F2A9" w:rsidR="00DB412D" w:rsidRPr="006B4954" w:rsidRDefault="00DB412D" w:rsidP="00DB412D">
            <w:pPr>
              <w:suppressAutoHyphens/>
              <w:contextualSpacing/>
              <w:jc w:val="center"/>
              <w:rPr>
                <w:rFonts w:asciiTheme="majorHAnsi" w:hAnsiTheme="majorHAnsi" w:cstheme="majorHAnsi"/>
                <w:szCs w:val="22"/>
              </w:rPr>
            </w:pPr>
            <w:r>
              <w:rPr>
                <w:rFonts w:asciiTheme="majorHAnsi" w:hAnsiTheme="majorHAnsi" w:cstheme="majorHAnsi"/>
                <w:szCs w:val="22"/>
              </w:rPr>
              <w:t>1.1</w:t>
            </w:r>
          </w:p>
        </w:tc>
        <w:tc>
          <w:tcPr>
            <w:tcW w:w="1530" w:type="dxa"/>
          </w:tcPr>
          <w:p w14:paraId="152AFC8F" w14:textId="79E851B0" w:rsidR="00DB412D" w:rsidRPr="006B4954" w:rsidRDefault="00DB412D" w:rsidP="006B4954">
            <w:pPr>
              <w:suppressAutoHyphens/>
              <w:contextualSpacing/>
              <w:rPr>
                <w:rFonts w:asciiTheme="majorHAnsi" w:hAnsiTheme="majorHAnsi" w:cstheme="majorHAnsi"/>
                <w:szCs w:val="22"/>
              </w:rPr>
            </w:pPr>
            <w:r>
              <w:rPr>
                <w:rFonts w:asciiTheme="majorHAnsi" w:hAnsiTheme="majorHAnsi" w:cstheme="majorHAnsi"/>
                <w:szCs w:val="22"/>
              </w:rPr>
              <w:t>02/08/26</w:t>
            </w:r>
          </w:p>
        </w:tc>
        <w:tc>
          <w:tcPr>
            <w:tcW w:w="1725" w:type="dxa"/>
          </w:tcPr>
          <w:p w14:paraId="2D27B91E" w14:textId="29D5EA1F" w:rsidR="00DB412D" w:rsidRPr="006B4954" w:rsidRDefault="00DB412D" w:rsidP="006B4954">
            <w:pPr>
              <w:suppressAutoHyphens/>
              <w:contextualSpacing/>
              <w:rPr>
                <w:rFonts w:asciiTheme="majorHAnsi" w:hAnsiTheme="majorHAnsi" w:cstheme="majorHAnsi"/>
                <w:szCs w:val="22"/>
              </w:rPr>
            </w:pPr>
            <w:r>
              <w:rPr>
                <w:rFonts w:asciiTheme="majorHAnsi" w:hAnsiTheme="majorHAnsi" w:cstheme="majorHAnsi"/>
                <w:szCs w:val="22"/>
              </w:rPr>
              <w:t>Arvin Agas</w:t>
            </w:r>
          </w:p>
        </w:tc>
        <w:tc>
          <w:tcPr>
            <w:tcW w:w="5109" w:type="dxa"/>
          </w:tcPr>
          <w:p w14:paraId="67F56C18" w14:textId="47E905F0" w:rsidR="00DB412D" w:rsidRPr="006B4954" w:rsidRDefault="00DD1A38" w:rsidP="006B4954">
            <w:pPr>
              <w:suppressAutoHyphens/>
              <w:contextualSpacing/>
              <w:rPr>
                <w:rFonts w:asciiTheme="majorHAnsi" w:hAnsiTheme="majorHAnsi" w:cstheme="majorHAnsi"/>
                <w:szCs w:val="22"/>
              </w:rPr>
            </w:pPr>
            <w:r>
              <w:rPr>
                <w:rFonts w:asciiTheme="majorHAnsi" w:hAnsiTheme="majorHAnsi" w:cstheme="majorHAnsi"/>
                <w:szCs w:val="22"/>
              </w:rPr>
              <w:t>Evaluation section filled</w:t>
            </w:r>
          </w:p>
        </w:tc>
      </w:tr>
      <w:tr w:rsidR="00A325D0" w:rsidRPr="006B4954" w14:paraId="3DF8FD65" w14:textId="77777777" w:rsidTr="005F49E3">
        <w:trPr>
          <w:tblHeader/>
        </w:trPr>
        <w:tc>
          <w:tcPr>
            <w:tcW w:w="978" w:type="dxa"/>
          </w:tcPr>
          <w:p w14:paraId="70A73321" w14:textId="77777777" w:rsidR="00A325D0" w:rsidRPr="006B4954" w:rsidRDefault="00730BFB" w:rsidP="006B4954">
            <w:pPr>
              <w:suppressAutoHyphens/>
              <w:contextualSpacing/>
              <w:jc w:val="center"/>
              <w:rPr>
                <w:rFonts w:asciiTheme="majorHAnsi" w:hAnsiTheme="majorHAnsi" w:cstheme="majorHAnsi"/>
                <w:szCs w:val="22"/>
              </w:rPr>
            </w:pPr>
            <w:r w:rsidRPr="006B4954">
              <w:rPr>
                <w:rFonts w:asciiTheme="majorHAnsi" w:hAnsiTheme="majorHAnsi" w:cstheme="majorHAnsi"/>
                <w:szCs w:val="22"/>
              </w:rPr>
              <w:t>1.0</w:t>
            </w:r>
          </w:p>
        </w:tc>
        <w:tc>
          <w:tcPr>
            <w:tcW w:w="1530" w:type="dxa"/>
          </w:tcPr>
          <w:p w14:paraId="59616A6E" w14:textId="6D270BD3" w:rsidR="00A325D0" w:rsidRPr="006B4954" w:rsidRDefault="00FA1074" w:rsidP="006B4954">
            <w:pPr>
              <w:suppressAutoHyphens/>
              <w:contextualSpacing/>
              <w:rPr>
                <w:rFonts w:asciiTheme="majorHAnsi" w:hAnsiTheme="majorHAnsi" w:cstheme="majorHAnsi"/>
                <w:szCs w:val="22"/>
              </w:rPr>
            </w:pPr>
            <w:r>
              <w:rPr>
                <w:rFonts w:asciiTheme="majorHAnsi" w:hAnsiTheme="majorHAnsi" w:cstheme="majorHAnsi"/>
                <w:szCs w:val="22"/>
              </w:rPr>
              <w:t>01</w:t>
            </w:r>
            <w:r w:rsidR="00730BFB" w:rsidRPr="006B4954">
              <w:rPr>
                <w:rFonts w:asciiTheme="majorHAnsi" w:hAnsiTheme="majorHAnsi" w:cstheme="majorHAnsi"/>
                <w:szCs w:val="22"/>
              </w:rPr>
              <w:t>/</w:t>
            </w:r>
            <w:r>
              <w:rPr>
                <w:rFonts w:asciiTheme="majorHAnsi" w:hAnsiTheme="majorHAnsi" w:cstheme="majorHAnsi"/>
                <w:szCs w:val="22"/>
              </w:rPr>
              <w:t>25</w:t>
            </w:r>
            <w:r w:rsidR="00730BFB" w:rsidRPr="006B4954">
              <w:rPr>
                <w:rFonts w:asciiTheme="majorHAnsi" w:hAnsiTheme="majorHAnsi" w:cstheme="majorHAnsi"/>
                <w:szCs w:val="22"/>
              </w:rPr>
              <w:t>/</w:t>
            </w:r>
            <w:r>
              <w:rPr>
                <w:rFonts w:asciiTheme="majorHAnsi" w:hAnsiTheme="majorHAnsi" w:cstheme="majorHAnsi"/>
                <w:szCs w:val="22"/>
              </w:rPr>
              <w:t>26</w:t>
            </w:r>
          </w:p>
        </w:tc>
        <w:tc>
          <w:tcPr>
            <w:tcW w:w="1725" w:type="dxa"/>
          </w:tcPr>
          <w:p w14:paraId="093CD81A" w14:textId="4E1A9AD4" w:rsidR="00A325D0" w:rsidRPr="006B4954" w:rsidRDefault="00FA1074" w:rsidP="006B4954">
            <w:pPr>
              <w:suppressAutoHyphens/>
              <w:contextualSpacing/>
              <w:rPr>
                <w:rFonts w:asciiTheme="majorHAnsi" w:hAnsiTheme="majorHAnsi" w:cstheme="majorHAnsi"/>
                <w:szCs w:val="22"/>
              </w:rPr>
            </w:pPr>
            <w:r>
              <w:rPr>
                <w:rFonts w:asciiTheme="majorHAnsi" w:hAnsiTheme="majorHAnsi" w:cstheme="majorHAnsi"/>
                <w:szCs w:val="22"/>
              </w:rPr>
              <w:t>Arvin Agas</w:t>
            </w:r>
          </w:p>
        </w:tc>
        <w:tc>
          <w:tcPr>
            <w:tcW w:w="5109" w:type="dxa"/>
          </w:tcPr>
          <w:p w14:paraId="7E3B24A0" w14:textId="26BE97F1" w:rsidR="00A325D0" w:rsidRPr="006B4954" w:rsidRDefault="00FA1074" w:rsidP="006B4954">
            <w:pPr>
              <w:suppressAutoHyphens/>
              <w:contextualSpacing/>
              <w:rPr>
                <w:rFonts w:asciiTheme="majorHAnsi" w:hAnsiTheme="majorHAnsi" w:cstheme="majorHAnsi"/>
                <w:szCs w:val="22"/>
              </w:rPr>
            </w:pPr>
            <w:r>
              <w:rPr>
                <w:rFonts w:asciiTheme="majorHAnsi" w:hAnsiTheme="majorHAnsi" w:cstheme="majorHAnsi"/>
                <w:szCs w:val="22"/>
              </w:rPr>
              <w:t>Initial draft consisting of an executive summary, requirements, design constraints, and domain model for Draw It or Lose It</w:t>
            </w:r>
          </w:p>
        </w:tc>
      </w:tr>
    </w:tbl>
    <w:p w14:paraId="141DDB7E" w14:textId="77777777" w:rsidR="00A325D0" w:rsidRPr="006B4954" w:rsidRDefault="00A325D0" w:rsidP="006B4954">
      <w:pPr>
        <w:suppressAutoHyphens/>
        <w:contextualSpacing/>
        <w:rPr>
          <w:rFonts w:asciiTheme="majorHAnsi" w:hAnsiTheme="majorHAnsi" w:cstheme="majorHAnsi"/>
          <w:szCs w:val="22"/>
        </w:rPr>
      </w:pPr>
    </w:p>
    <w:p w14:paraId="587A3568" w14:textId="697193D2" w:rsidR="00A325D0" w:rsidRPr="006B4954" w:rsidRDefault="00730BFB" w:rsidP="006B4954">
      <w:pPr>
        <w:suppressAutoHyphens/>
        <w:contextualSpacing/>
        <w:rPr>
          <w:rFonts w:asciiTheme="majorHAnsi" w:hAnsiTheme="majorHAnsi" w:cstheme="majorHAnsi"/>
          <w:b/>
          <w:szCs w:val="22"/>
        </w:rPr>
      </w:pPr>
      <w:r w:rsidRPr="006B4954">
        <w:rPr>
          <w:rFonts w:asciiTheme="majorHAnsi" w:hAnsiTheme="majorHAnsi" w:cstheme="majorHAnsi"/>
          <w:b/>
          <w:szCs w:val="22"/>
        </w:rPr>
        <w:t xml:space="preserve">Instructions </w:t>
      </w:r>
    </w:p>
    <w:p w14:paraId="6B3AFC15" w14:textId="185CFDF3" w:rsidR="00A325D0" w:rsidRPr="006B4954" w:rsidRDefault="00F355EE" w:rsidP="005F49E3">
      <w:pPr>
        <w:rPr>
          <w:color w:val="2F5496"/>
        </w:rPr>
      </w:pPr>
      <w:r w:rsidRPr="006B4954">
        <w:t xml:space="preserve">Fill in all bracketed information on page one (the cover page), in the Document Revision History table, and below each header. Under each header, remove the bracketed prompt and write your own paragraph response covering the indicated information. </w:t>
      </w:r>
      <w:r w:rsidR="00730BFB" w:rsidRPr="006B4954">
        <w:br w:type="page"/>
      </w:r>
    </w:p>
    <w:bookmarkStart w:id="6" w:name="_3znysh7" w:colFirst="0" w:colLast="0"/>
    <w:bookmarkEnd w:id="6"/>
    <w:p w14:paraId="16824E87" w14:textId="77777777" w:rsidR="00A325D0" w:rsidRPr="006B4954" w:rsidRDefault="00730BFB" w:rsidP="006B4954">
      <w:pPr>
        <w:pStyle w:val="Heading2"/>
        <w:suppressAutoHyphens/>
        <w:contextualSpacing/>
        <w:rPr>
          <w:rFonts w:asciiTheme="majorHAnsi" w:hAnsiTheme="majorHAnsi" w:cstheme="majorHAnsi"/>
        </w:rPr>
      </w:pPr>
      <w:r w:rsidRPr="006B4954">
        <w:rPr>
          <w:rFonts w:asciiTheme="majorHAnsi" w:hAnsiTheme="majorHAnsi" w:cstheme="majorHAnsi"/>
        </w:rPr>
        <w:lastRenderedPageBreak/>
        <w:fldChar w:fldCharType="begin"/>
      </w:r>
      <w:r w:rsidRPr="006B4954">
        <w:rPr>
          <w:rFonts w:asciiTheme="majorHAnsi" w:hAnsiTheme="majorHAnsi" w:cstheme="majorHAnsi"/>
        </w:rPr>
        <w:instrText xml:space="preserve"> HYPERLINK \l "_sbfa50wo7nsh" \h </w:instrText>
      </w:r>
      <w:r w:rsidRPr="006B4954">
        <w:rPr>
          <w:rFonts w:asciiTheme="majorHAnsi" w:hAnsiTheme="majorHAnsi" w:cstheme="majorHAnsi"/>
        </w:rPr>
      </w:r>
      <w:r w:rsidRPr="006B4954">
        <w:rPr>
          <w:rFonts w:asciiTheme="majorHAnsi" w:hAnsiTheme="majorHAnsi" w:cstheme="majorHAnsi"/>
        </w:rPr>
        <w:fldChar w:fldCharType="separate"/>
      </w:r>
      <w:bookmarkStart w:id="7" w:name="_Toc115077320"/>
      <w:r w:rsidRPr="006B4954">
        <w:rPr>
          <w:rFonts w:asciiTheme="majorHAnsi" w:hAnsiTheme="majorHAnsi" w:cstheme="majorHAnsi"/>
          <w:u w:val="single"/>
        </w:rPr>
        <w:t>Executive Summary</w:t>
      </w:r>
      <w:bookmarkEnd w:id="7"/>
      <w:r w:rsidRPr="006B4954">
        <w:rPr>
          <w:rFonts w:asciiTheme="majorHAnsi" w:hAnsiTheme="majorHAnsi" w:cstheme="majorHAnsi"/>
          <w:u w:val="single"/>
        </w:rPr>
        <w:fldChar w:fldCharType="end"/>
      </w:r>
    </w:p>
    <w:p w14:paraId="200B3DB4" w14:textId="77777777" w:rsidR="00A325D0" w:rsidRPr="006B4954" w:rsidRDefault="00A325D0" w:rsidP="006B4954">
      <w:pPr>
        <w:suppressAutoHyphens/>
        <w:contextualSpacing/>
        <w:rPr>
          <w:rFonts w:asciiTheme="majorHAnsi" w:hAnsiTheme="majorHAnsi" w:cstheme="majorHAnsi"/>
          <w:szCs w:val="22"/>
        </w:rPr>
      </w:pPr>
    </w:p>
    <w:p w14:paraId="6A4ADFC1" w14:textId="0779AD9B" w:rsidR="00A325D0" w:rsidRDefault="004A2C73" w:rsidP="00987146">
      <w:r>
        <w:t xml:space="preserve">Creative Technology Solutions has been hired by The Gaming Room to develop a web version of their game, Draw It or Lose It. Because the game is </w:t>
      </w:r>
      <w:r w:rsidR="00E47176">
        <w:t>currently Android only</w:t>
      </w:r>
      <w:r>
        <w:t xml:space="preserve">, The Gaming Room seeks to expand their audience by serving a version of the game that can be accessed </w:t>
      </w:r>
      <w:r w:rsidR="00E47176">
        <w:t>on</w:t>
      </w:r>
      <w:r>
        <w:t xml:space="preserve"> different </w:t>
      </w:r>
      <w:r w:rsidR="00E47176">
        <w:t>platforms</w:t>
      </w:r>
      <w:r>
        <w:t xml:space="preserve">. </w:t>
      </w:r>
      <w:r w:rsidR="00E47176">
        <w:t xml:space="preserve">The client has requested that the game should have the flexibility to </w:t>
      </w:r>
      <w:r w:rsidR="006F3289">
        <w:t>create</w:t>
      </w:r>
      <w:r w:rsidR="00E47176">
        <w:t xml:space="preserve"> multiple teams </w:t>
      </w:r>
      <w:r w:rsidR="006F3289">
        <w:t>and assign many players to each group. In addition, chosen game and team names are distinct from each other, while instances of a game, team, or player are unique and can only occur once.</w:t>
      </w:r>
    </w:p>
    <w:p w14:paraId="0CB4E525" w14:textId="3CCA0D96" w:rsidR="007B28D2" w:rsidRDefault="007B28D2" w:rsidP="00987146"/>
    <w:p w14:paraId="3370B811" w14:textId="77777777" w:rsidR="007B28D2" w:rsidRPr="00B902AF" w:rsidRDefault="007B28D2" w:rsidP="007B28D2">
      <w:pPr>
        <w:pStyle w:val="Heading2"/>
        <w:rPr>
          <w:rFonts w:asciiTheme="majorHAnsi" w:hAnsiTheme="majorHAnsi" w:cstheme="majorHAnsi"/>
          <w:u w:val="single"/>
        </w:rPr>
      </w:pPr>
      <w:bookmarkStart w:id="8" w:name="_Toc115077321"/>
      <w:r w:rsidRPr="00B902AF">
        <w:rPr>
          <w:rFonts w:asciiTheme="majorHAnsi" w:hAnsiTheme="majorHAnsi" w:cstheme="majorHAnsi"/>
          <w:u w:val="single"/>
        </w:rPr>
        <w:t>Requirements</w:t>
      </w:r>
      <w:bookmarkEnd w:id="8"/>
    </w:p>
    <w:p w14:paraId="06522DAF" w14:textId="77777777" w:rsidR="007B28D2" w:rsidRDefault="007B28D2" w:rsidP="007B28D2">
      <w:pPr>
        <w:rPr>
          <w:szCs w:val="22"/>
        </w:rPr>
      </w:pPr>
    </w:p>
    <w:p w14:paraId="1476DE30" w14:textId="77777777" w:rsidR="0096641C" w:rsidRDefault="0096641C" w:rsidP="0096641C">
      <w:pPr>
        <w:rPr>
          <w:iCs/>
          <w:szCs w:val="22"/>
        </w:rPr>
      </w:pPr>
      <w:r>
        <w:rPr>
          <w:iCs/>
          <w:szCs w:val="22"/>
        </w:rPr>
        <w:t>Business Requirements:</w:t>
      </w:r>
    </w:p>
    <w:p w14:paraId="2F36A1EB" w14:textId="0E8F5381" w:rsidR="0096641C" w:rsidRDefault="0096641C" w:rsidP="0096641C">
      <w:pPr>
        <w:pStyle w:val="ListParagraph"/>
        <w:numPr>
          <w:ilvl w:val="0"/>
          <w:numId w:val="8"/>
        </w:numPr>
        <w:rPr>
          <w:iCs/>
          <w:sz w:val="22"/>
          <w:szCs w:val="22"/>
        </w:rPr>
      </w:pPr>
      <w:r>
        <w:rPr>
          <w:iCs/>
          <w:sz w:val="22"/>
          <w:szCs w:val="22"/>
        </w:rPr>
        <w:t>The game is developed for the web.</w:t>
      </w:r>
    </w:p>
    <w:p w14:paraId="36B1D6B6" w14:textId="15FBD893" w:rsidR="0096641C" w:rsidRDefault="0096641C" w:rsidP="0096641C">
      <w:pPr>
        <w:pStyle w:val="ListParagraph"/>
        <w:numPr>
          <w:ilvl w:val="0"/>
          <w:numId w:val="8"/>
        </w:numPr>
        <w:rPr>
          <w:iCs/>
          <w:sz w:val="22"/>
          <w:szCs w:val="22"/>
        </w:rPr>
      </w:pPr>
      <w:r>
        <w:rPr>
          <w:iCs/>
          <w:sz w:val="22"/>
          <w:szCs w:val="22"/>
        </w:rPr>
        <w:t>Multiple teams can be generated.</w:t>
      </w:r>
    </w:p>
    <w:p w14:paraId="7A7112D1" w14:textId="6AE7BC42" w:rsidR="0096641C" w:rsidRDefault="0096641C" w:rsidP="0096641C">
      <w:pPr>
        <w:pStyle w:val="ListParagraph"/>
        <w:numPr>
          <w:ilvl w:val="0"/>
          <w:numId w:val="8"/>
        </w:numPr>
        <w:rPr>
          <w:iCs/>
          <w:sz w:val="22"/>
          <w:szCs w:val="22"/>
        </w:rPr>
      </w:pPr>
      <w:r>
        <w:rPr>
          <w:iCs/>
          <w:sz w:val="22"/>
          <w:szCs w:val="22"/>
        </w:rPr>
        <w:t>Multiple players can be assigned to created teams.</w:t>
      </w:r>
    </w:p>
    <w:p w14:paraId="213D5D09" w14:textId="42DC7205" w:rsidR="0096641C" w:rsidRDefault="0096641C" w:rsidP="0096641C">
      <w:pPr>
        <w:pStyle w:val="ListParagraph"/>
        <w:numPr>
          <w:ilvl w:val="0"/>
          <w:numId w:val="8"/>
        </w:numPr>
        <w:rPr>
          <w:iCs/>
          <w:sz w:val="22"/>
          <w:szCs w:val="22"/>
        </w:rPr>
      </w:pPr>
      <w:r>
        <w:rPr>
          <w:iCs/>
          <w:sz w:val="22"/>
          <w:szCs w:val="22"/>
        </w:rPr>
        <w:t>Game and team names are unique from one another.</w:t>
      </w:r>
    </w:p>
    <w:p w14:paraId="3F76C7F0" w14:textId="588ED8A4" w:rsidR="0096641C" w:rsidRPr="00F32B64" w:rsidRDefault="0096641C" w:rsidP="0096641C">
      <w:pPr>
        <w:pStyle w:val="ListParagraph"/>
        <w:numPr>
          <w:ilvl w:val="0"/>
          <w:numId w:val="8"/>
        </w:numPr>
        <w:rPr>
          <w:iCs/>
          <w:sz w:val="22"/>
          <w:szCs w:val="22"/>
        </w:rPr>
      </w:pPr>
      <w:r>
        <w:rPr>
          <w:iCs/>
          <w:sz w:val="22"/>
          <w:szCs w:val="22"/>
        </w:rPr>
        <w:t>Instances of a game, team, or player occur once.</w:t>
      </w:r>
    </w:p>
    <w:p w14:paraId="4A26F06B" w14:textId="77777777" w:rsidR="0096641C" w:rsidRDefault="0096641C" w:rsidP="0096641C">
      <w:pPr>
        <w:rPr>
          <w:iCs/>
          <w:szCs w:val="22"/>
        </w:rPr>
      </w:pPr>
    </w:p>
    <w:p w14:paraId="52E22405" w14:textId="77777777" w:rsidR="0096641C" w:rsidRDefault="0096641C" w:rsidP="0096641C">
      <w:pPr>
        <w:rPr>
          <w:iCs/>
          <w:szCs w:val="22"/>
        </w:rPr>
      </w:pPr>
      <w:r>
        <w:rPr>
          <w:iCs/>
          <w:szCs w:val="22"/>
        </w:rPr>
        <w:t>Technical Requirements:</w:t>
      </w:r>
    </w:p>
    <w:p w14:paraId="6380369F" w14:textId="2069C33B" w:rsidR="00B32C92" w:rsidRDefault="00B32C92" w:rsidP="0096641C">
      <w:pPr>
        <w:pStyle w:val="ListParagraph"/>
        <w:numPr>
          <w:ilvl w:val="0"/>
          <w:numId w:val="9"/>
        </w:numPr>
        <w:rPr>
          <w:iCs/>
          <w:sz w:val="22"/>
          <w:szCs w:val="22"/>
        </w:rPr>
      </w:pPr>
      <w:r>
        <w:rPr>
          <w:iCs/>
          <w:sz w:val="22"/>
          <w:szCs w:val="22"/>
        </w:rPr>
        <w:t>Framework chosen based on cross-compatibility.</w:t>
      </w:r>
    </w:p>
    <w:p w14:paraId="7D4F2585" w14:textId="0D7BDAA9" w:rsidR="0096641C" w:rsidRDefault="0096641C" w:rsidP="0096641C">
      <w:pPr>
        <w:pStyle w:val="ListParagraph"/>
        <w:numPr>
          <w:ilvl w:val="0"/>
          <w:numId w:val="9"/>
        </w:numPr>
        <w:rPr>
          <w:iCs/>
          <w:sz w:val="22"/>
          <w:szCs w:val="22"/>
        </w:rPr>
      </w:pPr>
      <w:r>
        <w:rPr>
          <w:iCs/>
          <w:sz w:val="22"/>
          <w:szCs w:val="22"/>
        </w:rPr>
        <w:t>The existing API is adjusted to allow web requests.</w:t>
      </w:r>
    </w:p>
    <w:p w14:paraId="19AF4D52" w14:textId="4E283628" w:rsidR="007B28D2" w:rsidRPr="00CD1E4C" w:rsidRDefault="0096641C" w:rsidP="007B28D2">
      <w:pPr>
        <w:pStyle w:val="ListParagraph"/>
        <w:numPr>
          <w:ilvl w:val="0"/>
          <w:numId w:val="9"/>
        </w:numPr>
        <w:rPr>
          <w:iCs/>
          <w:sz w:val="22"/>
          <w:szCs w:val="22"/>
        </w:rPr>
      </w:pPr>
      <w:r>
        <w:rPr>
          <w:iCs/>
          <w:sz w:val="22"/>
          <w:szCs w:val="22"/>
        </w:rPr>
        <w:t xml:space="preserve">The existing backend architecture is adjusted to </w:t>
      </w:r>
      <w:r w:rsidR="00C17E9B">
        <w:rPr>
          <w:iCs/>
          <w:sz w:val="22"/>
          <w:szCs w:val="22"/>
        </w:rPr>
        <w:t>be scalable,</w:t>
      </w:r>
      <w:r>
        <w:rPr>
          <w:iCs/>
          <w:sz w:val="22"/>
          <w:szCs w:val="22"/>
        </w:rPr>
        <w:t xml:space="preserve"> </w:t>
      </w:r>
      <w:bookmarkStart w:id="9" w:name="_Hlk115077100"/>
      <w:proofErr w:type="gramStart"/>
      <w:r w:rsidR="00C17E9B">
        <w:rPr>
          <w:iCs/>
          <w:sz w:val="22"/>
          <w:szCs w:val="22"/>
        </w:rPr>
        <w:t>handle</w:t>
      </w:r>
      <w:proofErr w:type="gramEnd"/>
      <w:r w:rsidR="00C17E9B">
        <w:rPr>
          <w:iCs/>
          <w:sz w:val="22"/>
          <w:szCs w:val="22"/>
        </w:rPr>
        <w:t xml:space="preserve"> user requests in order of submission, and stores unique instances and entities per user</w:t>
      </w:r>
    </w:p>
    <w:bookmarkEnd w:id="9"/>
    <w:p w14:paraId="5576E640" w14:textId="77777777" w:rsidR="00A325D0" w:rsidRPr="006B4954" w:rsidRDefault="00A325D0" w:rsidP="006B4954">
      <w:pPr>
        <w:suppressAutoHyphens/>
        <w:contextualSpacing/>
        <w:rPr>
          <w:rFonts w:asciiTheme="majorHAnsi" w:hAnsiTheme="majorHAnsi" w:cstheme="majorHAnsi"/>
          <w:szCs w:val="22"/>
        </w:rPr>
      </w:pPr>
    </w:p>
    <w:p w14:paraId="4D6BF7BF" w14:textId="77777777" w:rsidR="00A325D0" w:rsidRPr="006B4954" w:rsidRDefault="00730BFB" w:rsidP="006B4954">
      <w:pPr>
        <w:pStyle w:val="Heading2"/>
        <w:suppressAutoHyphens/>
        <w:contextualSpacing/>
        <w:rPr>
          <w:rFonts w:asciiTheme="majorHAnsi" w:hAnsiTheme="majorHAnsi" w:cstheme="majorHAnsi"/>
        </w:rPr>
      </w:pPr>
      <w:hyperlink w:anchor="_2et92p0">
        <w:bookmarkStart w:id="10" w:name="_Toc115077322"/>
        <w:r w:rsidRPr="006B4954">
          <w:rPr>
            <w:rFonts w:asciiTheme="majorHAnsi" w:hAnsiTheme="majorHAnsi" w:cstheme="majorHAnsi"/>
            <w:u w:val="single"/>
          </w:rPr>
          <w:t>Design Constraints</w:t>
        </w:r>
        <w:bookmarkEnd w:id="10"/>
      </w:hyperlink>
    </w:p>
    <w:p w14:paraId="420C33B4" w14:textId="77777777" w:rsidR="00A325D0" w:rsidRPr="006B4954" w:rsidRDefault="00A325D0" w:rsidP="006B4954">
      <w:pPr>
        <w:suppressAutoHyphens/>
        <w:contextualSpacing/>
        <w:rPr>
          <w:rFonts w:asciiTheme="majorHAnsi" w:hAnsiTheme="majorHAnsi" w:cstheme="majorHAnsi"/>
          <w:szCs w:val="22"/>
        </w:rPr>
      </w:pPr>
    </w:p>
    <w:p w14:paraId="48AD787C" w14:textId="279AA5BD" w:rsidR="00B32C92" w:rsidRDefault="00B32C92" w:rsidP="006B4954">
      <w:pPr>
        <w:suppressAutoHyphens/>
        <w:contextualSpacing/>
        <w:rPr>
          <w:rFonts w:asciiTheme="majorHAnsi" w:hAnsiTheme="majorHAnsi" w:cstheme="majorHAnsi"/>
          <w:szCs w:val="22"/>
        </w:rPr>
      </w:pPr>
      <w:r>
        <w:rPr>
          <w:rFonts w:asciiTheme="majorHAnsi" w:hAnsiTheme="majorHAnsi" w:cstheme="majorHAnsi"/>
          <w:szCs w:val="22"/>
        </w:rPr>
        <w:t xml:space="preserve">Cross-platform: A framework should be chosen based on </w:t>
      </w:r>
      <w:r w:rsidR="008434E8">
        <w:rPr>
          <w:rFonts w:asciiTheme="majorHAnsi" w:hAnsiTheme="majorHAnsi" w:cstheme="majorHAnsi"/>
          <w:szCs w:val="22"/>
        </w:rPr>
        <w:t xml:space="preserve">its compatibility with different web browsers, </w:t>
      </w:r>
      <w:r>
        <w:rPr>
          <w:rFonts w:asciiTheme="majorHAnsi" w:hAnsiTheme="majorHAnsi" w:cstheme="majorHAnsi"/>
          <w:szCs w:val="22"/>
        </w:rPr>
        <w:t xml:space="preserve">the </w:t>
      </w:r>
      <w:r w:rsidR="008434E8">
        <w:rPr>
          <w:rFonts w:asciiTheme="majorHAnsi" w:hAnsiTheme="majorHAnsi" w:cstheme="majorHAnsi"/>
          <w:szCs w:val="22"/>
        </w:rPr>
        <w:t xml:space="preserve">available budget, time before delivery, team </w:t>
      </w:r>
      <w:r w:rsidR="001B2DF8">
        <w:rPr>
          <w:rFonts w:asciiTheme="majorHAnsi" w:hAnsiTheme="majorHAnsi" w:cstheme="majorHAnsi"/>
          <w:szCs w:val="22"/>
        </w:rPr>
        <w:t>skills</w:t>
      </w:r>
      <w:r w:rsidR="008434E8">
        <w:rPr>
          <w:rFonts w:asciiTheme="majorHAnsi" w:hAnsiTheme="majorHAnsi" w:cstheme="majorHAnsi"/>
          <w:szCs w:val="22"/>
        </w:rPr>
        <w:t xml:space="preserve">, and ease of maintenance. Since the client has not explicitly stated a budget or an expected launch date, the technology stack will be based on the team’s expertise. </w:t>
      </w:r>
    </w:p>
    <w:p w14:paraId="49882656" w14:textId="77777777" w:rsidR="00B32C92" w:rsidRDefault="00B32C92" w:rsidP="006B4954">
      <w:pPr>
        <w:suppressAutoHyphens/>
        <w:contextualSpacing/>
        <w:rPr>
          <w:rFonts w:asciiTheme="majorHAnsi" w:hAnsiTheme="majorHAnsi" w:cstheme="majorHAnsi"/>
          <w:szCs w:val="22"/>
        </w:rPr>
      </w:pPr>
    </w:p>
    <w:p w14:paraId="51630F2F" w14:textId="23030725" w:rsidR="00CD1E4C" w:rsidRDefault="00CD1E4C" w:rsidP="006B4954">
      <w:pPr>
        <w:suppressAutoHyphens/>
        <w:contextualSpacing/>
        <w:rPr>
          <w:rFonts w:asciiTheme="majorHAnsi" w:hAnsiTheme="majorHAnsi" w:cstheme="majorHAnsi"/>
          <w:szCs w:val="22"/>
        </w:rPr>
      </w:pPr>
      <w:r>
        <w:rPr>
          <w:rFonts w:asciiTheme="majorHAnsi" w:hAnsiTheme="majorHAnsi" w:cstheme="majorHAnsi"/>
          <w:szCs w:val="22"/>
        </w:rPr>
        <w:t>API Update</w:t>
      </w:r>
      <w:r w:rsidR="00B32C92">
        <w:rPr>
          <w:rFonts w:asciiTheme="majorHAnsi" w:hAnsiTheme="majorHAnsi" w:cstheme="majorHAnsi"/>
          <w:szCs w:val="22"/>
        </w:rPr>
        <w:t xml:space="preserve">: </w:t>
      </w:r>
      <w:r>
        <w:rPr>
          <w:rFonts w:asciiTheme="majorHAnsi" w:hAnsiTheme="majorHAnsi" w:cstheme="majorHAnsi"/>
          <w:szCs w:val="22"/>
        </w:rPr>
        <w:t xml:space="preserve">Currently, all API requests from </w:t>
      </w:r>
      <w:r w:rsidR="00BC68F6">
        <w:rPr>
          <w:rFonts w:asciiTheme="majorHAnsi" w:hAnsiTheme="majorHAnsi" w:cstheme="majorHAnsi"/>
          <w:szCs w:val="22"/>
        </w:rPr>
        <w:t xml:space="preserve">only </w:t>
      </w:r>
      <w:r>
        <w:rPr>
          <w:rFonts w:asciiTheme="majorHAnsi" w:hAnsiTheme="majorHAnsi" w:cstheme="majorHAnsi"/>
          <w:szCs w:val="22"/>
        </w:rPr>
        <w:t xml:space="preserve">Android devices are allowed. To ensure that the web version of the game is properly interacting with the </w:t>
      </w:r>
      <w:r w:rsidR="00BC68F6">
        <w:rPr>
          <w:rFonts w:asciiTheme="majorHAnsi" w:hAnsiTheme="majorHAnsi" w:cstheme="majorHAnsi"/>
          <w:szCs w:val="22"/>
        </w:rPr>
        <w:t>system</w:t>
      </w:r>
      <w:r>
        <w:rPr>
          <w:rFonts w:asciiTheme="majorHAnsi" w:hAnsiTheme="majorHAnsi" w:cstheme="majorHAnsi"/>
          <w:szCs w:val="22"/>
        </w:rPr>
        <w:t>, the existing API should be expanded to include requests from web browsers after an initial authentication and authori</w:t>
      </w:r>
      <w:r w:rsidR="00BC68F6">
        <w:rPr>
          <w:rFonts w:asciiTheme="majorHAnsi" w:hAnsiTheme="majorHAnsi" w:cstheme="majorHAnsi"/>
          <w:szCs w:val="22"/>
        </w:rPr>
        <w:t>zation has been performed.</w:t>
      </w:r>
    </w:p>
    <w:p w14:paraId="5983B6C2" w14:textId="77777777" w:rsidR="00BC68F6" w:rsidRDefault="00BC68F6" w:rsidP="006B4954">
      <w:pPr>
        <w:suppressAutoHyphens/>
        <w:contextualSpacing/>
        <w:rPr>
          <w:rFonts w:asciiTheme="majorHAnsi" w:hAnsiTheme="majorHAnsi" w:cstheme="majorHAnsi"/>
          <w:szCs w:val="22"/>
        </w:rPr>
      </w:pPr>
    </w:p>
    <w:p w14:paraId="692847A5" w14:textId="4167CF8C" w:rsidR="00A325D0" w:rsidRPr="006B4954" w:rsidRDefault="00BC68F6" w:rsidP="00B32C92">
      <w:pPr>
        <w:suppressAutoHyphens/>
        <w:contextualSpacing/>
        <w:rPr>
          <w:rFonts w:asciiTheme="majorHAnsi" w:hAnsiTheme="majorHAnsi" w:cstheme="majorHAnsi"/>
          <w:szCs w:val="22"/>
        </w:rPr>
      </w:pPr>
      <w:r>
        <w:rPr>
          <w:rFonts w:asciiTheme="majorHAnsi" w:hAnsiTheme="majorHAnsi" w:cstheme="majorHAnsi"/>
          <w:szCs w:val="22"/>
        </w:rPr>
        <w:t>Database Upgrad</w:t>
      </w:r>
      <w:r w:rsidR="00B32C92">
        <w:rPr>
          <w:rFonts w:asciiTheme="majorHAnsi" w:hAnsiTheme="majorHAnsi" w:cstheme="majorHAnsi"/>
          <w:szCs w:val="22"/>
        </w:rPr>
        <w:t>e:</w:t>
      </w:r>
      <w:r>
        <w:rPr>
          <w:rFonts w:asciiTheme="majorHAnsi" w:hAnsiTheme="majorHAnsi" w:cstheme="majorHAnsi"/>
          <w:szCs w:val="22"/>
        </w:rPr>
        <w:t xml:space="preserve"> Currently, the database handles data from Android devices only. The database shall be upgraded to support a multitude of concurrent players from different web browsers. In addition, the </w:t>
      </w:r>
      <w:r w:rsidR="00B32C92">
        <w:rPr>
          <w:rFonts w:asciiTheme="majorHAnsi" w:hAnsiTheme="majorHAnsi" w:cstheme="majorHAnsi"/>
          <w:szCs w:val="22"/>
        </w:rPr>
        <w:t>architecture</w:t>
      </w:r>
      <w:r>
        <w:rPr>
          <w:rFonts w:asciiTheme="majorHAnsi" w:hAnsiTheme="majorHAnsi" w:cstheme="majorHAnsi"/>
          <w:szCs w:val="22"/>
        </w:rPr>
        <w:t xml:space="preserve"> shall ensure that save states are being properly performed and in the correct order based on the incoming request times.</w:t>
      </w:r>
      <w:r w:rsidR="00A941A2">
        <w:rPr>
          <w:rFonts w:asciiTheme="majorHAnsi" w:hAnsiTheme="majorHAnsi" w:cstheme="majorHAnsi"/>
          <w:szCs w:val="22"/>
        </w:rPr>
        <w:t xml:space="preserve"> Unique names and instances generated by a user will be stored to align with the client’s vision and will be cleared once the user’s session is over. </w:t>
      </w:r>
    </w:p>
    <w:p w14:paraId="49517B2E" w14:textId="77777777" w:rsidR="00A325D0" w:rsidRPr="006B4954" w:rsidRDefault="00A325D0" w:rsidP="006B4954">
      <w:pPr>
        <w:suppressAutoHyphens/>
        <w:contextualSpacing/>
        <w:rPr>
          <w:rFonts w:asciiTheme="majorHAnsi" w:hAnsiTheme="majorHAnsi" w:cstheme="majorHAnsi"/>
          <w:szCs w:val="22"/>
        </w:rPr>
      </w:pPr>
    </w:p>
    <w:p w14:paraId="55EF5F50" w14:textId="77777777" w:rsidR="00A325D0" w:rsidRPr="006B4954" w:rsidRDefault="00730BFB" w:rsidP="006B4954">
      <w:pPr>
        <w:pStyle w:val="Heading2"/>
        <w:suppressAutoHyphens/>
        <w:contextualSpacing/>
        <w:rPr>
          <w:rFonts w:asciiTheme="majorHAnsi" w:hAnsiTheme="majorHAnsi" w:cstheme="majorHAnsi"/>
        </w:rPr>
      </w:pPr>
      <w:hyperlink w:anchor="_ilbxbyevv6b6">
        <w:bookmarkStart w:id="11" w:name="_Toc115077323"/>
        <w:r w:rsidRPr="006B4954">
          <w:rPr>
            <w:rFonts w:asciiTheme="majorHAnsi" w:hAnsiTheme="majorHAnsi" w:cstheme="majorHAnsi"/>
            <w:u w:val="single"/>
          </w:rPr>
          <w:t>System Architecture View</w:t>
        </w:r>
        <w:bookmarkEnd w:id="11"/>
      </w:hyperlink>
    </w:p>
    <w:p w14:paraId="5B286477" w14:textId="77777777" w:rsidR="00A325D0" w:rsidRPr="006B4954" w:rsidRDefault="00A325D0" w:rsidP="006B4954">
      <w:pPr>
        <w:suppressAutoHyphens/>
        <w:contextualSpacing/>
        <w:rPr>
          <w:rFonts w:asciiTheme="majorHAnsi" w:hAnsiTheme="majorHAnsi" w:cstheme="majorHAnsi"/>
          <w:szCs w:val="22"/>
        </w:rPr>
      </w:pPr>
    </w:p>
    <w:p w14:paraId="37A3125B" w14:textId="5353BDCB" w:rsidR="00A325D0" w:rsidRDefault="00730BFB" w:rsidP="006B4954">
      <w:pPr>
        <w:suppressAutoHyphens/>
        <w:contextualSpacing/>
        <w:rPr>
          <w:rFonts w:asciiTheme="majorHAnsi" w:hAnsiTheme="majorHAnsi" w:cstheme="majorHAnsi"/>
          <w:szCs w:val="22"/>
        </w:rPr>
      </w:pPr>
      <w:r w:rsidRPr="006B4954">
        <w:rPr>
          <w:rFonts w:asciiTheme="majorHAnsi" w:hAnsiTheme="majorHAnsi" w:cstheme="majorHAnsi"/>
          <w:szCs w:val="22"/>
        </w:rPr>
        <w:t>Please note: There is nothing required here</w:t>
      </w:r>
      <w:r w:rsidR="00F53DDC">
        <w:rPr>
          <w:rFonts w:asciiTheme="majorHAnsi" w:hAnsiTheme="majorHAnsi" w:cstheme="majorHAnsi"/>
          <w:szCs w:val="22"/>
        </w:rPr>
        <w:t xml:space="preserve"> for these projects</w:t>
      </w:r>
      <w:r w:rsidRPr="006B4954">
        <w:rPr>
          <w:rFonts w:asciiTheme="majorHAnsi" w:hAnsiTheme="majorHAnsi" w:cstheme="majorHAnsi"/>
          <w:szCs w:val="22"/>
        </w:rPr>
        <w:t>, but this section serves as a reminder that describing the system and subsystem architecture present in the application, including physical components or tiers, may be required for other projects. A logical topology of the communication and storage aspects is also necessary to understand the overall architecture and should be provided.</w:t>
      </w:r>
    </w:p>
    <w:p w14:paraId="4EB3E806" w14:textId="77777777" w:rsidR="006B4954" w:rsidRPr="006B4954" w:rsidRDefault="006B4954" w:rsidP="006B4954">
      <w:pPr>
        <w:suppressAutoHyphens/>
        <w:contextualSpacing/>
        <w:rPr>
          <w:rFonts w:asciiTheme="majorHAnsi" w:hAnsiTheme="majorHAnsi" w:cstheme="majorHAnsi"/>
          <w:szCs w:val="22"/>
        </w:rPr>
      </w:pPr>
    </w:p>
    <w:bookmarkStart w:id="12" w:name="_102g653q3xph" w:colFirst="0" w:colLast="0"/>
    <w:bookmarkEnd w:id="12"/>
    <w:p w14:paraId="62A0A1B3" w14:textId="77777777" w:rsidR="00A325D0" w:rsidRPr="006B4954" w:rsidRDefault="00730BFB" w:rsidP="006B4954">
      <w:pPr>
        <w:pStyle w:val="Heading2"/>
        <w:suppressAutoHyphens/>
        <w:contextualSpacing/>
        <w:rPr>
          <w:rFonts w:asciiTheme="majorHAnsi" w:hAnsiTheme="majorHAnsi" w:cstheme="majorHAnsi"/>
        </w:rPr>
      </w:pPr>
      <w:r w:rsidRPr="006B4954">
        <w:rPr>
          <w:rFonts w:asciiTheme="majorHAnsi" w:hAnsiTheme="majorHAnsi" w:cstheme="majorHAnsi"/>
        </w:rPr>
        <w:fldChar w:fldCharType="begin"/>
      </w:r>
      <w:r w:rsidRPr="006B4954">
        <w:rPr>
          <w:rFonts w:asciiTheme="majorHAnsi" w:hAnsiTheme="majorHAnsi" w:cstheme="majorHAnsi"/>
        </w:rPr>
        <w:instrText xml:space="preserve"> HYPERLINK \l "_8h2ehzxfam4o" \h </w:instrText>
      </w:r>
      <w:r w:rsidRPr="006B4954">
        <w:rPr>
          <w:rFonts w:asciiTheme="majorHAnsi" w:hAnsiTheme="majorHAnsi" w:cstheme="majorHAnsi"/>
        </w:rPr>
      </w:r>
      <w:r w:rsidRPr="006B4954">
        <w:rPr>
          <w:rFonts w:asciiTheme="majorHAnsi" w:hAnsiTheme="majorHAnsi" w:cstheme="majorHAnsi"/>
        </w:rPr>
        <w:fldChar w:fldCharType="separate"/>
      </w:r>
      <w:bookmarkStart w:id="13" w:name="_Toc115077324"/>
      <w:r w:rsidRPr="006B4954">
        <w:rPr>
          <w:rFonts w:asciiTheme="majorHAnsi" w:hAnsiTheme="majorHAnsi" w:cstheme="majorHAnsi"/>
          <w:u w:val="single"/>
        </w:rPr>
        <w:t>Domain Model</w:t>
      </w:r>
      <w:bookmarkEnd w:id="13"/>
      <w:r w:rsidRPr="006B4954">
        <w:rPr>
          <w:rFonts w:asciiTheme="majorHAnsi" w:hAnsiTheme="majorHAnsi" w:cstheme="majorHAnsi"/>
          <w:u w:val="single"/>
        </w:rPr>
        <w:fldChar w:fldCharType="end"/>
      </w:r>
    </w:p>
    <w:p w14:paraId="47684451" w14:textId="77777777" w:rsidR="00A325D0" w:rsidRPr="006B4954" w:rsidRDefault="00A325D0" w:rsidP="006B4954">
      <w:pPr>
        <w:suppressAutoHyphens/>
        <w:contextualSpacing/>
        <w:rPr>
          <w:rFonts w:asciiTheme="majorHAnsi" w:hAnsiTheme="majorHAnsi" w:cstheme="majorHAnsi"/>
          <w:b/>
          <w:szCs w:val="22"/>
          <w:shd w:val="clear" w:color="auto" w:fill="CFE2F3"/>
        </w:rPr>
      </w:pPr>
    </w:p>
    <w:p w14:paraId="60E8C652" w14:textId="29BC5ED1" w:rsidR="000123F0" w:rsidRDefault="00C17E9B" w:rsidP="006B4954">
      <w:pPr>
        <w:suppressAutoHyphens/>
        <w:contextualSpacing/>
        <w:rPr>
          <w:rFonts w:asciiTheme="majorHAnsi" w:hAnsiTheme="majorHAnsi" w:cstheme="majorHAnsi"/>
          <w:szCs w:val="22"/>
        </w:rPr>
      </w:pPr>
      <w:r>
        <w:rPr>
          <w:rFonts w:asciiTheme="majorHAnsi" w:hAnsiTheme="majorHAnsi" w:cstheme="majorHAnsi"/>
          <w:szCs w:val="22"/>
        </w:rPr>
        <w:t>The Entity class is the superclass that passes down</w:t>
      </w:r>
      <w:r w:rsidR="000123F0">
        <w:rPr>
          <w:rFonts w:asciiTheme="majorHAnsi" w:hAnsiTheme="majorHAnsi" w:cstheme="majorHAnsi"/>
          <w:szCs w:val="22"/>
        </w:rPr>
        <w:t xml:space="preserve"> common</w:t>
      </w:r>
      <w:r>
        <w:rPr>
          <w:rFonts w:asciiTheme="majorHAnsi" w:hAnsiTheme="majorHAnsi" w:cstheme="majorHAnsi"/>
          <w:szCs w:val="22"/>
        </w:rPr>
        <w:t xml:space="preserve"> attributes and methods, such as id and </w:t>
      </w:r>
      <w:proofErr w:type="spellStart"/>
      <w:proofErr w:type="gramStart"/>
      <w:r>
        <w:rPr>
          <w:rFonts w:asciiTheme="majorHAnsi" w:hAnsiTheme="majorHAnsi" w:cstheme="majorHAnsi"/>
          <w:szCs w:val="22"/>
        </w:rPr>
        <w:t>getName</w:t>
      </w:r>
      <w:proofErr w:type="spellEnd"/>
      <w:r>
        <w:rPr>
          <w:rFonts w:asciiTheme="majorHAnsi" w:hAnsiTheme="majorHAnsi" w:cstheme="majorHAnsi"/>
          <w:szCs w:val="22"/>
        </w:rPr>
        <w:t>(</w:t>
      </w:r>
      <w:proofErr w:type="gramEnd"/>
      <w:r>
        <w:rPr>
          <w:rFonts w:asciiTheme="majorHAnsi" w:hAnsiTheme="majorHAnsi" w:cstheme="majorHAnsi"/>
          <w:szCs w:val="22"/>
        </w:rPr>
        <w:t>), to the inheriting subclasses, which consist of the Game, Team, and Player classes. This inheritance is denoted by hollow arrow, solid line that</w:t>
      </w:r>
      <w:r w:rsidR="000123F0">
        <w:rPr>
          <w:rFonts w:asciiTheme="majorHAnsi" w:hAnsiTheme="majorHAnsi" w:cstheme="majorHAnsi"/>
          <w:szCs w:val="22"/>
        </w:rPr>
        <w:t xml:space="preserve"> starts from the subclasses and point to the Entity class. The subclasses can use the inherited properties as-is or can override the behavior if needed and can additionally use its own specific features</w:t>
      </w:r>
      <w:r w:rsidR="0065029D">
        <w:rPr>
          <w:rFonts w:asciiTheme="majorHAnsi" w:hAnsiTheme="majorHAnsi" w:cstheme="majorHAnsi"/>
          <w:szCs w:val="22"/>
        </w:rPr>
        <w:t xml:space="preserve"> that other subclasses do not have access to</w:t>
      </w:r>
      <w:r w:rsidR="000123F0">
        <w:rPr>
          <w:rFonts w:asciiTheme="majorHAnsi" w:hAnsiTheme="majorHAnsi" w:cstheme="majorHAnsi"/>
          <w:szCs w:val="22"/>
        </w:rPr>
        <w:t>.</w:t>
      </w:r>
    </w:p>
    <w:p w14:paraId="7D9683E5" w14:textId="77777777" w:rsidR="0065029D" w:rsidRDefault="0065029D" w:rsidP="006B4954">
      <w:pPr>
        <w:suppressAutoHyphens/>
        <w:contextualSpacing/>
        <w:rPr>
          <w:rFonts w:asciiTheme="majorHAnsi" w:hAnsiTheme="majorHAnsi" w:cstheme="majorHAnsi"/>
          <w:szCs w:val="22"/>
        </w:rPr>
      </w:pPr>
    </w:p>
    <w:p w14:paraId="75BDD8E3" w14:textId="159529B3" w:rsidR="0065029D" w:rsidRDefault="0065029D" w:rsidP="006B4954">
      <w:pPr>
        <w:suppressAutoHyphens/>
        <w:contextualSpacing/>
        <w:rPr>
          <w:rFonts w:asciiTheme="majorHAnsi" w:hAnsiTheme="majorHAnsi" w:cstheme="majorHAnsi"/>
          <w:szCs w:val="22"/>
        </w:rPr>
      </w:pPr>
      <w:r>
        <w:rPr>
          <w:rFonts w:asciiTheme="majorHAnsi" w:hAnsiTheme="majorHAnsi" w:cstheme="majorHAnsi"/>
          <w:szCs w:val="22"/>
        </w:rPr>
        <w:t xml:space="preserve">In between the </w:t>
      </w:r>
      <w:proofErr w:type="spellStart"/>
      <w:r>
        <w:rPr>
          <w:rFonts w:asciiTheme="majorHAnsi" w:hAnsiTheme="majorHAnsi" w:cstheme="majorHAnsi"/>
          <w:szCs w:val="22"/>
        </w:rPr>
        <w:t>GameService</w:t>
      </w:r>
      <w:proofErr w:type="spellEnd"/>
      <w:r>
        <w:rPr>
          <w:rFonts w:asciiTheme="majorHAnsi" w:hAnsiTheme="majorHAnsi" w:cstheme="majorHAnsi"/>
          <w:szCs w:val="22"/>
        </w:rPr>
        <w:t xml:space="preserve"> Class and Game class is a solid line representing an association. A 0…* notation is apparent, with the zero representing an unrequired relationship between a </w:t>
      </w:r>
      <w:proofErr w:type="spellStart"/>
      <w:r>
        <w:rPr>
          <w:rFonts w:asciiTheme="majorHAnsi" w:hAnsiTheme="majorHAnsi" w:cstheme="majorHAnsi"/>
          <w:szCs w:val="22"/>
        </w:rPr>
        <w:t>GameService</w:t>
      </w:r>
      <w:proofErr w:type="spellEnd"/>
      <w:r>
        <w:rPr>
          <w:rFonts w:asciiTheme="majorHAnsi" w:hAnsiTheme="majorHAnsi" w:cstheme="majorHAnsi"/>
          <w:szCs w:val="22"/>
        </w:rPr>
        <w:t xml:space="preserve"> object to a Game object and the asterisk meaning an unlimited </w:t>
      </w:r>
      <w:r w:rsidR="00D47E8D">
        <w:rPr>
          <w:rFonts w:asciiTheme="majorHAnsi" w:hAnsiTheme="majorHAnsi" w:cstheme="majorHAnsi"/>
          <w:szCs w:val="22"/>
        </w:rPr>
        <w:t>number</w:t>
      </w:r>
      <w:r>
        <w:rPr>
          <w:rFonts w:asciiTheme="majorHAnsi" w:hAnsiTheme="majorHAnsi" w:cstheme="majorHAnsi"/>
          <w:szCs w:val="22"/>
        </w:rPr>
        <w:t xml:space="preserve"> of relationships between a </w:t>
      </w:r>
      <w:proofErr w:type="spellStart"/>
      <w:r>
        <w:rPr>
          <w:rFonts w:asciiTheme="majorHAnsi" w:hAnsiTheme="majorHAnsi" w:cstheme="majorHAnsi"/>
          <w:szCs w:val="22"/>
        </w:rPr>
        <w:t>GameService</w:t>
      </w:r>
      <w:proofErr w:type="spellEnd"/>
      <w:r>
        <w:rPr>
          <w:rFonts w:asciiTheme="majorHAnsi" w:hAnsiTheme="majorHAnsi" w:cstheme="majorHAnsi"/>
          <w:szCs w:val="22"/>
        </w:rPr>
        <w:t xml:space="preserve"> object and multiple Game objects. Similarly, Game to Team </w:t>
      </w:r>
      <w:r w:rsidR="0093565A">
        <w:rPr>
          <w:rFonts w:asciiTheme="majorHAnsi" w:hAnsiTheme="majorHAnsi" w:cstheme="majorHAnsi"/>
          <w:szCs w:val="22"/>
        </w:rPr>
        <w:t xml:space="preserve">and Team to Player </w:t>
      </w:r>
      <w:r>
        <w:rPr>
          <w:rFonts w:asciiTheme="majorHAnsi" w:hAnsiTheme="majorHAnsi" w:cstheme="majorHAnsi"/>
          <w:szCs w:val="22"/>
        </w:rPr>
        <w:t>exhibit the same association</w:t>
      </w:r>
      <w:r w:rsidR="0093565A">
        <w:rPr>
          <w:rFonts w:asciiTheme="majorHAnsi" w:hAnsiTheme="majorHAnsi" w:cstheme="majorHAnsi"/>
          <w:szCs w:val="22"/>
        </w:rPr>
        <w:t>.</w:t>
      </w:r>
    </w:p>
    <w:p w14:paraId="5DE7EB6E" w14:textId="77777777" w:rsidR="000123F0" w:rsidRDefault="000123F0" w:rsidP="006B4954">
      <w:pPr>
        <w:suppressAutoHyphens/>
        <w:contextualSpacing/>
        <w:rPr>
          <w:rFonts w:asciiTheme="majorHAnsi" w:hAnsiTheme="majorHAnsi" w:cstheme="majorHAnsi"/>
          <w:szCs w:val="22"/>
        </w:rPr>
      </w:pPr>
    </w:p>
    <w:p w14:paraId="49892341" w14:textId="47A0312A" w:rsidR="0093565A" w:rsidRDefault="0093565A" w:rsidP="006B4954">
      <w:pPr>
        <w:suppressAutoHyphens/>
        <w:contextualSpacing/>
        <w:rPr>
          <w:rFonts w:asciiTheme="majorHAnsi" w:hAnsiTheme="majorHAnsi" w:cstheme="majorHAnsi"/>
          <w:szCs w:val="22"/>
        </w:rPr>
      </w:pPr>
      <w:r>
        <w:rPr>
          <w:rFonts w:asciiTheme="majorHAnsi" w:hAnsiTheme="majorHAnsi" w:cstheme="majorHAnsi"/>
          <w:szCs w:val="22"/>
        </w:rPr>
        <w:t xml:space="preserve">The </w:t>
      </w:r>
      <w:proofErr w:type="spellStart"/>
      <w:r>
        <w:rPr>
          <w:rFonts w:asciiTheme="majorHAnsi" w:hAnsiTheme="majorHAnsi" w:cstheme="majorHAnsi"/>
          <w:szCs w:val="22"/>
        </w:rPr>
        <w:t>ProgramDriver</w:t>
      </w:r>
      <w:proofErr w:type="spellEnd"/>
      <w:r>
        <w:rPr>
          <w:rFonts w:asciiTheme="majorHAnsi" w:hAnsiTheme="majorHAnsi" w:cstheme="majorHAnsi"/>
          <w:szCs w:val="22"/>
        </w:rPr>
        <w:t xml:space="preserve"> class has a solid arrow, solid line that point to the </w:t>
      </w:r>
      <w:proofErr w:type="spellStart"/>
      <w:r>
        <w:rPr>
          <w:rFonts w:asciiTheme="majorHAnsi" w:hAnsiTheme="majorHAnsi" w:cstheme="majorHAnsi"/>
          <w:szCs w:val="22"/>
        </w:rPr>
        <w:t>SingletonTester</w:t>
      </w:r>
      <w:proofErr w:type="spellEnd"/>
      <w:r>
        <w:rPr>
          <w:rFonts w:asciiTheme="majorHAnsi" w:hAnsiTheme="majorHAnsi" w:cstheme="majorHAnsi"/>
          <w:szCs w:val="22"/>
        </w:rPr>
        <w:t xml:space="preserve"> class, with a notation of &lt;&lt; uses &gt;&gt;. This represents a directed association, indicating that the </w:t>
      </w:r>
      <w:proofErr w:type="spellStart"/>
      <w:r>
        <w:rPr>
          <w:rFonts w:asciiTheme="majorHAnsi" w:hAnsiTheme="majorHAnsi" w:cstheme="majorHAnsi"/>
          <w:szCs w:val="22"/>
        </w:rPr>
        <w:t>ProgramDriver</w:t>
      </w:r>
      <w:proofErr w:type="spellEnd"/>
      <w:r>
        <w:rPr>
          <w:rFonts w:asciiTheme="majorHAnsi" w:hAnsiTheme="majorHAnsi" w:cstheme="majorHAnsi"/>
          <w:szCs w:val="22"/>
        </w:rPr>
        <w:t xml:space="preserve"> uses the </w:t>
      </w:r>
      <w:proofErr w:type="spellStart"/>
      <w:r>
        <w:rPr>
          <w:rFonts w:asciiTheme="majorHAnsi" w:hAnsiTheme="majorHAnsi" w:cstheme="majorHAnsi"/>
          <w:szCs w:val="22"/>
        </w:rPr>
        <w:t>SingletonTester</w:t>
      </w:r>
      <w:proofErr w:type="spellEnd"/>
      <w:r>
        <w:rPr>
          <w:rFonts w:asciiTheme="majorHAnsi" w:hAnsiTheme="majorHAnsi" w:cstheme="majorHAnsi"/>
          <w:szCs w:val="22"/>
        </w:rPr>
        <w:t xml:space="preserve"> in some capacity. When exploring the project code, the </w:t>
      </w:r>
      <w:proofErr w:type="spellStart"/>
      <w:r>
        <w:rPr>
          <w:rFonts w:asciiTheme="majorHAnsi" w:hAnsiTheme="majorHAnsi" w:cstheme="majorHAnsi"/>
          <w:szCs w:val="22"/>
        </w:rPr>
        <w:t>ProgramDriver</w:t>
      </w:r>
      <w:proofErr w:type="spellEnd"/>
      <w:r>
        <w:rPr>
          <w:rFonts w:asciiTheme="majorHAnsi" w:hAnsiTheme="majorHAnsi" w:cstheme="majorHAnsi"/>
          <w:szCs w:val="22"/>
        </w:rPr>
        <w:t xml:space="preserve"> creates a</w:t>
      </w:r>
      <w:r w:rsidR="00957110">
        <w:rPr>
          <w:rFonts w:asciiTheme="majorHAnsi" w:hAnsiTheme="majorHAnsi" w:cstheme="majorHAnsi"/>
          <w:szCs w:val="22"/>
        </w:rPr>
        <w:t xml:space="preserve"> </w:t>
      </w:r>
      <w:proofErr w:type="spellStart"/>
      <w:r>
        <w:rPr>
          <w:rFonts w:asciiTheme="majorHAnsi" w:hAnsiTheme="majorHAnsi" w:cstheme="majorHAnsi"/>
          <w:szCs w:val="22"/>
        </w:rPr>
        <w:t>SingletonTester</w:t>
      </w:r>
      <w:proofErr w:type="spellEnd"/>
      <w:r>
        <w:rPr>
          <w:rFonts w:asciiTheme="majorHAnsi" w:hAnsiTheme="majorHAnsi" w:cstheme="majorHAnsi"/>
          <w:szCs w:val="22"/>
        </w:rPr>
        <w:t xml:space="preserve"> </w:t>
      </w:r>
      <w:r w:rsidR="00957110">
        <w:rPr>
          <w:rFonts w:asciiTheme="majorHAnsi" w:hAnsiTheme="majorHAnsi" w:cstheme="majorHAnsi"/>
          <w:szCs w:val="22"/>
        </w:rPr>
        <w:t xml:space="preserve">object </w:t>
      </w:r>
      <w:r>
        <w:rPr>
          <w:rFonts w:asciiTheme="majorHAnsi" w:hAnsiTheme="majorHAnsi" w:cstheme="majorHAnsi"/>
          <w:szCs w:val="22"/>
        </w:rPr>
        <w:t>to verify that the code is functioning as intended.</w:t>
      </w:r>
    </w:p>
    <w:p w14:paraId="6A52CBB9" w14:textId="77777777" w:rsidR="0093565A" w:rsidRDefault="0093565A" w:rsidP="006B4954">
      <w:pPr>
        <w:suppressAutoHyphens/>
        <w:contextualSpacing/>
        <w:rPr>
          <w:rFonts w:asciiTheme="majorHAnsi" w:hAnsiTheme="majorHAnsi" w:cstheme="majorHAnsi"/>
          <w:szCs w:val="22"/>
        </w:rPr>
      </w:pPr>
    </w:p>
    <w:p w14:paraId="12201484" w14:textId="75B1F87E" w:rsidR="00A325D0" w:rsidRPr="00987B51" w:rsidRDefault="00D47E8D" w:rsidP="006B4954">
      <w:pPr>
        <w:suppressAutoHyphens/>
        <w:contextualSpacing/>
        <w:rPr>
          <w:rFonts w:asciiTheme="majorHAnsi" w:hAnsiTheme="majorHAnsi" w:cstheme="majorHAnsi"/>
          <w:szCs w:val="22"/>
        </w:rPr>
      </w:pPr>
      <w:r>
        <w:rPr>
          <w:rFonts w:asciiTheme="majorHAnsi" w:hAnsiTheme="majorHAnsi" w:cstheme="majorHAnsi"/>
          <w:szCs w:val="22"/>
        </w:rPr>
        <w:t xml:space="preserve">The UML class diagram showcases object-oriented principles as well. </w:t>
      </w:r>
      <w:r w:rsidR="00957110">
        <w:rPr>
          <w:rFonts w:asciiTheme="majorHAnsi" w:hAnsiTheme="majorHAnsi" w:cstheme="majorHAnsi"/>
          <w:szCs w:val="22"/>
        </w:rPr>
        <w:t>The plus and minus signs highlight encapsulation. The minus sign indicate</w:t>
      </w:r>
      <w:r w:rsidR="0082111E">
        <w:rPr>
          <w:rFonts w:asciiTheme="majorHAnsi" w:hAnsiTheme="majorHAnsi" w:cstheme="majorHAnsi"/>
          <w:szCs w:val="22"/>
        </w:rPr>
        <w:t>s</w:t>
      </w:r>
      <w:r w:rsidR="00957110">
        <w:rPr>
          <w:rFonts w:asciiTheme="majorHAnsi" w:hAnsiTheme="majorHAnsi" w:cstheme="majorHAnsi"/>
          <w:szCs w:val="22"/>
        </w:rPr>
        <w:t xml:space="preserve"> that the attributes and </w:t>
      </w:r>
      <w:proofErr w:type="gramStart"/>
      <w:r w:rsidR="00957110">
        <w:rPr>
          <w:rFonts w:asciiTheme="majorHAnsi" w:hAnsiTheme="majorHAnsi" w:cstheme="majorHAnsi"/>
          <w:szCs w:val="22"/>
        </w:rPr>
        <w:t>constructors</w:t>
      </w:r>
      <w:proofErr w:type="gramEnd"/>
      <w:r w:rsidR="00957110">
        <w:rPr>
          <w:rFonts w:asciiTheme="majorHAnsi" w:hAnsiTheme="majorHAnsi" w:cstheme="majorHAnsi"/>
          <w:szCs w:val="22"/>
        </w:rPr>
        <w:t xml:space="preserve"> are private to the class, </w:t>
      </w:r>
      <w:r>
        <w:rPr>
          <w:rFonts w:asciiTheme="majorHAnsi" w:hAnsiTheme="majorHAnsi" w:cstheme="majorHAnsi"/>
          <w:szCs w:val="22"/>
        </w:rPr>
        <w:t xml:space="preserve">whereas the plus sign </w:t>
      </w:r>
      <w:r w:rsidR="0082111E">
        <w:rPr>
          <w:rFonts w:asciiTheme="majorHAnsi" w:hAnsiTheme="majorHAnsi" w:cstheme="majorHAnsi"/>
          <w:szCs w:val="22"/>
        </w:rPr>
        <w:t xml:space="preserve">signifies </w:t>
      </w:r>
      <w:r>
        <w:rPr>
          <w:rFonts w:asciiTheme="majorHAnsi" w:hAnsiTheme="majorHAnsi" w:cstheme="majorHAnsi"/>
          <w:szCs w:val="22"/>
        </w:rPr>
        <w:t xml:space="preserve">the methods are for public use. This bundling of code into a class </w:t>
      </w:r>
      <w:r w:rsidR="0082111E">
        <w:rPr>
          <w:rFonts w:asciiTheme="majorHAnsi" w:hAnsiTheme="majorHAnsi" w:cstheme="majorHAnsi"/>
          <w:szCs w:val="22"/>
        </w:rPr>
        <w:t xml:space="preserve">prevents </w:t>
      </w:r>
      <w:r>
        <w:rPr>
          <w:rFonts w:asciiTheme="majorHAnsi" w:hAnsiTheme="majorHAnsi" w:cstheme="majorHAnsi"/>
          <w:szCs w:val="22"/>
        </w:rPr>
        <w:t>direct access to</w:t>
      </w:r>
      <w:r w:rsidR="0082111E">
        <w:rPr>
          <w:rFonts w:asciiTheme="majorHAnsi" w:hAnsiTheme="majorHAnsi" w:cstheme="majorHAnsi"/>
          <w:szCs w:val="22"/>
        </w:rPr>
        <w:t xml:space="preserve"> its</w:t>
      </w:r>
      <w:r>
        <w:rPr>
          <w:rFonts w:asciiTheme="majorHAnsi" w:hAnsiTheme="majorHAnsi" w:cstheme="majorHAnsi"/>
          <w:szCs w:val="22"/>
        </w:rPr>
        <w:t xml:space="preserve"> internal structure </w:t>
      </w:r>
      <w:r w:rsidR="0082111E">
        <w:rPr>
          <w:rFonts w:asciiTheme="majorHAnsi" w:hAnsiTheme="majorHAnsi" w:cstheme="majorHAnsi"/>
          <w:szCs w:val="22"/>
        </w:rPr>
        <w:t>while allowing controlled access from the public methods. As</w:t>
      </w:r>
      <w:r>
        <w:rPr>
          <w:rFonts w:asciiTheme="majorHAnsi" w:hAnsiTheme="majorHAnsi" w:cstheme="majorHAnsi"/>
          <w:szCs w:val="22"/>
        </w:rPr>
        <w:t xml:space="preserve"> previously</w:t>
      </w:r>
      <w:r w:rsidR="0082111E">
        <w:rPr>
          <w:rFonts w:asciiTheme="majorHAnsi" w:hAnsiTheme="majorHAnsi" w:cstheme="majorHAnsi"/>
          <w:szCs w:val="22"/>
        </w:rPr>
        <w:t xml:space="preserve"> mentioned</w:t>
      </w:r>
      <w:r>
        <w:rPr>
          <w:rFonts w:asciiTheme="majorHAnsi" w:hAnsiTheme="majorHAnsi" w:cstheme="majorHAnsi"/>
          <w:szCs w:val="22"/>
        </w:rPr>
        <w:t>, inheritance is shown via the Game, Team, and Player subclasses inheriting properties from the Entity superclass</w:t>
      </w:r>
      <w:r w:rsidR="0082111E">
        <w:rPr>
          <w:rFonts w:asciiTheme="majorHAnsi" w:hAnsiTheme="majorHAnsi" w:cstheme="majorHAnsi"/>
          <w:szCs w:val="22"/>
        </w:rPr>
        <w:t xml:space="preserve">. This promotes reusability as the inherited properties do not </w:t>
      </w:r>
      <w:r w:rsidR="00F21BEF">
        <w:rPr>
          <w:rFonts w:asciiTheme="majorHAnsi" w:hAnsiTheme="majorHAnsi" w:cstheme="majorHAnsi"/>
          <w:szCs w:val="22"/>
        </w:rPr>
        <w:t xml:space="preserve">need </w:t>
      </w:r>
      <w:r w:rsidR="0082111E">
        <w:rPr>
          <w:rFonts w:asciiTheme="majorHAnsi" w:hAnsiTheme="majorHAnsi" w:cstheme="majorHAnsi"/>
          <w:szCs w:val="22"/>
        </w:rPr>
        <w:t xml:space="preserve">to be </w:t>
      </w:r>
      <w:r w:rsidR="00F21BEF">
        <w:rPr>
          <w:rFonts w:asciiTheme="majorHAnsi" w:hAnsiTheme="majorHAnsi" w:cstheme="majorHAnsi"/>
          <w:szCs w:val="22"/>
        </w:rPr>
        <w:t>re</w:t>
      </w:r>
      <w:r w:rsidR="0082111E">
        <w:rPr>
          <w:rFonts w:asciiTheme="majorHAnsi" w:hAnsiTheme="majorHAnsi" w:cstheme="majorHAnsi"/>
          <w:szCs w:val="22"/>
        </w:rPr>
        <w:t xml:space="preserve">coded within the subclasses, and any change that needs to be made from the top will trickle down to inheriting classes. </w:t>
      </w:r>
      <w:r w:rsidR="00F21BEF">
        <w:rPr>
          <w:rFonts w:asciiTheme="majorHAnsi" w:hAnsiTheme="majorHAnsi" w:cstheme="majorHAnsi"/>
          <w:szCs w:val="22"/>
        </w:rPr>
        <w:t xml:space="preserve">Each class seen on the diagram is an example of abstraction. This simplified overview reveals to a </w:t>
      </w:r>
      <w:r w:rsidR="00987B51">
        <w:rPr>
          <w:rFonts w:asciiTheme="majorHAnsi" w:hAnsiTheme="majorHAnsi" w:cstheme="majorHAnsi"/>
          <w:szCs w:val="22"/>
        </w:rPr>
        <w:t>user the methods that they can utilize to interact with created objects</w:t>
      </w:r>
      <w:r w:rsidR="00F21BEF">
        <w:rPr>
          <w:rFonts w:asciiTheme="majorHAnsi" w:hAnsiTheme="majorHAnsi" w:cstheme="majorHAnsi"/>
          <w:szCs w:val="22"/>
        </w:rPr>
        <w:t xml:space="preserve">, but </w:t>
      </w:r>
      <w:r w:rsidR="00987B51">
        <w:rPr>
          <w:rFonts w:asciiTheme="majorHAnsi" w:hAnsiTheme="majorHAnsi" w:cstheme="majorHAnsi"/>
          <w:szCs w:val="22"/>
        </w:rPr>
        <w:t>the implementation of the methods is</w:t>
      </w:r>
      <w:r w:rsidR="00F21BEF">
        <w:rPr>
          <w:rFonts w:asciiTheme="majorHAnsi" w:hAnsiTheme="majorHAnsi" w:cstheme="majorHAnsi"/>
          <w:szCs w:val="22"/>
        </w:rPr>
        <w:t xml:space="preserve"> </w:t>
      </w:r>
      <w:r w:rsidR="00987B51">
        <w:rPr>
          <w:rFonts w:asciiTheme="majorHAnsi" w:hAnsiTheme="majorHAnsi" w:cstheme="majorHAnsi"/>
          <w:szCs w:val="22"/>
        </w:rPr>
        <w:t xml:space="preserve">hidden. Finally, polymorphism is defined as treating different, but related objects in a similar way. </w:t>
      </w:r>
      <w:r w:rsidR="00CE0855">
        <w:rPr>
          <w:rFonts w:asciiTheme="majorHAnsi" w:hAnsiTheme="majorHAnsi" w:cstheme="majorHAnsi"/>
          <w:szCs w:val="22"/>
        </w:rPr>
        <w:t>For example, t</w:t>
      </w:r>
      <w:r w:rsidR="00987B51">
        <w:rPr>
          <w:rFonts w:asciiTheme="majorHAnsi" w:hAnsiTheme="majorHAnsi" w:cstheme="majorHAnsi"/>
          <w:szCs w:val="22"/>
        </w:rPr>
        <w:t xml:space="preserve">he subclasses that inherit from the Entity class all have the </w:t>
      </w:r>
      <w:proofErr w:type="spellStart"/>
      <w:proofErr w:type="gramStart"/>
      <w:r w:rsidR="00987B51">
        <w:rPr>
          <w:rFonts w:asciiTheme="majorHAnsi" w:hAnsiTheme="majorHAnsi" w:cstheme="majorHAnsi"/>
          <w:szCs w:val="22"/>
        </w:rPr>
        <w:t>toString</w:t>
      </w:r>
      <w:proofErr w:type="spellEnd"/>
      <w:r w:rsidR="00CE0855">
        <w:rPr>
          <w:rFonts w:asciiTheme="majorHAnsi" w:hAnsiTheme="majorHAnsi" w:cstheme="majorHAnsi"/>
          <w:szCs w:val="22"/>
        </w:rPr>
        <w:t>(</w:t>
      </w:r>
      <w:proofErr w:type="gramEnd"/>
      <w:r w:rsidR="00CE0855">
        <w:rPr>
          <w:rFonts w:asciiTheme="majorHAnsi" w:hAnsiTheme="majorHAnsi" w:cstheme="majorHAnsi"/>
          <w:szCs w:val="22"/>
        </w:rPr>
        <w:t>)</w:t>
      </w:r>
      <w:r w:rsidR="00987B51">
        <w:rPr>
          <w:rFonts w:asciiTheme="majorHAnsi" w:hAnsiTheme="majorHAnsi" w:cstheme="majorHAnsi"/>
          <w:szCs w:val="22"/>
        </w:rPr>
        <w:t xml:space="preserve"> method, but runtime polymorphism allows the subclasses to override the original </w:t>
      </w:r>
      <w:r w:rsidR="00CE0855">
        <w:rPr>
          <w:rFonts w:asciiTheme="majorHAnsi" w:hAnsiTheme="majorHAnsi" w:cstheme="majorHAnsi"/>
          <w:szCs w:val="22"/>
        </w:rPr>
        <w:t xml:space="preserve">Entity </w:t>
      </w:r>
      <w:r w:rsidR="00E831AE">
        <w:rPr>
          <w:rFonts w:asciiTheme="majorHAnsi" w:hAnsiTheme="majorHAnsi" w:cstheme="majorHAnsi"/>
          <w:szCs w:val="22"/>
        </w:rPr>
        <w:t>version</w:t>
      </w:r>
      <w:r w:rsidR="00CE0855">
        <w:rPr>
          <w:rFonts w:asciiTheme="majorHAnsi" w:hAnsiTheme="majorHAnsi" w:cstheme="majorHAnsi"/>
          <w:szCs w:val="22"/>
        </w:rPr>
        <w:t xml:space="preserve"> in favor of their own</w:t>
      </w:r>
      <w:r w:rsidR="00E831AE">
        <w:rPr>
          <w:rFonts w:asciiTheme="majorHAnsi" w:hAnsiTheme="majorHAnsi" w:cstheme="majorHAnsi"/>
          <w:szCs w:val="22"/>
        </w:rPr>
        <w:t xml:space="preserve"> implementation</w:t>
      </w:r>
      <w:r w:rsidR="00CE0855">
        <w:rPr>
          <w:rFonts w:asciiTheme="majorHAnsi" w:hAnsiTheme="majorHAnsi" w:cstheme="majorHAnsi"/>
          <w:szCs w:val="22"/>
        </w:rPr>
        <w:t>.</w:t>
      </w:r>
      <w:r w:rsidR="00E831AE">
        <w:rPr>
          <w:rFonts w:asciiTheme="majorHAnsi" w:hAnsiTheme="majorHAnsi" w:cstheme="majorHAnsi"/>
          <w:szCs w:val="22"/>
        </w:rPr>
        <w:t xml:space="preserve"> </w:t>
      </w:r>
    </w:p>
    <w:p w14:paraId="3BC82097" w14:textId="7A535420" w:rsidR="000F5165" w:rsidRPr="006B4954" w:rsidRDefault="000F5165" w:rsidP="006B4954">
      <w:pPr>
        <w:suppressAutoHyphens/>
        <w:contextualSpacing/>
        <w:rPr>
          <w:rFonts w:asciiTheme="majorHAnsi" w:hAnsiTheme="majorHAnsi" w:cstheme="majorHAnsi"/>
          <w:b/>
          <w:szCs w:val="22"/>
        </w:rPr>
      </w:pPr>
      <w:r>
        <w:rPr>
          <w:rFonts w:asciiTheme="majorHAnsi" w:hAnsiTheme="majorHAnsi" w:cstheme="majorHAnsi"/>
          <w:b/>
          <w:noProof/>
          <w:szCs w:val="22"/>
          <w:lang w:bidi="ta-IN"/>
        </w:rPr>
        <w:lastRenderedPageBreak/>
        <w:drawing>
          <wp:inline distT="0" distB="0" distL="0" distR="0" wp14:anchorId="69CF5572" wp14:editId="55FBEF68">
            <wp:extent cx="5943600" cy="2983865"/>
            <wp:effectExtent l="0" t="0" r="0" b="6985"/>
            <wp:docPr id="3" name="Picture 3" descr="&quot;The Gaming Room UML diagram. The top of the diagram is labeled as com dot gamingroom. Test boxes are placed in two layers. The first layer has three text boxes and the second layer has four of them. In the first layer, the 'ProgramDriver' textbox points to 'SingletonTester' textbox. The 'ProgramDriver' textbox contains the text 'asterisk main round brackets.' The 'SingletonTester' textbox contains the text 'asterisk testSingleton round brackets.' The arrow between these two text boxes are labeled 'open two angle brackets uses close two angle brackets'. In the second layer, there are 'GameService', 'Game', 'Team', and 'Player' text boxes. The 'GameService' textbox has texts arranged in two layers. The first layer contains games colon List open angle bracket Game close angle bracket, nextGamesId colon long, nextPlayer Id colon long, nextTeamId colon long, and service colon GameService. The second layer contains GameService round brackets, getinstance round brackets colon GameService, addGame open parenthesis name colon String close parenthesis colon Game, getGame open parenthesis id colon long close open parenthesis colon Game, getGame open open parenthesis name colon String close open parenthesis colon Game, getGameCount round brackets colon int, getNextPlayerID round brackets colon long, and getNextTeamId round brackets colon long. The 'GameService' box is connected with the 'Game' textbox with a line labeled 'zero dot dt dot asterisk'.  The 'Game' textbox also contains text in two layers. The first layers contains the text teams colon List open angle bracket Team close angle bracket. The second layer has Game open round bracket id colon long comma name colon String close parenthesis, addTeam open parenthesis name colon String close parenthesis Team, toString round brackets colon String. The 'Game' textbox is connected with the 'Team' textbox with a line labeled 'zero dot dt dot asterisk'. The 'Team' textbox also contains text in two layers. The first layers contains the text players colon List open angle bracket Player close angle bracket. The second layer has Team open parenthesis id colon long comma name colon String close parenthesis, addPlayer open parenthesis name colon String close parenthesis colon Player, and toString round brackets colon String. The 'Team' textbox is connected with the 'Player' textbox with a line labeled 'zero dot dt dot asterisk'. It contains the text Player open parenthesis id colon long comma name colon String close parenthesis and toString round brackets colon String. The 'Game', the 'Team, and the 'Player' boxes point to the 'Entity' textbox in first layer. The 'Entity' textbox contains text in two layers. The first layer has the text id colon long and name colon String. The second layer has Entity round brackets, Entity open parenthesis id colon long comma name colon String close parenthesis, getId round brackets colon long, getName round brackets colon String, toString round brackets colon St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S 230 Project One UML Diagram.jpg"/>
                    <pic:cNvPicPr/>
                  </pic:nvPicPr>
                  <pic:blipFill>
                    <a:blip r:embed="rId11">
                      <a:extLst>
                        <a:ext uri="{28A0092B-C50C-407E-A947-70E740481C1C}">
                          <a14:useLocalDpi xmlns:a14="http://schemas.microsoft.com/office/drawing/2010/main" val="0"/>
                        </a:ext>
                      </a:extLst>
                    </a:blip>
                    <a:stretch>
                      <a:fillRect/>
                    </a:stretch>
                  </pic:blipFill>
                  <pic:spPr>
                    <a:xfrm>
                      <a:off x="0" y="0"/>
                      <a:ext cx="5943600" cy="2983865"/>
                    </a:xfrm>
                    <a:prstGeom prst="rect">
                      <a:avLst/>
                    </a:prstGeom>
                  </pic:spPr>
                </pic:pic>
              </a:graphicData>
            </a:graphic>
          </wp:inline>
        </w:drawing>
      </w:r>
    </w:p>
    <w:p w14:paraId="73BFC844" w14:textId="77777777" w:rsidR="00A325D0" w:rsidRPr="006B4954" w:rsidRDefault="00A325D0" w:rsidP="006B4954">
      <w:pPr>
        <w:suppressAutoHyphens/>
        <w:contextualSpacing/>
        <w:rPr>
          <w:rFonts w:asciiTheme="majorHAnsi" w:hAnsiTheme="majorHAnsi" w:cstheme="majorHAnsi"/>
          <w:b/>
          <w:szCs w:val="22"/>
        </w:rPr>
      </w:pPr>
    </w:p>
    <w:bookmarkStart w:id="14" w:name="_frmyd3uzg9e2" w:colFirst="0" w:colLast="0"/>
    <w:bookmarkEnd w:id="14"/>
    <w:p w14:paraId="153CDF58" w14:textId="4EA4F447" w:rsidR="00A325D0" w:rsidRDefault="00730BFB" w:rsidP="006B4954">
      <w:pPr>
        <w:pStyle w:val="Heading2"/>
        <w:suppressAutoHyphens/>
        <w:contextualSpacing/>
        <w:rPr>
          <w:rFonts w:asciiTheme="majorHAnsi" w:hAnsiTheme="majorHAnsi" w:cstheme="majorHAnsi"/>
          <w:u w:val="single"/>
        </w:rPr>
      </w:pPr>
      <w:r w:rsidRPr="006B4954">
        <w:rPr>
          <w:rFonts w:asciiTheme="majorHAnsi" w:hAnsiTheme="majorHAnsi" w:cstheme="majorHAnsi"/>
        </w:rPr>
        <w:fldChar w:fldCharType="begin"/>
      </w:r>
      <w:r w:rsidRPr="006B4954">
        <w:rPr>
          <w:rFonts w:asciiTheme="majorHAnsi" w:hAnsiTheme="majorHAnsi" w:cstheme="majorHAnsi"/>
        </w:rPr>
        <w:instrText xml:space="preserve"> HYPERLINK \l "_2o15spng8stw" \h </w:instrText>
      </w:r>
      <w:r w:rsidRPr="006B4954">
        <w:rPr>
          <w:rFonts w:asciiTheme="majorHAnsi" w:hAnsiTheme="majorHAnsi" w:cstheme="majorHAnsi"/>
        </w:rPr>
      </w:r>
      <w:r w:rsidRPr="006B4954">
        <w:rPr>
          <w:rFonts w:asciiTheme="majorHAnsi" w:hAnsiTheme="majorHAnsi" w:cstheme="majorHAnsi"/>
        </w:rPr>
        <w:fldChar w:fldCharType="separate"/>
      </w:r>
      <w:bookmarkStart w:id="15" w:name="_Toc115077325"/>
      <w:r w:rsidRPr="006B4954">
        <w:rPr>
          <w:rFonts w:asciiTheme="majorHAnsi" w:hAnsiTheme="majorHAnsi" w:cstheme="majorHAnsi"/>
          <w:u w:val="single"/>
        </w:rPr>
        <w:t>Evaluation</w:t>
      </w:r>
      <w:bookmarkEnd w:id="15"/>
      <w:r w:rsidRPr="006B4954">
        <w:rPr>
          <w:rFonts w:asciiTheme="majorHAnsi" w:hAnsiTheme="majorHAnsi" w:cstheme="majorHAnsi"/>
          <w:u w:val="single"/>
        </w:rPr>
        <w:fldChar w:fldCharType="end"/>
      </w:r>
    </w:p>
    <w:p w14:paraId="293C3856" w14:textId="77777777" w:rsidR="00F53DDC" w:rsidRPr="00F53DDC" w:rsidRDefault="00F53DDC" w:rsidP="00F53DDC">
      <w:pPr>
        <w:rPr>
          <w:szCs w:val="22"/>
        </w:rPr>
      </w:pPr>
    </w:p>
    <w:p w14:paraId="48C81F0B" w14:textId="06303526" w:rsidR="00A325D0" w:rsidRPr="006B4954" w:rsidRDefault="00730BFB" w:rsidP="006B4954">
      <w:pPr>
        <w:suppressAutoHyphens/>
        <w:contextualSpacing/>
        <w:rPr>
          <w:rFonts w:asciiTheme="majorHAnsi" w:hAnsiTheme="majorHAnsi" w:cstheme="majorHAnsi"/>
          <w:szCs w:val="22"/>
        </w:rPr>
      </w:pPr>
      <w:bookmarkStart w:id="16" w:name="_332preebysj3" w:colFirst="0" w:colLast="0"/>
      <w:bookmarkEnd w:id="16"/>
      <w:r w:rsidRPr="006B4954">
        <w:rPr>
          <w:rFonts w:asciiTheme="majorHAnsi" w:hAnsiTheme="majorHAnsi" w:cstheme="majorHAnsi"/>
          <w:szCs w:val="22"/>
        </w:rPr>
        <w:t>Us</w:t>
      </w:r>
      <w:r w:rsidR="00F53DDC">
        <w:rPr>
          <w:rFonts w:asciiTheme="majorHAnsi" w:hAnsiTheme="majorHAnsi" w:cstheme="majorHAnsi"/>
          <w:szCs w:val="22"/>
        </w:rPr>
        <w:t>ing</w:t>
      </w:r>
      <w:r w:rsidRPr="006B4954">
        <w:rPr>
          <w:rFonts w:asciiTheme="majorHAnsi" w:hAnsiTheme="majorHAnsi" w:cstheme="majorHAnsi"/>
          <w:szCs w:val="22"/>
        </w:rPr>
        <w:t xml:space="preserve"> your experience to evaluate the characteristics, advantages</w:t>
      </w:r>
      <w:r w:rsidR="00F53DDC">
        <w:rPr>
          <w:rFonts w:asciiTheme="majorHAnsi" w:hAnsiTheme="majorHAnsi" w:cstheme="majorHAnsi"/>
          <w:szCs w:val="22"/>
        </w:rPr>
        <w:t>,</w:t>
      </w:r>
      <w:r w:rsidRPr="006B4954">
        <w:rPr>
          <w:rFonts w:asciiTheme="majorHAnsi" w:hAnsiTheme="majorHAnsi" w:cstheme="majorHAnsi"/>
          <w:szCs w:val="22"/>
        </w:rPr>
        <w:t xml:space="preserve"> and weaknesses of each operating platform (Linux, Mac, and Windows) as well as mobile devices, consider the requirements outlined below and articulate your findings for each. As you complete the table, keep in mind your client’s requirements and look at the situation holistically, as it all has to work together. </w:t>
      </w:r>
    </w:p>
    <w:p w14:paraId="405BCCCD" w14:textId="77777777" w:rsidR="00A325D0" w:rsidRPr="006B4954" w:rsidRDefault="00A325D0" w:rsidP="006B4954">
      <w:pPr>
        <w:suppressAutoHyphens/>
        <w:contextualSpacing/>
        <w:rPr>
          <w:rFonts w:asciiTheme="majorHAnsi" w:hAnsiTheme="majorHAnsi" w:cstheme="majorHAnsi"/>
          <w:szCs w:val="22"/>
        </w:rPr>
      </w:pPr>
    </w:p>
    <w:p w14:paraId="1CCCAC37" w14:textId="5C7001DA" w:rsidR="00A325D0" w:rsidRPr="006B4954" w:rsidRDefault="000E368B" w:rsidP="006B4954">
      <w:pPr>
        <w:suppressAutoHyphens/>
        <w:contextualSpacing/>
        <w:rPr>
          <w:rFonts w:asciiTheme="majorHAnsi" w:hAnsiTheme="majorHAnsi" w:cstheme="majorHAnsi"/>
          <w:szCs w:val="22"/>
        </w:rPr>
      </w:pPr>
      <w:r>
        <w:rPr>
          <w:rFonts w:asciiTheme="majorHAnsi" w:hAnsiTheme="majorHAnsi" w:cstheme="majorHAnsi"/>
          <w:szCs w:val="22"/>
        </w:rPr>
        <w:t>In each cell</w:t>
      </w:r>
      <w:r w:rsidR="00730BFB" w:rsidRPr="006B4954">
        <w:rPr>
          <w:rFonts w:asciiTheme="majorHAnsi" w:hAnsiTheme="majorHAnsi" w:cstheme="majorHAnsi"/>
          <w:szCs w:val="22"/>
        </w:rPr>
        <w:t xml:space="preserve">, remove the bracketed prompt and write your own paragraph response covering the indicated information. </w:t>
      </w:r>
    </w:p>
    <w:p w14:paraId="72F7885A" w14:textId="77777777" w:rsidR="00A325D0" w:rsidRPr="006B4954" w:rsidRDefault="00A325D0" w:rsidP="006B4954">
      <w:pPr>
        <w:suppressAutoHyphens/>
        <w:contextualSpacing/>
        <w:rPr>
          <w:rFonts w:asciiTheme="majorHAnsi" w:hAnsiTheme="majorHAnsi" w:cstheme="majorHAnsi"/>
          <w:szCs w:val="22"/>
        </w:rPr>
      </w:pPr>
    </w:p>
    <w:tbl>
      <w:tblPr>
        <w:tblStyle w:val="a0"/>
        <w:tblW w:w="10710" w:type="dxa"/>
        <w:tblInd w:w="-5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A0" w:firstRow="1" w:lastRow="0" w:firstColumn="1" w:lastColumn="0" w:noHBand="0" w:noVBand="0"/>
        <w:tblDescription w:val="Table"/>
      </w:tblPr>
      <w:tblGrid>
        <w:gridCol w:w="1530"/>
        <w:gridCol w:w="2295"/>
        <w:gridCol w:w="2295"/>
        <w:gridCol w:w="2295"/>
        <w:gridCol w:w="2295"/>
      </w:tblGrid>
      <w:tr w:rsidR="00A325D0" w:rsidRPr="006B4954" w14:paraId="296F177E" w14:textId="77777777" w:rsidTr="00E92831">
        <w:trPr>
          <w:tblHeader/>
        </w:trPr>
        <w:tc>
          <w:tcPr>
            <w:tcW w:w="1530" w:type="dxa"/>
            <w:tcMar>
              <w:top w:w="0" w:type="dxa"/>
              <w:left w:w="115" w:type="dxa"/>
              <w:bottom w:w="0" w:type="dxa"/>
              <w:right w:w="115" w:type="dxa"/>
            </w:tcMar>
          </w:tcPr>
          <w:p w14:paraId="1D36E4C0" w14:textId="77777777" w:rsidR="00A325D0" w:rsidRPr="006B4954" w:rsidRDefault="00730BFB" w:rsidP="006B4954">
            <w:pPr>
              <w:suppressAutoHyphens/>
              <w:contextualSpacing/>
              <w:rPr>
                <w:rFonts w:asciiTheme="majorHAnsi" w:hAnsiTheme="majorHAnsi" w:cstheme="majorHAnsi"/>
                <w:b/>
                <w:szCs w:val="22"/>
              </w:rPr>
            </w:pPr>
            <w:r w:rsidRPr="006B4954">
              <w:rPr>
                <w:rFonts w:asciiTheme="majorHAnsi" w:hAnsiTheme="majorHAnsi" w:cstheme="majorHAnsi"/>
                <w:b/>
                <w:szCs w:val="22"/>
              </w:rPr>
              <w:t>Development Requirements</w:t>
            </w:r>
          </w:p>
        </w:tc>
        <w:tc>
          <w:tcPr>
            <w:tcW w:w="2295" w:type="dxa"/>
            <w:tcMar>
              <w:top w:w="0" w:type="dxa"/>
              <w:left w:w="115" w:type="dxa"/>
              <w:bottom w:w="0" w:type="dxa"/>
              <w:right w:w="115" w:type="dxa"/>
            </w:tcMar>
          </w:tcPr>
          <w:p w14:paraId="5DF25D8F" w14:textId="77777777" w:rsidR="00A325D0" w:rsidRPr="006B4954" w:rsidRDefault="00730BFB" w:rsidP="006B4954">
            <w:pPr>
              <w:suppressAutoHyphens/>
              <w:contextualSpacing/>
              <w:rPr>
                <w:rFonts w:asciiTheme="majorHAnsi" w:hAnsiTheme="majorHAnsi" w:cstheme="majorHAnsi"/>
                <w:b/>
                <w:szCs w:val="22"/>
              </w:rPr>
            </w:pPr>
            <w:r w:rsidRPr="006B4954">
              <w:rPr>
                <w:rFonts w:asciiTheme="majorHAnsi" w:hAnsiTheme="majorHAnsi" w:cstheme="majorHAnsi"/>
                <w:b/>
                <w:szCs w:val="22"/>
              </w:rPr>
              <w:t>Mac</w:t>
            </w:r>
          </w:p>
        </w:tc>
        <w:tc>
          <w:tcPr>
            <w:tcW w:w="2295" w:type="dxa"/>
            <w:tcMar>
              <w:top w:w="0" w:type="dxa"/>
              <w:left w:w="115" w:type="dxa"/>
              <w:bottom w:w="0" w:type="dxa"/>
              <w:right w:w="115" w:type="dxa"/>
            </w:tcMar>
          </w:tcPr>
          <w:p w14:paraId="35FC1F8D" w14:textId="77777777" w:rsidR="00A325D0" w:rsidRPr="006B4954" w:rsidRDefault="00730BFB" w:rsidP="006B4954">
            <w:pPr>
              <w:suppressAutoHyphens/>
              <w:contextualSpacing/>
              <w:rPr>
                <w:rFonts w:asciiTheme="majorHAnsi" w:hAnsiTheme="majorHAnsi" w:cstheme="majorHAnsi"/>
                <w:b/>
                <w:szCs w:val="22"/>
              </w:rPr>
            </w:pPr>
            <w:r w:rsidRPr="006B4954">
              <w:rPr>
                <w:rFonts w:asciiTheme="majorHAnsi" w:hAnsiTheme="majorHAnsi" w:cstheme="majorHAnsi"/>
                <w:b/>
                <w:szCs w:val="22"/>
              </w:rPr>
              <w:t>Linux</w:t>
            </w:r>
          </w:p>
        </w:tc>
        <w:tc>
          <w:tcPr>
            <w:tcW w:w="2295" w:type="dxa"/>
            <w:tcMar>
              <w:top w:w="0" w:type="dxa"/>
              <w:left w:w="115" w:type="dxa"/>
              <w:bottom w:w="0" w:type="dxa"/>
              <w:right w:w="115" w:type="dxa"/>
            </w:tcMar>
          </w:tcPr>
          <w:p w14:paraId="24532D94" w14:textId="77777777" w:rsidR="00A325D0" w:rsidRPr="006B4954" w:rsidRDefault="00730BFB" w:rsidP="006B4954">
            <w:pPr>
              <w:suppressAutoHyphens/>
              <w:contextualSpacing/>
              <w:rPr>
                <w:rFonts w:asciiTheme="majorHAnsi" w:hAnsiTheme="majorHAnsi" w:cstheme="majorHAnsi"/>
                <w:b/>
                <w:szCs w:val="22"/>
              </w:rPr>
            </w:pPr>
            <w:r w:rsidRPr="006B4954">
              <w:rPr>
                <w:rFonts w:asciiTheme="majorHAnsi" w:hAnsiTheme="majorHAnsi" w:cstheme="majorHAnsi"/>
                <w:b/>
                <w:szCs w:val="22"/>
              </w:rPr>
              <w:t>Windows</w:t>
            </w:r>
          </w:p>
        </w:tc>
        <w:tc>
          <w:tcPr>
            <w:tcW w:w="2295" w:type="dxa"/>
            <w:tcMar>
              <w:top w:w="0" w:type="dxa"/>
              <w:left w:w="115" w:type="dxa"/>
              <w:bottom w:w="0" w:type="dxa"/>
              <w:right w:w="115" w:type="dxa"/>
            </w:tcMar>
          </w:tcPr>
          <w:p w14:paraId="260859F0" w14:textId="77777777" w:rsidR="00A325D0" w:rsidRPr="006B4954" w:rsidRDefault="00730BFB" w:rsidP="006B4954">
            <w:pPr>
              <w:suppressAutoHyphens/>
              <w:contextualSpacing/>
              <w:rPr>
                <w:rFonts w:asciiTheme="majorHAnsi" w:hAnsiTheme="majorHAnsi" w:cstheme="majorHAnsi"/>
                <w:b/>
                <w:szCs w:val="22"/>
              </w:rPr>
            </w:pPr>
            <w:r w:rsidRPr="006B4954">
              <w:rPr>
                <w:rFonts w:asciiTheme="majorHAnsi" w:hAnsiTheme="majorHAnsi" w:cstheme="majorHAnsi"/>
                <w:b/>
                <w:szCs w:val="22"/>
              </w:rPr>
              <w:t>Mobile Devices</w:t>
            </w:r>
          </w:p>
        </w:tc>
      </w:tr>
      <w:tr w:rsidR="00A325D0" w:rsidRPr="006B4954" w14:paraId="167CD0F8" w14:textId="77777777" w:rsidTr="00E92831">
        <w:trPr>
          <w:tblHeader/>
        </w:trPr>
        <w:tc>
          <w:tcPr>
            <w:tcW w:w="1530" w:type="dxa"/>
            <w:tcMar>
              <w:top w:w="0" w:type="dxa"/>
              <w:left w:w="115" w:type="dxa"/>
              <w:bottom w:w="0" w:type="dxa"/>
              <w:right w:w="115" w:type="dxa"/>
            </w:tcMar>
          </w:tcPr>
          <w:p w14:paraId="25E5054E" w14:textId="77777777" w:rsidR="00A325D0" w:rsidRPr="006B4954" w:rsidRDefault="00730BFB" w:rsidP="006B4954">
            <w:pPr>
              <w:suppressAutoHyphens/>
              <w:contextualSpacing/>
              <w:rPr>
                <w:rFonts w:asciiTheme="majorHAnsi" w:hAnsiTheme="majorHAnsi" w:cstheme="majorHAnsi"/>
                <w:b/>
                <w:szCs w:val="22"/>
              </w:rPr>
            </w:pPr>
            <w:r w:rsidRPr="006B4954">
              <w:rPr>
                <w:rFonts w:asciiTheme="majorHAnsi" w:hAnsiTheme="majorHAnsi" w:cstheme="majorHAnsi"/>
                <w:b/>
                <w:szCs w:val="22"/>
              </w:rPr>
              <w:lastRenderedPageBreak/>
              <w:t>Server Side</w:t>
            </w:r>
          </w:p>
        </w:tc>
        <w:tc>
          <w:tcPr>
            <w:tcW w:w="2295" w:type="dxa"/>
            <w:tcMar>
              <w:top w:w="0" w:type="dxa"/>
              <w:left w:w="115" w:type="dxa"/>
              <w:bottom w:w="0" w:type="dxa"/>
              <w:right w:w="115" w:type="dxa"/>
            </w:tcMar>
          </w:tcPr>
          <w:p w14:paraId="7B1BCC2C" w14:textId="185435F0" w:rsidR="00E735DB" w:rsidRDefault="00B2445F" w:rsidP="006B4954">
            <w:pPr>
              <w:suppressAutoHyphens/>
              <w:contextualSpacing/>
              <w:rPr>
                <w:rFonts w:asciiTheme="majorHAnsi" w:hAnsiTheme="majorHAnsi" w:cstheme="majorHAnsi"/>
                <w:szCs w:val="22"/>
              </w:rPr>
            </w:pPr>
            <w:r>
              <w:rPr>
                <w:rFonts w:asciiTheme="majorHAnsi" w:hAnsiTheme="majorHAnsi" w:cstheme="majorHAnsi"/>
                <w:szCs w:val="22"/>
              </w:rPr>
              <w:t xml:space="preserve">The pros of using Mac as a server include </w:t>
            </w:r>
            <w:r w:rsidR="00E735DB">
              <w:rPr>
                <w:rFonts w:asciiTheme="majorHAnsi" w:hAnsiTheme="majorHAnsi" w:cstheme="majorHAnsi"/>
                <w:szCs w:val="22"/>
              </w:rPr>
              <w:t xml:space="preserve">native </w:t>
            </w:r>
            <w:r>
              <w:rPr>
                <w:rFonts w:asciiTheme="majorHAnsi" w:hAnsiTheme="majorHAnsi" w:cstheme="majorHAnsi"/>
                <w:szCs w:val="22"/>
              </w:rPr>
              <w:t>Apple ecosystem integration</w:t>
            </w:r>
            <w:r w:rsidR="00E735DB">
              <w:rPr>
                <w:rFonts w:asciiTheme="majorHAnsi" w:hAnsiTheme="majorHAnsi" w:cstheme="majorHAnsi"/>
                <w:szCs w:val="22"/>
              </w:rPr>
              <w:t xml:space="preserve"> and better energy efficiency due to Apple’s proprietary M-series chips.</w:t>
            </w:r>
          </w:p>
          <w:p w14:paraId="3877121F" w14:textId="77777777" w:rsidR="00E735DB" w:rsidRDefault="00E735DB" w:rsidP="006B4954">
            <w:pPr>
              <w:suppressAutoHyphens/>
              <w:contextualSpacing/>
              <w:rPr>
                <w:rFonts w:asciiTheme="majorHAnsi" w:hAnsiTheme="majorHAnsi" w:cstheme="majorHAnsi"/>
                <w:szCs w:val="22"/>
              </w:rPr>
            </w:pPr>
          </w:p>
          <w:p w14:paraId="341B86FB" w14:textId="1BB2486B" w:rsidR="00E735DB" w:rsidRDefault="00E735DB" w:rsidP="006B4954">
            <w:pPr>
              <w:suppressAutoHyphens/>
              <w:contextualSpacing/>
              <w:rPr>
                <w:rFonts w:asciiTheme="majorHAnsi" w:hAnsiTheme="majorHAnsi" w:cstheme="majorHAnsi"/>
                <w:szCs w:val="22"/>
              </w:rPr>
            </w:pPr>
            <w:r>
              <w:rPr>
                <w:rFonts w:asciiTheme="majorHAnsi" w:hAnsiTheme="majorHAnsi" w:cstheme="majorHAnsi"/>
                <w:szCs w:val="22"/>
              </w:rPr>
              <w:t xml:space="preserve">The cons of using Mac as a server include high </w:t>
            </w:r>
            <w:r w:rsidR="004A2467">
              <w:rPr>
                <w:rFonts w:asciiTheme="majorHAnsi" w:hAnsiTheme="majorHAnsi" w:cstheme="majorHAnsi"/>
                <w:szCs w:val="22"/>
              </w:rPr>
              <w:t>upfront cost</w:t>
            </w:r>
            <w:r>
              <w:rPr>
                <w:rFonts w:asciiTheme="majorHAnsi" w:hAnsiTheme="majorHAnsi" w:cstheme="majorHAnsi"/>
                <w:szCs w:val="22"/>
              </w:rPr>
              <w:t xml:space="preserve"> compared to machines using a competing OS, hardware upgrades are either limited or unavailable due to proprietary and soldered components, and </w:t>
            </w:r>
            <w:r w:rsidR="004A2467">
              <w:rPr>
                <w:rFonts w:asciiTheme="majorHAnsi" w:hAnsiTheme="majorHAnsi" w:cstheme="majorHAnsi"/>
                <w:szCs w:val="22"/>
              </w:rPr>
              <w:t>some crucial, industry-specific software may not have native support for the platform.</w:t>
            </w:r>
          </w:p>
          <w:p w14:paraId="16D051E8" w14:textId="4AFF02CE" w:rsidR="00B2445F" w:rsidRDefault="00B2445F" w:rsidP="006B4954">
            <w:pPr>
              <w:suppressAutoHyphens/>
              <w:contextualSpacing/>
              <w:rPr>
                <w:rFonts w:asciiTheme="majorHAnsi" w:hAnsiTheme="majorHAnsi" w:cstheme="majorHAnsi"/>
                <w:szCs w:val="22"/>
              </w:rPr>
            </w:pPr>
            <w:r>
              <w:rPr>
                <w:rFonts w:asciiTheme="majorHAnsi" w:hAnsiTheme="majorHAnsi" w:cstheme="majorHAnsi"/>
                <w:szCs w:val="22"/>
              </w:rPr>
              <w:t xml:space="preserve"> </w:t>
            </w:r>
          </w:p>
          <w:p w14:paraId="5E095494" w14:textId="5FE9426E" w:rsidR="00A325D0" w:rsidRPr="006B4954" w:rsidRDefault="004A2467" w:rsidP="006B4954">
            <w:pPr>
              <w:suppressAutoHyphens/>
              <w:contextualSpacing/>
              <w:rPr>
                <w:rFonts w:asciiTheme="majorHAnsi" w:hAnsiTheme="majorHAnsi" w:cstheme="majorHAnsi"/>
                <w:szCs w:val="22"/>
              </w:rPr>
            </w:pPr>
            <w:r>
              <w:rPr>
                <w:rFonts w:asciiTheme="majorHAnsi" w:hAnsiTheme="majorHAnsi" w:cstheme="majorHAnsi"/>
                <w:szCs w:val="22"/>
              </w:rPr>
              <w:t>M</w:t>
            </w:r>
            <w:r w:rsidR="00830C6F">
              <w:rPr>
                <w:rFonts w:asciiTheme="majorHAnsi" w:hAnsiTheme="majorHAnsi" w:cstheme="majorHAnsi"/>
                <w:szCs w:val="22"/>
              </w:rPr>
              <w:t>acOS has built-in web hosting functionality using Apache HTTP Server</w:t>
            </w:r>
            <w:r>
              <w:rPr>
                <w:rFonts w:asciiTheme="majorHAnsi" w:hAnsiTheme="majorHAnsi" w:cstheme="majorHAnsi"/>
                <w:szCs w:val="22"/>
              </w:rPr>
              <w:t>, software that has free licensing, including for commercial use</w:t>
            </w:r>
            <w:r w:rsidR="00B2445F">
              <w:rPr>
                <w:rFonts w:asciiTheme="majorHAnsi" w:hAnsiTheme="majorHAnsi" w:cstheme="majorHAnsi"/>
                <w:szCs w:val="22"/>
              </w:rPr>
              <w:t>.</w:t>
            </w:r>
          </w:p>
        </w:tc>
        <w:tc>
          <w:tcPr>
            <w:tcW w:w="2295" w:type="dxa"/>
            <w:tcMar>
              <w:top w:w="0" w:type="dxa"/>
              <w:left w:w="115" w:type="dxa"/>
              <w:bottom w:w="0" w:type="dxa"/>
              <w:right w:w="115" w:type="dxa"/>
            </w:tcMar>
          </w:tcPr>
          <w:p w14:paraId="7788820C" w14:textId="342C4692" w:rsidR="00734DA8" w:rsidRDefault="00C32193" w:rsidP="006B4954">
            <w:pPr>
              <w:suppressAutoHyphens/>
              <w:contextualSpacing/>
              <w:rPr>
                <w:rFonts w:asciiTheme="majorHAnsi" w:hAnsiTheme="majorHAnsi" w:cstheme="majorHAnsi"/>
                <w:szCs w:val="22"/>
              </w:rPr>
            </w:pPr>
            <w:r>
              <w:rPr>
                <w:rFonts w:asciiTheme="majorHAnsi" w:hAnsiTheme="majorHAnsi" w:cstheme="majorHAnsi"/>
                <w:szCs w:val="22"/>
              </w:rPr>
              <w:t>Due to its open-source nature, the Linux environment can be run efficiently on both older and newer hardware, is highly customizable, and is mostly free.</w:t>
            </w:r>
          </w:p>
          <w:p w14:paraId="4365634D" w14:textId="77777777" w:rsidR="00C32193" w:rsidRDefault="00C32193" w:rsidP="006B4954">
            <w:pPr>
              <w:suppressAutoHyphens/>
              <w:contextualSpacing/>
              <w:rPr>
                <w:rFonts w:asciiTheme="majorHAnsi" w:hAnsiTheme="majorHAnsi" w:cstheme="majorHAnsi"/>
                <w:szCs w:val="22"/>
              </w:rPr>
            </w:pPr>
          </w:p>
          <w:p w14:paraId="5BC4F701" w14:textId="40E98F6B" w:rsidR="00C32193" w:rsidRDefault="00AF0DC7" w:rsidP="006B4954">
            <w:pPr>
              <w:suppressAutoHyphens/>
              <w:contextualSpacing/>
              <w:rPr>
                <w:rFonts w:asciiTheme="majorHAnsi" w:hAnsiTheme="majorHAnsi" w:cstheme="majorHAnsi"/>
                <w:szCs w:val="22"/>
              </w:rPr>
            </w:pPr>
            <w:r>
              <w:rPr>
                <w:rFonts w:asciiTheme="majorHAnsi" w:hAnsiTheme="majorHAnsi" w:cstheme="majorHAnsi"/>
                <w:szCs w:val="22"/>
              </w:rPr>
              <w:t>Some of the drawbacks to using Linux as a server include a higher learning curve compared to MacOS and Windows, software incompatibilities with the platform, and lack of support if not using an enterprise solution.</w:t>
            </w:r>
          </w:p>
          <w:p w14:paraId="217D6125" w14:textId="77777777" w:rsidR="00AF0DC7" w:rsidRDefault="00AF0DC7" w:rsidP="006B4954">
            <w:pPr>
              <w:suppressAutoHyphens/>
              <w:contextualSpacing/>
              <w:rPr>
                <w:rFonts w:asciiTheme="majorHAnsi" w:hAnsiTheme="majorHAnsi" w:cstheme="majorHAnsi"/>
                <w:szCs w:val="22"/>
              </w:rPr>
            </w:pPr>
          </w:p>
          <w:p w14:paraId="26FEAA67" w14:textId="7568BC44" w:rsidR="00AF0DC7" w:rsidRPr="006B4954" w:rsidRDefault="00AF0DC7" w:rsidP="006B4954">
            <w:pPr>
              <w:suppressAutoHyphens/>
              <w:contextualSpacing/>
              <w:rPr>
                <w:rFonts w:asciiTheme="majorHAnsi" w:hAnsiTheme="majorHAnsi" w:cstheme="majorHAnsi"/>
                <w:szCs w:val="22"/>
              </w:rPr>
            </w:pPr>
            <w:r>
              <w:rPr>
                <w:rFonts w:asciiTheme="majorHAnsi" w:hAnsiTheme="majorHAnsi" w:cstheme="majorHAnsi"/>
                <w:szCs w:val="22"/>
              </w:rPr>
              <w:t>Linux has access to free web hosting tools such as Apache and NGINX. There are enterprise options, such as Red Hat Enterprise Linux, that are free but may require a paid subscription if support is required.</w:t>
            </w:r>
          </w:p>
        </w:tc>
        <w:tc>
          <w:tcPr>
            <w:tcW w:w="2295" w:type="dxa"/>
            <w:tcMar>
              <w:top w:w="0" w:type="dxa"/>
              <w:left w:w="115" w:type="dxa"/>
              <w:bottom w:w="0" w:type="dxa"/>
              <w:right w:w="115" w:type="dxa"/>
            </w:tcMar>
          </w:tcPr>
          <w:p w14:paraId="2FC2B148" w14:textId="1A7E71BE" w:rsidR="00A325D0" w:rsidRDefault="00AF0DC7" w:rsidP="006B4954">
            <w:pPr>
              <w:suppressAutoHyphens/>
              <w:contextualSpacing/>
              <w:rPr>
                <w:rFonts w:asciiTheme="majorHAnsi" w:hAnsiTheme="majorHAnsi" w:cstheme="majorHAnsi"/>
                <w:szCs w:val="22"/>
              </w:rPr>
            </w:pPr>
            <w:r>
              <w:rPr>
                <w:rFonts w:asciiTheme="majorHAnsi" w:hAnsiTheme="majorHAnsi" w:cstheme="majorHAnsi"/>
                <w:szCs w:val="22"/>
              </w:rPr>
              <w:t xml:space="preserve">Windows has many benefits, including </w:t>
            </w:r>
            <w:r w:rsidR="00F068E1">
              <w:rPr>
                <w:rFonts w:asciiTheme="majorHAnsi" w:hAnsiTheme="majorHAnsi" w:cstheme="majorHAnsi"/>
                <w:szCs w:val="22"/>
              </w:rPr>
              <w:t xml:space="preserve">high </w:t>
            </w:r>
            <w:r>
              <w:rPr>
                <w:rFonts w:asciiTheme="majorHAnsi" w:hAnsiTheme="majorHAnsi" w:cstheme="majorHAnsi"/>
                <w:szCs w:val="22"/>
              </w:rPr>
              <w:t xml:space="preserve">software compatibility, </w:t>
            </w:r>
            <w:r w:rsidR="009607F3">
              <w:rPr>
                <w:rFonts w:asciiTheme="majorHAnsi" w:hAnsiTheme="majorHAnsi" w:cstheme="majorHAnsi"/>
                <w:szCs w:val="22"/>
              </w:rPr>
              <w:t xml:space="preserve">the user interface </w:t>
            </w:r>
            <w:r w:rsidR="00F068E1">
              <w:rPr>
                <w:rFonts w:asciiTheme="majorHAnsi" w:hAnsiTheme="majorHAnsi" w:cstheme="majorHAnsi"/>
                <w:szCs w:val="22"/>
              </w:rPr>
              <w:t>being</w:t>
            </w:r>
            <w:r w:rsidR="009607F3">
              <w:rPr>
                <w:rFonts w:asciiTheme="majorHAnsi" w:hAnsiTheme="majorHAnsi" w:cstheme="majorHAnsi"/>
                <w:szCs w:val="22"/>
              </w:rPr>
              <w:t xml:space="preserve"> intuitive and easy to use, and there is more available support, whether professional or </w:t>
            </w:r>
            <w:r w:rsidR="00FA5AF9">
              <w:rPr>
                <w:rFonts w:asciiTheme="majorHAnsi" w:hAnsiTheme="majorHAnsi" w:cstheme="majorHAnsi"/>
                <w:szCs w:val="22"/>
              </w:rPr>
              <w:t>community driven</w:t>
            </w:r>
            <w:r w:rsidR="009607F3">
              <w:rPr>
                <w:rFonts w:asciiTheme="majorHAnsi" w:hAnsiTheme="majorHAnsi" w:cstheme="majorHAnsi"/>
                <w:szCs w:val="22"/>
              </w:rPr>
              <w:t>.</w:t>
            </w:r>
          </w:p>
          <w:p w14:paraId="4109725C" w14:textId="77777777" w:rsidR="009607F3" w:rsidRDefault="009607F3" w:rsidP="006B4954">
            <w:pPr>
              <w:suppressAutoHyphens/>
              <w:contextualSpacing/>
              <w:rPr>
                <w:rFonts w:asciiTheme="majorHAnsi" w:hAnsiTheme="majorHAnsi" w:cstheme="majorHAnsi"/>
                <w:szCs w:val="22"/>
              </w:rPr>
            </w:pPr>
          </w:p>
          <w:p w14:paraId="2959F327" w14:textId="67E1399D" w:rsidR="009607F3" w:rsidRDefault="009607F3" w:rsidP="006B4954">
            <w:pPr>
              <w:suppressAutoHyphens/>
              <w:contextualSpacing/>
              <w:rPr>
                <w:rFonts w:asciiTheme="majorHAnsi" w:hAnsiTheme="majorHAnsi" w:cstheme="majorHAnsi"/>
                <w:szCs w:val="22"/>
              </w:rPr>
            </w:pPr>
            <w:r>
              <w:rPr>
                <w:rFonts w:asciiTheme="majorHAnsi" w:hAnsiTheme="majorHAnsi" w:cstheme="majorHAnsi"/>
                <w:szCs w:val="22"/>
              </w:rPr>
              <w:t>Downsides to using Windows include high licensing fees</w:t>
            </w:r>
            <w:r w:rsidR="00F068E1">
              <w:rPr>
                <w:rFonts w:asciiTheme="majorHAnsi" w:hAnsiTheme="majorHAnsi" w:cstheme="majorHAnsi"/>
                <w:szCs w:val="22"/>
              </w:rPr>
              <w:t xml:space="preserve"> (up to $6500+ based per core in a server, with an additional license for each device that accesses the server), forced updates can disrupt usage, and its wider </w:t>
            </w:r>
            <w:r w:rsidR="00FA5AF9">
              <w:rPr>
                <w:rFonts w:asciiTheme="majorHAnsi" w:hAnsiTheme="majorHAnsi" w:cstheme="majorHAnsi"/>
                <w:szCs w:val="22"/>
              </w:rPr>
              <w:t>market</w:t>
            </w:r>
            <w:r w:rsidR="00F068E1">
              <w:rPr>
                <w:rFonts w:asciiTheme="majorHAnsi" w:hAnsiTheme="majorHAnsi" w:cstheme="majorHAnsi"/>
                <w:szCs w:val="22"/>
              </w:rPr>
              <w:t xml:space="preserve"> makes it more vulnerable to security threats.</w:t>
            </w:r>
          </w:p>
          <w:p w14:paraId="61E08F34" w14:textId="77777777" w:rsidR="00F068E1" w:rsidRDefault="00F068E1" w:rsidP="006B4954">
            <w:pPr>
              <w:suppressAutoHyphens/>
              <w:contextualSpacing/>
              <w:rPr>
                <w:rFonts w:asciiTheme="majorHAnsi" w:hAnsiTheme="majorHAnsi" w:cstheme="majorHAnsi"/>
                <w:szCs w:val="22"/>
              </w:rPr>
            </w:pPr>
          </w:p>
          <w:p w14:paraId="12DBF5D5" w14:textId="71C8AE87" w:rsidR="00F068E1" w:rsidRPr="006B4954" w:rsidRDefault="00F068E1" w:rsidP="006B4954">
            <w:pPr>
              <w:suppressAutoHyphens/>
              <w:contextualSpacing/>
              <w:rPr>
                <w:rFonts w:asciiTheme="majorHAnsi" w:hAnsiTheme="majorHAnsi" w:cstheme="majorHAnsi"/>
                <w:szCs w:val="22"/>
              </w:rPr>
            </w:pPr>
            <w:r>
              <w:rPr>
                <w:rFonts w:asciiTheme="majorHAnsi" w:hAnsiTheme="majorHAnsi" w:cstheme="majorHAnsi"/>
                <w:szCs w:val="22"/>
              </w:rPr>
              <w:t>Windows includes Microsoft Internet Information Services for free but requires a license for commercial use. Apache is a free alternative to web hosting on the OS.</w:t>
            </w:r>
          </w:p>
        </w:tc>
        <w:tc>
          <w:tcPr>
            <w:tcW w:w="2295" w:type="dxa"/>
            <w:tcMar>
              <w:top w:w="0" w:type="dxa"/>
              <w:left w:w="115" w:type="dxa"/>
              <w:bottom w:w="0" w:type="dxa"/>
              <w:right w:w="115" w:type="dxa"/>
            </w:tcMar>
          </w:tcPr>
          <w:p w14:paraId="73A3B6C9" w14:textId="77777777" w:rsidR="00051D28" w:rsidRDefault="00E6517C" w:rsidP="006B4954">
            <w:pPr>
              <w:suppressAutoHyphens/>
              <w:contextualSpacing/>
              <w:rPr>
                <w:rFonts w:asciiTheme="majorHAnsi" w:hAnsiTheme="majorHAnsi" w:cstheme="majorHAnsi"/>
                <w:szCs w:val="22"/>
              </w:rPr>
            </w:pPr>
            <w:r>
              <w:rPr>
                <w:rFonts w:asciiTheme="majorHAnsi" w:hAnsiTheme="majorHAnsi" w:cstheme="majorHAnsi"/>
                <w:szCs w:val="22"/>
              </w:rPr>
              <w:t>While mobile devices can be used as a web server, it is more often for personal use rather than enterprise.</w:t>
            </w:r>
          </w:p>
          <w:p w14:paraId="5438BA55" w14:textId="77777777" w:rsidR="00051D28" w:rsidRDefault="00051D28" w:rsidP="006B4954">
            <w:pPr>
              <w:suppressAutoHyphens/>
              <w:contextualSpacing/>
              <w:rPr>
                <w:rFonts w:asciiTheme="majorHAnsi" w:hAnsiTheme="majorHAnsi" w:cstheme="majorHAnsi"/>
                <w:szCs w:val="22"/>
              </w:rPr>
            </w:pPr>
          </w:p>
          <w:p w14:paraId="7E3FCFA3" w14:textId="105992FA" w:rsidR="00E6517C" w:rsidRDefault="00051D28" w:rsidP="006B4954">
            <w:pPr>
              <w:suppressAutoHyphens/>
              <w:contextualSpacing/>
              <w:rPr>
                <w:rFonts w:asciiTheme="majorHAnsi" w:hAnsiTheme="majorHAnsi" w:cstheme="majorHAnsi"/>
                <w:szCs w:val="22"/>
              </w:rPr>
            </w:pPr>
            <w:r>
              <w:rPr>
                <w:rFonts w:asciiTheme="majorHAnsi" w:hAnsiTheme="majorHAnsi" w:cstheme="majorHAnsi"/>
                <w:szCs w:val="22"/>
              </w:rPr>
              <w:t xml:space="preserve">With the hardware being more limited and generally unupgradable, it cannot handle intense tasks, it is not scalable, and the software </w:t>
            </w:r>
            <w:r w:rsidR="00734DA8">
              <w:rPr>
                <w:rFonts w:asciiTheme="majorHAnsi" w:hAnsiTheme="majorHAnsi" w:cstheme="majorHAnsi"/>
                <w:szCs w:val="22"/>
              </w:rPr>
              <w:t>updates</w:t>
            </w:r>
            <w:r>
              <w:rPr>
                <w:rFonts w:asciiTheme="majorHAnsi" w:hAnsiTheme="majorHAnsi" w:cstheme="majorHAnsi"/>
                <w:szCs w:val="22"/>
              </w:rPr>
              <w:t xml:space="preserve"> (especially </w:t>
            </w:r>
            <w:r w:rsidR="00734DA8">
              <w:rPr>
                <w:rFonts w:asciiTheme="majorHAnsi" w:hAnsiTheme="majorHAnsi" w:cstheme="majorHAnsi"/>
                <w:szCs w:val="22"/>
              </w:rPr>
              <w:t>the</w:t>
            </w:r>
            <w:r>
              <w:rPr>
                <w:rFonts w:asciiTheme="majorHAnsi" w:hAnsiTheme="majorHAnsi" w:cstheme="majorHAnsi"/>
                <w:szCs w:val="22"/>
              </w:rPr>
              <w:t xml:space="preserve"> security patches) </w:t>
            </w:r>
            <w:r w:rsidR="00FA5AF9">
              <w:rPr>
                <w:rFonts w:asciiTheme="majorHAnsi" w:hAnsiTheme="majorHAnsi" w:cstheme="majorHAnsi"/>
                <w:szCs w:val="22"/>
              </w:rPr>
              <w:t>are</w:t>
            </w:r>
            <w:r>
              <w:rPr>
                <w:rFonts w:asciiTheme="majorHAnsi" w:hAnsiTheme="majorHAnsi" w:cstheme="majorHAnsi"/>
                <w:szCs w:val="22"/>
              </w:rPr>
              <w:t xml:space="preserve"> dependent on the manufacturer’s willingness to support a device long after its shelf life.</w:t>
            </w:r>
          </w:p>
          <w:p w14:paraId="2A2BC800" w14:textId="77777777" w:rsidR="00E6517C" w:rsidRDefault="00E6517C" w:rsidP="006B4954">
            <w:pPr>
              <w:suppressAutoHyphens/>
              <w:contextualSpacing/>
              <w:rPr>
                <w:rFonts w:asciiTheme="majorHAnsi" w:hAnsiTheme="majorHAnsi" w:cstheme="majorHAnsi"/>
                <w:szCs w:val="22"/>
              </w:rPr>
            </w:pPr>
          </w:p>
          <w:p w14:paraId="1B7299A3" w14:textId="3B9B26DB" w:rsidR="00E6517C" w:rsidRPr="006B4954" w:rsidRDefault="00E6517C" w:rsidP="006B4954">
            <w:pPr>
              <w:suppressAutoHyphens/>
              <w:contextualSpacing/>
              <w:rPr>
                <w:rFonts w:asciiTheme="majorHAnsi" w:hAnsiTheme="majorHAnsi" w:cstheme="majorHAnsi"/>
                <w:szCs w:val="22"/>
              </w:rPr>
            </w:pPr>
            <w:r>
              <w:rPr>
                <w:rFonts w:asciiTheme="majorHAnsi" w:hAnsiTheme="majorHAnsi" w:cstheme="majorHAnsi"/>
                <w:szCs w:val="22"/>
              </w:rPr>
              <w:t xml:space="preserve">There are many apps, specifically in the Google Play store, that can enable the device to turn into a server, such as </w:t>
            </w:r>
            <w:proofErr w:type="spellStart"/>
            <w:r>
              <w:rPr>
                <w:rFonts w:asciiTheme="majorHAnsi" w:hAnsiTheme="majorHAnsi" w:cstheme="majorHAnsi"/>
                <w:szCs w:val="22"/>
              </w:rPr>
              <w:t>Termux</w:t>
            </w:r>
            <w:proofErr w:type="spellEnd"/>
            <w:r>
              <w:rPr>
                <w:rFonts w:asciiTheme="majorHAnsi" w:hAnsiTheme="majorHAnsi" w:cstheme="majorHAnsi"/>
                <w:szCs w:val="22"/>
              </w:rPr>
              <w:t xml:space="preserve"> and Simple HTTP Server</w:t>
            </w:r>
            <w:r w:rsidR="00734DA8">
              <w:rPr>
                <w:rFonts w:asciiTheme="majorHAnsi" w:hAnsiTheme="majorHAnsi" w:cstheme="majorHAnsi"/>
                <w:szCs w:val="22"/>
              </w:rPr>
              <w:t>, but may not necessarily have the functions that exist using a traditional OS.</w:t>
            </w:r>
          </w:p>
        </w:tc>
      </w:tr>
      <w:tr w:rsidR="00A325D0" w:rsidRPr="006B4954" w14:paraId="2419AEA0" w14:textId="77777777" w:rsidTr="00E92831">
        <w:trPr>
          <w:tblHeader/>
        </w:trPr>
        <w:tc>
          <w:tcPr>
            <w:tcW w:w="1530" w:type="dxa"/>
            <w:tcMar>
              <w:top w:w="0" w:type="dxa"/>
              <w:left w:w="115" w:type="dxa"/>
              <w:bottom w:w="0" w:type="dxa"/>
              <w:right w:w="115" w:type="dxa"/>
            </w:tcMar>
          </w:tcPr>
          <w:p w14:paraId="4D6969E6" w14:textId="77777777" w:rsidR="00A325D0" w:rsidRPr="006B4954" w:rsidRDefault="00730BFB" w:rsidP="006B4954">
            <w:pPr>
              <w:suppressAutoHyphens/>
              <w:contextualSpacing/>
              <w:rPr>
                <w:rFonts w:asciiTheme="majorHAnsi" w:hAnsiTheme="majorHAnsi" w:cstheme="majorHAnsi"/>
                <w:b/>
                <w:szCs w:val="22"/>
              </w:rPr>
            </w:pPr>
            <w:r w:rsidRPr="006B4954">
              <w:rPr>
                <w:rFonts w:asciiTheme="majorHAnsi" w:hAnsiTheme="majorHAnsi" w:cstheme="majorHAnsi"/>
                <w:b/>
                <w:szCs w:val="22"/>
              </w:rPr>
              <w:lastRenderedPageBreak/>
              <w:t>Client Side</w:t>
            </w:r>
          </w:p>
        </w:tc>
        <w:tc>
          <w:tcPr>
            <w:tcW w:w="2295" w:type="dxa"/>
            <w:tcMar>
              <w:top w:w="0" w:type="dxa"/>
              <w:left w:w="115" w:type="dxa"/>
              <w:bottom w:w="0" w:type="dxa"/>
              <w:right w:w="115" w:type="dxa"/>
            </w:tcMar>
          </w:tcPr>
          <w:p w14:paraId="6010720C" w14:textId="442B08AF" w:rsidR="00FA5AF9" w:rsidRPr="006B4954" w:rsidRDefault="00317E72" w:rsidP="006B4954">
            <w:pPr>
              <w:suppressAutoHyphens/>
              <w:contextualSpacing/>
              <w:rPr>
                <w:rFonts w:asciiTheme="majorHAnsi" w:hAnsiTheme="majorHAnsi" w:cstheme="majorHAnsi"/>
                <w:szCs w:val="22"/>
              </w:rPr>
            </w:pPr>
            <w:r>
              <w:rPr>
                <w:rFonts w:asciiTheme="majorHAnsi" w:hAnsiTheme="majorHAnsi" w:cstheme="majorHAnsi"/>
                <w:szCs w:val="22"/>
              </w:rPr>
              <w:t xml:space="preserve">Since the game will be web-based, browser compatibility is important. For Mac devices, </w:t>
            </w:r>
            <w:r w:rsidR="00994273">
              <w:rPr>
                <w:rFonts w:asciiTheme="majorHAnsi" w:hAnsiTheme="majorHAnsi" w:cstheme="majorHAnsi"/>
                <w:szCs w:val="22"/>
              </w:rPr>
              <w:t>development for the</w:t>
            </w:r>
            <w:r>
              <w:rPr>
                <w:rFonts w:asciiTheme="majorHAnsi" w:hAnsiTheme="majorHAnsi" w:cstheme="majorHAnsi"/>
                <w:szCs w:val="22"/>
              </w:rPr>
              <w:t xml:space="preserve"> pre-installed Safari web browser </w:t>
            </w:r>
            <w:r w:rsidR="00994273">
              <w:rPr>
                <w:rFonts w:asciiTheme="majorHAnsi" w:hAnsiTheme="majorHAnsi" w:cstheme="majorHAnsi"/>
                <w:szCs w:val="22"/>
              </w:rPr>
              <w:t>is enough to cover the Apple ecosystem. However, many of the other modern web browsers should still be considered, such as Google Chrome, Opera GX, and Brave. Still, development should adhere to any Apple-specific design standard, such as using specific HTML5 tags.</w:t>
            </w:r>
          </w:p>
        </w:tc>
        <w:tc>
          <w:tcPr>
            <w:tcW w:w="2295" w:type="dxa"/>
            <w:tcMar>
              <w:top w:w="0" w:type="dxa"/>
              <w:left w:w="115" w:type="dxa"/>
              <w:bottom w:w="0" w:type="dxa"/>
              <w:right w:w="115" w:type="dxa"/>
            </w:tcMar>
          </w:tcPr>
          <w:p w14:paraId="7ED23966" w14:textId="3D13B767" w:rsidR="00A325D0" w:rsidRDefault="00317E72" w:rsidP="006B4954">
            <w:pPr>
              <w:suppressAutoHyphens/>
              <w:contextualSpacing/>
              <w:rPr>
                <w:rFonts w:asciiTheme="majorHAnsi" w:hAnsiTheme="majorHAnsi" w:cstheme="majorHAnsi"/>
                <w:szCs w:val="22"/>
              </w:rPr>
            </w:pPr>
            <w:r>
              <w:rPr>
                <w:rFonts w:asciiTheme="majorHAnsi" w:hAnsiTheme="majorHAnsi" w:cstheme="majorHAnsi"/>
                <w:szCs w:val="22"/>
              </w:rPr>
              <w:t>For many Linux distros, Firefox is the default web browser. However,</w:t>
            </w:r>
            <w:r w:rsidR="00994273">
              <w:rPr>
                <w:rFonts w:asciiTheme="majorHAnsi" w:hAnsiTheme="majorHAnsi" w:cstheme="majorHAnsi"/>
                <w:szCs w:val="22"/>
              </w:rPr>
              <w:t xml:space="preserve"> </w:t>
            </w:r>
            <w:r w:rsidR="009D48D2">
              <w:rPr>
                <w:rFonts w:asciiTheme="majorHAnsi" w:hAnsiTheme="majorHAnsi" w:cstheme="majorHAnsi"/>
                <w:szCs w:val="22"/>
              </w:rPr>
              <w:t xml:space="preserve">many of the </w:t>
            </w:r>
            <w:r w:rsidR="00994273">
              <w:rPr>
                <w:rFonts w:asciiTheme="majorHAnsi" w:hAnsiTheme="majorHAnsi" w:cstheme="majorHAnsi"/>
                <w:szCs w:val="22"/>
              </w:rPr>
              <w:t>other modern browsers are also compatible with the OS.</w:t>
            </w:r>
          </w:p>
          <w:p w14:paraId="71F419DD" w14:textId="21E62991" w:rsidR="000309A9" w:rsidRPr="006B4954" w:rsidRDefault="000309A9" w:rsidP="006B4954">
            <w:pPr>
              <w:suppressAutoHyphens/>
              <w:contextualSpacing/>
              <w:rPr>
                <w:rFonts w:asciiTheme="majorHAnsi" w:hAnsiTheme="majorHAnsi" w:cstheme="majorHAnsi"/>
                <w:szCs w:val="22"/>
              </w:rPr>
            </w:pPr>
          </w:p>
        </w:tc>
        <w:tc>
          <w:tcPr>
            <w:tcW w:w="2295" w:type="dxa"/>
            <w:tcMar>
              <w:top w:w="0" w:type="dxa"/>
              <w:left w:w="115" w:type="dxa"/>
              <w:bottom w:w="0" w:type="dxa"/>
              <w:right w:w="115" w:type="dxa"/>
            </w:tcMar>
          </w:tcPr>
          <w:p w14:paraId="3C911584" w14:textId="49A419EE" w:rsidR="00A325D0" w:rsidRPr="006B4954" w:rsidRDefault="00994273" w:rsidP="006B4954">
            <w:pPr>
              <w:suppressAutoHyphens/>
              <w:contextualSpacing/>
              <w:rPr>
                <w:rFonts w:asciiTheme="majorHAnsi" w:hAnsiTheme="majorHAnsi" w:cstheme="majorHAnsi"/>
                <w:szCs w:val="22"/>
              </w:rPr>
            </w:pPr>
            <w:r>
              <w:rPr>
                <w:rFonts w:asciiTheme="majorHAnsi" w:hAnsiTheme="majorHAnsi" w:cstheme="majorHAnsi"/>
                <w:szCs w:val="22"/>
              </w:rPr>
              <w:t>The default browser that comes with Windows is Microsoft Edge. Like the previous two, Windows is also compatible with many of the other modern browsers.</w:t>
            </w:r>
          </w:p>
        </w:tc>
        <w:tc>
          <w:tcPr>
            <w:tcW w:w="2295" w:type="dxa"/>
            <w:tcMar>
              <w:top w:w="0" w:type="dxa"/>
              <w:left w:w="115" w:type="dxa"/>
              <w:bottom w:w="0" w:type="dxa"/>
              <w:right w:w="115" w:type="dxa"/>
            </w:tcMar>
          </w:tcPr>
          <w:p w14:paraId="24F347E4" w14:textId="4DAC2C50" w:rsidR="00A325D0" w:rsidRPr="006B4954" w:rsidRDefault="00994273" w:rsidP="006B4954">
            <w:pPr>
              <w:suppressAutoHyphens/>
              <w:contextualSpacing/>
              <w:rPr>
                <w:rFonts w:asciiTheme="majorHAnsi" w:hAnsiTheme="majorHAnsi" w:cstheme="majorHAnsi"/>
                <w:szCs w:val="22"/>
              </w:rPr>
            </w:pPr>
            <w:r>
              <w:rPr>
                <w:rFonts w:asciiTheme="majorHAnsi" w:hAnsiTheme="majorHAnsi" w:cstheme="majorHAnsi"/>
                <w:szCs w:val="22"/>
              </w:rPr>
              <w:t>While mobile devices</w:t>
            </w:r>
            <w:r w:rsidR="009D48D2">
              <w:rPr>
                <w:rFonts w:asciiTheme="majorHAnsi" w:hAnsiTheme="majorHAnsi" w:cstheme="majorHAnsi"/>
                <w:szCs w:val="22"/>
              </w:rPr>
              <w:t xml:space="preserve"> use the same modern web browsers as the traditional operating systems, their limiting factor is screen size. Responsive design needs to be at the forefront of development to ensure that all types of screens are accounted for so that any interface can adjust accordingly. Additionally, as devices age, their likelihood of being compatible with updated or newer browsers decreases. Either legacy code needs to be packaged in later builds for older devices or support is dropped completely in the future.</w:t>
            </w:r>
          </w:p>
        </w:tc>
      </w:tr>
      <w:tr w:rsidR="00A325D0" w:rsidRPr="006B4954" w14:paraId="4C2B3BD4" w14:textId="77777777" w:rsidTr="00E92831">
        <w:trPr>
          <w:tblHeader/>
        </w:trPr>
        <w:tc>
          <w:tcPr>
            <w:tcW w:w="1530" w:type="dxa"/>
            <w:tcMar>
              <w:top w:w="0" w:type="dxa"/>
              <w:left w:w="115" w:type="dxa"/>
              <w:bottom w:w="0" w:type="dxa"/>
              <w:right w:w="115" w:type="dxa"/>
            </w:tcMar>
          </w:tcPr>
          <w:p w14:paraId="084CFDD4" w14:textId="77777777" w:rsidR="00A325D0" w:rsidRPr="006B4954" w:rsidRDefault="00730BFB" w:rsidP="006B4954">
            <w:pPr>
              <w:suppressAutoHyphens/>
              <w:contextualSpacing/>
              <w:rPr>
                <w:rFonts w:asciiTheme="majorHAnsi" w:hAnsiTheme="majorHAnsi" w:cstheme="majorHAnsi"/>
                <w:b/>
                <w:szCs w:val="22"/>
              </w:rPr>
            </w:pPr>
            <w:r w:rsidRPr="006B4954">
              <w:rPr>
                <w:rFonts w:asciiTheme="majorHAnsi" w:hAnsiTheme="majorHAnsi" w:cstheme="majorHAnsi"/>
                <w:b/>
                <w:szCs w:val="22"/>
              </w:rPr>
              <w:lastRenderedPageBreak/>
              <w:t>Development Tools</w:t>
            </w:r>
          </w:p>
        </w:tc>
        <w:tc>
          <w:tcPr>
            <w:tcW w:w="2295" w:type="dxa"/>
            <w:tcMar>
              <w:top w:w="0" w:type="dxa"/>
              <w:left w:w="115" w:type="dxa"/>
              <w:bottom w:w="0" w:type="dxa"/>
              <w:right w:w="115" w:type="dxa"/>
            </w:tcMar>
          </w:tcPr>
          <w:p w14:paraId="5E77CDEB" w14:textId="000F81F1" w:rsidR="003A0AB1" w:rsidRDefault="003A0AB1" w:rsidP="006B4954">
            <w:pPr>
              <w:suppressAutoHyphens/>
              <w:contextualSpacing/>
              <w:rPr>
                <w:rFonts w:asciiTheme="majorHAnsi" w:hAnsiTheme="majorHAnsi" w:cstheme="majorHAnsi"/>
                <w:szCs w:val="22"/>
              </w:rPr>
            </w:pPr>
            <w:r>
              <w:rPr>
                <w:rFonts w:asciiTheme="majorHAnsi" w:hAnsiTheme="majorHAnsi" w:cstheme="majorHAnsi"/>
                <w:szCs w:val="22"/>
              </w:rPr>
              <w:t xml:space="preserve">Apple has an official, integrated IDE called Xcode. Alternative IDEs include </w:t>
            </w:r>
            <w:proofErr w:type="spellStart"/>
            <w:r>
              <w:rPr>
                <w:rFonts w:asciiTheme="majorHAnsi" w:hAnsiTheme="majorHAnsi" w:cstheme="majorHAnsi"/>
                <w:szCs w:val="22"/>
              </w:rPr>
              <w:t>VSCode</w:t>
            </w:r>
            <w:proofErr w:type="spellEnd"/>
            <w:r>
              <w:rPr>
                <w:rFonts w:asciiTheme="majorHAnsi" w:hAnsiTheme="majorHAnsi" w:cstheme="majorHAnsi"/>
                <w:szCs w:val="22"/>
              </w:rPr>
              <w:t>, Eclipse, and language-specific IDEs from JetBrains.</w:t>
            </w:r>
          </w:p>
          <w:p w14:paraId="4E1EFD1C" w14:textId="77777777" w:rsidR="003A0AB1" w:rsidRDefault="003A0AB1" w:rsidP="006B4954">
            <w:pPr>
              <w:suppressAutoHyphens/>
              <w:contextualSpacing/>
              <w:rPr>
                <w:rFonts w:asciiTheme="majorHAnsi" w:hAnsiTheme="majorHAnsi" w:cstheme="majorHAnsi"/>
                <w:szCs w:val="22"/>
              </w:rPr>
            </w:pPr>
          </w:p>
          <w:p w14:paraId="0CB26F5B" w14:textId="703253F3" w:rsidR="00A325D0" w:rsidRPr="006B4954" w:rsidRDefault="003A0AB1" w:rsidP="003A0AB1">
            <w:pPr>
              <w:suppressAutoHyphens/>
              <w:contextualSpacing/>
              <w:rPr>
                <w:rFonts w:asciiTheme="majorHAnsi" w:hAnsiTheme="majorHAnsi" w:cstheme="majorHAnsi"/>
                <w:szCs w:val="22"/>
              </w:rPr>
            </w:pPr>
            <w:r>
              <w:rPr>
                <w:rFonts w:asciiTheme="majorHAnsi" w:hAnsiTheme="majorHAnsi" w:cstheme="majorHAnsi"/>
                <w:szCs w:val="22"/>
              </w:rPr>
              <w:t>As for programming languages, Apple utilizes Swift for many new projects across the macOS and iOS platforms, along with Objective-C for existing applications prior to Swift’s debut. However, a web-based game with maximum device compatibility would use HTML5, CSS, and JavaScript</w:t>
            </w:r>
            <w:r w:rsidR="00DC7A1B">
              <w:rPr>
                <w:rFonts w:asciiTheme="majorHAnsi" w:hAnsiTheme="majorHAnsi" w:cstheme="majorHAnsi"/>
                <w:szCs w:val="22"/>
              </w:rPr>
              <w:t xml:space="preserve"> for the frontend</w:t>
            </w:r>
            <w:r>
              <w:rPr>
                <w:rFonts w:asciiTheme="majorHAnsi" w:hAnsiTheme="majorHAnsi" w:cstheme="majorHAnsi"/>
                <w:szCs w:val="22"/>
              </w:rPr>
              <w:t>, with React and Angular being two frameworks that manipulate all three languages.</w:t>
            </w:r>
          </w:p>
        </w:tc>
        <w:tc>
          <w:tcPr>
            <w:tcW w:w="2295" w:type="dxa"/>
            <w:tcMar>
              <w:top w:w="0" w:type="dxa"/>
              <w:left w:w="115" w:type="dxa"/>
              <w:bottom w:w="0" w:type="dxa"/>
              <w:right w:w="115" w:type="dxa"/>
            </w:tcMar>
          </w:tcPr>
          <w:p w14:paraId="7BBEA2D7" w14:textId="1FDE1BE4" w:rsidR="00DC7A1B" w:rsidRDefault="00DC7A1B" w:rsidP="006B4954">
            <w:pPr>
              <w:suppressAutoHyphens/>
              <w:contextualSpacing/>
              <w:rPr>
                <w:rFonts w:asciiTheme="majorHAnsi" w:hAnsiTheme="majorHAnsi" w:cstheme="majorHAnsi"/>
                <w:szCs w:val="22"/>
              </w:rPr>
            </w:pPr>
            <w:r>
              <w:rPr>
                <w:rFonts w:asciiTheme="majorHAnsi" w:hAnsiTheme="majorHAnsi" w:cstheme="majorHAnsi"/>
                <w:szCs w:val="22"/>
              </w:rPr>
              <w:t xml:space="preserve">While Linux does not have a default IDE, it can use many of the popular ones for development, including </w:t>
            </w:r>
            <w:proofErr w:type="spellStart"/>
            <w:r>
              <w:rPr>
                <w:rFonts w:asciiTheme="majorHAnsi" w:hAnsiTheme="majorHAnsi" w:cstheme="majorHAnsi"/>
                <w:szCs w:val="22"/>
              </w:rPr>
              <w:t>VSCode</w:t>
            </w:r>
            <w:proofErr w:type="spellEnd"/>
            <w:r>
              <w:rPr>
                <w:rFonts w:asciiTheme="majorHAnsi" w:hAnsiTheme="majorHAnsi" w:cstheme="majorHAnsi"/>
                <w:szCs w:val="22"/>
              </w:rPr>
              <w:t>, Sublime, and Vim.</w:t>
            </w:r>
          </w:p>
          <w:p w14:paraId="2DBC9D83" w14:textId="77777777" w:rsidR="00DC7A1B" w:rsidRDefault="00DC7A1B" w:rsidP="006B4954">
            <w:pPr>
              <w:suppressAutoHyphens/>
              <w:contextualSpacing/>
              <w:rPr>
                <w:rFonts w:asciiTheme="majorHAnsi" w:hAnsiTheme="majorHAnsi" w:cstheme="majorHAnsi"/>
                <w:szCs w:val="22"/>
              </w:rPr>
            </w:pPr>
          </w:p>
          <w:p w14:paraId="3466B885" w14:textId="7B90EB40" w:rsidR="00A325D0" w:rsidRPr="006B4954" w:rsidRDefault="00DC7A1B" w:rsidP="00DC7A1B">
            <w:pPr>
              <w:suppressAutoHyphens/>
              <w:contextualSpacing/>
              <w:rPr>
                <w:rFonts w:asciiTheme="majorHAnsi" w:hAnsiTheme="majorHAnsi" w:cstheme="majorHAnsi"/>
                <w:szCs w:val="22"/>
              </w:rPr>
            </w:pPr>
            <w:r>
              <w:rPr>
                <w:rFonts w:asciiTheme="majorHAnsi" w:hAnsiTheme="majorHAnsi" w:cstheme="majorHAnsi"/>
                <w:szCs w:val="22"/>
              </w:rPr>
              <w:t xml:space="preserve">There is no default language that Linux development is superior at, but popular languages to </w:t>
            </w:r>
            <w:r w:rsidR="00446EF5">
              <w:rPr>
                <w:rFonts w:asciiTheme="majorHAnsi" w:hAnsiTheme="majorHAnsi" w:cstheme="majorHAnsi"/>
                <w:szCs w:val="22"/>
              </w:rPr>
              <w:t>code in</w:t>
            </w:r>
            <w:r>
              <w:rPr>
                <w:rFonts w:asciiTheme="majorHAnsi" w:hAnsiTheme="majorHAnsi" w:cstheme="majorHAnsi"/>
                <w:szCs w:val="22"/>
              </w:rPr>
              <w:t xml:space="preserve"> include Python, C++, and Java. As mentioned before, HTML5, CSS, and JavaScript should be the go-to languages for frontend</w:t>
            </w:r>
            <w:r w:rsidR="00446EF5">
              <w:rPr>
                <w:rFonts w:asciiTheme="majorHAnsi" w:hAnsiTheme="majorHAnsi" w:cstheme="majorHAnsi"/>
                <w:szCs w:val="22"/>
              </w:rPr>
              <w:t xml:space="preserve"> web</w:t>
            </w:r>
            <w:r>
              <w:rPr>
                <w:rFonts w:asciiTheme="majorHAnsi" w:hAnsiTheme="majorHAnsi" w:cstheme="majorHAnsi"/>
                <w:szCs w:val="22"/>
              </w:rPr>
              <w:t xml:space="preserve"> development.</w:t>
            </w:r>
          </w:p>
        </w:tc>
        <w:tc>
          <w:tcPr>
            <w:tcW w:w="2295" w:type="dxa"/>
            <w:tcMar>
              <w:top w:w="0" w:type="dxa"/>
              <w:left w:w="115" w:type="dxa"/>
              <w:bottom w:w="0" w:type="dxa"/>
              <w:right w:w="115" w:type="dxa"/>
            </w:tcMar>
          </w:tcPr>
          <w:p w14:paraId="4C79A7E2" w14:textId="77777777" w:rsidR="00A325D0" w:rsidRDefault="00446EF5" w:rsidP="006B4954">
            <w:pPr>
              <w:suppressAutoHyphens/>
              <w:contextualSpacing/>
              <w:rPr>
                <w:rFonts w:asciiTheme="majorHAnsi" w:hAnsiTheme="majorHAnsi" w:cstheme="majorHAnsi"/>
                <w:szCs w:val="22"/>
              </w:rPr>
            </w:pPr>
            <w:r>
              <w:rPr>
                <w:rFonts w:asciiTheme="majorHAnsi" w:hAnsiTheme="majorHAnsi" w:cstheme="majorHAnsi"/>
                <w:szCs w:val="22"/>
              </w:rPr>
              <w:t xml:space="preserve">Windows does not come with an official IDE, but Microsoft is the creator of </w:t>
            </w:r>
            <w:proofErr w:type="spellStart"/>
            <w:r>
              <w:rPr>
                <w:rFonts w:asciiTheme="majorHAnsi" w:hAnsiTheme="majorHAnsi" w:cstheme="majorHAnsi"/>
                <w:szCs w:val="22"/>
              </w:rPr>
              <w:t>VSCode</w:t>
            </w:r>
            <w:proofErr w:type="spellEnd"/>
            <w:r>
              <w:rPr>
                <w:rFonts w:asciiTheme="majorHAnsi" w:hAnsiTheme="majorHAnsi" w:cstheme="majorHAnsi"/>
                <w:szCs w:val="22"/>
              </w:rPr>
              <w:t xml:space="preserve">, a popular IDE for all operating systems. It offers a plugin repository that can assist with development. </w:t>
            </w:r>
          </w:p>
          <w:p w14:paraId="5E988F6E" w14:textId="77777777" w:rsidR="00446EF5" w:rsidRDefault="00446EF5" w:rsidP="006B4954">
            <w:pPr>
              <w:suppressAutoHyphens/>
              <w:contextualSpacing/>
              <w:rPr>
                <w:rFonts w:asciiTheme="majorHAnsi" w:hAnsiTheme="majorHAnsi" w:cstheme="majorHAnsi"/>
                <w:szCs w:val="22"/>
              </w:rPr>
            </w:pPr>
          </w:p>
          <w:p w14:paraId="63C1A493" w14:textId="148B18D6" w:rsidR="00446EF5" w:rsidRPr="006B4954" w:rsidRDefault="00446EF5" w:rsidP="006B4954">
            <w:pPr>
              <w:suppressAutoHyphens/>
              <w:contextualSpacing/>
              <w:rPr>
                <w:rFonts w:asciiTheme="majorHAnsi" w:hAnsiTheme="majorHAnsi" w:cstheme="majorHAnsi"/>
                <w:szCs w:val="22"/>
              </w:rPr>
            </w:pPr>
            <w:r>
              <w:rPr>
                <w:rFonts w:asciiTheme="majorHAnsi" w:hAnsiTheme="majorHAnsi" w:cstheme="majorHAnsi"/>
                <w:szCs w:val="22"/>
              </w:rPr>
              <w:t>Windows development primarily uses C# or Visual Basic (.NET) when creating new projects. As mentioned before, HTML5, CSS, and JavaScript should be the go-to languages for frontend web development.</w:t>
            </w:r>
          </w:p>
        </w:tc>
        <w:tc>
          <w:tcPr>
            <w:tcW w:w="2295" w:type="dxa"/>
            <w:tcMar>
              <w:top w:w="0" w:type="dxa"/>
              <w:left w:w="115" w:type="dxa"/>
              <w:bottom w:w="0" w:type="dxa"/>
              <w:right w:w="115" w:type="dxa"/>
            </w:tcMar>
          </w:tcPr>
          <w:p w14:paraId="074375A1" w14:textId="77777777" w:rsidR="00A325D0" w:rsidRDefault="00446EF5" w:rsidP="006B4954">
            <w:pPr>
              <w:suppressAutoHyphens/>
              <w:contextualSpacing/>
              <w:rPr>
                <w:rFonts w:asciiTheme="majorHAnsi" w:hAnsiTheme="majorHAnsi" w:cstheme="majorHAnsi"/>
                <w:szCs w:val="22"/>
              </w:rPr>
            </w:pPr>
            <w:r>
              <w:rPr>
                <w:rFonts w:asciiTheme="majorHAnsi" w:hAnsiTheme="majorHAnsi" w:cstheme="majorHAnsi"/>
                <w:szCs w:val="22"/>
              </w:rPr>
              <w:t xml:space="preserve">The official IDE for Android development is Android Studio. The main languages used for Android include Kotlin, Java, and C++. However, it can use cross-platform frameworks like React Native for </w:t>
            </w:r>
            <w:r w:rsidR="006C7969">
              <w:rPr>
                <w:rFonts w:asciiTheme="majorHAnsi" w:hAnsiTheme="majorHAnsi" w:cstheme="majorHAnsi"/>
                <w:szCs w:val="22"/>
              </w:rPr>
              <w:t>max compatibility with all browsers.</w:t>
            </w:r>
            <w:r>
              <w:rPr>
                <w:rFonts w:asciiTheme="majorHAnsi" w:hAnsiTheme="majorHAnsi" w:cstheme="majorHAnsi"/>
                <w:szCs w:val="22"/>
              </w:rPr>
              <w:t xml:space="preserve"> </w:t>
            </w:r>
          </w:p>
          <w:p w14:paraId="39762DD6" w14:textId="77777777" w:rsidR="006C7969" w:rsidRDefault="006C7969" w:rsidP="006B4954">
            <w:pPr>
              <w:suppressAutoHyphens/>
              <w:contextualSpacing/>
              <w:rPr>
                <w:rFonts w:asciiTheme="majorHAnsi" w:hAnsiTheme="majorHAnsi" w:cstheme="majorHAnsi"/>
                <w:szCs w:val="22"/>
              </w:rPr>
            </w:pPr>
          </w:p>
          <w:p w14:paraId="16D38893" w14:textId="1F203F52" w:rsidR="006C7969" w:rsidRPr="006B4954" w:rsidRDefault="006C7969" w:rsidP="006B4954">
            <w:pPr>
              <w:suppressAutoHyphens/>
              <w:contextualSpacing/>
              <w:rPr>
                <w:rFonts w:asciiTheme="majorHAnsi" w:hAnsiTheme="majorHAnsi" w:cstheme="majorHAnsi"/>
                <w:szCs w:val="22"/>
              </w:rPr>
            </w:pPr>
            <w:r>
              <w:rPr>
                <w:rFonts w:asciiTheme="majorHAnsi" w:hAnsiTheme="majorHAnsi" w:cstheme="majorHAnsi"/>
                <w:szCs w:val="22"/>
              </w:rPr>
              <w:t>The official IDE for iOS development is Xcode and uses Swift as the primary programming language. Recently, there has been emerging support for Swift use on platforms other than Apple.</w:t>
            </w:r>
          </w:p>
        </w:tc>
      </w:tr>
    </w:tbl>
    <w:p w14:paraId="1BFC0585" w14:textId="7D1291E2" w:rsidR="006B4954" w:rsidRDefault="006B4954" w:rsidP="006B4954">
      <w:pPr>
        <w:suppressAutoHyphens/>
        <w:contextualSpacing/>
        <w:rPr>
          <w:rFonts w:asciiTheme="majorHAnsi" w:hAnsiTheme="majorHAnsi" w:cstheme="majorHAnsi"/>
          <w:b/>
          <w:szCs w:val="22"/>
        </w:rPr>
      </w:pPr>
    </w:p>
    <w:p w14:paraId="4C738BC1" w14:textId="77777777" w:rsidR="006B4954" w:rsidRDefault="006B4954">
      <w:pPr>
        <w:rPr>
          <w:rFonts w:asciiTheme="majorHAnsi" w:hAnsiTheme="majorHAnsi" w:cstheme="majorHAnsi"/>
          <w:b/>
          <w:szCs w:val="22"/>
        </w:rPr>
      </w:pPr>
      <w:r>
        <w:rPr>
          <w:rFonts w:asciiTheme="majorHAnsi" w:hAnsiTheme="majorHAnsi" w:cstheme="majorHAnsi"/>
          <w:b/>
          <w:szCs w:val="22"/>
        </w:rPr>
        <w:br w:type="page"/>
      </w:r>
    </w:p>
    <w:p w14:paraId="2E6C7544" w14:textId="77777777" w:rsidR="00A325D0" w:rsidRPr="006B4954" w:rsidRDefault="00730BFB" w:rsidP="006B4954">
      <w:pPr>
        <w:pStyle w:val="Heading2"/>
        <w:suppressAutoHyphens/>
        <w:contextualSpacing/>
        <w:rPr>
          <w:rFonts w:asciiTheme="majorHAnsi" w:hAnsiTheme="majorHAnsi" w:cstheme="majorHAnsi"/>
          <w:u w:val="single"/>
        </w:rPr>
      </w:pPr>
      <w:bookmarkStart w:id="17" w:name="_Toc115077326"/>
      <w:r w:rsidRPr="006B4954">
        <w:rPr>
          <w:rFonts w:asciiTheme="majorHAnsi" w:hAnsiTheme="majorHAnsi" w:cstheme="majorHAnsi"/>
          <w:u w:val="single"/>
        </w:rPr>
        <w:lastRenderedPageBreak/>
        <w:t>Recommendations</w:t>
      </w:r>
      <w:bookmarkEnd w:id="17"/>
    </w:p>
    <w:p w14:paraId="11DB8327" w14:textId="77777777" w:rsidR="00A325D0" w:rsidRPr="006B4954" w:rsidRDefault="00A325D0" w:rsidP="00060745"/>
    <w:p w14:paraId="2D4333A7" w14:textId="77777777" w:rsidR="00A325D0" w:rsidRPr="006B4954" w:rsidRDefault="00730BFB" w:rsidP="006B4954">
      <w:pPr>
        <w:suppressAutoHyphens/>
        <w:contextualSpacing/>
        <w:rPr>
          <w:rFonts w:asciiTheme="majorHAnsi" w:hAnsiTheme="majorHAnsi" w:cstheme="majorHAnsi"/>
          <w:szCs w:val="22"/>
        </w:rPr>
      </w:pPr>
      <w:r w:rsidRPr="006B4954">
        <w:rPr>
          <w:rFonts w:asciiTheme="majorHAnsi" w:hAnsiTheme="majorHAnsi" w:cstheme="majorHAnsi"/>
          <w:szCs w:val="22"/>
        </w:rPr>
        <w:t>Analyze the characteristics of and techniques specific to various systems architectures and make a recommendation to The Gaming Room. Specifically, address the following:</w:t>
      </w:r>
    </w:p>
    <w:p w14:paraId="06216843" w14:textId="77777777" w:rsidR="00A325D0" w:rsidRPr="006B4954" w:rsidRDefault="00A325D0" w:rsidP="006B4954">
      <w:pPr>
        <w:suppressAutoHyphens/>
        <w:contextualSpacing/>
        <w:rPr>
          <w:rFonts w:asciiTheme="majorHAnsi" w:hAnsiTheme="majorHAnsi" w:cstheme="majorHAnsi"/>
          <w:szCs w:val="22"/>
        </w:rPr>
      </w:pPr>
    </w:p>
    <w:p w14:paraId="25D2AD45" w14:textId="0F93FE61" w:rsidR="00C10126" w:rsidRDefault="00730BFB" w:rsidP="00C10126">
      <w:pPr>
        <w:pStyle w:val="List"/>
      </w:pPr>
      <w:r w:rsidRPr="00C71117">
        <w:rPr>
          <w:b/>
        </w:rPr>
        <w:t>Operating Platform</w:t>
      </w:r>
      <w:r w:rsidRPr="006B4954">
        <w:t xml:space="preserve">: </w:t>
      </w:r>
      <w:r w:rsidR="00CC34EA">
        <w:t>Based</w:t>
      </w:r>
      <w:r w:rsidR="006F7E38">
        <w:t xml:space="preserve"> on the pros and cons of each operating system outlined above, the recommended operating platform to use as a server would be</w:t>
      </w:r>
      <w:r w:rsidR="008C3B6C">
        <w:t xml:space="preserve"> a variant of</w:t>
      </w:r>
      <w:r w:rsidR="006F7E38">
        <w:t xml:space="preserve"> Linux. </w:t>
      </w:r>
      <w:r w:rsidR="008C3B6C">
        <w:t>Due to its</w:t>
      </w:r>
      <w:r w:rsidR="006F7E38">
        <w:t xml:space="preserve"> </w:t>
      </w:r>
      <w:r w:rsidR="00EC5CA2">
        <w:t>accessibility</w:t>
      </w:r>
      <w:r w:rsidR="008C3B6C">
        <w:t xml:space="preserve">, customizability, and its free usage at the enterprise level, a Linux environment is affordable, yet straightforward to set up. </w:t>
      </w:r>
      <w:r w:rsidR="00C71117">
        <w:t>In addition</w:t>
      </w:r>
      <w:r w:rsidR="00CC34EA">
        <w:t xml:space="preserve">, the open-source nature of the operating system </w:t>
      </w:r>
      <w:r w:rsidR="00C10126">
        <w:t>permits</w:t>
      </w:r>
      <w:r w:rsidR="00CC34EA">
        <w:t xml:space="preserve"> itself to be scrutinized by the community, allowing for faster vulnerability detection and quick patch deployments, thus making it more secure compared to its counterparts.</w:t>
      </w:r>
      <w:r w:rsidR="00EC5CA2">
        <w:t xml:space="preserve"> To utilize cloud infrastructure instead of </w:t>
      </w:r>
      <w:r w:rsidR="006368D0">
        <w:t>on-premises</w:t>
      </w:r>
      <w:r w:rsidR="00EC5CA2">
        <w:t xml:space="preserve"> servers, Amazon Web Services</w:t>
      </w:r>
      <w:r w:rsidR="008C5F65">
        <w:t xml:space="preserve"> (AWS)</w:t>
      </w:r>
      <w:r w:rsidR="00EC5CA2">
        <w:t xml:space="preserve"> can be used to deploy Linux </w:t>
      </w:r>
      <w:r w:rsidR="00C10126">
        <w:t>instances, enabling rapid scalability, load balancing, and high availability.</w:t>
      </w:r>
    </w:p>
    <w:p w14:paraId="2FB15F8E" w14:textId="77777777" w:rsidR="00C10126" w:rsidRDefault="00C10126" w:rsidP="00C10126">
      <w:pPr>
        <w:pStyle w:val="List"/>
        <w:numPr>
          <w:ilvl w:val="0"/>
          <w:numId w:val="0"/>
        </w:numPr>
        <w:ind w:left="720"/>
        <w:rPr>
          <w:b/>
        </w:rPr>
      </w:pPr>
    </w:p>
    <w:p w14:paraId="6C7C8B93" w14:textId="73550FBD" w:rsidR="00C10126" w:rsidRPr="006B4954" w:rsidRDefault="00C10126" w:rsidP="00C10126">
      <w:pPr>
        <w:pStyle w:val="List"/>
        <w:numPr>
          <w:ilvl w:val="0"/>
          <w:numId w:val="0"/>
        </w:numPr>
        <w:ind w:left="720"/>
      </w:pPr>
      <w:r>
        <w:t xml:space="preserve">On the client side, the game should be available on all platforms. To achieve this in a timely manner, it is recommended to develop the game on a codebase that is accessible on all devices. </w:t>
      </w:r>
      <w:r w:rsidR="008C235D">
        <w:t xml:space="preserve">Therefore, web development using HTML, CSS, and JavaScript is advised. This would enable the use of a singular codebase that is able to update and launch a functioning front end for the game if the device has access to a web browser. A roadmap would include creating native, platform-specific executables of the game </w:t>
      </w:r>
      <w:r w:rsidR="008B4BF7">
        <w:t>in the future for maximum compatibility with a particular device</w:t>
      </w:r>
      <w:r w:rsidR="008C235D">
        <w:t xml:space="preserve">, but a browser launch is sufficient to reach a minimum viable product that can be accessed </w:t>
      </w:r>
      <w:r w:rsidR="008B4BF7">
        <w:t>by</w:t>
      </w:r>
      <w:r w:rsidR="008C235D">
        <w:t xml:space="preserve"> as many devices as possible.</w:t>
      </w:r>
    </w:p>
    <w:p w14:paraId="6237EED9" w14:textId="77777777" w:rsidR="00A325D0" w:rsidRPr="006B4954" w:rsidRDefault="00A325D0" w:rsidP="006B4954">
      <w:pPr>
        <w:suppressAutoHyphens/>
        <w:ind w:left="720"/>
        <w:contextualSpacing/>
        <w:rPr>
          <w:rFonts w:asciiTheme="majorHAnsi" w:hAnsiTheme="majorHAnsi" w:cstheme="majorHAnsi"/>
          <w:szCs w:val="22"/>
        </w:rPr>
      </w:pPr>
    </w:p>
    <w:p w14:paraId="16D2F32B" w14:textId="5B7B26FA" w:rsidR="00A325D0" w:rsidRDefault="00730BFB" w:rsidP="00FD2C32">
      <w:pPr>
        <w:pStyle w:val="List"/>
      </w:pPr>
      <w:r w:rsidRPr="006B4954">
        <w:rPr>
          <w:b/>
        </w:rPr>
        <w:t>Operating Systems Architectures</w:t>
      </w:r>
      <w:r w:rsidRPr="006B4954">
        <w:t xml:space="preserve">: </w:t>
      </w:r>
      <w:r w:rsidR="008C5F65">
        <w:t>Since the server will be running a Linux environment on cloud infrastructure, this will be following a serverless architecture model. While the developers will be building the game and making sure it runs flawlessly, AWS will manage the underlying infrastructure. Some of the services that AWS will provide include server maintenance, automatic scaling, and fault tolerance.</w:t>
      </w:r>
    </w:p>
    <w:p w14:paraId="5D05D136" w14:textId="77777777" w:rsidR="008C5F65" w:rsidRDefault="008C5F65" w:rsidP="008C5F65">
      <w:pPr>
        <w:pStyle w:val="List"/>
        <w:numPr>
          <w:ilvl w:val="0"/>
          <w:numId w:val="0"/>
        </w:numPr>
        <w:ind w:left="720"/>
        <w:rPr>
          <w:b/>
        </w:rPr>
      </w:pPr>
    </w:p>
    <w:p w14:paraId="53A865CB" w14:textId="7ABDE859" w:rsidR="008C5F65" w:rsidRPr="008C5F65" w:rsidRDefault="008C5F65" w:rsidP="008C5F65">
      <w:pPr>
        <w:pStyle w:val="List"/>
        <w:numPr>
          <w:ilvl w:val="0"/>
          <w:numId w:val="0"/>
        </w:numPr>
        <w:ind w:left="720"/>
      </w:pPr>
      <w:r>
        <w:t>For the client devices, making sure the game is compatible with all modern browsers is crucial.</w:t>
      </w:r>
      <w:r w:rsidR="00E31BB3">
        <w:t xml:space="preserve"> Specific architecture that would need to be considered for each browser includes the rendering engine (Blink on Chrome and Edge; WebKit on Safari; Gecko on Firefox), JavaScript interpreters, and the handling of local storage.</w:t>
      </w:r>
    </w:p>
    <w:p w14:paraId="35C78786" w14:textId="77777777" w:rsidR="00A325D0" w:rsidRPr="006B4954" w:rsidRDefault="00A325D0" w:rsidP="006B4954">
      <w:pPr>
        <w:suppressAutoHyphens/>
        <w:contextualSpacing/>
        <w:rPr>
          <w:rFonts w:asciiTheme="majorHAnsi" w:hAnsiTheme="majorHAnsi" w:cstheme="majorHAnsi"/>
          <w:szCs w:val="22"/>
        </w:rPr>
      </w:pPr>
    </w:p>
    <w:p w14:paraId="42A6DD6C" w14:textId="11D046BF" w:rsidR="00A325D0" w:rsidRPr="006B4954" w:rsidRDefault="00730BFB" w:rsidP="00FD2C32">
      <w:pPr>
        <w:pStyle w:val="List"/>
      </w:pPr>
      <w:r w:rsidRPr="006B4954">
        <w:rPr>
          <w:b/>
        </w:rPr>
        <w:t>Storage Management</w:t>
      </w:r>
      <w:r w:rsidRPr="006B4954">
        <w:t>:</w:t>
      </w:r>
      <w:r w:rsidR="00C32523">
        <w:t xml:space="preserve"> </w:t>
      </w:r>
      <w:r w:rsidR="005C11EE">
        <w:t>Utilizing Amazon’s Simple Storage Service, images required by the game can be stored on the server-side</w:t>
      </w:r>
      <w:r w:rsidR="00DB0449">
        <w:t xml:space="preserve"> and then delivered to the client as requested</w:t>
      </w:r>
      <w:r w:rsidR="005C11EE">
        <w:t>.</w:t>
      </w:r>
      <w:r w:rsidR="00C32523">
        <w:t xml:space="preserve"> </w:t>
      </w:r>
      <w:r w:rsidR="00DB0449">
        <w:t xml:space="preserve">Further compressing pictures on the server will not only save space but also allow faster delivery to client devices where image decompression would then occur. </w:t>
      </w:r>
      <w:r w:rsidR="00C32523">
        <w:t>Additionally, either a relational database via Amazon RDS for stable data schemas or a non-relational database with Amazon DynamoDB for everchanging, flexible containers can be used to store user profiles and game information.</w:t>
      </w:r>
    </w:p>
    <w:p w14:paraId="1689457D" w14:textId="77777777" w:rsidR="00A325D0" w:rsidRPr="006B4954" w:rsidRDefault="00A325D0" w:rsidP="006B4954">
      <w:pPr>
        <w:suppressAutoHyphens/>
        <w:contextualSpacing/>
        <w:rPr>
          <w:rFonts w:asciiTheme="majorHAnsi" w:hAnsiTheme="majorHAnsi" w:cstheme="majorHAnsi"/>
          <w:szCs w:val="22"/>
        </w:rPr>
      </w:pPr>
    </w:p>
    <w:p w14:paraId="2B3B8A4D" w14:textId="499B9DF5" w:rsidR="00A325D0" w:rsidRPr="006B4954" w:rsidRDefault="00730BFB" w:rsidP="00FD2C32">
      <w:pPr>
        <w:pStyle w:val="List"/>
      </w:pPr>
      <w:r w:rsidRPr="006B4954">
        <w:rPr>
          <w:b/>
        </w:rPr>
        <w:t>Memory Management</w:t>
      </w:r>
      <w:r w:rsidRPr="006B4954">
        <w:t xml:space="preserve">: </w:t>
      </w:r>
      <w:r w:rsidR="00BB3EC7">
        <w:t xml:space="preserve">When the browser renders the Draw It or Lose It game, three memory management techniques will be employed. One, static memory allocation will allot a predefined amount of memory needed for the game to function, ensuring the game has the right number of resources to function. </w:t>
      </w:r>
      <w:r w:rsidR="00D60BEE">
        <w:t>Second</w:t>
      </w:r>
      <w:r w:rsidR="00BB3EC7">
        <w:t>, the game will utilize caching, where images that appear frequently will be recalled from cache memory</w:t>
      </w:r>
      <w:r w:rsidR="00D60BEE">
        <w:t xml:space="preserve"> for instant retrieval</w:t>
      </w:r>
      <w:r w:rsidR="00BB3EC7">
        <w:t xml:space="preserve"> and pictures that </w:t>
      </w:r>
      <w:r w:rsidR="00D60BEE">
        <w:t xml:space="preserve">pop up less </w:t>
      </w:r>
      <w:r w:rsidR="00D60BEE">
        <w:lastRenderedPageBreak/>
        <w:t>will either be stored in the primary storage or a server request for the file is sent. Third, the use of virtual memory will extend RAM limitations by using available disk space if there is not enough memory on the device to handle the game.</w:t>
      </w:r>
    </w:p>
    <w:p w14:paraId="2635872A" w14:textId="77777777" w:rsidR="00A325D0" w:rsidRPr="006B4954" w:rsidRDefault="00A325D0" w:rsidP="006B4954">
      <w:pPr>
        <w:suppressAutoHyphens/>
        <w:contextualSpacing/>
        <w:rPr>
          <w:rFonts w:asciiTheme="majorHAnsi" w:hAnsiTheme="majorHAnsi" w:cstheme="majorHAnsi"/>
          <w:szCs w:val="22"/>
        </w:rPr>
      </w:pPr>
    </w:p>
    <w:p w14:paraId="58FAB17A" w14:textId="078EA0F8" w:rsidR="00C60B60" w:rsidRDefault="00730BFB" w:rsidP="00FD2C32">
      <w:pPr>
        <w:pStyle w:val="List"/>
      </w:pPr>
      <w:r w:rsidRPr="006B4954">
        <w:rPr>
          <w:b/>
        </w:rPr>
        <w:t>Distributed Systems and Networks</w:t>
      </w:r>
      <w:r w:rsidRPr="006B4954">
        <w:t xml:space="preserve">: </w:t>
      </w:r>
      <w:r w:rsidR="00C60B60">
        <w:t xml:space="preserve">The utilization of cloud infrastructure for the server is beneficial in many ways. Cloud providers offer a way to scale </w:t>
      </w:r>
      <w:r w:rsidR="00E47761">
        <w:t>on demand</w:t>
      </w:r>
      <w:r w:rsidR="00C60B60">
        <w:t xml:space="preserve">, have high availability via </w:t>
      </w:r>
      <w:r w:rsidR="00E47761">
        <w:t>redundant infrastructure and automatic failovers in case of data center outages, have enhanced security, use content delivery networks to deliver files fast, and much more. While maintaining physical servers could be more cost-effective in the long run, it is not resilient to the failure points that cloud infrastructure can avoid, such as sudden outages affecting uptime or not having enough servers in house</w:t>
      </w:r>
      <w:r w:rsidR="00D214D4">
        <w:t xml:space="preserve"> to keep up with user demands and requests</w:t>
      </w:r>
      <w:r w:rsidR="00E47761">
        <w:t>.</w:t>
      </w:r>
    </w:p>
    <w:p w14:paraId="37BDE956" w14:textId="77777777" w:rsidR="00C60B60" w:rsidRDefault="00C60B60" w:rsidP="00C60B60">
      <w:pPr>
        <w:pStyle w:val="ListParagraph"/>
      </w:pPr>
    </w:p>
    <w:p w14:paraId="6E8F0BE7" w14:textId="7366A73D" w:rsidR="00A325D0" w:rsidRPr="006B4954" w:rsidRDefault="00E47761" w:rsidP="00C60B60">
      <w:pPr>
        <w:pStyle w:val="List"/>
        <w:numPr>
          <w:ilvl w:val="0"/>
          <w:numId w:val="0"/>
        </w:numPr>
        <w:ind w:left="720"/>
      </w:pPr>
      <w:r>
        <w:t>For</w:t>
      </w:r>
      <w:r w:rsidR="00D60BEE">
        <w:t xml:space="preserve"> the game to function on </w:t>
      </w:r>
      <w:r>
        <w:t>any</w:t>
      </w:r>
      <w:r w:rsidR="00D60BEE">
        <w:t xml:space="preserve"> client device, internet access is </w:t>
      </w:r>
      <w:r w:rsidR="00C60B60">
        <w:t>non-negotiable. The client would need to send</w:t>
      </w:r>
      <w:r>
        <w:t xml:space="preserve"> server requests via REST API endpoints to access the game, </w:t>
      </w:r>
      <w:r w:rsidR="00D214D4">
        <w:t>log in</w:t>
      </w:r>
      <w:r>
        <w:t xml:space="preserve">, </w:t>
      </w:r>
      <w:r w:rsidR="00D214D4">
        <w:t>load the incoming assets, and to receive</w:t>
      </w:r>
      <w:r w:rsidR="00F63CF5">
        <w:t xml:space="preserve"> appropriate</w:t>
      </w:r>
      <w:r w:rsidR="00D214D4">
        <w:t xml:space="preserve"> responses back from the server.</w:t>
      </w:r>
    </w:p>
    <w:p w14:paraId="00C89F39" w14:textId="77777777" w:rsidR="00A325D0" w:rsidRPr="006B4954" w:rsidRDefault="00A325D0" w:rsidP="006B4954">
      <w:pPr>
        <w:suppressAutoHyphens/>
        <w:ind w:left="720"/>
        <w:contextualSpacing/>
        <w:rPr>
          <w:rFonts w:asciiTheme="majorHAnsi" w:hAnsiTheme="majorHAnsi" w:cstheme="majorHAnsi"/>
          <w:szCs w:val="22"/>
        </w:rPr>
      </w:pPr>
    </w:p>
    <w:p w14:paraId="7FCCC536" w14:textId="6DCEED66" w:rsidR="00B20A2D" w:rsidRPr="005A2F0B" w:rsidRDefault="00730BFB" w:rsidP="006B4954">
      <w:pPr>
        <w:pStyle w:val="List"/>
      </w:pPr>
      <w:r w:rsidRPr="006B4954">
        <w:rPr>
          <w:b/>
        </w:rPr>
        <w:t>Security</w:t>
      </w:r>
      <w:r w:rsidRPr="006B4954">
        <w:t xml:space="preserve">: </w:t>
      </w:r>
      <w:r w:rsidR="00683836">
        <w:t xml:space="preserve">On the server itself, role-based access control will be implemented. For Linux, </w:t>
      </w:r>
      <w:proofErr w:type="spellStart"/>
      <w:r w:rsidR="00EC7BAF">
        <w:t>SELinux</w:t>
      </w:r>
      <w:proofErr w:type="spellEnd"/>
      <w:r w:rsidR="00EC7BAF">
        <w:t xml:space="preserve"> can assign</w:t>
      </w:r>
      <w:r w:rsidR="00683836">
        <w:t xml:space="preserve"> </w:t>
      </w:r>
      <w:r w:rsidR="00EC7BAF">
        <w:t>permissions according to the user’s role. This ensures that a normal player does not have administrative powers, while</w:t>
      </w:r>
      <w:r w:rsidR="00C64DD4">
        <w:t xml:space="preserve"> someone like</w:t>
      </w:r>
      <w:r w:rsidR="00EC7BAF">
        <w:t xml:space="preserve"> the owner</w:t>
      </w:r>
      <w:r w:rsidR="00C64DD4">
        <w:t xml:space="preserve"> or IT admin</w:t>
      </w:r>
      <w:r w:rsidR="00EC7BAF">
        <w:t xml:space="preserve"> does. Incoming API requests from client devices and outgoing responses can be encrypted </w:t>
      </w:r>
      <w:r w:rsidR="005A2F0B">
        <w:t>using HTTPS by having a valid TLS certificate configured on the backend. Additionally, network firewall rules can be set up to prevent unauthorized access from outside entities. To make user accounts more secure,</w:t>
      </w:r>
      <w:r w:rsidR="00C64DD4">
        <w:t xml:space="preserve"> complex passwords that utilize mixed letters, numbers, and symbols with a longer minimum length are required, </w:t>
      </w:r>
      <w:r w:rsidR="00AF1E15">
        <w:t xml:space="preserve">passwords are salted and stored using a one-way hashing algorithm, and </w:t>
      </w:r>
      <w:r w:rsidR="00C64DD4">
        <w:t>multi-factor authentication</w:t>
      </w:r>
      <w:r w:rsidR="00AF1E15">
        <w:t xml:space="preserve"> is implemented</w:t>
      </w:r>
      <w:r w:rsidR="00C64DD4">
        <w:t>.</w:t>
      </w:r>
      <w:r w:rsidR="00AF1E15">
        <w:t xml:space="preserve"> </w:t>
      </w:r>
    </w:p>
    <w:sectPr w:rsidR="00B20A2D" w:rsidRPr="005A2F0B">
      <w:footerReference w:type="even" r:id="rId12"/>
      <w:footerReference w:type="default" r:id="rId13"/>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B2931C" w14:textId="77777777" w:rsidR="00397DF5" w:rsidRDefault="00397DF5">
      <w:r>
        <w:separator/>
      </w:r>
    </w:p>
  </w:endnote>
  <w:endnote w:type="continuationSeparator" w:id="0">
    <w:p w14:paraId="45FBAFA0" w14:textId="77777777" w:rsidR="00397DF5" w:rsidRDefault="00397D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Latha">
    <w:panose1 w:val="02000400000000000000"/>
    <w:charset w:val="00"/>
    <w:family w:val="swiss"/>
    <w:pitch w:val="variable"/>
    <w:sig w:usb0="001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9F4FB" w14:textId="77777777" w:rsidR="00A325D0" w:rsidRDefault="00A325D0">
    <w:pPr>
      <w:pBdr>
        <w:top w:val="nil"/>
        <w:left w:val="nil"/>
        <w:bottom w:val="nil"/>
        <w:right w:val="nil"/>
        <w:between w:val="nil"/>
      </w:pBdr>
      <w:tabs>
        <w:tab w:val="center" w:pos="4680"/>
        <w:tab w:val="right" w:pos="9360"/>
      </w:tabs>
      <w:jc w:val="right"/>
      <w:rPr>
        <w:color w:val="000000"/>
      </w:rPr>
    </w:pPr>
  </w:p>
  <w:p w14:paraId="6A07F88E" w14:textId="77777777" w:rsidR="00A325D0" w:rsidRDefault="00730BFB">
    <w:pPr>
      <w:pBdr>
        <w:top w:val="nil"/>
        <w:left w:val="nil"/>
        <w:bottom w:val="nil"/>
        <w:right w:val="nil"/>
        <w:between w:val="nil"/>
      </w:pBdr>
      <w:tabs>
        <w:tab w:val="center" w:pos="4680"/>
        <w:tab w:val="right" w:pos="9360"/>
      </w:tabs>
      <w:ind w:right="360"/>
      <w:rPr>
        <w:color w:val="000000"/>
      </w:rPr>
    </w:pPr>
    <w:r>
      <w:rPr>
        <w:color w:val="000000"/>
      </w:rPr>
      <w:fldChar w:fldCharType="begin"/>
    </w:r>
    <w:r>
      <w:rPr>
        <w:color w:val="000000"/>
      </w:rPr>
      <w:instrText>PAGE</w:instrTex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45571" w14:textId="024D73FB" w:rsidR="00A325D0" w:rsidRPr="00F355EE" w:rsidRDefault="00730BFB">
    <w:pPr>
      <w:pBdr>
        <w:top w:val="nil"/>
        <w:left w:val="nil"/>
        <w:bottom w:val="nil"/>
        <w:right w:val="nil"/>
        <w:between w:val="nil"/>
      </w:pBdr>
      <w:tabs>
        <w:tab w:val="center" w:pos="4680"/>
        <w:tab w:val="right" w:pos="9360"/>
      </w:tabs>
      <w:jc w:val="center"/>
      <w:rPr>
        <w:bCs/>
        <w:color w:val="000000"/>
      </w:rPr>
    </w:pPr>
    <w:r w:rsidRPr="00F355EE">
      <w:rPr>
        <w:bCs/>
        <w:color w:val="000000"/>
        <w:szCs w:val="22"/>
      </w:rPr>
      <w:fldChar w:fldCharType="begin"/>
    </w:r>
    <w:r w:rsidRPr="00F355EE">
      <w:rPr>
        <w:bCs/>
        <w:color w:val="000000"/>
        <w:szCs w:val="22"/>
      </w:rPr>
      <w:instrText>PAGE</w:instrText>
    </w:r>
    <w:r w:rsidRPr="00F355EE">
      <w:rPr>
        <w:bCs/>
        <w:color w:val="000000"/>
        <w:szCs w:val="22"/>
      </w:rPr>
      <w:fldChar w:fldCharType="separate"/>
    </w:r>
    <w:r w:rsidR="00BB4494">
      <w:rPr>
        <w:bCs/>
        <w:noProof/>
        <w:color w:val="000000"/>
        <w:szCs w:val="22"/>
      </w:rPr>
      <w:t>3</w:t>
    </w:r>
    <w:r w:rsidRPr="00F355EE">
      <w:rPr>
        <w:bCs/>
        <w:color w:val="000000"/>
        <w:szCs w:val="22"/>
      </w:rPr>
      <w:fldChar w:fldCharType="end"/>
    </w:r>
  </w:p>
  <w:p w14:paraId="7E8ECADB" w14:textId="77777777" w:rsidR="00A325D0" w:rsidRDefault="00A325D0">
    <w:pPr>
      <w:pBdr>
        <w:top w:val="nil"/>
        <w:left w:val="nil"/>
        <w:bottom w:val="nil"/>
        <w:right w:val="nil"/>
        <w:between w:val="nil"/>
      </w:pBdr>
      <w:tabs>
        <w:tab w:val="center" w:pos="4680"/>
        <w:tab w:val="right" w:pos="9360"/>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0A963C" w14:textId="77777777" w:rsidR="00397DF5" w:rsidRDefault="00397DF5">
      <w:r>
        <w:separator/>
      </w:r>
    </w:p>
  </w:footnote>
  <w:footnote w:type="continuationSeparator" w:id="0">
    <w:p w14:paraId="30E2DCB7" w14:textId="77777777" w:rsidR="00397DF5" w:rsidRDefault="00397D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6E52C692"/>
    <w:lvl w:ilvl="0">
      <w:start w:val="1"/>
      <w:numFmt w:val="bullet"/>
      <w:lvlText w:val=""/>
      <w:lvlJc w:val="left"/>
      <w:pPr>
        <w:tabs>
          <w:tab w:val="num" w:pos="1800"/>
        </w:tabs>
        <w:ind w:left="1800" w:hanging="360"/>
      </w:pPr>
      <w:rPr>
        <w:rFonts w:ascii="Symbol" w:hAnsi="Symbol" w:hint="default"/>
      </w:rPr>
    </w:lvl>
  </w:abstractNum>
  <w:abstractNum w:abstractNumId="1" w15:restartNumberingAfterBreak="0">
    <w:nsid w:val="FFFFFF81"/>
    <w:multiLevelType w:val="singleLevel"/>
    <w:tmpl w:val="3D9C12E0"/>
    <w:lvl w:ilvl="0">
      <w:start w:val="1"/>
      <w:numFmt w:val="bullet"/>
      <w:lvlText w:val=""/>
      <w:lvlJc w:val="left"/>
      <w:pPr>
        <w:tabs>
          <w:tab w:val="num" w:pos="1440"/>
        </w:tabs>
        <w:ind w:left="1440" w:hanging="360"/>
      </w:pPr>
      <w:rPr>
        <w:rFonts w:ascii="Symbol" w:hAnsi="Symbol" w:hint="default"/>
      </w:rPr>
    </w:lvl>
  </w:abstractNum>
  <w:abstractNum w:abstractNumId="2" w15:restartNumberingAfterBreak="0">
    <w:nsid w:val="FFFFFF82"/>
    <w:multiLevelType w:val="singleLevel"/>
    <w:tmpl w:val="311A4004"/>
    <w:lvl w:ilvl="0">
      <w:start w:val="1"/>
      <w:numFmt w:val="bullet"/>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4D52D5D0"/>
    <w:lvl w:ilvl="0">
      <w:start w:val="1"/>
      <w:numFmt w:val="bullet"/>
      <w:lvlText w:val=""/>
      <w:lvlJc w:val="left"/>
      <w:pPr>
        <w:tabs>
          <w:tab w:val="num" w:pos="720"/>
        </w:tabs>
        <w:ind w:left="720" w:hanging="360"/>
      </w:pPr>
      <w:rPr>
        <w:rFonts w:ascii="Symbol" w:hAnsi="Symbol" w:hint="default"/>
      </w:rPr>
    </w:lvl>
  </w:abstractNum>
  <w:abstractNum w:abstractNumId="4" w15:restartNumberingAfterBreak="0">
    <w:nsid w:val="FFFFFF89"/>
    <w:multiLevelType w:val="singleLevel"/>
    <w:tmpl w:val="549C628E"/>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54F55E3"/>
    <w:multiLevelType w:val="multilevel"/>
    <w:tmpl w:val="6F8CC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AB0745"/>
    <w:multiLevelType w:val="hybridMultilevel"/>
    <w:tmpl w:val="65DE80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612018"/>
    <w:multiLevelType w:val="multilevel"/>
    <w:tmpl w:val="368C20C8"/>
    <w:lvl w:ilvl="0">
      <w:start w:val="1"/>
      <w:numFmt w:val="decimal"/>
      <w:pStyle w:val="List"/>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62650C3C"/>
    <w:multiLevelType w:val="hybridMultilevel"/>
    <w:tmpl w:val="EC60D6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57707520">
    <w:abstractNumId w:val="7"/>
  </w:num>
  <w:num w:numId="2" w16cid:durableId="1920433643">
    <w:abstractNumId w:val="5"/>
  </w:num>
  <w:num w:numId="3" w16cid:durableId="1473668085">
    <w:abstractNumId w:val="4"/>
  </w:num>
  <w:num w:numId="4" w16cid:durableId="1975406788">
    <w:abstractNumId w:val="3"/>
  </w:num>
  <w:num w:numId="5" w16cid:durableId="732240780">
    <w:abstractNumId w:val="2"/>
  </w:num>
  <w:num w:numId="6" w16cid:durableId="1191803185">
    <w:abstractNumId w:val="1"/>
  </w:num>
  <w:num w:numId="7" w16cid:durableId="2089839457">
    <w:abstractNumId w:val="0"/>
  </w:num>
  <w:num w:numId="8" w16cid:durableId="1190879561">
    <w:abstractNumId w:val="8"/>
  </w:num>
  <w:num w:numId="9" w16cid:durableId="184732930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325D0"/>
    <w:rsid w:val="00011A38"/>
    <w:rsid w:val="000123F0"/>
    <w:rsid w:val="000309A9"/>
    <w:rsid w:val="00051D28"/>
    <w:rsid w:val="00060745"/>
    <w:rsid w:val="000E368B"/>
    <w:rsid w:val="000F5165"/>
    <w:rsid w:val="00163A96"/>
    <w:rsid w:val="001B2DF8"/>
    <w:rsid w:val="001B7DDA"/>
    <w:rsid w:val="002C25EE"/>
    <w:rsid w:val="002D1B79"/>
    <w:rsid w:val="00317E72"/>
    <w:rsid w:val="003723B7"/>
    <w:rsid w:val="003915D5"/>
    <w:rsid w:val="00397DF5"/>
    <w:rsid w:val="003A0AB1"/>
    <w:rsid w:val="003C0697"/>
    <w:rsid w:val="004161B1"/>
    <w:rsid w:val="00422AB0"/>
    <w:rsid w:val="004269FD"/>
    <w:rsid w:val="0043672B"/>
    <w:rsid w:val="00446EF5"/>
    <w:rsid w:val="004A2467"/>
    <w:rsid w:val="004A2C73"/>
    <w:rsid w:val="004C5263"/>
    <w:rsid w:val="004D630E"/>
    <w:rsid w:val="00523EF1"/>
    <w:rsid w:val="005A2F0B"/>
    <w:rsid w:val="005C11EE"/>
    <w:rsid w:val="005E3957"/>
    <w:rsid w:val="005F49E3"/>
    <w:rsid w:val="006368D0"/>
    <w:rsid w:val="0065029D"/>
    <w:rsid w:val="00656D7E"/>
    <w:rsid w:val="00676FD3"/>
    <w:rsid w:val="00683836"/>
    <w:rsid w:val="00691EB9"/>
    <w:rsid w:val="006B0E5F"/>
    <w:rsid w:val="006B4954"/>
    <w:rsid w:val="006C7969"/>
    <w:rsid w:val="006F3289"/>
    <w:rsid w:val="006F7D1B"/>
    <w:rsid w:val="006F7E38"/>
    <w:rsid w:val="00717FC1"/>
    <w:rsid w:val="00730BFB"/>
    <w:rsid w:val="00734DA8"/>
    <w:rsid w:val="007B28D2"/>
    <w:rsid w:val="007F3EC1"/>
    <w:rsid w:val="008162DA"/>
    <w:rsid w:val="0082111E"/>
    <w:rsid w:val="00830C6F"/>
    <w:rsid w:val="008434E8"/>
    <w:rsid w:val="008A485F"/>
    <w:rsid w:val="008B4BF7"/>
    <w:rsid w:val="008C235D"/>
    <w:rsid w:val="008C3B6C"/>
    <w:rsid w:val="008C5F65"/>
    <w:rsid w:val="0093565A"/>
    <w:rsid w:val="00957110"/>
    <w:rsid w:val="009607F3"/>
    <w:rsid w:val="009649F5"/>
    <w:rsid w:val="0096641C"/>
    <w:rsid w:val="00987146"/>
    <w:rsid w:val="00987B51"/>
    <w:rsid w:val="00994273"/>
    <w:rsid w:val="009C2374"/>
    <w:rsid w:val="009D48D2"/>
    <w:rsid w:val="009E7971"/>
    <w:rsid w:val="00A325D0"/>
    <w:rsid w:val="00A941A2"/>
    <w:rsid w:val="00AF0DC7"/>
    <w:rsid w:val="00AF1E15"/>
    <w:rsid w:val="00B20A2D"/>
    <w:rsid w:val="00B2445F"/>
    <w:rsid w:val="00B32C92"/>
    <w:rsid w:val="00B902AF"/>
    <w:rsid w:val="00BB3EC7"/>
    <w:rsid w:val="00BB4494"/>
    <w:rsid w:val="00BC68F6"/>
    <w:rsid w:val="00C10126"/>
    <w:rsid w:val="00C17E9B"/>
    <w:rsid w:val="00C32193"/>
    <w:rsid w:val="00C32523"/>
    <w:rsid w:val="00C60B60"/>
    <w:rsid w:val="00C64DD4"/>
    <w:rsid w:val="00C71117"/>
    <w:rsid w:val="00CC34EA"/>
    <w:rsid w:val="00CD1E4C"/>
    <w:rsid w:val="00CE0855"/>
    <w:rsid w:val="00D214D4"/>
    <w:rsid w:val="00D47E8D"/>
    <w:rsid w:val="00D50932"/>
    <w:rsid w:val="00D60BEE"/>
    <w:rsid w:val="00D94F34"/>
    <w:rsid w:val="00D97062"/>
    <w:rsid w:val="00DB0449"/>
    <w:rsid w:val="00DB412D"/>
    <w:rsid w:val="00DC7A1B"/>
    <w:rsid w:val="00DD1A38"/>
    <w:rsid w:val="00E0390F"/>
    <w:rsid w:val="00E041A9"/>
    <w:rsid w:val="00E31BB3"/>
    <w:rsid w:val="00E47176"/>
    <w:rsid w:val="00E47761"/>
    <w:rsid w:val="00E61BA3"/>
    <w:rsid w:val="00E6447B"/>
    <w:rsid w:val="00E6517C"/>
    <w:rsid w:val="00E735DB"/>
    <w:rsid w:val="00E831AE"/>
    <w:rsid w:val="00E92831"/>
    <w:rsid w:val="00E96D54"/>
    <w:rsid w:val="00EC5CA2"/>
    <w:rsid w:val="00EC7BAF"/>
    <w:rsid w:val="00F068E1"/>
    <w:rsid w:val="00F21BEF"/>
    <w:rsid w:val="00F355EE"/>
    <w:rsid w:val="00F53DDC"/>
    <w:rsid w:val="00F63CF5"/>
    <w:rsid w:val="00FA1074"/>
    <w:rsid w:val="00FA5AF9"/>
    <w:rsid w:val="00FD2C32"/>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6BBFB"/>
  <w15:docId w15:val="{D8F28851-B39F-4206-A9B6-1C0B72B2C4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49F5"/>
    <w:rPr>
      <w:sz w:val="22"/>
    </w:rPr>
  </w:style>
  <w:style w:type="paragraph" w:styleId="Heading1">
    <w:name w:val="heading 1"/>
    <w:basedOn w:val="Normal"/>
    <w:next w:val="Normal"/>
    <w:uiPriority w:val="9"/>
    <w:qFormat/>
    <w:pPr>
      <w:jc w:val="center"/>
      <w:outlineLvl w:val="0"/>
    </w:pPr>
  </w:style>
  <w:style w:type="paragraph" w:styleId="Heading2">
    <w:name w:val="heading 2"/>
    <w:basedOn w:val="Normal"/>
    <w:next w:val="Normal"/>
    <w:uiPriority w:val="9"/>
    <w:unhideWhenUsed/>
    <w:qFormat/>
    <w:pPr>
      <w:outlineLvl w:val="1"/>
    </w:pPr>
    <w:rPr>
      <w:b/>
      <w:szCs w:val="22"/>
    </w:rPr>
  </w:style>
  <w:style w:type="paragraph" w:styleId="Heading3">
    <w:name w:val="heading 3"/>
    <w:basedOn w:val="Normal"/>
    <w:next w:val="Normal"/>
    <w:uiPriority w:val="9"/>
    <w:semiHidden/>
    <w:unhideWhenUsed/>
    <w:qFormat/>
    <w:pPr>
      <w:outlineLvl w:val="2"/>
    </w:pPr>
    <w:rPr>
      <w:b/>
      <w:szCs w:val="22"/>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styleId="Subtitle">
    <w:name w:val="Subtitle"/>
    <w:basedOn w:val="Normal"/>
    <w:next w:val="Normal"/>
    <w:uiPriority w:val="11"/>
    <w:qFormat/>
    <w:pPr>
      <w:spacing w:after="160"/>
    </w:pPr>
    <w:rPr>
      <w:color w:val="5A5A5A"/>
      <w:szCs w:val="22"/>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F355E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355EE"/>
    <w:rPr>
      <w:rFonts w:ascii="Segoe UI" w:hAnsi="Segoe UI" w:cs="Segoe UI"/>
      <w:sz w:val="18"/>
      <w:szCs w:val="18"/>
    </w:rPr>
  </w:style>
  <w:style w:type="paragraph" w:styleId="Header">
    <w:name w:val="header"/>
    <w:basedOn w:val="Normal"/>
    <w:link w:val="HeaderChar"/>
    <w:uiPriority w:val="99"/>
    <w:unhideWhenUsed/>
    <w:rsid w:val="00F355EE"/>
    <w:pPr>
      <w:tabs>
        <w:tab w:val="center" w:pos="4680"/>
        <w:tab w:val="right" w:pos="9360"/>
      </w:tabs>
    </w:pPr>
  </w:style>
  <w:style w:type="character" w:customStyle="1" w:styleId="HeaderChar">
    <w:name w:val="Header Char"/>
    <w:basedOn w:val="DefaultParagraphFont"/>
    <w:link w:val="Header"/>
    <w:uiPriority w:val="99"/>
    <w:rsid w:val="00F355EE"/>
  </w:style>
  <w:style w:type="paragraph" w:styleId="Footer">
    <w:name w:val="footer"/>
    <w:basedOn w:val="Normal"/>
    <w:link w:val="FooterChar"/>
    <w:uiPriority w:val="99"/>
    <w:unhideWhenUsed/>
    <w:rsid w:val="00F355EE"/>
    <w:pPr>
      <w:tabs>
        <w:tab w:val="center" w:pos="4680"/>
        <w:tab w:val="right" w:pos="9360"/>
      </w:tabs>
    </w:pPr>
  </w:style>
  <w:style w:type="character" w:customStyle="1" w:styleId="FooterChar">
    <w:name w:val="Footer Char"/>
    <w:basedOn w:val="DefaultParagraphFont"/>
    <w:link w:val="Footer"/>
    <w:uiPriority w:val="99"/>
    <w:rsid w:val="00F355EE"/>
  </w:style>
  <w:style w:type="paragraph" w:styleId="CommentSubject">
    <w:name w:val="annotation subject"/>
    <w:basedOn w:val="CommentText"/>
    <w:next w:val="CommentText"/>
    <w:link w:val="CommentSubjectChar"/>
    <w:uiPriority w:val="99"/>
    <w:semiHidden/>
    <w:unhideWhenUsed/>
    <w:rsid w:val="00F355EE"/>
    <w:rPr>
      <w:b/>
      <w:bCs/>
    </w:rPr>
  </w:style>
  <w:style w:type="character" w:customStyle="1" w:styleId="CommentSubjectChar">
    <w:name w:val="Comment Subject Char"/>
    <w:basedOn w:val="CommentTextChar"/>
    <w:link w:val="CommentSubject"/>
    <w:uiPriority w:val="99"/>
    <w:semiHidden/>
    <w:rsid w:val="00F355EE"/>
    <w:rPr>
      <w:b/>
      <w:bCs/>
      <w:sz w:val="20"/>
      <w:szCs w:val="20"/>
    </w:rPr>
  </w:style>
  <w:style w:type="paragraph" w:styleId="NormalWeb">
    <w:name w:val="Normal (Web)"/>
    <w:basedOn w:val="Normal"/>
    <w:uiPriority w:val="99"/>
    <w:semiHidden/>
    <w:unhideWhenUsed/>
    <w:rsid w:val="00B20A2D"/>
    <w:pPr>
      <w:spacing w:before="100" w:beforeAutospacing="1" w:after="100" w:afterAutospacing="1"/>
    </w:pPr>
    <w:rPr>
      <w:rFonts w:ascii="Times New Roman" w:eastAsia="Times New Roman" w:hAnsi="Times New Roman" w:cs="Times New Roman"/>
    </w:rPr>
  </w:style>
  <w:style w:type="table" w:styleId="TableGrid">
    <w:name w:val="Table Grid"/>
    <w:basedOn w:val="TableNormal"/>
    <w:uiPriority w:val="39"/>
    <w:rsid w:val="005F49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
    <w:name w:val="List"/>
    <w:basedOn w:val="Normal"/>
    <w:uiPriority w:val="99"/>
    <w:unhideWhenUsed/>
    <w:rsid w:val="00FD2C32"/>
    <w:pPr>
      <w:numPr>
        <w:numId w:val="1"/>
      </w:numPr>
      <w:suppressAutoHyphens/>
      <w:contextualSpacing/>
    </w:pPr>
    <w:rPr>
      <w:rFonts w:asciiTheme="majorHAnsi" w:hAnsiTheme="majorHAnsi" w:cstheme="majorHAnsi"/>
      <w:szCs w:val="22"/>
    </w:rPr>
  </w:style>
  <w:style w:type="paragraph" w:styleId="Revision">
    <w:name w:val="Revision"/>
    <w:hidden/>
    <w:uiPriority w:val="99"/>
    <w:semiHidden/>
    <w:rsid w:val="007B28D2"/>
    <w:rPr>
      <w:sz w:val="22"/>
    </w:rPr>
  </w:style>
  <w:style w:type="paragraph" w:styleId="TOC1">
    <w:name w:val="toc 1"/>
    <w:basedOn w:val="Normal"/>
    <w:next w:val="Normal"/>
    <w:autoRedefine/>
    <w:uiPriority w:val="39"/>
    <w:unhideWhenUsed/>
    <w:rsid w:val="005E3957"/>
    <w:pPr>
      <w:tabs>
        <w:tab w:val="right" w:pos="9350"/>
      </w:tabs>
      <w:spacing w:after="100"/>
    </w:pPr>
  </w:style>
  <w:style w:type="paragraph" w:styleId="TOC2">
    <w:name w:val="toc 2"/>
    <w:basedOn w:val="Normal"/>
    <w:next w:val="Normal"/>
    <w:autoRedefine/>
    <w:uiPriority w:val="39"/>
    <w:unhideWhenUsed/>
    <w:rsid w:val="00011A38"/>
    <w:pPr>
      <w:spacing w:after="100"/>
      <w:ind w:left="220"/>
    </w:pPr>
  </w:style>
  <w:style w:type="character" w:styleId="Hyperlink">
    <w:name w:val="Hyperlink"/>
    <w:basedOn w:val="DefaultParagraphFont"/>
    <w:uiPriority w:val="99"/>
    <w:unhideWhenUsed/>
    <w:rsid w:val="00011A38"/>
    <w:rPr>
      <w:color w:val="0000FF" w:themeColor="hyperlink"/>
      <w:u w:val="single"/>
    </w:rPr>
  </w:style>
  <w:style w:type="paragraph" w:styleId="ListParagraph">
    <w:name w:val="List Paragraph"/>
    <w:basedOn w:val="Normal"/>
    <w:uiPriority w:val="34"/>
    <w:qFormat/>
    <w:rsid w:val="0096641C"/>
    <w:pPr>
      <w:ind w:left="720"/>
      <w:contextualSpacing/>
    </w:pPr>
    <w:rPr>
      <w:rFonts w:asciiTheme="minorHAnsi" w:eastAsiaTheme="minorHAnsi" w:hAnsiTheme="minorHAnsi" w:cstheme="minorBid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691703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g"/><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jp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FC679AA94041F4BA4494D199A3447AF" ma:contentTypeVersion="13" ma:contentTypeDescription="Create a new document." ma:contentTypeScope="" ma:versionID="97abb28671660b3923b59ef28914b0fa">
  <xsd:schema xmlns:xsd="http://www.w3.org/2001/XMLSchema" xmlns:xs="http://www.w3.org/2001/XMLSchema" xmlns:p="http://schemas.microsoft.com/office/2006/metadata/properties" xmlns:ns2="ff8a4b2e-b0c8-4039-a689-d1a7f36f4382" xmlns:ns3="f716dd8a-49a0-4c40-b209-038e1651b548" targetNamespace="http://schemas.microsoft.com/office/2006/metadata/properties" ma:root="true" ma:fieldsID="4e295b7a5f2f4e3b5edda2fb01eec268" ns2:_="" ns3:_="">
    <xsd:import namespace="ff8a4b2e-b0c8-4039-a689-d1a7f36f4382"/>
    <xsd:import namespace="f716dd8a-49a0-4c40-b209-038e1651b54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Not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8a4b2e-b0c8-4039-a689-d1a7f36f438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Notes" ma:index="19" nillable="true" ma:displayName="Notes" ma:format="Dropdown" ma:internalName="Notes">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716dd8a-49a0-4c40-b209-038e1651b548"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Notes xmlns="ff8a4b2e-b0c8-4039-a689-d1a7f36f4382" xsi:nil="true"/>
  </documentManagement>
</p:properties>
</file>

<file path=customXml/itemProps1.xml><?xml version="1.0" encoding="utf-8"?>
<ds:datastoreItem xmlns:ds="http://schemas.openxmlformats.org/officeDocument/2006/customXml" ds:itemID="{7147C51F-0781-421A-8697-7A853E51EA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8a4b2e-b0c8-4039-a689-d1a7f36f4382"/>
    <ds:schemaRef ds:uri="f716dd8a-49a0-4c40-b209-038e1651b54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4D32F57-417F-4856-9E26-A32106606BA8}">
  <ds:schemaRefs>
    <ds:schemaRef ds:uri="http://schemas.microsoft.com/sharepoint/v3/contenttype/forms"/>
  </ds:schemaRefs>
</ds:datastoreItem>
</file>

<file path=customXml/itemProps3.xml><?xml version="1.0" encoding="utf-8"?>
<ds:datastoreItem xmlns:ds="http://schemas.openxmlformats.org/officeDocument/2006/customXml" ds:itemID="{E0621FF6-61DB-47A9-8F75-B9D96E8C7C3E}">
  <ds:schemaRefs>
    <ds:schemaRef ds:uri="http://schemas.microsoft.com/office/2006/metadata/properties"/>
    <ds:schemaRef ds:uri="http://schemas.microsoft.com/office/infopath/2007/PartnerControls"/>
    <ds:schemaRef ds:uri="ff8a4b2e-b0c8-4039-a689-d1a7f36f4382"/>
  </ds:schemaRefs>
</ds:datastoreItem>
</file>

<file path=docProps/app.xml><?xml version="1.0" encoding="utf-8"?>
<Properties xmlns="http://schemas.openxmlformats.org/officeDocument/2006/extended-properties" xmlns:vt="http://schemas.openxmlformats.org/officeDocument/2006/docPropsVTypes">
  <Template>Normal.dotm</Template>
  <TotalTime>951</TotalTime>
  <Pages>10</Pages>
  <Words>2731</Words>
  <Characters>15573</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CS 230 Project Software Design Template</vt:lpstr>
    </vt:vector>
  </TitlesOfParts>
  <Company/>
  <LinksUpToDate>false</LinksUpToDate>
  <CharactersWithSpaces>18268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230 Project Software Design Template</dc:title>
  <dc:creator>Brown, Tyra</dc:creator>
  <cp:lastModifiedBy>Arvin Agas</cp:lastModifiedBy>
  <cp:revision>6</cp:revision>
  <dcterms:created xsi:type="dcterms:W3CDTF">2026-02-21T18:54:00Z</dcterms:created>
  <dcterms:modified xsi:type="dcterms:W3CDTF">2026-02-22T17:27:00Z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0x0101003FC679AA94041F4BA4494D199A3447AF</vt:lpwstr>
  </property>
  <property fmtid="{D5CDD505-2E9C-101B-9397-08002B2CF9AE}" pid="3" name="xd_Signature">
    <vt:bool>false</vt:bool>
  </property>
  <property fmtid="{D5CDD505-2E9C-101B-9397-08002B2CF9AE}" pid="4" name="xd_ProgID">
    <vt:lpwstr/>
  </property>
  <property fmtid="{D5CDD505-2E9C-101B-9397-08002B2CF9AE}" pid="5" name="_SourceUrl">
    <vt:lpwstr/>
  </property>
  <property fmtid="{D5CDD505-2E9C-101B-9397-08002B2CF9AE}" pid="6" name="_SharedFileIndex">
    <vt:lpwstr/>
  </property>
  <property fmtid="{D5CDD505-2E9C-101B-9397-08002B2CF9AE}" pid="7" name="ComplianceAssetId">
    <vt:lpwstr/>
  </property>
  <property fmtid="{D5CDD505-2E9C-101B-9397-08002B2CF9AE}" pid="8" name="TemplateUrl">
    <vt:lpwstr/>
  </property>
</Properties>
</file>