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F9C7"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SIMATS ENGINEERING</w:t>
      </w:r>
    </w:p>
    <w:p w14:paraId="340A0D5A"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ASSESSMENT TOOL 3</w:t>
      </w:r>
    </w:p>
    <w:p w14:paraId="00AF092B" w14:textId="77777777" w:rsidR="000C527B" w:rsidRDefault="000C527B" w:rsidP="000C527B"/>
    <w:p w14:paraId="55FF776F" w14:textId="1121C378" w:rsidR="000C527B" w:rsidRPr="000C527B" w:rsidRDefault="000C527B" w:rsidP="000C527B">
      <w:pPr>
        <w:rPr>
          <w:rFonts w:ascii="Times New Roman" w:hAnsi="Times New Roman" w:cs="Times New Roman"/>
        </w:rPr>
      </w:pPr>
      <w:r w:rsidRPr="000C527B">
        <w:rPr>
          <w:rFonts w:ascii="Times New Roman" w:hAnsi="Times New Roman" w:cs="Times New Roman"/>
        </w:rPr>
        <w:t>COURSE NAME: Artificial Intelligence COURSE CODE: CSA17</w:t>
      </w:r>
      <w:r>
        <w:rPr>
          <w:rFonts w:ascii="Times New Roman" w:hAnsi="Times New Roman" w:cs="Times New Roman"/>
        </w:rPr>
        <w:t>11</w:t>
      </w:r>
    </w:p>
    <w:p w14:paraId="4495BBBC" w14:textId="77777777" w:rsidR="000C527B" w:rsidRPr="000C527B" w:rsidRDefault="000C527B" w:rsidP="000C527B">
      <w:pPr>
        <w:rPr>
          <w:rFonts w:ascii="Times New Roman" w:hAnsi="Times New Roman" w:cs="Times New Roman"/>
        </w:rPr>
      </w:pPr>
    </w:p>
    <w:p w14:paraId="3F4FFB8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COURSE OUTCOME COVERED</w:t>
      </w:r>
    </w:p>
    <w:p w14:paraId="7A70666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CO1: Apply AI basics such as intelligent agents and uninformed search methods to</w:t>
      </w:r>
    </w:p>
    <w:p w14:paraId="4515051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solve problems effectively. (BL3)</w:t>
      </w:r>
    </w:p>
    <w:p w14:paraId="526FFEA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Assessment Tool Weightage: 10%</w:t>
      </w:r>
    </w:p>
    <w:p w14:paraId="2D89C761" w14:textId="77777777" w:rsidR="000C527B" w:rsidRPr="000C527B" w:rsidRDefault="000C527B" w:rsidP="000C527B">
      <w:pPr>
        <w:rPr>
          <w:rFonts w:ascii="Times New Roman" w:hAnsi="Times New Roman" w:cs="Times New Roman"/>
        </w:rPr>
      </w:pPr>
    </w:p>
    <w:p w14:paraId="19B2A53D"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rPr>
        <w:t>Duration :</w:t>
      </w:r>
      <w:proofErr w:type="gramEnd"/>
      <w:r w:rsidRPr="000C527B">
        <w:rPr>
          <w:rFonts w:ascii="Times New Roman" w:hAnsi="Times New Roman" w:cs="Times New Roman"/>
        </w:rPr>
        <w:t xml:space="preserve"> 45 Minutes</w:t>
      </w:r>
    </w:p>
    <w:p w14:paraId="7579D6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QUESTIONS: 2 Total Marks:20</w:t>
      </w:r>
    </w:p>
    <w:p w14:paraId="5E1B2F7A" w14:textId="77777777" w:rsidR="000C527B" w:rsidRPr="000C527B" w:rsidRDefault="000C527B" w:rsidP="000C527B">
      <w:pPr>
        <w:rPr>
          <w:rFonts w:ascii="Times New Roman" w:hAnsi="Times New Roman" w:cs="Times New Roman"/>
        </w:rPr>
      </w:pPr>
    </w:p>
    <w:p w14:paraId="53F94A2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Annexure A</w:t>
      </w:r>
    </w:p>
    <w:p w14:paraId="1D9E135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Descriptive Written Test</w:t>
      </w:r>
    </w:p>
    <w:p w14:paraId="54596073" w14:textId="77777777" w:rsidR="000C527B" w:rsidRPr="000C527B" w:rsidRDefault="000C527B" w:rsidP="000C527B">
      <w:pPr>
        <w:rPr>
          <w:rFonts w:ascii="Times New Roman" w:hAnsi="Times New Roman" w:cs="Times New Roman"/>
        </w:rPr>
      </w:pPr>
    </w:p>
    <w:p w14:paraId="03D606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Code of Conduct:</w:t>
      </w:r>
    </w:p>
    <w:p w14:paraId="44B7C37D" w14:textId="2C8C56E3"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 </w:t>
      </w:r>
      <w:r>
        <w:rPr>
          <w:rFonts w:ascii="Times New Roman" w:hAnsi="Times New Roman" w:cs="Times New Roman"/>
        </w:rPr>
        <w:t xml:space="preserve"> </w:t>
      </w:r>
      <w:proofErr w:type="spellStart"/>
      <w:r>
        <w:rPr>
          <w:rFonts w:ascii="Times New Roman" w:hAnsi="Times New Roman" w:cs="Times New Roman"/>
        </w:rPr>
        <w:t>A.</w:t>
      </w:r>
      <w:r w:rsidR="008E00CB">
        <w:rPr>
          <w:rFonts w:ascii="Times New Roman" w:hAnsi="Times New Roman" w:cs="Times New Roman"/>
        </w:rPr>
        <w:t>Khaja</w:t>
      </w:r>
      <w:proofErr w:type="spellEnd"/>
      <w:r w:rsidR="008E00CB">
        <w:rPr>
          <w:rFonts w:ascii="Times New Roman" w:hAnsi="Times New Roman" w:cs="Times New Roman"/>
        </w:rPr>
        <w:t xml:space="preserve"> hussain</w:t>
      </w:r>
      <w:r>
        <w:rPr>
          <w:rFonts w:ascii="Times New Roman" w:hAnsi="Times New Roman" w:cs="Times New Roman"/>
        </w:rPr>
        <w:t xml:space="preserve"> (19257</w:t>
      </w:r>
      <w:r w:rsidR="008E00CB">
        <w:rPr>
          <w:rFonts w:ascii="Times New Roman" w:hAnsi="Times New Roman" w:cs="Times New Roman"/>
        </w:rPr>
        <w:t>2118</w:t>
      </w:r>
      <w:r>
        <w:rPr>
          <w:rFonts w:ascii="Times New Roman" w:hAnsi="Times New Roman" w:cs="Times New Roman"/>
        </w:rPr>
        <w:t>)</w:t>
      </w:r>
      <w:r w:rsidRPr="000C527B">
        <w:rPr>
          <w:rFonts w:ascii="Times New Roman" w:hAnsi="Times New Roman" w:cs="Times New Roman"/>
        </w:rPr>
        <w:t xml:space="preserve"> (Name / Reg No) certify that this submission is my original work</w:t>
      </w:r>
    </w:p>
    <w:p w14:paraId="58D375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and that I have adhered to the guidelines specified for this assessment.</w:t>
      </w:r>
    </w:p>
    <w:p w14:paraId="0ADE0A03" w14:textId="77777777" w:rsidR="000C527B" w:rsidRDefault="000C527B" w:rsidP="000C527B">
      <w:pPr>
        <w:rPr>
          <w:rFonts w:ascii="Times New Roman" w:hAnsi="Times New Roman" w:cs="Times New Roman"/>
        </w:rPr>
      </w:pPr>
      <w:r w:rsidRPr="000C527B">
        <w:rPr>
          <w:rFonts w:ascii="Times New Roman" w:hAnsi="Times New Roman" w:cs="Times New Roman"/>
        </w:rPr>
        <w:t>I understand that any violation of academic integrity rules will result in disciplinary</w:t>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p>
    <w:p w14:paraId="29C4E35C" w14:textId="529074CF" w:rsidR="000C527B" w:rsidRPr="000C527B" w:rsidRDefault="000C527B" w:rsidP="000C527B">
      <w:pPr>
        <w:rPr>
          <w:rFonts w:ascii="Times New Roman" w:hAnsi="Times New Roman" w:cs="Times New Roman"/>
        </w:rPr>
      </w:pPr>
      <w:r w:rsidRPr="000C527B">
        <w:rPr>
          <w:rFonts w:ascii="Times New Roman" w:hAnsi="Times New Roman" w:cs="Times New Roman"/>
          <w:b/>
          <w:bCs/>
        </w:rPr>
        <w:lastRenderedPageBreak/>
        <w:t>1. Smart Home Automation System Using Intelligent Agents</w:t>
      </w:r>
    </w:p>
    <w:p w14:paraId="0153052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68F8B2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smart home automation system uses Artificial Intelligence (AI) to control lighting, temperature, and security automatically. It collects information from sensors such as motion detectors, temperature sensors, light sensors, and security cameras. Based on these inputs, the system makes intelligent decisions to improve comfort, reduce energy consumption, and enhance home security.</w:t>
      </w:r>
    </w:p>
    <w:p w14:paraId="27E3FD5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four main types of intelligent agents are:</w:t>
      </w:r>
    </w:p>
    <w:p w14:paraId="7079C931"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Simple Reflex Agent </w:t>
      </w:r>
    </w:p>
    <w:p w14:paraId="0B28428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Model-Based Reflex Agent </w:t>
      </w:r>
    </w:p>
    <w:p w14:paraId="228E0ED7"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Goal-Based Agent </w:t>
      </w:r>
    </w:p>
    <w:p w14:paraId="3EDC0BF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Utility-Based Agent </w:t>
      </w:r>
    </w:p>
    <w:p w14:paraId="1AC510D4" w14:textId="2657FE82" w:rsidR="000C527B" w:rsidRPr="000C527B" w:rsidRDefault="000C527B" w:rsidP="000C527B">
      <w:pPr>
        <w:rPr>
          <w:rFonts w:ascii="Times New Roman" w:hAnsi="Times New Roman" w:cs="Times New Roman"/>
        </w:rPr>
      </w:pPr>
    </w:p>
    <w:p w14:paraId="15234AA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1. Simple Reflex Agent</w:t>
      </w:r>
    </w:p>
    <w:p w14:paraId="05F437B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5097CA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Simple Reflex Agent makes decisions only based on the current sensor input. It follows predefined condition-action rules.</w:t>
      </w:r>
    </w:p>
    <w:p w14:paraId="57FF2BF1"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Example Rules</w:t>
      </w:r>
    </w:p>
    <w:p w14:paraId="73459543"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motion is detected → Turn ON lights. </w:t>
      </w:r>
    </w:p>
    <w:p w14:paraId="4F7C2DF0"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no motion is detected for 10 minutes → Turn OFF lights. </w:t>
      </w:r>
    </w:p>
    <w:p w14:paraId="69FB411A"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temperature &gt; 30°C → Turn ON air conditioner. </w:t>
      </w:r>
    </w:p>
    <w:p w14:paraId="66FD7861"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door opens unexpectedly → Trigger alarm. </w:t>
      </w:r>
    </w:p>
    <w:p w14:paraId="25001DB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80043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Fast response </w:t>
      </w:r>
    </w:p>
    <w:p w14:paraId="1A2D8D1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Easy to implement </w:t>
      </w:r>
    </w:p>
    <w:p w14:paraId="608980AB"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Low computational cost </w:t>
      </w:r>
    </w:p>
    <w:p w14:paraId="161A028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7EDED54B"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remember previous events. </w:t>
      </w:r>
    </w:p>
    <w:p w14:paraId="45A9948F"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learn user preferences. </w:t>
      </w:r>
    </w:p>
    <w:p w14:paraId="5C7E2278" w14:textId="0706E518" w:rsid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Performs poorly in changing environments. </w:t>
      </w:r>
      <w:r>
        <w:rPr>
          <w:rFonts w:ascii="Times New Roman" w:hAnsi="Times New Roman" w:cs="Times New Roman"/>
        </w:rPr>
        <w:t>\</w:t>
      </w:r>
    </w:p>
    <w:p w14:paraId="5260D1B9" w14:textId="77777777" w:rsidR="000C527B" w:rsidRPr="000C527B" w:rsidRDefault="000C527B" w:rsidP="000C527B">
      <w:pPr>
        <w:numPr>
          <w:ilvl w:val="0"/>
          <w:numId w:val="4"/>
        </w:numPr>
        <w:rPr>
          <w:rFonts w:ascii="Times New Roman" w:hAnsi="Times New Roman" w:cs="Times New Roman"/>
        </w:rPr>
      </w:pPr>
    </w:p>
    <w:p w14:paraId="6DFD3AF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2. Model-Based Reflex Agent</w:t>
      </w:r>
    </w:p>
    <w:p w14:paraId="26CC331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2D0713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This agent maintains an internal model (memory) of the environment and uses past observations along with current inputs.</w:t>
      </w:r>
    </w:p>
    <w:p w14:paraId="11931FFF"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543F4025"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Remembers whether someone is already inside the room. </w:t>
      </w:r>
    </w:p>
    <w:p w14:paraId="198CB95D"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Keeps track of previous temperature readings. </w:t>
      </w:r>
    </w:p>
    <w:p w14:paraId="46AFEA2B"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Identifies if a door was previously locked. </w:t>
      </w:r>
    </w:p>
    <w:p w14:paraId="65B7551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motion stops briefly, it remembers someone is still inside and keeps the lights ON instead of turning them OFF immediately.</w:t>
      </w:r>
    </w:p>
    <w:p w14:paraId="4548AC5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08AD60"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Handles partially observable environments. </w:t>
      </w:r>
    </w:p>
    <w:p w14:paraId="37EFE396"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More intelligent than a Simple Reflex Agent. </w:t>
      </w:r>
    </w:p>
    <w:p w14:paraId="08FAD5AD"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Maintains environmental state. </w:t>
      </w:r>
    </w:p>
    <w:p w14:paraId="19E3FBB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5A3C0886"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Requires more memory. </w:t>
      </w:r>
    </w:p>
    <w:p w14:paraId="4C1FD83E"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More complex to design. </w:t>
      </w:r>
    </w:p>
    <w:p w14:paraId="7CB79B03" w14:textId="675A831E" w:rsidR="000C527B" w:rsidRPr="000C527B" w:rsidRDefault="000C527B" w:rsidP="000C527B">
      <w:pPr>
        <w:rPr>
          <w:rFonts w:ascii="Times New Roman" w:hAnsi="Times New Roman" w:cs="Times New Roman"/>
        </w:rPr>
      </w:pPr>
    </w:p>
    <w:p w14:paraId="2AC2AFC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3. Goal-Based Agent</w:t>
      </w:r>
    </w:p>
    <w:p w14:paraId="09DE88D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39354D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Goal-Based Agent chooses actions that help achieve a specific objective.</w:t>
      </w:r>
    </w:p>
    <w:p w14:paraId="4CF53C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Goals</w:t>
      </w:r>
    </w:p>
    <w:p w14:paraId="77314EC9"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Maintain room temperature at 24°C. </w:t>
      </w:r>
    </w:p>
    <w:p w14:paraId="39A85A8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Ensure home security. </w:t>
      </w:r>
    </w:p>
    <w:p w14:paraId="0AA68B7F"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Reduce electricity usage. </w:t>
      </w:r>
    </w:p>
    <w:p w14:paraId="32424A6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Keep occupants comfortable. </w:t>
      </w:r>
    </w:p>
    <w:p w14:paraId="342DEF6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6146C2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the room temperature is 28°C:</w:t>
      </w:r>
    </w:p>
    <w:p w14:paraId="72902373"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Close curtains. </w:t>
      </w:r>
    </w:p>
    <w:p w14:paraId="1EACD6BC"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Turn on fan. </w:t>
      </w:r>
    </w:p>
    <w:p w14:paraId="67B6A9C2"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lastRenderedPageBreak/>
        <w:t xml:space="preserve">If still warm, start the AC. </w:t>
      </w:r>
    </w:p>
    <w:p w14:paraId="659B7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evaluates multiple actions before selecting one that achieves the goal.</w:t>
      </w:r>
    </w:p>
    <w:p w14:paraId="176DC9D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9E520E8"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Intelligent planning. </w:t>
      </w:r>
    </w:p>
    <w:p w14:paraId="162C6263"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Flexible decision-making. </w:t>
      </w:r>
    </w:p>
    <w:p w14:paraId="3FC73E57"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Can solve complex problems. </w:t>
      </w:r>
    </w:p>
    <w:p w14:paraId="59AF694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39674C58"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Slower because planning is required. </w:t>
      </w:r>
    </w:p>
    <w:p w14:paraId="4AE8AD9A"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Computationally expensive. </w:t>
      </w:r>
    </w:p>
    <w:p w14:paraId="5B58BA6B" w14:textId="1664F8BB" w:rsidR="000C527B" w:rsidRPr="000C527B" w:rsidRDefault="000C527B" w:rsidP="000C527B">
      <w:pPr>
        <w:rPr>
          <w:rFonts w:ascii="Times New Roman" w:hAnsi="Times New Roman" w:cs="Times New Roman"/>
        </w:rPr>
      </w:pPr>
    </w:p>
    <w:p w14:paraId="75F4940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4. Utility-Based Agent</w:t>
      </w:r>
    </w:p>
    <w:p w14:paraId="42DFC5B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1DB174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Utility-Based Agent selects the action that provides the highest overall benefit by considering multiple factors simultaneously.</w:t>
      </w:r>
    </w:p>
    <w:p w14:paraId="3BBEA7E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1C3C798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While selecting an action, it considers:</w:t>
      </w:r>
    </w:p>
    <w:p w14:paraId="570EE863"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comfort </w:t>
      </w:r>
    </w:p>
    <w:p w14:paraId="71F60E94"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Electricity cost </w:t>
      </w:r>
    </w:p>
    <w:p w14:paraId="079A443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Security level </w:t>
      </w:r>
    </w:p>
    <w:p w14:paraId="4436F287"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Weather conditions </w:t>
      </w:r>
    </w:p>
    <w:p w14:paraId="0B03000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preferences </w:t>
      </w:r>
    </w:p>
    <w:p w14:paraId="0D2413D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w:t>
      </w:r>
    </w:p>
    <w:p w14:paraId="3C19BAA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Electricity price is high. </w:t>
      </w:r>
    </w:p>
    <w:p w14:paraId="421B790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Outside temperature is pleasant. </w:t>
      </w:r>
    </w:p>
    <w:p w14:paraId="32FFF1B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Instead of using the AC, it opens windows to save energy while maintaining comfort.</w:t>
      </w:r>
    </w:p>
    <w:p w14:paraId="1FE9CF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7D6CEA1"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Produces optimal decisions. </w:t>
      </w:r>
    </w:p>
    <w:p w14:paraId="36C1F5CB"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Balances multiple objectives. </w:t>
      </w:r>
    </w:p>
    <w:p w14:paraId="49FF3786"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Learns user preferences over time. </w:t>
      </w:r>
    </w:p>
    <w:p w14:paraId="5F01F42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900929F"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Complex implementation. </w:t>
      </w:r>
    </w:p>
    <w:p w14:paraId="5605D3C6"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Requires utility calculations. </w:t>
      </w:r>
    </w:p>
    <w:p w14:paraId="389A2FFE"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Needs more computational resources. </w:t>
      </w:r>
    </w:p>
    <w:p w14:paraId="0E2FEDAE" w14:textId="3AA6E7D0" w:rsidR="000C527B" w:rsidRPr="000C527B" w:rsidRDefault="000C527B" w:rsidP="000C527B">
      <w:pPr>
        <w:rPr>
          <w:rFonts w:ascii="Times New Roman" w:hAnsi="Times New Roman" w:cs="Times New Roman"/>
        </w:rPr>
      </w:pPr>
    </w:p>
    <w:p w14:paraId="5FBDEDD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981"/>
        <w:gridCol w:w="2031"/>
        <w:gridCol w:w="2502"/>
      </w:tblGrid>
      <w:tr w:rsidR="000C527B" w:rsidRPr="000C527B" w14:paraId="0E252785" w14:textId="77777777">
        <w:trPr>
          <w:tblHeader/>
          <w:tblCellSpacing w:w="15" w:type="dxa"/>
        </w:trPr>
        <w:tc>
          <w:tcPr>
            <w:tcW w:w="0" w:type="auto"/>
            <w:vAlign w:val="center"/>
            <w:hideMark/>
          </w:tcPr>
          <w:p w14:paraId="145A7C2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Agent Type</w:t>
            </w:r>
          </w:p>
        </w:tc>
        <w:tc>
          <w:tcPr>
            <w:tcW w:w="0" w:type="auto"/>
            <w:vAlign w:val="center"/>
            <w:hideMark/>
          </w:tcPr>
          <w:p w14:paraId="6E5A4B6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Memory</w:t>
            </w:r>
          </w:p>
        </w:tc>
        <w:tc>
          <w:tcPr>
            <w:tcW w:w="0" w:type="auto"/>
            <w:vAlign w:val="center"/>
            <w:hideMark/>
          </w:tcPr>
          <w:p w14:paraId="190B505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Planning</w:t>
            </w:r>
          </w:p>
        </w:tc>
        <w:tc>
          <w:tcPr>
            <w:tcW w:w="0" w:type="auto"/>
            <w:vAlign w:val="center"/>
            <w:hideMark/>
          </w:tcPr>
          <w:p w14:paraId="6216BE3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Learns Preferences</w:t>
            </w:r>
          </w:p>
        </w:tc>
        <w:tc>
          <w:tcPr>
            <w:tcW w:w="0" w:type="auto"/>
            <w:vAlign w:val="center"/>
            <w:hideMark/>
          </w:tcPr>
          <w:p w14:paraId="1D8B902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Use</w:t>
            </w:r>
          </w:p>
        </w:tc>
      </w:tr>
      <w:tr w:rsidR="000C527B" w:rsidRPr="000C527B" w14:paraId="19DAF7EB" w14:textId="77777777">
        <w:trPr>
          <w:tblCellSpacing w:w="15" w:type="dxa"/>
        </w:trPr>
        <w:tc>
          <w:tcPr>
            <w:tcW w:w="0" w:type="auto"/>
            <w:vAlign w:val="center"/>
            <w:hideMark/>
          </w:tcPr>
          <w:p w14:paraId="4269D18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Simple Reflex</w:t>
            </w:r>
          </w:p>
        </w:tc>
        <w:tc>
          <w:tcPr>
            <w:tcW w:w="0" w:type="auto"/>
            <w:vAlign w:val="center"/>
            <w:hideMark/>
          </w:tcPr>
          <w:p w14:paraId="7097714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7CE1465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6955905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128F2DC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Immediate actions</w:t>
            </w:r>
          </w:p>
        </w:tc>
      </w:tr>
      <w:tr w:rsidR="000C527B" w:rsidRPr="000C527B" w14:paraId="77B7A89B" w14:textId="77777777">
        <w:trPr>
          <w:tblCellSpacing w:w="15" w:type="dxa"/>
        </w:trPr>
        <w:tc>
          <w:tcPr>
            <w:tcW w:w="0" w:type="auto"/>
            <w:vAlign w:val="center"/>
            <w:hideMark/>
          </w:tcPr>
          <w:p w14:paraId="0065ABB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Model-Based</w:t>
            </w:r>
          </w:p>
        </w:tc>
        <w:tc>
          <w:tcPr>
            <w:tcW w:w="0" w:type="auto"/>
            <w:vAlign w:val="center"/>
            <w:hideMark/>
          </w:tcPr>
          <w:p w14:paraId="57787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4703CB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20D67F0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5FD489C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Dynamic environments</w:t>
            </w:r>
          </w:p>
        </w:tc>
      </w:tr>
      <w:tr w:rsidR="000C527B" w:rsidRPr="000C527B" w14:paraId="1DCECE04" w14:textId="77777777">
        <w:trPr>
          <w:tblCellSpacing w:w="15" w:type="dxa"/>
        </w:trPr>
        <w:tc>
          <w:tcPr>
            <w:tcW w:w="0" w:type="auto"/>
            <w:vAlign w:val="center"/>
            <w:hideMark/>
          </w:tcPr>
          <w:p w14:paraId="5BCC3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Goal-Based</w:t>
            </w:r>
          </w:p>
        </w:tc>
        <w:tc>
          <w:tcPr>
            <w:tcW w:w="0" w:type="auto"/>
            <w:vAlign w:val="center"/>
            <w:hideMark/>
          </w:tcPr>
          <w:p w14:paraId="455CF6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1A5B3C0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391AFC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5B4C6BC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 achievement</w:t>
            </w:r>
          </w:p>
        </w:tc>
      </w:tr>
      <w:tr w:rsidR="000C527B" w:rsidRPr="000C527B" w14:paraId="1636B8B8" w14:textId="77777777">
        <w:trPr>
          <w:tblCellSpacing w:w="15" w:type="dxa"/>
        </w:trPr>
        <w:tc>
          <w:tcPr>
            <w:tcW w:w="0" w:type="auto"/>
            <w:vAlign w:val="center"/>
            <w:hideMark/>
          </w:tcPr>
          <w:p w14:paraId="21C22F7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Utility-Based</w:t>
            </w:r>
          </w:p>
        </w:tc>
        <w:tc>
          <w:tcPr>
            <w:tcW w:w="0" w:type="auto"/>
            <w:vAlign w:val="center"/>
            <w:hideMark/>
          </w:tcPr>
          <w:p w14:paraId="31A2E0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508CC3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342C1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8D13A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decision making</w:t>
            </w:r>
          </w:p>
        </w:tc>
      </w:tr>
    </w:tbl>
    <w:p w14:paraId="4C592B48" w14:textId="3017F426" w:rsidR="000C527B" w:rsidRPr="000C527B" w:rsidRDefault="000C527B" w:rsidP="000C527B">
      <w:pPr>
        <w:rPr>
          <w:rFonts w:ascii="Times New Roman" w:hAnsi="Times New Roman" w:cs="Times New Roman"/>
        </w:rPr>
      </w:pPr>
    </w:p>
    <w:p w14:paraId="13DE4B1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Agent for Smart Home</w:t>
      </w:r>
    </w:p>
    <w:p w14:paraId="51F3745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w:t>
      </w:r>
      <w:r w:rsidRPr="000C527B">
        <w:rPr>
          <w:rFonts w:ascii="Times New Roman" w:hAnsi="Times New Roman" w:cs="Times New Roman"/>
          <w:b/>
          <w:bCs/>
        </w:rPr>
        <w:t>Hybrid Agent</w:t>
      </w:r>
      <w:r w:rsidRPr="000C527B">
        <w:rPr>
          <w:rFonts w:ascii="Times New Roman" w:hAnsi="Times New Roman" w:cs="Times New Roman"/>
        </w:rPr>
        <w:t xml:space="preserve"> combining:</w:t>
      </w:r>
    </w:p>
    <w:p w14:paraId="03C31649"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Model-Based Agent </w:t>
      </w:r>
    </w:p>
    <w:p w14:paraId="6E3A987A"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Goal-Based Agent </w:t>
      </w:r>
    </w:p>
    <w:p w14:paraId="58F875BB"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Utility-Based Agent </w:t>
      </w:r>
    </w:p>
    <w:p w14:paraId="4EC9790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is the most effective.</w:t>
      </w:r>
    </w:p>
    <w:p w14:paraId="2235B3B4"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Reason</w:t>
      </w:r>
    </w:p>
    <w:p w14:paraId="013BBAE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hybrid agent can:</w:t>
      </w:r>
    </w:p>
    <w:p w14:paraId="6B7E512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Remember previous events. </w:t>
      </w:r>
    </w:p>
    <w:p w14:paraId="67FC8DE6"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Learn user habits. </w:t>
      </w:r>
    </w:p>
    <w:p w14:paraId="5EDCAD9C"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Plan future actions. </w:t>
      </w:r>
    </w:p>
    <w:p w14:paraId="52FD1994"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Optimize comfort and energy efficiency. </w:t>
      </w:r>
    </w:p>
    <w:p w14:paraId="52CB2FC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Improve home security. </w:t>
      </w:r>
    </w:p>
    <w:p w14:paraId="57F516DF" w14:textId="21FE2AA0" w:rsidR="000C527B" w:rsidRPr="000C527B" w:rsidRDefault="000C527B" w:rsidP="000C527B">
      <w:pPr>
        <w:rPr>
          <w:rFonts w:ascii="Times New Roman" w:hAnsi="Times New Roman" w:cs="Times New Roman"/>
        </w:rPr>
      </w:pPr>
    </w:p>
    <w:p w14:paraId="707B559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Conclusion</w:t>
      </w:r>
    </w:p>
    <w:p w14:paraId="468F16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Simple Reflex Agent is suitable for basic automation, while Model-Based Agents improve adaptability. Goal-Based Agents help achieve specific objectives, and Utility-Based Agents </w:t>
      </w:r>
      <w:r w:rsidRPr="000C527B">
        <w:rPr>
          <w:rFonts w:ascii="Times New Roman" w:hAnsi="Times New Roman" w:cs="Times New Roman"/>
        </w:rPr>
        <w:lastRenderedPageBreak/>
        <w:t xml:space="preserve">optimize overall performance. Therefore, a </w:t>
      </w:r>
      <w:r w:rsidRPr="000C527B">
        <w:rPr>
          <w:rFonts w:ascii="Times New Roman" w:hAnsi="Times New Roman" w:cs="Times New Roman"/>
          <w:b/>
          <w:bCs/>
        </w:rPr>
        <w:t>Hybrid Intelligent Agent</w:t>
      </w:r>
      <w:r w:rsidRPr="000C527B">
        <w:rPr>
          <w:rFonts w:ascii="Times New Roman" w:hAnsi="Times New Roman" w:cs="Times New Roman"/>
        </w:rPr>
        <w:t xml:space="preserve"> provides the best balance of </w:t>
      </w:r>
      <w:r w:rsidRPr="000C527B">
        <w:rPr>
          <w:rFonts w:ascii="Times New Roman" w:hAnsi="Times New Roman" w:cs="Times New Roman"/>
          <w:b/>
          <w:bCs/>
        </w:rPr>
        <w:t>comfort, energy efficiency, and security</w:t>
      </w:r>
      <w:r w:rsidRPr="000C527B">
        <w:rPr>
          <w:rFonts w:ascii="Times New Roman" w:hAnsi="Times New Roman" w:cs="Times New Roman"/>
        </w:rPr>
        <w:t xml:space="preserve"> in a smart home.</w:t>
      </w:r>
    </w:p>
    <w:p w14:paraId="7A6064B3" w14:textId="2EB60748" w:rsidR="000C527B" w:rsidRPr="000C527B" w:rsidRDefault="000C527B" w:rsidP="000C527B">
      <w:pPr>
        <w:rPr>
          <w:rFonts w:ascii="Times New Roman" w:hAnsi="Times New Roman" w:cs="Times New Roman"/>
        </w:rPr>
      </w:pPr>
    </w:p>
    <w:p w14:paraId="5F042C8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2. Robot Navigation in an Unknown Maze Using Search Algorithms</w:t>
      </w:r>
    </w:p>
    <w:p w14:paraId="3E2DEB1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02A007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robot is placed inside an unknown maze and must find the exit without knowing the maze layout. It explores the environment, avoids obstacles, and searches for the shortest path.</w:t>
      </w:r>
    </w:p>
    <w:p w14:paraId="504029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Two important uninformed search algorithms are:</w:t>
      </w:r>
    </w:p>
    <w:p w14:paraId="48956E79"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Uniform Cost Search (UCS) </w:t>
      </w:r>
    </w:p>
    <w:p w14:paraId="27BBEEBA"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Iterative Deepening Search (IDS) </w:t>
      </w:r>
    </w:p>
    <w:p w14:paraId="6FC21615" w14:textId="18420FC1" w:rsidR="000C527B" w:rsidRPr="000C527B" w:rsidRDefault="000C527B" w:rsidP="000C527B">
      <w:pPr>
        <w:rPr>
          <w:rFonts w:ascii="Times New Roman" w:hAnsi="Times New Roman" w:cs="Times New Roman"/>
        </w:rPr>
      </w:pPr>
    </w:p>
    <w:p w14:paraId="03D60C8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Uniform Cost Search (UCS)</w:t>
      </w:r>
    </w:p>
    <w:p w14:paraId="45AB7C4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5ECB4C1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Uniform Cost Search always expands the path with the </w:t>
      </w:r>
      <w:r w:rsidRPr="000C527B">
        <w:rPr>
          <w:rFonts w:ascii="Times New Roman" w:hAnsi="Times New Roman" w:cs="Times New Roman"/>
          <w:b/>
          <w:bCs/>
        </w:rPr>
        <w:t>lowest total cost</w:t>
      </w:r>
      <w:r w:rsidRPr="000C527B">
        <w:rPr>
          <w:rFonts w:ascii="Times New Roman" w:hAnsi="Times New Roman" w:cs="Times New Roman"/>
        </w:rPr>
        <w:t xml:space="preserve"> first.</w:t>
      </w:r>
    </w:p>
    <w:p w14:paraId="3833E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It uses a </w:t>
      </w:r>
      <w:r w:rsidRPr="000C527B">
        <w:rPr>
          <w:rFonts w:ascii="Times New Roman" w:hAnsi="Times New Roman" w:cs="Times New Roman"/>
          <w:b/>
          <w:bCs/>
        </w:rPr>
        <w:t>Priority Queue</w:t>
      </w:r>
      <w:r w:rsidRPr="000C527B">
        <w:rPr>
          <w:rFonts w:ascii="Times New Roman" w:hAnsi="Times New Roman" w:cs="Times New Roman"/>
        </w:rPr>
        <w:t>.</w:t>
      </w:r>
    </w:p>
    <w:p w14:paraId="3A4C9ED6"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287645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 the robot has three possible paths:</w:t>
      </w:r>
    </w:p>
    <w:p w14:paraId="5C4D280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A → Cost = 8</w:t>
      </w:r>
    </w:p>
    <w:p w14:paraId="1704C5C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B → Cost = 3</w:t>
      </w:r>
    </w:p>
    <w:p w14:paraId="2D24DA4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C → Cost = 5</w:t>
      </w:r>
    </w:p>
    <w:p w14:paraId="79D5E3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UCS explores </w:t>
      </w:r>
      <w:r w:rsidRPr="000C527B">
        <w:rPr>
          <w:rFonts w:ascii="Times New Roman" w:hAnsi="Times New Roman" w:cs="Times New Roman"/>
          <w:b/>
          <w:bCs/>
        </w:rPr>
        <w:t>Path B first</w:t>
      </w:r>
      <w:r w:rsidRPr="000C527B">
        <w:rPr>
          <w:rFonts w:ascii="Times New Roman" w:hAnsi="Times New Roman" w:cs="Times New Roman"/>
        </w:rPr>
        <w:t xml:space="preserve"> because it has the lowest cost.</w:t>
      </w:r>
    </w:p>
    <w:p w14:paraId="1D920B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continues until the exit is reached.</w:t>
      </w:r>
    </w:p>
    <w:p w14:paraId="06C7F69E" w14:textId="3963143D" w:rsidR="000C527B" w:rsidRPr="000C527B" w:rsidRDefault="000C527B" w:rsidP="000C527B">
      <w:pPr>
        <w:rPr>
          <w:rFonts w:ascii="Times New Roman" w:hAnsi="Times New Roman" w:cs="Times New Roman"/>
        </w:rPr>
      </w:pPr>
    </w:p>
    <w:p w14:paraId="404CD1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5E206811"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Finds the optimal path. </w:t>
      </w:r>
    </w:p>
    <w:p w14:paraId="1C4544D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Works well when movement costs are different. </w:t>
      </w:r>
    </w:p>
    <w:p w14:paraId="286FD9A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Complete algorithm. </w:t>
      </w:r>
    </w:p>
    <w:p w14:paraId="65FECAAA" w14:textId="290C39AF" w:rsidR="000C527B" w:rsidRPr="000C527B" w:rsidRDefault="000C527B" w:rsidP="000C527B">
      <w:pPr>
        <w:rPr>
          <w:rFonts w:ascii="Times New Roman" w:hAnsi="Times New Roman" w:cs="Times New Roman"/>
        </w:rPr>
      </w:pPr>
    </w:p>
    <w:p w14:paraId="7AB1CF8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12731383"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High memory usage. </w:t>
      </w:r>
    </w:p>
    <w:p w14:paraId="63C0352C"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lastRenderedPageBreak/>
        <w:t xml:space="preserve">Slow for large mazes. </w:t>
      </w:r>
    </w:p>
    <w:p w14:paraId="5FC4B5BE"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Stores many nodes. </w:t>
      </w:r>
    </w:p>
    <w:p w14:paraId="187D3549" w14:textId="77777777" w:rsidR="000C527B" w:rsidRPr="000C527B" w:rsidRDefault="00816F02" w:rsidP="000C527B">
      <w:pPr>
        <w:rPr>
          <w:rFonts w:ascii="Times New Roman" w:hAnsi="Times New Roman" w:cs="Times New Roman"/>
        </w:rPr>
      </w:pPr>
      <w:r>
        <w:rPr>
          <w:rFonts w:ascii="Times New Roman" w:hAnsi="Times New Roman" w:cs="Times New Roman"/>
        </w:rPr>
        <w:pict w14:anchorId="11B91A66">
          <v:rect id="_x0000_i1025" style="width:0;height:1.5pt" o:hralign="center" o:hrstd="t" o:hr="t" fillcolor="#a0a0a0" stroked="f"/>
        </w:pict>
      </w:r>
    </w:p>
    <w:p w14:paraId="1671DD4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2942C9A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023E015B"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1FC6A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31C34E1"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0C2564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1195BD8A"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389510A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C*</w:t>
      </w:r>
      <w:r w:rsidRPr="000C527B">
        <w:rPr>
          <w:rFonts w:ascii="Times New Roman" w:hAnsi="Times New Roman" w:cs="Times New Roman"/>
        </w:rPr>
        <w:t xml:space="preserve"> = optimal path cost </w:t>
      </w:r>
    </w:p>
    <w:p w14:paraId="49ADA9D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ε</w:t>
      </w:r>
      <w:r w:rsidRPr="000C527B">
        <w:rPr>
          <w:rFonts w:ascii="Times New Roman" w:hAnsi="Times New Roman" w:cs="Times New Roman"/>
        </w:rPr>
        <w:t xml:space="preserve"> = minimum step cost </w:t>
      </w:r>
    </w:p>
    <w:p w14:paraId="265A8E81" w14:textId="550DBA07" w:rsidR="000C527B" w:rsidRPr="000C527B" w:rsidRDefault="000C527B" w:rsidP="000C527B">
      <w:pPr>
        <w:rPr>
          <w:rFonts w:ascii="Times New Roman" w:hAnsi="Times New Roman" w:cs="Times New Roman"/>
        </w:rPr>
      </w:pPr>
    </w:p>
    <w:p w14:paraId="7B19B11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Iterative Deepening Search (IDS)</w:t>
      </w:r>
    </w:p>
    <w:p w14:paraId="23AAE0F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6D8482D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IDS combines the advantages of Depth-First Search (DFS) and Breadth-First Search (BFS).</w:t>
      </w:r>
    </w:p>
    <w:p w14:paraId="0F9C9DF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repeatedly performs depth-limited searches.</w:t>
      </w:r>
    </w:p>
    <w:p w14:paraId="0665E7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Example:</w:t>
      </w:r>
    </w:p>
    <w:p w14:paraId="0E6085E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1 → Depth 0</w:t>
      </w:r>
    </w:p>
    <w:p w14:paraId="27FDA92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2 → Depth 1</w:t>
      </w:r>
    </w:p>
    <w:p w14:paraId="494E82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3 → Depth 2</w:t>
      </w:r>
    </w:p>
    <w:p w14:paraId="63F9D95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4 → Depth 3</w:t>
      </w:r>
    </w:p>
    <w:p w14:paraId="031381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Continue until the exit is found.</w:t>
      </w:r>
    </w:p>
    <w:p w14:paraId="1E683D5E" w14:textId="0AA67504" w:rsidR="000C527B" w:rsidRPr="000C527B" w:rsidRDefault="000C527B" w:rsidP="000C527B">
      <w:pPr>
        <w:rPr>
          <w:rFonts w:ascii="Times New Roman" w:hAnsi="Times New Roman" w:cs="Times New Roman"/>
        </w:rPr>
      </w:pPr>
    </w:p>
    <w:p w14:paraId="2006FE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474E9903"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Low memory usage. </w:t>
      </w:r>
    </w:p>
    <w:p w14:paraId="2D50EE12"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Complete. </w:t>
      </w:r>
    </w:p>
    <w:p w14:paraId="14C9E42F"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Suitable when the solution depth is unknown. </w:t>
      </w:r>
    </w:p>
    <w:p w14:paraId="2043A908" w14:textId="2EE3BF18" w:rsidR="000C527B" w:rsidRPr="000C527B" w:rsidRDefault="000C527B" w:rsidP="000C527B">
      <w:pPr>
        <w:rPr>
          <w:rFonts w:ascii="Times New Roman" w:hAnsi="Times New Roman" w:cs="Times New Roman"/>
        </w:rPr>
      </w:pPr>
    </w:p>
    <w:p w14:paraId="5EB856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0CBCDC7"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Repeats node expansions. </w:t>
      </w:r>
    </w:p>
    <w:p w14:paraId="05A23D30"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Slower due to repeated searches. </w:t>
      </w:r>
    </w:p>
    <w:p w14:paraId="3C121183" w14:textId="77777777" w:rsidR="000C527B" w:rsidRPr="000C527B" w:rsidRDefault="00816F02" w:rsidP="000C527B">
      <w:pPr>
        <w:rPr>
          <w:rFonts w:ascii="Times New Roman" w:hAnsi="Times New Roman" w:cs="Times New Roman"/>
        </w:rPr>
      </w:pPr>
      <w:r>
        <w:rPr>
          <w:rFonts w:ascii="Times New Roman" w:hAnsi="Times New Roman" w:cs="Times New Roman"/>
        </w:rPr>
        <w:pict w14:anchorId="1F7C3F01">
          <v:rect id="_x0000_i1026" style="width:0;height:1.5pt" o:hralign="center" o:hrstd="t" o:hr="t" fillcolor="#a0a0a0" stroked="f"/>
        </w:pict>
      </w:r>
    </w:p>
    <w:p w14:paraId="1C36957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7511165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2B935AE8"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O(</w:t>
      </w:r>
      <w:proofErr w:type="spellStart"/>
      <w:r w:rsidRPr="000C527B">
        <w:rPr>
          <w:rFonts w:ascii="Times New Roman" w:hAnsi="Times New Roman" w:cs="Times New Roman"/>
          <w:b/>
          <w:bCs/>
        </w:rPr>
        <w:t>b^d</w:t>
      </w:r>
      <w:proofErr w:type="spellEnd"/>
      <w:r w:rsidRPr="000C527B">
        <w:rPr>
          <w:rFonts w:ascii="Times New Roman" w:hAnsi="Times New Roman" w:cs="Times New Roman"/>
          <w:b/>
          <w:bCs/>
        </w:rPr>
        <w:t>)</w:t>
      </w:r>
    </w:p>
    <w:p w14:paraId="4F13327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E833A26"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b/>
          <w:bCs/>
        </w:rPr>
        <w:t>O(</w:t>
      </w:r>
      <w:proofErr w:type="gramEnd"/>
      <w:r w:rsidRPr="000C527B">
        <w:rPr>
          <w:rFonts w:ascii="Times New Roman" w:hAnsi="Times New Roman" w:cs="Times New Roman"/>
          <w:b/>
          <w:bCs/>
        </w:rPr>
        <w:t>b × d)</w:t>
      </w:r>
    </w:p>
    <w:p w14:paraId="7B5A8B8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5BA6F3E9"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2EE80AE3"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d</w:t>
      </w:r>
      <w:r w:rsidRPr="000C527B">
        <w:rPr>
          <w:rFonts w:ascii="Times New Roman" w:hAnsi="Times New Roman" w:cs="Times New Roman"/>
        </w:rPr>
        <w:t xml:space="preserve"> = depth of solution </w:t>
      </w:r>
    </w:p>
    <w:p w14:paraId="16F666C2" w14:textId="7226CEBD" w:rsidR="000C527B" w:rsidRPr="000C527B" w:rsidRDefault="000C527B" w:rsidP="000C527B">
      <w:pPr>
        <w:rPr>
          <w:rFonts w:ascii="Times New Roman" w:hAnsi="Times New Roman" w:cs="Times New Roman"/>
        </w:rPr>
      </w:pPr>
    </w:p>
    <w:p w14:paraId="05D0CE1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949"/>
        <w:gridCol w:w="2735"/>
      </w:tblGrid>
      <w:tr w:rsidR="000C527B" w:rsidRPr="000C527B" w14:paraId="3896E61F" w14:textId="77777777">
        <w:trPr>
          <w:tblHeader/>
          <w:tblCellSpacing w:w="15" w:type="dxa"/>
        </w:trPr>
        <w:tc>
          <w:tcPr>
            <w:tcW w:w="0" w:type="auto"/>
            <w:vAlign w:val="center"/>
            <w:hideMark/>
          </w:tcPr>
          <w:p w14:paraId="367FD36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Feature</w:t>
            </w:r>
          </w:p>
        </w:tc>
        <w:tc>
          <w:tcPr>
            <w:tcW w:w="0" w:type="auto"/>
            <w:vAlign w:val="center"/>
            <w:hideMark/>
          </w:tcPr>
          <w:p w14:paraId="60DDD7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UCS</w:t>
            </w:r>
          </w:p>
        </w:tc>
        <w:tc>
          <w:tcPr>
            <w:tcW w:w="0" w:type="auto"/>
            <w:vAlign w:val="center"/>
            <w:hideMark/>
          </w:tcPr>
          <w:p w14:paraId="39B38F8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IDS</w:t>
            </w:r>
          </w:p>
        </w:tc>
      </w:tr>
      <w:tr w:rsidR="000C527B" w:rsidRPr="000C527B" w14:paraId="18BBECCD" w14:textId="77777777">
        <w:trPr>
          <w:tblCellSpacing w:w="15" w:type="dxa"/>
        </w:trPr>
        <w:tc>
          <w:tcPr>
            <w:tcW w:w="0" w:type="auto"/>
            <w:vAlign w:val="center"/>
            <w:hideMark/>
          </w:tcPr>
          <w:p w14:paraId="1006FB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Solution</w:t>
            </w:r>
          </w:p>
        </w:tc>
        <w:tc>
          <w:tcPr>
            <w:tcW w:w="0" w:type="auto"/>
            <w:vAlign w:val="center"/>
            <w:hideMark/>
          </w:tcPr>
          <w:p w14:paraId="76DF6F0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74B32C6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Only with equal step costs</w:t>
            </w:r>
          </w:p>
        </w:tc>
      </w:tr>
      <w:tr w:rsidR="000C527B" w:rsidRPr="000C527B" w14:paraId="0B80949A" w14:textId="77777777">
        <w:trPr>
          <w:tblCellSpacing w:w="15" w:type="dxa"/>
        </w:trPr>
        <w:tc>
          <w:tcPr>
            <w:tcW w:w="0" w:type="auto"/>
            <w:vAlign w:val="center"/>
            <w:hideMark/>
          </w:tcPr>
          <w:p w14:paraId="7C78258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Complete</w:t>
            </w:r>
          </w:p>
        </w:tc>
        <w:tc>
          <w:tcPr>
            <w:tcW w:w="0" w:type="auto"/>
            <w:vAlign w:val="center"/>
            <w:hideMark/>
          </w:tcPr>
          <w:p w14:paraId="28456B1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0A2A155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r>
      <w:tr w:rsidR="000C527B" w:rsidRPr="000C527B" w14:paraId="3776599D" w14:textId="77777777">
        <w:trPr>
          <w:tblCellSpacing w:w="15" w:type="dxa"/>
        </w:trPr>
        <w:tc>
          <w:tcPr>
            <w:tcW w:w="0" w:type="auto"/>
            <w:vAlign w:val="center"/>
            <w:hideMark/>
          </w:tcPr>
          <w:p w14:paraId="5ED1990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Memory Usage</w:t>
            </w:r>
          </w:p>
        </w:tc>
        <w:tc>
          <w:tcPr>
            <w:tcW w:w="0" w:type="auto"/>
            <w:vAlign w:val="center"/>
            <w:hideMark/>
          </w:tcPr>
          <w:p w14:paraId="29E9A85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High</w:t>
            </w:r>
          </w:p>
        </w:tc>
        <w:tc>
          <w:tcPr>
            <w:tcW w:w="0" w:type="auto"/>
            <w:vAlign w:val="center"/>
            <w:hideMark/>
          </w:tcPr>
          <w:p w14:paraId="03ED08C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Low</w:t>
            </w:r>
          </w:p>
        </w:tc>
      </w:tr>
      <w:tr w:rsidR="000C527B" w:rsidRPr="000C527B" w14:paraId="2A4BE146" w14:textId="77777777">
        <w:trPr>
          <w:tblCellSpacing w:w="15" w:type="dxa"/>
        </w:trPr>
        <w:tc>
          <w:tcPr>
            <w:tcW w:w="0" w:type="auto"/>
            <w:vAlign w:val="center"/>
            <w:hideMark/>
          </w:tcPr>
          <w:p w14:paraId="5258B30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Speed</w:t>
            </w:r>
          </w:p>
        </w:tc>
        <w:tc>
          <w:tcPr>
            <w:tcW w:w="0" w:type="auto"/>
            <w:vAlign w:val="center"/>
            <w:hideMark/>
          </w:tcPr>
          <w:p w14:paraId="2FD8E8F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Slower</w:t>
            </w:r>
          </w:p>
        </w:tc>
        <w:tc>
          <w:tcPr>
            <w:tcW w:w="0" w:type="auto"/>
            <w:vAlign w:val="center"/>
            <w:hideMark/>
          </w:tcPr>
          <w:p w14:paraId="2F6E0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Faster for shallow solutions</w:t>
            </w:r>
          </w:p>
        </w:tc>
      </w:tr>
      <w:tr w:rsidR="000C527B" w:rsidRPr="000C527B" w14:paraId="27038DC8" w14:textId="77777777">
        <w:trPr>
          <w:tblCellSpacing w:w="15" w:type="dxa"/>
        </w:trPr>
        <w:tc>
          <w:tcPr>
            <w:tcW w:w="0" w:type="auto"/>
            <w:vAlign w:val="center"/>
            <w:hideMark/>
          </w:tcPr>
          <w:p w14:paraId="3C0DF28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Best For</w:t>
            </w:r>
          </w:p>
        </w:tc>
        <w:tc>
          <w:tcPr>
            <w:tcW w:w="0" w:type="auto"/>
            <w:vAlign w:val="center"/>
            <w:hideMark/>
          </w:tcPr>
          <w:p w14:paraId="7E1EE6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Different path costs</w:t>
            </w:r>
          </w:p>
        </w:tc>
        <w:tc>
          <w:tcPr>
            <w:tcW w:w="0" w:type="auto"/>
            <w:vAlign w:val="center"/>
            <w:hideMark/>
          </w:tcPr>
          <w:p w14:paraId="028E454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Unknown solution depth</w:t>
            </w:r>
          </w:p>
        </w:tc>
      </w:tr>
    </w:tbl>
    <w:p w14:paraId="4E62E9DB" w14:textId="55D60C64" w:rsidR="000C527B" w:rsidRPr="000C527B" w:rsidRDefault="000C527B" w:rsidP="000C527B">
      <w:pPr>
        <w:rPr>
          <w:rFonts w:ascii="Times New Roman" w:hAnsi="Times New Roman" w:cs="Times New Roman"/>
        </w:rPr>
      </w:pPr>
    </w:p>
    <w:p w14:paraId="43B249E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Relation to Intelligent Agents</w:t>
      </w:r>
    </w:p>
    <w:p w14:paraId="29C915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Simple Reflex Agent</w:t>
      </w:r>
    </w:p>
    <w:p w14:paraId="225CFE79"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Makes decisions only from current observations. </w:t>
      </w:r>
    </w:p>
    <w:p w14:paraId="649B3BF3"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Cannot remember previous paths. </w:t>
      </w:r>
    </w:p>
    <w:p w14:paraId="3257CADF"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Poor performance in unknown mazes. </w:t>
      </w:r>
    </w:p>
    <w:p w14:paraId="6D0E8E9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Model-Based Agent</w:t>
      </w:r>
    </w:p>
    <w:p w14:paraId="628074C4"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Stores visited locations. </w:t>
      </w:r>
    </w:p>
    <w:p w14:paraId="750C7B9C"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lastRenderedPageBreak/>
        <w:t xml:space="preserve">Builds an internal map. </w:t>
      </w:r>
    </w:p>
    <w:p w14:paraId="7AEF0BE6"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Avoids revisiting explored paths. </w:t>
      </w:r>
    </w:p>
    <w:p w14:paraId="3FA87D0D"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Best suited for maze exploration. </w:t>
      </w:r>
    </w:p>
    <w:p w14:paraId="3DD2375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Goal-Based Agent</w:t>
      </w:r>
    </w:p>
    <w:p w14:paraId="44A2A3E1"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Goal: Reach the maze exit. </w:t>
      </w:r>
    </w:p>
    <w:p w14:paraId="2E75D850"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Plans actions to achieve the objective. </w:t>
      </w:r>
    </w:p>
    <w:p w14:paraId="79F84C47"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Selects efficient paths. </w:t>
      </w:r>
    </w:p>
    <w:p w14:paraId="45932A1E"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Utility-Based Agent</w:t>
      </w:r>
    </w:p>
    <w:p w14:paraId="39C39126" w14:textId="77777777" w:rsidR="000C527B" w:rsidRPr="000C527B" w:rsidRDefault="000C527B" w:rsidP="000C527B">
      <w:pPr>
        <w:numPr>
          <w:ilvl w:val="0"/>
          <w:numId w:val="28"/>
        </w:numPr>
        <w:rPr>
          <w:rFonts w:ascii="Times New Roman" w:hAnsi="Times New Roman" w:cs="Times New Roman"/>
        </w:rPr>
      </w:pPr>
      <w:r w:rsidRPr="000C527B">
        <w:rPr>
          <w:rFonts w:ascii="Times New Roman" w:hAnsi="Times New Roman" w:cs="Times New Roman"/>
        </w:rPr>
        <w:t xml:space="preserve">Evaluates multiple factors: </w:t>
      </w:r>
    </w:p>
    <w:p w14:paraId="1EA426E3"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Distance </w:t>
      </w:r>
    </w:p>
    <w:p w14:paraId="1A74A244"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Energy consumption </w:t>
      </w:r>
    </w:p>
    <w:p w14:paraId="0781CF57"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Time </w:t>
      </w:r>
    </w:p>
    <w:p w14:paraId="19FBFEC5"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Safety </w:t>
      </w:r>
    </w:p>
    <w:p w14:paraId="73698DF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Chooses the path with the highest overall benefit.</w:t>
      </w:r>
    </w:p>
    <w:p w14:paraId="3377A0EF" w14:textId="0FA6292E" w:rsidR="000C527B" w:rsidRPr="000C527B" w:rsidRDefault="000C527B" w:rsidP="000C527B">
      <w:pPr>
        <w:rPr>
          <w:rFonts w:ascii="Times New Roman" w:hAnsi="Times New Roman" w:cs="Times New Roman"/>
        </w:rPr>
      </w:pPr>
    </w:p>
    <w:p w14:paraId="0F65BB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Combination</w:t>
      </w:r>
    </w:p>
    <w:p w14:paraId="4CE3870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The most effective solution is a </w:t>
      </w:r>
      <w:r w:rsidRPr="000C527B">
        <w:rPr>
          <w:rFonts w:ascii="Times New Roman" w:hAnsi="Times New Roman" w:cs="Times New Roman"/>
          <w:b/>
          <w:bCs/>
        </w:rPr>
        <w:t>Goal-Based + Model-Based Agent</w:t>
      </w:r>
      <w:r w:rsidRPr="000C527B">
        <w:rPr>
          <w:rFonts w:ascii="Times New Roman" w:hAnsi="Times New Roman" w:cs="Times New Roman"/>
        </w:rPr>
        <w:t xml:space="preserve"> using </w:t>
      </w:r>
      <w:r w:rsidRPr="000C527B">
        <w:rPr>
          <w:rFonts w:ascii="Times New Roman" w:hAnsi="Times New Roman" w:cs="Times New Roman"/>
          <w:b/>
          <w:bCs/>
        </w:rPr>
        <w:t>Uniform Cost Search (UCS)</w:t>
      </w:r>
      <w:r w:rsidRPr="000C527B">
        <w:rPr>
          <w:rFonts w:ascii="Times New Roman" w:hAnsi="Times New Roman" w:cs="Times New Roman"/>
        </w:rPr>
        <w:t>.</w:t>
      </w:r>
    </w:p>
    <w:p w14:paraId="4FC04800"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Justification</w:t>
      </w:r>
    </w:p>
    <w:p w14:paraId="1E96F8C6"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Model-Based Agent</w:t>
      </w:r>
      <w:r w:rsidRPr="000C527B">
        <w:rPr>
          <w:rFonts w:ascii="Times New Roman" w:hAnsi="Times New Roman" w:cs="Times New Roman"/>
        </w:rPr>
        <w:t xml:space="preserve"> remembers explored areas and builds knowledge of the maze. </w:t>
      </w:r>
    </w:p>
    <w:p w14:paraId="20D2966E"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Goal-Based Agent</w:t>
      </w:r>
      <w:r w:rsidRPr="000C527B">
        <w:rPr>
          <w:rFonts w:ascii="Times New Roman" w:hAnsi="Times New Roman" w:cs="Times New Roman"/>
        </w:rPr>
        <w:t xml:space="preserve"> focuses on reaching the exit. </w:t>
      </w:r>
    </w:p>
    <w:p w14:paraId="49E1ACE9"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Uniform Cost Search</w:t>
      </w:r>
      <w:r w:rsidRPr="000C527B">
        <w:rPr>
          <w:rFonts w:ascii="Times New Roman" w:hAnsi="Times New Roman" w:cs="Times New Roman"/>
        </w:rPr>
        <w:t xml:space="preserve"> guarantees the least-cost path when movement costs vary. </w:t>
      </w:r>
    </w:p>
    <w:p w14:paraId="71B354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If memory is limited and the maze depth is unknown, </w:t>
      </w:r>
      <w:r w:rsidRPr="000C527B">
        <w:rPr>
          <w:rFonts w:ascii="Times New Roman" w:hAnsi="Times New Roman" w:cs="Times New Roman"/>
          <w:b/>
          <w:bCs/>
        </w:rPr>
        <w:t>Goal-Based + Model-Based Agent with Iterative Deepening Search (IDS)</w:t>
      </w:r>
      <w:r w:rsidRPr="000C527B">
        <w:rPr>
          <w:rFonts w:ascii="Times New Roman" w:hAnsi="Times New Roman" w:cs="Times New Roman"/>
        </w:rPr>
        <w:t xml:space="preserve"> is also a good practical choice.</w:t>
      </w:r>
    </w:p>
    <w:p w14:paraId="0B3CBC64" w14:textId="77777777" w:rsidR="000C527B" w:rsidRPr="000C527B" w:rsidRDefault="000C527B" w:rsidP="000C527B">
      <w:pPr>
        <w:rPr>
          <w:rFonts w:ascii="Times New Roman" w:hAnsi="Times New Roman" w:cs="Times New Roman"/>
        </w:rPr>
      </w:pPr>
    </w:p>
    <w:sectPr w:rsidR="000C527B" w:rsidRPr="000C5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941"/>
    <w:multiLevelType w:val="multilevel"/>
    <w:tmpl w:val="02B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2E8"/>
    <w:multiLevelType w:val="multilevel"/>
    <w:tmpl w:val="39D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278"/>
    <w:multiLevelType w:val="multilevel"/>
    <w:tmpl w:val="29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633B"/>
    <w:multiLevelType w:val="multilevel"/>
    <w:tmpl w:val="1AD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01B"/>
    <w:multiLevelType w:val="multilevel"/>
    <w:tmpl w:val="E3C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37FA"/>
    <w:multiLevelType w:val="multilevel"/>
    <w:tmpl w:val="5F2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D0D"/>
    <w:multiLevelType w:val="multilevel"/>
    <w:tmpl w:val="43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3DAB"/>
    <w:multiLevelType w:val="multilevel"/>
    <w:tmpl w:val="F11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0FE3"/>
    <w:multiLevelType w:val="multilevel"/>
    <w:tmpl w:val="53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62C0"/>
    <w:multiLevelType w:val="multilevel"/>
    <w:tmpl w:val="37A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376"/>
    <w:multiLevelType w:val="multilevel"/>
    <w:tmpl w:val="B32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63FF8"/>
    <w:multiLevelType w:val="multilevel"/>
    <w:tmpl w:val="770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92C"/>
    <w:multiLevelType w:val="multilevel"/>
    <w:tmpl w:val="DE9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E08BE"/>
    <w:multiLevelType w:val="multilevel"/>
    <w:tmpl w:val="37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B1C"/>
    <w:multiLevelType w:val="multilevel"/>
    <w:tmpl w:val="72F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848D3"/>
    <w:multiLevelType w:val="multilevel"/>
    <w:tmpl w:val="FF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20362"/>
    <w:multiLevelType w:val="multilevel"/>
    <w:tmpl w:val="DF8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91922"/>
    <w:multiLevelType w:val="multilevel"/>
    <w:tmpl w:val="A1C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544C"/>
    <w:multiLevelType w:val="multilevel"/>
    <w:tmpl w:val="830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31327"/>
    <w:multiLevelType w:val="multilevel"/>
    <w:tmpl w:val="C73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A58A2"/>
    <w:multiLevelType w:val="multilevel"/>
    <w:tmpl w:val="F23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41614"/>
    <w:multiLevelType w:val="multilevel"/>
    <w:tmpl w:val="5F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B2919"/>
    <w:multiLevelType w:val="multilevel"/>
    <w:tmpl w:val="D5E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FB8"/>
    <w:multiLevelType w:val="multilevel"/>
    <w:tmpl w:val="05D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68E"/>
    <w:multiLevelType w:val="multilevel"/>
    <w:tmpl w:val="DE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601E2"/>
    <w:multiLevelType w:val="multilevel"/>
    <w:tmpl w:val="ED52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E3FB4"/>
    <w:multiLevelType w:val="multilevel"/>
    <w:tmpl w:val="1D7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540DC"/>
    <w:multiLevelType w:val="multilevel"/>
    <w:tmpl w:val="F6C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567"/>
    <w:multiLevelType w:val="multilevel"/>
    <w:tmpl w:val="900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55065">
    <w:abstractNumId w:val="9"/>
  </w:num>
  <w:num w:numId="2" w16cid:durableId="1111435718">
    <w:abstractNumId w:val="26"/>
  </w:num>
  <w:num w:numId="3" w16cid:durableId="490293207">
    <w:abstractNumId w:val="16"/>
  </w:num>
  <w:num w:numId="4" w16cid:durableId="435559734">
    <w:abstractNumId w:val="21"/>
  </w:num>
  <w:num w:numId="5" w16cid:durableId="2084403540">
    <w:abstractNumId w:val="24"/>
  </w:num>
  <w:num w:numId="6" w16cid:durableId="403071816">
    <w:abstractNumId w:val="19"/>
  </w:num>
  <w:num w:numId="7" w16cid:durableId="726685850">
    <w:abstractNumId w:val="27"/>
  </w:num>
  <w:num w:numId="8" w16cid:durableId="370034737">
    <w:abstractNumId w:val="23"/>
  </w:num>
  <w:num w:numId="9" w16cid:durableId="1358963003">
    <w:abstractNumId w:val="13"/>
  </w:num>
  <w:num w:numId="10" w16cid:durableId="680276612">
    <w:abstractNumId w:val="0"/>
  </w:num>
  <w:num w:numId="11" w16cid:durableId="1879077286">
    <w:abstractNumId w:val="12"/>
  </w:num>
  <w:num w:numId="12" w16cid:durableId="1440104873">
    <w:abstractNumId w:val="14"/>
  </w:num>
  <w:num w:numId="13" w16cid:durableId="405420717">
    <w:abstractNumId w:val="17"/>
  </w:num>
  <w:num w:numId="14" w16cid:durableId="817573089">
    <w:abstractNumId w:val="20"/>
  </w:num>
  <w:num w:numId="15" w16cid:durableId="1722093536">
    <w:abstractNumId w:val="2"/>
  </w:num>
  <w:num w:numId="16" w16cid:durableId="657078180">
    <w:abstractNumId w:val="15"/>
  </w:num>
  <w:num w:numId="17" w16cid:durableId="1979258604">
    <w:abstractNumId w:val="18"/>
  </w:num>
  <w:num w:numId="18" w16cid:durableId="230430134">
    <w:abstractNumId w:val="1"/>
  </w:num>
  <w:num w:numId="19" w16cid:durableId="1430154918">
    <w:abstractNumId w:val="4"/>
  </w:num>
  <w:num w:numId="20" w16cid:durableId="671956050">
    <w:abstractNumId w:val="5"/>
  </w:num>
  <w:num w:numId="21" w16cid:durableId="1576086804">
    <w:abstractNumId w:val="22"/>
  </w:num>
  <w:num w:numId="22" w16cid:durableId="1685936101">
    <w:abstractNumId w:val="7"/>
  </w:num>
  <w:num w:numId="23" w16cid:durableId="261228517">
    <w:abstractNumId w:val="11"/>
  </w:num>
  <w:num w:numId="24" w16cid:durableId="721951770">
    <w:abstractNumId w:val="28"/>
  </w:num>
  <w:num w:numId="25" w16cid:durableId="1766461120">
    <w:abstractNumId w:val="8"/>
  </w:num>
  <w:num w:numId="26" w16cid:durableId="400449488">
    <w:abstractNumId w:val="6"/>
  </w:num>
  <w:num w:numId="27" w16cid:durableId="596720872">
    <w:abstractNumId w:val="3"/>
  </w:num>
  <w:num w:numId="28" w16cid:durableId="1085687620">
    <w:abstractNumId w:val="25"/>
  </w:num>
  <w:num w:numId="29" w16cid:durableId="7794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7B"/>
    <w:rsid w:val="000C527B"/>
    <w:rsid w:val="003B332A"/>
    <w:rsid w:val="00760326"/>
    <w:rsid w:val="007E68FE"/>
    <w:rsid w:val="008E00CB"/>
    <w:rsid w:val="00B21464"/>
    <w:rsid w:val="00C2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390"/>
  <w15:chartTrackingRefBased/>
  <w15:docId w15:val="{C13BA94E-EF68-4E7B-88F1-1143BF7E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7B"/>
    <w:rPr>
      <w:rFonts w:eastAsiaTheme="majorEastAsia" w:cstheme="majorBidi"/>
      <w:color w:val="272727" w:themeColor="text1" w:themeTint="D8"/>
    </w:rPr>
  </w:style>
  <w:style w:type="paragraph" w:styleId="Title">
    <w:name w:val="Title"/>
    <w:basedOn w:val="Normal"/>
    <w:next w:val="Normal"/>
    <w:link w:val="TitleChar"/>
    <w:uiPriority w:val="10"/>
    <w:qFormat/>
    <w:rsid w:val="000C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7B"/>
    <w:pPr>
      <w:spacing w:before="160"/>
      <w:jc w:val="center"/>
    </w:pPr>
    <w:rPr>
      <w:i/>
      <w:iCs/>
      <w:color w:val="404040" w:themeColor="text1" w:themeTint="BF"/>
    </w:rPr>
  </w:style>
  <w:style w:type="character" w:customStyle="1" w:styleId="QuoteChar">
    <w:name w:val="Quote Char"/>
    <w:basedOn w:val="DefaultParagraphFont"/>
    <w:link w:val="Quote"/>
    <w:uiPriority w:val="29"/>
    <w:rsid w:val="000C527B"/>
    <w:rPr>
      <w:i/>
      <w:iCs/>
      <w:color w:val="404040" w:themeColor="text1" w:themeTint="BF"/>
    </w:rPr>
  </w:style>
  <w:style w:type="paragraph" w:styleId="ListParagraph">
    <w:name w:val="List Paragraph"/>
    <w:basedOn w:val="Normal"/>
    <w:uiPriority w:val="34"/>
    <w:qFormat/>
    <w:rsid w:val="000C527B"/>
    <w:pPr>
      <w:ind w:left="720"/>
      <w:contextualSpacing/>
    </w:pPr>
  </w:style>
  <w:style w:type="character" w:styleId="IntenseEmphasis">
    <w:name w:val="Intense Emphasis"/>
    <w:basedOn w:val="DefaultParagraphFont"/>
    <w:uiPriority w:val="21"/>
    <w:qFormat/>
    <w:rsid w:val="000C527B"/>
    <w:rPr>
      <w:i/>
      <w:iCs/>
      <w:color w:val="2F5496" w:themeColor="accent1" w:themeShade="BF"/>
    </w:rPr>
  </w:style>
  <w:style w:type="paragraph" w:styleId="IntenseQuote">
    <w:name w:val="Intense Quote"/>
    <w:basedOn w:val="Normal"/>
    <w:next w:val="Normal"/>
    <w:link w:val="IntenseQuoteChar"/>
    <w:uiPriority w:val="30"/>
    <w:qFormat/>
    <w:rsid w:val="000C5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7B"/>
    <w:rPr>
      <w:i/>
      <w:iCs/>
      <w:color w:val="2F5496" w:themeColor="accent1" w:themeShade="BF"/>
    </w:rPr>
  </w:style>
  <w:style w:type="character" w:styleId="IntenseReference">
    <w:name w:val="Intense Reference"/>
    <w:basedOn w:val="DefaultParagraphFont"/>
    <w:uiPriority w:val="32"/>
    <w:qFormat/>
    <w:rsid w:val="000C5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khaja hussain</cp:lastModifiedBy>
  <cp:revision>2</cp:revision>
  <dcterms:created xsi:type="dcterms:W3CDTF">2026-08-18T05:03:00Z</dcterms:created>
  <dcterms:modified xsi:type="dcterms:W3CDTF">2026-08-18T05:03:00Z</dcterms:modified>
</cp:coreProperties>
</file>