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726CB" w14:textId="77777777" w:rsidR="009D4503" w:rsidRDefault="00DA5BA0">
      <w:pPr>
        <w:rPr>
          <w:b/>
          <w:sz w:val="28"/>
        </w:rPr>
      </w:pPr>
      <w:r>
        <w:rPr>
          <w:b/>
          <w:sz w:val="28"/>
        </w:rPr>
        <w:t>Description of the Problem:</w:t>
      </w:r>
    </w:p>
    <w:p w14:paraId="72383CDE" w14:textId="77777777" w:rsidR="00DA5BA0" w:rsidRPr="0067313C" w:rsidRDefault="0067313C">
      <w:r>
        <w:rPr>
          <w:sz w:val="24"/>
        </w:rPr>
        <w:t xml:space="preserve">The city of </w:t>
      </w:r>
      <w:r w:rsidR="00DA5BA0" w:rsidRPr="00DA5BA0">
        <w:rPr>
          <w:sz w:val="24"/>
        </w:rPr>
        <w:t>Hyderabad</w:t>
      </w:r>
      <w:r>
        <w:rPr>
          <w:sz w:val="24"/>
        </w:rPr>
        <w:t>(</w:t>
      </w:r>
      <w:r w:rsidR="00DA5BA0">
        <w:rPr>
          <w:sz w:val="24"/>
        </w:rPr>
        <w:t xml:space="preserve"> </w:t>
      </w:r>
      <w:hyperlink r:id="rId7" w:history="1">
        <w:r>
          <w:rPr>
            <w:rStyle w:val="Hyperlink"/>
          </w:rPr>
          <w:t>https://en.wikipedia.org/wiki/Hyderabad</w:t>
        </w:r>
      </w:hyperlink>
      <w:r>
        <w:t xml:space="preserve">) </w:t>
      </w:r>
      <w:r w:rsidR="00DA5BA0">
        <w:rPr>
          <w:sz w:val="24"/>
        </w:rPr>
        <w:t xml:space="preserve">is a global IT hub in India and is developing quite fast. Due to the young and high income work </w:t>
      </w:r>
      <w:proofErr w:type="gramStart"/>
      <w:r w:rsidR="00DA5BA0">
        <w:rPr>
          <w:sz w:val="24"/>
        </w:rPr>
        <w:t>force(</w:t>
      </w:r>
      <w:proofErr w:type="gramEnd"/>
      <w:r w:rsidR="00DA5BA0">
        <w:rPr>
          <w:sz w:val="24"/>
        </w:rPr>
        <w:t xml:space="preserve">typically IT, SW and </w:t>
      </w:r>
      <w:proofErr w:type="spellStart"/>
      <w:r w:rsidR="00DA5BA0">
        <w:rPr>
          <w:sz w:val="24"/>
        </w:rPr>
        <w:t>Engg</w:t>
      </w:r>
      <w:proofErr w:type="spellEnd"/>
      <w:r w:rsidR="00DA5BA0">
        <w:rPr>
          <w:sz w:val="24"/>
        </w:rPr>
        <w:t xml:space="preserve"> companies spread across the city) there is a need for lot of shopping areas where the demand is quite high and the spending capacity is quite good.</w:t>
      </w:r>
    </w:p>
    <w:p w14:paraId="72840C0D" w14:textId="32EF40E6" w:rsidR="00DA5BA0" w:rsidRDefault="00DA5BA0">
      <w:pPr>
        <w:rPr>
          <w:sz w:val="24"/>
        </w:rPr>
      </w:pPr>
      <w:r>
        <w:rPr>
          <w:sz w:val="24"/>
        </w:rPr>
        <w:t xml:space="preserve">How do companies or potential investors identify the areas in which they can build new malls attracting the customers. This has always been a big question. Due to the </w:t>
      </w:r>
      <w:r w:rsidR="00AF672A">
        <w:rPr>
          <w:sz w:val="24"/>
        </w:rPr>
        <w:t>fast urbanization and people migrating to this city, there is a need for this kind of analysis and this capstone project</w:t>
      </w:r>
      <w:r w:rsidR="000334CC">
        <w:rPr>
          <w:sz w:val="24"/>
        </w:rPr>
        <w:t>.</w:t>
      </w:r>
    </w:p>
    <w:p w14:paraId="4FB4338D" w14:textId="34D83017" w:rsidR="000334CC" w:rsidRDefault="000334CC">
      <w:pPr>
        <w:rPr>
          <w:sz w:val="24"/>
        </w:rPr>
      </w:pPr>
      <w:bookmarkStart w:id="0" w:name="_GoBack"/>
      <w:bookmarkEnd w:id="0"/>
      <w:r>
        <w:rPr>
          <w:sz w:val="24"/>
        </w:rPr>
        <w:t>Target Users:</w:t>
      </w:r>
    </w:p>
    <w:p w14:paraId="64B9A0FE" w14:textId="1C50A8EB" w:rsidR="000334CC" w:rsidRDefault="000334CC">
      <w:pPr>
        <w:rPr>
          <w:sz w:val="24"/>
        </w:rPr>
      </w:pPr>
      <w:r>
        <w:rPr>
          <w:sz w:val="24"/>
        </w:rPr>
        <w:t>This report will analyze the neighborhoods and recommends the areas where there is a need for the malls. Potentials investors, real estate companies, infrastructure developers are the possible</w:t>
      </w:r>
      <w:r w:rsidR="00D81805">
        <w:rPr>
          <w:sz w:val="24"/>
        </w:rPr>
        <w:t xml:space="preserve"> target users of this report.</w:t>
      </w:r>
    </w:p>
    <w:p w14:paraId="763256BC" w14:textId="77777777" w:rsidR="00367240" w:rsidRPr="00DA5BA0" w:rsidRDefault="00367240">
      <w:pPr>
        <w:rPr>
          <w:sz w:val="24"/>
        </w:rPr>
      </w:pPr>
    </w:p>
    <w:p w14:paraId="59229FCB" w14:textId="6E5F4143" w:rsidR="00367240" w:rsidRPr="00540A5E" w:rsidRDefault="00367240">
      <w:pPr>
        <w:rPr>
          <w:b/>
          <w:sz w:val="28"/>
        </w:rPr>
      </w:pPr>
      <w:r w:rsidRPr="00540A5E">
        <w:rPr>
          <w:b/>
          <w:sz w:val="28"/>
        </w:rPr>
        <w:t>Data Section:</w:t>
      </w:r>
    </w:p>
    <w:p w14:paraId="5757A2AC" w14:textId="312A614F" w:rsidR="00367240" w:rsidRDefault="00367240">
      <w:r>
        <w:t xml:space="preserve">We use the list of suburbs  from the city of Hyderabad </w:t>
      </w:r>
      <w:r w:rsidR="00001114">
        <w:t xml:space="preserve"> from </w:t>
      </w:r>
      <w:r w:rsidR="00540A5E">
        <w:t>Wikipedia(</w:t>
      </w:r>
      <w:hyperlink r:id="rId8" w:history="1">
        <w:r w:rsidR="00540A5E">
          <w:rPr>
            <w:rStyle w:val="Hyperlink"/>
          </w:rPr>
          <w:t>https://commons.wikimedia.org/wiki/Category:Suburbs_of_Hyderabad,_India</w:t>
        </w:r>
      </w:hyperlink>
      <w:r w:rsidR="00540A5E">
        <w:t>)</w:t>
      </w:r>
    </w:p>
    <w:p w14:paraId="443E0D55" w14:textId="1B26A13E" w:rsidR="00540A5E" w:rsidRDefault="00540A5E">
      <w:r>
        <w:t>It has 54 suburbs.</w:t>
      </w:r>
    </w:p>
    <w:p w14:paraId="34048291" w14:textId="3C75C969" w:rsidR="00540A5E" w:rsidRDefault="00D81805">
      <w:r>
        <w:t>The L</w:t>
      </w:r>
      <w:r w:rsidR="00540A5E">
        <w:t>at-Long will be retrieved by the ‘geocoder’</w:t>
      </w:r>
      <w:r>
        <w:t xml:space="preserve"> library for these 54 neighborhoods.</w:t>
      </w:r>
    </w:p>
    <w:p w14:paraId="49C2A47B" w14:textId="5F5CD9C3" w:rsidR="00D81805" w:rsidRDefault="00540A5E">
      <w:r>
        <w:t xml:space="preserve">We also use the Foursquare API </w:t>
      </w:r>
      <w:r w:rsidR="00D81805">
        <w:t>to get the venues in these neighborhoods. Foursquare has a rich source of data and some of the categories are top categories are listed here.</w:t>
      </w:r>
    </w:p>
    <w:p w14:paraId="6A71B49E" w14:textId="782F2F60" w:rsidR="00D81805" w:rsidRPr="00D81805" w:rsidRDefault="00D81805" w:rsidP="00D81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18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'South Indian Restaurant', 'Juice Bar', 'Indian </w:t>
      </w:r>
      <w:proofErr w:type="spellStart"/>
      <w:r w:rsidRPr="00D81805">
        <w:rPr>
          <w:rFonts w:ascii="Courier New" w:eastAsia="Times New Roman" w:hAnsi="Courier New" w:cs="Courier New"/>
          <w:color w:val="000000"/>
          <w:sz w:val="21"/>
          <w:szCs w:val="21"/>
        </w:rPr>
        <w:t>Restaurant','Hotel</w:t>
      </w:r>
      <w:proofErr w:type="spellEnd"/>
      <w:r w:rsidRPr="00D81805">
        <w:rPr>
          <w:rFonts w:ascii="Courier New" w:eastAsia="Times New Roman" w:hAnsi="Courier New" w:cs="Courier New"/>
          <w:color w:val="000000"/>
          <w:sz w:val="21"/>
          <w:szCs w:val="21"/>
        </w:rPr>
        <w:t>', 'Bakery', 'Ice Cream Shop', 'Shoe Store', 'Food Truck',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1805">
        <w:rPr>
          <w:rFonts w:ascii="Courier New" w:eastAsia="Times New Roman" w:hAnsi="Courier New" w:cs="Courier New"/>
          <w:color w:val="000000"/>
          <w:sz w:val="21"/>
          <w:szCs w:val="21"/>
        </w:rPr>
        <w:t>'Neighborhood', '</w:t>
      </w:r>
      <w:proofErr w:type="spellStart"/>
      <w:r w:rsidRPr="00D81805">
        <w:rPr>
          <w:rFonts w:ascii="Courier New" w:eastAsia="Times New Roman" w:hAnsi="Courier New" w:cs="Courier New"/>
          <w:color w:val="000000"/>
          <w:sz w:val="21"/>
          <w:szCs w:val="21"/>
        </w:rPr>
        <w:t>Chaat</w:t>
      </w:r>
      <w:proofErr w:type="spellEnd"/>
      <w:r w:rsidRPr="00D8180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Place', 'Diner', 'Lounge', 'Burger Joint',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1805">
        <w:rPr>
          <w:rFonts w:ascii="Courier New" w:eastAsia="Times New Roman" w:hAnsi="Courier New" w:cs="Courier New"/>
          <w:color w:val="000000"/>
          <w:sz w:val="21"/>
          <w:szCs w:val="21"/>
        </w:rPr>
        <w:t>'Dessert Shop', 'Café', 'Snack Place', 'Science Museum',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1805">
        <w:rPr>
          <w:rFonts w:ascii="Courier New" w:eastAsia="Times New Roman" w:hAnsi="Courier New" w:cs="Courier New"/>
          <w:color w:val="000000"/>
          <w:sz w:val="21"/>
          <w:szCs w:val="21"/>
        </w:rPr>
        <w:t>'Chinese Restaurant', 'Stadium', 'Restaurant', 'Coffee Shop', 'Smoke Shop', 'Fast Food Restaurant', 'Breakfast Spot',       'Department Store']</w:t>
      </w:r>
    </w:p>
    <w:p w14:paraId="081AF64B" w14:textId="77777777" w:rsidR="00D81805" w:rsidRDefault="00D81805"/>
    <w:p w14:paraId="127C7935" w14:textId="4DB63CE9" w:rsidR="00D81805" w:rsidRDefault="00D81805">
      <w:r>
        <w:rPr>
          <w:noProof/>
        </w:rPr>
        <w:drawing>
          <wp:inline distT="0" distB="0" distL="0" distR="0" wp14:anchorId="634B8278" wp14:editId="3BDC8779">
            <wp:extent cx="5943600" cy="114998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8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5C"/>
    <w:rsid w:val="00001114"/>
    <w:rsid w:val="000334CC"/>
    <w:rsid w:val="00190394"/>
    <w:rsid w:val="0024065C"/>
    <w:rsid w:val="00367240"/>
    <w:rsid w:val="0046488D"/>
    <w:rsid w:val="00540A5E"/>
    <w:rsid w:val="0067313C"/>
    <w:rsid w:val="00AF672A"/>
    <w:rsid w:val="00D81805"/>
    <w:rsid w:val="00DA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A8C3"/>
  <w15:chartTrackingRefBased/>
  <w15:docId w15:val="{FF91A657-882B-46DA-8D79-F07AC9EE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B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Category:Suburbs_of_Hyderabad,_India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Hyderaba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A78197432BD46B2268FFE169DA4B0" ma:contentTypeVersion="10" ma:contentTypeDescription="Create a new document." ma:contentTypeScope="" ma:versionID="834027379ab88577b43acbb8a8f1235a">
  <xsd:schema xmlns:xsd="http://www.w3.org/2001/XMLSchema" xmlns:xs="http://www.w3.org/2001/XMLSchema" xmlns:p="http://schemas.microsoft.com/office/2006/metadata/properties" xmlns:ns3="6163660a-daca-4a92-a6e4-1e391feabf44" targetNamespace="http://schemas.microsoft.com/office/2006/metadata/properties" ma:root="true" ma:fieldsID="699c2d204342bacd1a5dee123961fba9" ns3:_="">
    <xsd:import namespace="6163660a-daca-4a92-a6e4-1e391feabf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3660a-daca-4a92-a6e4-1e391feabf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C15D8D-9286-4037-AE32-8B866D1EC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63660a-daca-4a92-a6e4-1e391feabf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B4DA1-DC94-432F-86D1-F96AC9342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194B9-304A-4224-8C38-E698A73BDEDF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6163660a-daca-4a92-a6e4-1e391feabf44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Ashwini</dc:creator>
  <cp:keywords/>
  <dc:description/>
  <cp:lastModifiedBy>Vangala, Ashwini</cp:lastModifiedBy>
  <cp:revision>2</cp:revision>
  <dcterms:created xsi:type="dcterms:W3CDTF">2020-05-04T14:44:00Z</dcterms:created>
  <dcterms:modified xsi:type="dcterms:W3CDTF">2020-05-04T14:44:00Z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0x010100B3FA78197432BD46B2268FFE169DA4B0</vt:lpwstr>
  </property>
</Properties>
</file>