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726CB" w14:textId="77777777" w:rsidR="009D4503" w:rsidRDefault="00DA5BA0">
      <w:pPr>
        <w:rPr>
          <w:b/>
          <w:sz w:val="28"/>
        </w:rPr>
      </w:pPr>
      <w:r>
        <w:rPr>
          <w:b/>
          <w:sz w:val="28"/>
        </w:rPr>
        <w:t>Description of the Problem:</w:t>
      </w:r>
    </w:p>
    <w:p w14:paraId="72383CDE" w14:textId="77777777" w:rsidR="00DA5BA0" w:rsidRPr="0067313C" w:rsidRDefault="0067313C">
      <w:r>
        <w:rPr>
          <w:sz w:val="24"/>
        </w:rPr>
        <w:t xml:space="preserve">The city of </w:t>
      </w:r>
      <w:r w:rsidR="00DA5BA0" w:rsidRPr="00DA5BA0">
        <w:rPr>
          <w:sz w:val="24"/>
        </w:rPr>
        <w:t>Hyderabad</w:t>
      </w:r>
      <w:r>
        <w:rPr>
          <w:sz w:val="24"/>
        </w:rPr>
        <w:t>(</w:t>
      </w:r>
      <w:r w:rsidR="00DA5BA0">
        <w:rPr>
          <w:sz w:val="24"/>
        </w:rPr>
        <w:t xml:space="preserve"> </w:t>
      </w:r>
      <w:hyperlink r:id="rId8" w:history="1">
        <w:r>
          <w:rPr>
            <w:rStyle w:val="Hyperlink"/>
          </w:rPr>
          <w:t>https://en.wikipedia.org/wiki/Hyderabad</w:t>
        </w:r>
      </w:hyperlink>
      <w:r>
        <w:t xml:space="preserve">) </w:t>
      </w:r>
      <w:r w:rsidR="00DA5BA0">
        <w:rPr>
          <w:sz w:val="24"/>
        </w:rPr>
        <w:t>is a global IT hub in India and is developing quite fast. Due to the young and high income work force(typically IT, SW and Engg companies spread across the city) there is a need for lot of shopping areas where the demand is quite high and the spending capacity is quite good.</w:t>
      </w:r>
    </w:p>
    <w:p w14:paraId="72840C0D" w14:textId="32EF40E6" w:rsidR="00DA5BA0" w:rsidRDefault="00DA5BA0">
      <w:pPr>
        <w:rPr>
          <w:sz w:val="24"/>
        </w:rPr>
      </w:pPr>
      <w:r>
        <w:rPr>
          <w:sz w:val="24"/>
        </w:rPr>
        <w:t xml:space="preserve">How do companies or potential investors identify the areas in which they can build new malls attracting the customers. This has always been a big question. Due to the </w:t>
      </w:r>
      <w:r w:rsidR="00AF672A">
        <w:rPr>
          <w:sz w:val="24"/>
        </w:rPr>
        <w:t>fast urbanization and people migrating to this city, there is a need for this kind of analysis and this capstone project</w:t>
      </w:r>
      <w:r w:rsidR="000334CC">
        <w:rPr>
          <w:sz w:val="24"/>
        </w:rPr>
        <w:t>.</w:t>
      </w:r>
    </w:p>
    <w:p w14:paraId="4FB4338D" w14:textId="34D83017" w:rsidR="000334CC" w:rsidRDefault="000334CC">
      <w:pPr>
        <w:rPr>
          <w:sz w:val="24"/>
        </w:rPr>
      </w:pPr>
      <w:r>
        <w:rPr>
          <w:sz w:val="24"/>
        </w:rPr>
        <w:t>Target Users:</w:t>
      </w:r>
    </w:p>
    <w:p w14:paraId="64B9A0FE" w14:textId="1C50A8EB" w:rsidR="000334CC" w:rsidRDefault="000334CC">
      <w:pPr>
        <w:rPr>
          <w:sz w:val="24"/>
        </w:rPr>
      </w:pPr>
      <w:r>
        <w:rPr>
          <w:sz w:val="24"/>
        </w:rPr>
        <w:t>This report will analyze the neighborhoods and recommends the areas where there is a need for the malls. Potentials investors, real estate companies, infrastructure developers are the possible</w:t>
      </w:r>
      <w:r w:rsidR="00D81805">
        <w:rPr>
          <w:sz w:val="24"/>
        </w:rPr>
        <w:t xml:space="preserve"> target users of this report.</w:t>
      </w:r>
    </w:p>
    <w:p w14:paraId="763256BC" w14:textId="77777777" w:rsidR="00367240" w:rsidRPr="00DA5BA0" w:rsidRDefault="00367240">
      <w:pPr>
        <w:rPr>
          <w:sz w:val="24"/>
        </w:rPr>
      </w:pPr>
    </w:p>
    <w:p w14:paraId="59229FCB" w14:textId="6E5F4143" w:rsidR="00367240" w:rsidRPr="00540A5E" w:rsidRDefault="00367240">
      <w:pPr>
        <w:rPr>
          <w:b/>
          <w:sz w:val="28"/>
        </w:rPr>
      </w:pPr>
      <w:r w:rsidRPr="00540A5E">
        <w:rPr>
          <w:b/>
          <w:sz w:val="28"/>
        </w:rPr>
        <w:t>Data Section:</w:t>
      </w:r>
    </w:p>
    <w:p w14:paraId="5757A2AC" w14:textId="312A614F" w:rsidR="00367240" w:rsidRDefault="00367240">
      <w:r>
        <w:t xml:space="preserve">We use the list of suburbs  from the city of Hyderabad </w:t>
      </w:r>
      <w:r w:rsidR="00001114">
        <w:t xml:space="preserve"> from </w:t>
      </w:r>
      <w:r w:rsidR="00540A5E">
        <w:t>Wikipedia(</w:t>
      </w:r>
      <w:hyperlink r:id="rId9" w:history="1">
        <w:r w:rsidR="00540A5E">
          <w:rPr>
            <w:rStyle w:val="Hyperlink"/>
          </w:rPr>
          <w:t>https://commons.wikimedia.org/wiki/Category:Suburbs_of_Hyderabad,_India</w:t>
        </w:r>
      </w:hyperlink>
      <w:r w:rsidR="00540A5E">
        <w:t>)</w:t>
      </w:r>
    </w:p>
    <w:p w14:paraId="443E0D55" w14:textId="1B26A13E" w:rsidR="00540A5E" w:rsidRDefault="00540A5E">
      <w:r>
        <w:t>It has 54 suburbs.</w:t>
      </w:r>
    </w:p>
    <w:p w14:paraId="34048291" w14:textId="3C75C969" w:rsidR="00540A5E" w:rsidRDefault="00D81805">
      <w:r>
        <w:t>The L</w:t>
      </w:r>
      <w:r w:rsidR="00540A5E">
        <w:t>at-Long will be retrieved by the ‘geocoder’</w:t>
      </w:r>
      <w:r>
        <w:t xml:space="preserve"> library for these 54 neighborhoods.</w:t>
      </w:r>
    </w:p>
    <w:p w14:paraId="49C2A47B" w14:textId="5F5CD9C3" w:rsidR="00D81805" w:rsidRDefault="00540A5E">
      <w:r>
        <w:t xml:space="preserve">We also use the Foursquare API </w:t>
      </w:r>
      <w:r w:rsidR="00D81805">
        <w:t>to get the venues in these neighborhoods. Foursquare has a rich source of data and some of the categories are top categories are listed here.</w:t>
      </w:r>
    </w:p>
    <w:p w14:paraId="6A71B49E" w14:textId="782F2F60" w:rsidR="00D81805" w:rsidRPr="00D81805" w:rsidRDefault="00D81805" w:rsidP="00D818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81805">
        <w:rPr>
          <w:rFonts w:ascii="Courier New" w:eastAsia="Times New Roman" w:hAnsi="Courier New" w:cs="Courier New"/>
          <w:color w:val="000000"/>
          <w:sz w:val="21"/>
          <w:szCs w:val="21"/>
        </w:rPr>
        <w:t>'South Indian Restaurant', 'Juice Bar', 'Indian Restaurant','Hotel', 'Bakery', 'Ice Cream Shop', 'Shoe Store', 'Food Truck',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81805">
        <w:rPr>
          <w:rFonts w:ascii="Courier New" w:eastAsia="Times New Roman" w:hAnsi="Courier New" w:cs="Courier New"/>
          <w:color w:val="000000"/>
          <w:sz w:val="21"/>
          <w:szCs w:val="21"/>
        </w:rPr>
        <w:t>'Neighborhood', 'Chaat Place', 'Diner', 'Lounge', 'Burger Joint',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81805">
        <w:rPr>
          <w:rFonts w:ascii="Courier New" w:eastAsia="Times New Roman" w:hAnsi="Courier New" w:cs="Courier New"/>
          <w:color w:val="000000"/>
          <w:sz w:val="21"/>
          <w:szCs w:val="21"/>
        </w:rPr>
        <w:t>'Dessert Shop', 'Café', 'Snack Place', 'Science Museum',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81805">
        <w:rPr>
          <w:rFonts w:ascii="Courier New" w:eastAsia="Times New Roman" w:hAnsi="Courier New" w:cs="Courier New"/>
          <w:color w:val="000000"/>
          <w:sz w:val="21"/>
          <w:szCs w:val="21"/>
        </w:rPr>
        <w:t>'Chinese Restaurant', 'Stadium', 'Restaurant', 'Coffee Shop', 'Smoke Shop', 'Fast Food Restaurant', 'Breakfast Spot',       'Department Store']</w:t>
      </w:r>
    </w:p>
    <w:p w14:paraId="081AF64B" w14:textId="77777777" w:rsidR="00D81805" w:rsidRDefault="00D81805"/>
    <w:p w14:paraId="127C7935" w14:textId="6042D143" w:rsidR="00D81805" w:rsidRDefault="00D81805">
      <w:r>
        <w:rPr>
          <w:noProof/>
        </w:rPr>
        <w:drawing>
          <wp:inline distT="0" distB="0" distL="0" distR="0" wp14:anchorId="634B8278" wp14:editId="3BDC8779">
            <wp:extent cx="5943600" cy="1149985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2D2AD" w14:textId="426A73D9" w:rsidR="008E2741" w:rsidRDefault="008E2741"/>
    <w:p w14:paraId="08EB34CF" w14:textId="77777777" w:rsidR="00E50B85" w:rsidRDefault="00E50B85"/>
    <w:p w14:paraId="1AAC05F5" w14:textId="546D454B" w:rsidR="008E2741" w:rsidRDefault="008E2741"/>
    <w:p w14:paraId="4D358790" w14:textId="5DC6AA23" w:rsidR="008E2741" w:rsidRDefault="008E2741">
      <w:pPr>
        <w:rPr>
          <w:b/>
          <w:sz w:val="28"/>
        </w:rPr>
      </w:pPr>
      <w:r>
        <w:rPr>
          <w:b/>
          <w:sz w:val="28"/>
        </w:rPr>
        <w:lastRenderedPageBreak/>
        <w:t>Methodology:</w:t>
      </w:r>
    </w:p>
    <w:p w14:paraId="2979F861" w14:textId="6C82C68E" w:rsidR="008E2741" w:rsidRPr="008E2741" w:rsidRDefault="008E2741" w:rsidP="008E2741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For this analysis, we need to find the list of neighborhoods in Hyderabad. This is accessible from  here. </w:t>
      </w:r>
      <w:hyperlink r:id="rId11" w:history="1">
        <w:r>
          <w:rPr>
            <w:rStyle w:val="Hyperlink"/>
          </w:rPr>
          <w:t>https://commons.wikimedia.org/wiki/Category:Suburbs_of_Hyderabad,_India</w:t>
        </w:r>
      </w:hyperlink>
    </w:p>
    <w:p w14:paraId="70082F91" w14:textId="77777777" w:rsidR="008E2741" w:rsidRPr="008E2741" w:rsidRDefault="008E2741" w:rsidP="008E2741">
      <w:pPr>
        <w:pStyle w:val="ListParagraph"/>
        <w:rPr>
          <w:rStyle w:val="Hyperlink"/>
          <w:color w:val="auto"/>
          <w:u w:val="none"/>
        </w:rPr>
      </w:pPr>
    </w:p>
    <w:p w14:paraId="067E1566" w14:textId="3DDCCF3F" w:rsidR="008E2741" w:rsidRDefault="008E2741" w:rsidP="008E2741">
      <w:pPr>
        <w:pStyle w:val="ListParagraph"/>
        <w:numPr>
          <w:ilvl w:val="0"/>
          <w:numId w:val="2"/>
        </w:numPr>
      </w:pPr>
      <w:r w:rsidRPr="008E2741">
        <w:t xml:space="preserve">This data is in </w:t>
      </w:r>
      <w:r>
        <w:t xml:space="preserve">the format of tables and we use the Beautifulsoup package to scrape the data from the html page. Using this </w:t>
      </w:r>
      <w:r w:rsidR="00305001">
        <w:t>package,</w:t>
      </w:r>
      <w:r>
        <w:t xml:space="preserve"> we get the list of neighborhoods in the city of Hyderabad.</w:t>
      </w:r>
    </w:p>
    <w:p w14:paraId="7FE6B7FA" w14:textId="77777777" w:rsidR="008E2741" w:rsidRDefault="008E2741" w:rsidP="008E2741">
      <w:pPr>
        <w:pStyle w:val="ListParagraph"/>
      </w:pPr>
    </w:p>
    <w:p w14:paraId="3CB6F283" w14:textId="512CF385" w:rsidR="008E2741" w:rsidRDefault="008E2741" w:rsidP="008E2741">
      <w:pPr>
        <w:pStyle w:val="ListParagraph"/>
        <w:numPr>
          <w:ilvl w:val="0"/>
          <w:numId w:val="2"/>
        </w:numPr>
      </w:pPr>
      <w:r>
        <w:t>In order to get the latitude and longitude of these Neighborhood points, we use the geocoder library to convert these addressed into lat-long coordinates.</w:t>
      </w:r>
    </w:p>
    <w:p w14:paraId="44871F57" w14:textId="77777777" w:rsidR="008E2741" w:rsidRDefault="008E2741" w:rsidP="008E2741">
      <w:pPr>
        <w:pStyle w:val="ListParagraph"/>
      </w:pPr>
    </w:p>
    <w:p w14:paraId="17E77E24" w14:textId="2B128B7C" w:rsidR="008E2741" w:rsidRDefault="008E2741" w:rsidP="008E2741">
      <w:pPr>
        <w:pStyle w:val="ListParagraph"/>
        <w:numPr>
          <w:ilvl w:val="0"/>
          <w:numId w:val="2"/>
        </w:numPr>
      </w:pPr>
      <w:r>
        <w:t xml:space="preserve">Now we have the Neighborhood data and the lat-long coordinates of this </w:t>
      </w:r>
      <w:r w:rsidR="00305001">
        <w:t>data available</w:t>
      </w:r>
      <w:r>
        <w:t>.</w:t>
      </w:r>
    </w:p>
    <w:p w14:paraId="7C5153A9" w14:textId="77777777" w:rsidR="008E2741" w:rsidRDefault="008E2741" w:rsidP="008E2741">
      <w:pPr>
        <w:pStyle w:val="ListParagraph"/>
      </w:pPr>
    </w:p>
    <w:p w14:paraId="60EF8257" w14:textId="328B29F3" w:rsidR="008E2741" w:rsidRDefault="008E2741" w:rsidP="008E2741">
      <w:pPr>
        <w:pStyle w:val="ListParagraph"/>
        <w:numPr>
          <w:ilvl w:val="0"/>
          <w:numId w:val="2"/>
        </w:numPr>
      </w:pPr>
      <w:r>
        <w:t xml:space="preserve">Next, we load this data into pandas dataframes for better handling.  Using the </w:t>
      </w:r>
      <w:r w:rsidR="00305001">
        <w:t>Folium</w:t>
      </w:r>
      <w:r>
        <w:t xml:space="preserve"> API, we visualize these Neighborhoods in the map.</w:t>
      </w:r>
    </w:p>
    <w:p w14:paraId="426A3AAC" w14:textId="77777777" w:rsidR="008E2741" w:rsidRDefault="008E2741" w:rsidP="008E2741">
      <w:pPr>
        <w:pStyle w:val="ListParagraph"/>
      </w:pPr>
    </w:p>
    <w:p w14:paraId="5B3604FD" w14:textId="1BAA69FA" w:rsidR="008E2741" w:rsidRDefault="009112C1" w:rsidP="008E2741">
      <w:pPr>
        <w:pStyle w:val="ListParagraph"/>
        <w:numPr>
          <w:ilvl w:val="0"/>
          <w:numId w:val="2"/>
        </w:numPr>
      </w:pPr>
      <w:r>
        <w:t>Using the F</w:t>
      </w:r>
      <w:r w:rsidR="008E2741">
        <w:t>oursquare API, we try to get the top 100 venues within the 200 meters</w:t>
      </w:r>
      <w:r>
        <w:t xml:space="preserve">. Foursquare API is called using the ‘explore’ method and the necessary </w:t>
      </w:r>
      <w:r w:rsidR="00305001">
        <w:t>parameters (</w:t>
      </w:r>
      <w:r>
        <w:t xml:space="preserve">CLIENT ID, SECRET ID, API version </w:t>
      </w:r>
      <w:r w:rsidR="00305001">
        <w:t>etc.</w:t>
      </w:r>
      <w:r>
        <w:t>).</w:t>
      </w:r>
    </w:p>
    <w:p w14:paraId="4A1A635B" w14:textId="77777777" w:rsidR="009112C1" w:rsidRDefault="009112C1" w:rsidP="009112C1">
      <w:pPr>
        <w:pStyle w:val="ListParagraph"/>
      </w:pPr>
    </w:p>
    <w:p w14:paraId="254BA18E" w14:textId="77777777" w:rsidR="009112C1" w:rsidRDefault="009112C1" w:rsidP="00A37CDD">
      <w:pPr>
        <w:pStyle w:val="ListParagraph"/>
        <w:numPr>
          <w:ilvl w:val="0"/>
          <w:numId w:val="2"/>
        </w:numPr>
      </w:pPr>
      <w:r>
        <w:t>Foursquare will return the venue data in JSON format and we will extract the venue name, venue category, venue latitude and longitude.</w:t>
      </w:r>
    </w:p>
    <w:p w14:paraId="61818061" w14:textId="77777777" w:rsidR="009112C1" w:rsidRDefault="009112C1" w:rsidP="009112C1">
      <w:pPr>
        <w:pStyle w:val="ListParagraph"/>
      </w:pPr>
    </w:p>
    <w:p w14:paraId="4DBB1B2E" w14:textId="6F758675" w:rsidR="009112C1" w:rsidRDefault="009112C1" w:rsidP="009112C1">
      <w:pPr>
        <w:pStyle w:val="ListParagraph"/>
        <w:numPr>
          <w:ilvl w:val="0"/>
          <w:numId w:val="2"/>
        </w:numPr>
      </w:pPr>
      <w:r>
        <w:t>W</w:t>
      </w:r>
      <w:r w:rsidR="00305001">
        <w:t>e</w:t>
      </w:r>
      <w:r>
        <w:t xml:space="preserve"> </w:t>
      </w:r>
      <w:r w:rsidR="00305001">
        <w:t>will</w:t>
      </w:r>
      <w:r>
        <w:t xml:space="preserve"> </w:t>
      </w:r>
      <w:r w:rsidR="00305001">
        <w:t>analyze</w:t>
      </w:r>
      <w:r>
        <w:t xml:space="preserve"> each </w:t>
      </w:r>
      <w:r w:rsidR="00305001">
        <w:t>neighborhood</w:t>
      </w:r>
      <w:r>
        <w:t xml:space="preserve"> by grouping the rows by </w:t>
      </w:r>
      <w:r w:rsidR="00305001">
        <w:t>neighborhood</w:t>
      </w:r>
      <w:r>
        <w:t xml:space="preserve"> and taking the mean of the frequency of occurrence of each venue category. By doing so, we are also preparing the data for use in clustering. Since we are </w:t>
      </w:r>
      <w:r w:rsidR="00305001">
        <w:t>analyzing</w:t>
      </w:r>
      <w:r>
        <w:t xml:space="preserve"> the “Shopping Mall” data, we will filter the “Shopping Mall” as venue </w:t>
      </w:r>
      <w:r>
        <w:t>category for the neighbo</w:t>
      </w:r>
      <w:r>
        <w:t>rhoods.</w:t>
      </w:r>
    </w:p>
    <w:p w14:paraId="1E0E97BE" w14:textId="77777777" w:rsidR="009112C1" w:rsidRDefault="009112C1" w:rsidP="009112C1">
      <w:pPr>
        <w:pStyle w:val="ListParagraph"/>
      </w:pPr>
    </w:p>
    <w:p w14:paraId="22CD4EEF" w14:textId="7273561A" w:rsidR="009112C1" w:rsidRDefault="009112C1" w:rsidP="009112C1">
      <w:pPr>
        <w:pStyle w:val="ListParagraph"/>
        <w:numPr>
          <w:ilvl w:val="0"/>
          <w:numId w:val="2"/>
        </w:numPr>
      </w:pPr>
      <w:r>
        <w:t xml:space="preserve">Lastly, we will perform clustering on the data by using k-means clustering. K-means clustering </w:t>
      </w:r>
    </w:p>
    <w:p w14:paraId="3959EFA8" w14:textId="77777777" w:rsidR="009112C1" w:rsidRDefault="009112C1" w:rsidP="009112C1">
      <w:pPr>
        <w:pStyle w:val="ListParagraph"/>
      </w:pPr>
      <w:r>
        <w:t xml:space="preserve">algorithm identifies k number of centroids, and then allocates every data point to the nearest </w:t>
      </w:r>
    </w:p>
    <w:p w14:paraId="4A4BC8C9" w14:textId="77777777" w:rsidR="009112C1" w:rsidRDefault="009112C1" w:rsidP="009112C1">
      <w:pPr>
        <w:pStyle w:val="ListParagraph"/>
      </w:pPr>
      <w:r>
        <w:t xml:space="preserve">cluster, while keeping the centroids as small as possible. It is one of the simplest and popular </w:t>
      </w:r>
    </w:p>
    <w:p w14:paraId="5862AF2B" w14:textId="77777777" w:rsidR="009112C1" w:rsidRDefault="009112C1" w:rsidP="009112C1">
      <w:pPr>
        <w:pStyle w:val="ListParagraph"/>
      </w:pPr>
      <w:r>
        <w:t xml:space="preserve">unsupervised machine learning algorithms and is particularly suited to solve the problem for this </w:t>
      </w:r>
    </w:p>
    <w:p w14:paraId="142D6383" w14:textId="77777777" w:rsidR="009112C1" w:rsidRDefault="009112C1" w:rsidP="009112C1">
      <w:pPr>
        <w:pStyle w:val="ListParagraph"/>
      </w:pPr>
      <w:r>
        <w:t xml:space="preserve">project. </w:t>
      </w:r>
    </w:p>
    <w:p w14:paraId="5CE6F0E4" w14:textId="49306FBA" w:rsidR="009112C1" w:rsidRDefault="009112C1" w:rsidP="009112C1">
      <w:pPr>
        <w:pStyle w:val="ListParagraph"/>
        <w:numPr>
          <w:ilvl w:val="0"/>
          <w:numId w:val="2"/>
        </w:numPr>
      </w:pPr>
      <w:r>
        <w:t xml:space="preserve">We will cluster the </w:t>
      </w:r>
      <w:r w:rsidR="00305001">
        <w:t>neighborhoods</w:t>
      </w:r>
      <w:r>
        <w:t xml:space="preserve"> into 3 clusters based on their frequency of occurrence </w:t>
      </w:r>
    </w:p>
    <w:p w14:paraId="22B446BA" w14:textId="2B8FB1EA" w:rsidR="009112C1" w:rsidRDefault="009112C1" w:rsidP="009112C1">
      <w:pPr>
        <w:pStyle w:val="ListParagraph"/>
      </w:pPr>
      <w:r>
        <w:t xml:space="preserve">for “Shopping Mall”. The results will allow us to identify which </w:t>
      </w:r>
      <w:r w:rsidR="00305001">
        <w:t>neighborhoods</w:t>
      </w:r>
      <w:r>
        <w:t xml:space="preserve"> have higher </w:t>
      </w:r>
    </w:p>
    <w:p w14:paraId="31364E00" w14:textId="6702CB38" w:rsidR="009112C1" w:rsidRDefault="009112C1" w:rsidP="009112C1">
      <w:pPr>
        <w:pStyle w:val="ListParagraph"/>
      </w:pPr>
      <w:r>
        <w:t xml:space="preserve">concentration of shopping malls while which </w:t>
      </w:r>
      <w:r w:rsidR="00305001">
        <w:t>neighborhoods</w:t>
      </w:r>
      <w:r>
        <w:t xml:space="preserve"> have fewer number of shopping malls. Based on the occurrence of shopping malls in different </w:t>
      </w:r>
      <w:r w:rsidR="00305001">
        <w:t>neighborhoods</w:t>
      </w:r>
      <w:r>
        <w:t xml:space="preserve">, it will help us to answer the question as to which </w:t>
      </w:r>
      <w:r w:rsidR="00305001">
        <w:t>neighborhoods</w:t>
      </w:r>
      <w:r>
        <w:t xml:space="preserve"> are most suitable to open new sho</w:t>
      </w:r>
      <w:r>
        <w:t>pping malls.</w:t>
      </w:r>
    </w:p>
    <w:p w14:paraId="713B1AF7" w14:textId="03866261" w:rsidR="006E19D6" w:rsidRDefault="006E19D6">
      <w:r>
        <w:br w:type="page"/>
      </w:r>
    </w:p>
    <w:p w14:paraId="5578E566" w14:textId="6993282F" w:rsidR="006E19D6" w:rsidRDefault="00E50B85" w:rsidP="009112C1">
      <w:pPr>
        <w:pStyle w:val="ListParagraph"/>
        <w:rPr>
          <w:b/>
          <w:sz w:val="28"/>
        </w:rPr>
      </w:pPr>
      <w:r>
        <w:rPr>
          <w:b/>
          <w:sz w:val="28"/>
        </w:rPr>
        <w:lastRenderedPageBreak/>
        <w:t>Results:</w:t>
      </w:r>
    </w:p>
    <w:p w14:paraId="1AEDBBCB" w14:textId="07B4092F" w:rsidR="00E50B85" w:rsidRDefault="00E50B85" w:rsidP="00E50B85">
      <w:pPr>
        <w:pStyle w:val="ListParagraph"/>
      </w:pPr>
      <w:r>
        <w:t>Th initial plot of the Hyderabad city with the neighborhood superimposed is mentioned below.</w:t>
      </w:r>
    </w:p>
    <w:p w14:paraId="6BF1E287" w14:textId="398C4CC7" w:rsidR="00E50B85" w:rsidRDefault="00E50B85" w:rsidP="009112C1">
      <w:pPr>
        <w:pStyle w:val="ListParagraph"/>
        <w:rPr>
          <w:b/>
          <w:sz w:val="28"/>
        </w:rPr>
      </w:pPr>
    </w:p>
    <w:p w14:paraId="566A5252" w14:textId="483A4C63" w:rsidR="00E50B85" w:rsidRDefault="00E50B85" w:rsidP="009112C1">
      <w:pPr>
        <w:pStyle w:val="ListParagraph"/>
      </w:pPr>
      <w:r>
        <w:rPr>
          <w:noProof/>
        </w:rPr>
        <w:drawing>
          <wp:inline distT="0" distB="0" distL="0" distR="0" wp14:anchorId="16EAE651" wp14:editId="4254ABDA">
            <wp:extent cx="5406887" cy="324759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776" cy="32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48E1" w14:textId="57F8AE60" w:rsidR="00E50B85" w:rsidRDefault="00E50B85" w:rsidP="009112C1">
      <w:pPr>
        <w:pStyle w:val="ListParagraph"/>
      </w:pPr>
    </w:p>
    <w:p w14:paraId="7A4689A4" w14:textId="77777777" w:rsidR="00E50B85" w:rsidRDefault="00E50B85" w:rsidP="009112C1">
      <w:pPr>
        <w:pStyle w:val="ListParagraph"/>
      </w:pPr>
    </w:p>
    <w:p w14:paraId="24535649" w14:textId="07D9DCD2" w:rsidR="00E50B85" w:rsidRDefault="00E50B85" w:rsidP="00E50B85">
      <w:pPr>
        <w:pStyle w:val="ListParagraph"/>
      </w:pPr>
      <w:r>
        <w:t>Later post the KNN clustering algorithm, the neighborhoods are clustered in the following ways.</w:t>
      </w:r>
    </w:p>
    <w:p w14:paraId="36B0C8F8" w14:textId="3FACD835" w:rsidR="00E50B85" w:rsidRDefault="00E50B85" w:rsidP="009112C1">
      <w:pPr>
        <w:pStyle w:val="ListParagraph"/>
      </w:pPr>
    </w:p>
    <w:p w14:paraId="64EF5034" w14:textId="7F1B4093" w:rsidR="00E50B85" w:rsidRDefault="00E50B85" w:rsidP="009112C1">
      <w:pPr>
        <w:pStyle w:val="ListParagraph"/>
      </w:pPr>
      <w:r>
        <w:rPr>
          <w:noProof/>
        </w:rPr>
        <w:drawing>
          <wp:inline distT="0" distB="0" distL="0" distR="0" wp14:anchorId="3EF92F1C" wp14:editId="26E55D55">
            <wp:extent cx="5640777" cy="33637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596" cy="33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C19" w14:textId="6915EB95" w:rsidR="00E50B85" w:rsidRDefault="00E50B85" w:rsidP="009112C1">
      <w:pPr>
        <w:pStyle w:val="ListParagraph"/>
      </w:pPr>
    </w:p>
    <w:p w14:paraId="08FB9943" w14:textId="0A2843C4" w:rsidR="00E50B85" w:rsidRDefault="00E50B85" w:rsidP="009112C1">
      <w:pPr>
        <w:pStyle w:val="ListParagraph"/>
        <w:rPr>
          <w:b/>
          <w:sz w:val="28"/>
        </w:rPr>
      </w:pPr>
      <w:r>
        <w:rPr>
          <w:b/>
          <w:sz w:val="28"/>
        </w:rPr>
        <w:lastRenderedPageBreak/>
        <w:t>Discussion &amp; Conclusion:</w:t>
      </w:r>
    </w:p>
    <w:p w14:paraId="45BC7D9C" w14:textId="77777777" w:rsidR="00277404" w:rsidRDefault="00277404" w:rsidP="009112C1">
      <w:pPr>
        <w:pStyle w:val="ListParagraph"/>
        <w:rPr>
          <w:b/>
          <w:sz w:val="28"/>
        </w:rPr>
      </w:pPr>
    </w:p>
    <w:p w14:paraId="47B38707" w14:textId="77777777" w:rsidR="00277404" w:rsidRDefault="00E50B85" w:rsidP="009112C1">
      <w:pPr>
        <w:pStyle w:val="ListParagraph"/>
      </w:pPr>
      <w:r w:rsidRPr="00E50B85">
        <w:t>As you can see from</w:t>
      </w:r>
      <w:r>
        <w:t xml:space="preserve"> the above picture </w:t>
      </w:r>
      <w:r w:rsidR="00277404">
        <w:t xml:space="preserve">most of the malls are in cluster 0(red color) and </w:t>
      </w:r>
      <w:r>
        <w:t>the cluster</w:t>
      </w:r>
      <w:r w:rsidR="00277404">
        <w:t xml:space="preserve"> 1(green color)</w:t>
      </w:r>
      <w:r>
        <w:t xml:space="preserve"> has a low concentration of malls and ideally that would be a better place to plan for any mall. </w:t>
      </w:r>
    </w:p>
    <w:p w14:paraId="0CC706FA" w14:textId="77777777" w:rsidR="00277404" w:rsidRDefault="00277404" w:rsidP="009112C1">
      <w:pPr>
        <w:pStyle w:val="ListParagraph"/>
      </w:pPr>
    </w:p>
    <w:p w14:paraId="6E739628" w14:textId="5D3ED519" w:rsidR="00E50B85" w:rsidRDefault="00E50B85" w:rsidP="009112C1">
      <w:pPr>
        <w:pStyle w:val="ListParagraph"/>
      </w:pPr>
      <w:r>
        <w:t>However</w:t>
      </w:r>
      <w:r w:rsidR="00966925">
        <w:t>,</w:t>
      </w:r>
      <w:bookmarkStart w:id="0" w:name="_GoBack"/>
      <w:bookmarkEnd w:id="0"/>
      <w:r>
        <w:t xml:space="preserve"> we have not considered any other details like the proximity of the </w:t>
      </w:r>
      <w:r w:rsidR="00277404">
        <w:t xml:space="preserve">livable area and residential area, income levels into consideration. </w:t>
      </w:r>
    </w:p>
    <w:p w14:paraId="04C50369" w14:textId="15209203" w:rsidR="00277404" w:rsidRDefault="00277404" w:rsidP="009112C1">
      <w:pPr>
        <w:pStyle w:val="ListParagraph"/>
      </w:pPr>
    </w:p>
    <w:p w14:paraId="1D8E3FC7" w14:textId="1A1BA4BD" w:rsidR="00277404" w:rsidRDefault="00277404" w:rsidP="009112C1">
      <w:pPr>
        <w:pStyle w:val="ListParagraph"/>
      </w:pPr>
      <w:r>
        <w:t>With some other details baked into this solution, this could become a comprehensive guide to the overall opportunities in the Metropolitan area of the City of Hyderabad.</w:t>
      </w:r>
    </w:p>
    <w:p w14:paraId="318BAD18" w14:textId="77777777" w:rsidR="00277404" w:rsidRPr="00E50B85" w:rsidRDefault="00277404" w:rsidP="009112C1">
      <w:pPr>
        <w:pStyle w:val="ListParagraph"/>
      </w:pPr>
    </w:p>
    <w:p w14:paraId="090ECB40" w14:textId="1798072E" w:rsidR="00E50B85" w:rsidRDefault="00E50B85" w:rsidP="009112C1">
      <w:pPr>
        <w:pStyle w:val="ListParagraph"/>
        <w:rPr>
          <w:b/>
          <w:sz w:val="28"/>
        </w:rPr>
      </w:pPr>
    </w:p>
    <w:p w14:paraId="3E583AA4" w14:textId="77777777" w:rsidR="00E50B85" w:rsidRDefault="00E50B85" w:rsidP="009112C1">
      <w:pPr>
        <w:pStyle w:val="ListParagraph"/>
        <w:rPr>
          <w:b/>
          <w:sz w:val="28"/>
        </w:rPr>
      </w:pPr>
    </w:p>
    <w:p w14:paraId="2C1DC5D4" w14:textId="0D3B1170" w:rsidR="00E50B85" w:rsidRDefault="00E50B85" w:rsidP="009112C1">
      <w:pPr>
        <w:pStyle w:val="ListParagraph"/>
        <w:rPr>
          <w:b/>
          <w:sz w:val="28"/>
        </w:rPr>
      </w:pPr>
    </w:p>
    <w:p w14:paraId="2E18AABD" w14:textId="035ADF38" w:rsidR="00E50B85" w:rsidRDefault="00E50B85" w:rsidP="009112C1">
      <w:pPr>
        <w:pStyle w:val="ListParagraph"/>
        <w:rPr>
          <w:b/>
          <w:sz w:val="28"/>
        </w:rPr>
      </w:pPr>
    </w:p>
    <w:p w14:paraId="5032108E" w14:textId="77777777" w:rsidR="00E50B85" w:rsidRPr="008E2741" w:rsidRDefault="00E50B85" w:rsidP="009112C1">
      <w:pPr>
        <w:pStyle w:val="ListParagraph"/>
      </w:pPr>
    </w:p>
    <w:sectPr w:rsidR="00E50B85" w:rsidRPr="008E2741" w:rsidSect="00E50B85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FB3A8D"/>
    <w:multiLevelType w:val="hybridMultilevel"/>
    <w:tmpl w:val="D254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67494"/>
    <w:multiLevelType w:val="hybridMultilevel"/>
    <w:tmpl w:val="589CF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5C"/>
    <w:rsid w:val="00001114"/>
    <w:rsid w:val="000334CC"/>
    <w:rsid w:val="00190394"/>
    <w:rsid w:val="0024065C"/>
    <w:rsid w:val="00277404"/>
    <w:rsid w:val="00305001"/>
    <w:rsid w:val="00367240"/>
    <w:rsid w:val="0046488D"/>
    <w:rsid w:val="00540A5E"/>
    <w:rsid w:val="0067313C"/>
    <w:rsid w:val="006E19D6"/>
    <w:rsid w:val="008E2741"/>
    <w:rsid w:val="009112C1"/>
    <w:rsid w:val="00966925"/>
    <w:rsid w:val="00AF672A"/>
    <w:rsid w:val="00D81805"/>
    <w:rsid w:val="00DA5BA0"/>
    <w:rsid w:val="00E5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A8C3"/>
  <w15:chartTrackingRefBased/>
  <w15:docId w15:val="{FF91A657-882B-46DA-8D79-F07AC9EE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5BA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18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18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2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2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yderabad" TargetMode="Externa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mmons.wikimedia.org/wiki/Category:Suburbs_of_Hyderabad,_India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commons.wikimedia.org/wiki/Category:Suburbs_of_Hyderabad,_Indi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FA78197432BD46B2268FFE169DA4B0" ma:contentTypeVersion="10" ma:contentTypeDescription="Create a new document." ma:contentTypeScope="" ma:versionID="834027379ab88577b43acbb8a8f1235a">
  <xsd:schema xmlns:xsd="http://www.w3.org/2001/XMLSchema" xmlns:xs="http://www.w3.org/2001/XMLSchema" xmlns:p="http://schemas.microsoft.com/office/2006/metadata/properties" xmlns:ns3="6163660a-daca-4a92-a6e4-1e391feabf44" targetNamespace="http://schemas.microsoft.com/office/2006/metadata/properties" ma:root="true" ma:fieldsID="699c2d204342bacd1a5dee123961fba9" ns3:_="">
    <xsd:import namespace="6163660a-daca-4a92-a6e4-1e391feabf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63660a-daca-4a92-a6e4-1e391feabf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1194B9-304A-4224-8C38-E698A73BDEDF}">
  <ds:schemaRefs>
    <ds:schemaRef ds:uri="6163660a-daca-4a92-a6e4-1e391feabf44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FBB4DA1-DC94-432F-86D1-F96AC93422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C15D8D-9286-4037-AE32-8B866D1EC8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63660a-daca-4a92-a6e4-1e391feabf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Vangala, Ashwini</dc:creator>
  <cp:keywords/>
  <dc:description/>
  <cp:lastModifiedBy>Vangala, Ashwini</cp:lastModifiedBy>
  <cp:revision>6</cp:revision>
  <dcterms:created xsi:type="dcterms:W3CDTF">2020-05-04T14:44:00Z</dcterms:created>
  <dcterms:modified xsi:type="dcterms:W3CDTF">2020-05-04T15:59:00Z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0x010100B3FA78197432BD46B2268FFE169DA4B0</vt:lpwstr>
  </property>
</Properties>
</file>