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Arvind Chandra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ind w:left="-720" w:right="-540" w:firstLine="0"/>
        <w:jc w:val="center"/>
        <w:rPr>
          <w:rFonts w:ascii="Roboto" w:cs="Roboto" w:eastAsia="Roboto" w:hAnsi="Roboto"/>
          <w:b w:val="1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Senior Software Engineer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 Full-Stack Developer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rtl w:val="0"/>
        </w:rPr>
        <w:t xml:space="preserve">U.S. Citizen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-720" w:right="-540" w:firstLine="0"/>
        <w:jc w:val="center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u w:val="single"/>
          <w:rtl w:val="0"/>
        </w:rPr>
        <w:t xml:space="preserve">arvchandra@gmail.com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|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sz w:val="21"/>
            <w:szCs w:val="21"/>
            <w:u w:val="single"/>
            <w:rtl w:val="0"/>
          </w:rPr>
          <w:t xml:space="preserve">linkedin.com/in/arvchandra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| (614) 477-8901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120" w:lineRule="auto"/>
        <w:ind w:right="0"/>
        <w:rPr/>
      </w:pPr>
      <w:bookmarkStart w:colFirst="0" w:colLast="0" w:name="_heading=h.je69o15znbvp" w:id="0"/>
      <w:bookmarkEnd w:id="0"/>
      <w:r w:rsidDel="00000000" w:rsidR="00000000" w:rsidRPr="00000000">
        <w:rPr>
          <w:rtl w:val="0"/>
        </w:rPr>
        <w:t xml:space="preserve">Senior Software Engineer with 8+ years of experience developing robust full-stack web applications using Python/Django and React. Passionate about cross-functional collaboration, translating business requirements into user-friendly features, analyzing data to drive insights, and delivering outstanding customer service through responsive incident resolution. Proven track record of success across fast-paced startups, digital journalism, and government consulting.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62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</w:t>
        <w:tab/>
        <w:t xml:space="preserve">Python, Typescript, Javascript, jQuery, SQL, HTML, CSS, SCSS</w:t>
      </w:r>
    </w:p>
    <w:p w:rsidR="00000000" w:rsidDel="00000000" w:rsidP="00000000" w:rsidRDefault="00000000" w:rsidRPr="00000000" w14:paraId="00000009">
      <w:pPr>
        <w:tabs>
          <w:tab w:val="left" w:leader="none" w:pos="162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Frameworks:</w:t>
      </w:r>
      <w:r w:rsidDel="00000000" w:rsidR="00000000" w:rsidRPr="00000000">
        <w:rPr>
          <w:rtl w:val="0"/>
        </w:rPr>
        <w:tab/>
        <w:t xml:space="preserve">Django, React, REST API, Postgres, MySQL, Git, Docker, Cypress, AWS (EC2, S3, Lambda)</w:t>
      </w:r>
    </w:p>
    <w:p w:rsidR="00000000" w:rsidDel="00000000" w:rsidP="00000000" w:rsidRDefault="00000000" w:rsidRPr="00000000" w14:paraId="0000000A">
      <w:pPr>
        <w:tabs>
          <w:tab w:val="left" w:leader="none" w:pos="162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Processes:</w:t>
      </w:r>
      <w:r w:rsidDel="00000000" w:rsidR="00000000" w:rsidRPr="00000000">
        <w:rPr>
          <w:rtl w:val="0"/>
        </w:rPr>
        <w:tab/>
        <w:t xml:space="preserve">CI/CD (GitHub Actions), Agile/Scrum Development, Database Administration, Test Automation, ETL</w:t>
      </w:r>
    </w:p>
    <w:p w:rsidR="00000000" w:rsidDel="00000000" w:rsidP="00000000" w:rsidRDefault="00000000" w:rsidRPr="00000000" w14:paraId="0000000B">
      <w:pPr>
        <w:tabs>
          <w:tab w:val="left" w:leader="none" w:pos="16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6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620"/>
        </w:tabs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Sabbatical - an intentional pause to code, create, and connect</w:t>
        <w:tab/>
      </w:r>
      <w:r w:rsidDel="00000000" w:rsidR="00000000" w:rsidRPr="00000000">
        <w:rPr>
          <w:b w:val="1"/>
          <w:rtl w:val="0"/>
        </w:rPr>
        <w:t xml:space="preserve">June 2024 - Current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deliberate break to recharge, explore my bucket-list destinations, and spend quality time with family.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Enhanced technical expertise through advanced coursework in Python, Django, and React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Explored creative projects in music production and video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Hone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December 2021 - June 2024</w:t>
      </w:r>
    </w:p>
    <w:p w:rsidR="00000000" w:rsidDel="00000000" w:rsidP="00000000" w:rsidRDefault="00000000" w:rsidRPr="00000000" w14:paraId="00000013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ab/>
        <w:t xml:space="preserve">Los Angeles, CA - Remote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Delivered critical features for a large-scale LMS platform using Django, React, TypeScript, and Postgres.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Led the rebuild of a complex Customer Survey application – designed the database schema, Django REST API, React/Typescript components, and unit/E2E tests for backend and frontend.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Built interactive React dashboards to visualize learner progress and ROI for enterprise clients.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450" w:hanging="27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Retained a $200,000/year client by resolving high-priority data integrity issues using Django ORM and raw SQL.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450" w:hanging="270"/>
        <w:rPr>
          <w:u w:val="none"/>
        </w:rPr>
      </w:pPr>
      <w:r w:rsidDel="00000000" w:rsidR="00000000" w:rsidRPr="00000000">
        <w:rPr>
          <w:rtl w:val="0"/>
        </w:rPr>
        <w:t xml:space="preserve">Reviewed user feedback in order to identify and deliver design improvements and new features.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Industry Dive</w:t>
        <w:tab/>
        <w:tab/>
        <w:tab/>
      </w:r>
      <w:r w:rsidDel="00000000" w:rsidR="00000000" w:rsidRPr="00000000">
        <w:rPr>
          <w:b w:val="1"/>
          <w:rtl w:val="0"/>
        </w:rPr>
        <w:t xml:space="preserve">March 2020 - July 2021</w:t>
      </w:r>
    </w:p>
    <w:p w:rsidR="00000000" w:rsidDel="00000000" w:rsidP="00000000" w:rsidRDefault="00000000" w:rsidRPr="00000000" w14:paraId="0000001B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ab/>
        <w:t xml:space="preserve">Washington, D.C.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Developed public-facing digital news websites using Django, React, Typescript, and MySQL.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Upgraded the Press Releases product from HTML to React/Typescript  – led to 300% increase in product revenue.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Implemented user-requested features including bulk order processing and Stripe payment integration.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Improved team debugging workflows by enabling IDE-based debugging for Dockerized applications.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450" w:hanging="270"/>
        <w:rPr>
          <w:u w:val="none"/>
        </w:rPr>
      </w:pPr>
      <w:r w:rsidDel="00000000" w:rsidR="00000000" w:rsidRPr="00000000">
        <w:rPr>
          <w:rtl w:val="0"/>
        </w:rPr>
        <w:t xml:space="preserve">Designed a message queuing system to efficiently process and censor user-submitted comments. </w:t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Motley Fool (</w:t>
        <w:tab/>
        <w:t xml:space="preserve">Contract)</w:t>
        <w:tab/>
        <w:tab/>
      </w:r>
      <w:r w:rsidDel="00000000" w:rsidR="00000000" w:rsidRPr="00000000">
        <w:rPr>
          <w:b w:val="1"/>
          <w:rtl w:val="0"/>
        </w:rPr>
        <w:t xml:space="preserve">May 2019 - March 2020</w:t>
      </w:r>
    </w:p>
    <w:p w:rsidR="00000000" w:rsidDel="00000000" w:rsidP="00000000" w:rsidRDefault="00000000" w:rsidRPr="00000000" w14:paraId="00000023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Senior Software Engineer / Data Engineer</w:t>
      </w:r>
      <w:r w:rsidDel="00000000" w:rsidR="00000000" w:rsidRPr="00000000">
        <w:rPr>
          <w:rtl w:val="0"/>
        </w:rPr>
        <w:tab/>
        <w:tab/>
        <w:t xml:space="preserve">Alexandria,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Built a Django-based data-visualization dashboard to support internal marketing analytics and reporting.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Enhanced SEO data insight with automated scraping of Google search results using AWS Lambda.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Government Executive Media Group - Atlantic Media</w:t>
        <w:tab/>
      </w:r>
      <w:r w:rsidDel="00000000" w:rsidR="00000000" w:rsidRPr="00000000">
        <w:rPr>
          <w:b w:val="1"/>
          <w:rtl w:val="0"/>
        </w:rPr>
        <w:t xml:space="preserve">September 2017 - May 2019</w:t>
      </w:r>
    </w:p>
    <w:p w:rsidR="00000000" w:rsidDel="00000000" w:rsidP="00000000" w:rsidRDefault="00000000" w:rsidRPr="00000000" w14:paraId="00000029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tl w:val="0"/>
        </w:rPr>
        <w:tab/>
        <w:tab/>
        <w:t xml:space="preserve">Washington, D.C.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Developed Django-based digital news websites and a customized Django Admin CMS.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Led the rollout of Agile/Scrum processes to boost consistent delivery of new features.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Implemented an HTML5/CSS video ad on the landing page - generated $10,000 in weekly ad sales revenue.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Mentored junior engineers and assisted with hiring efforts to strengthen the engineering team.</w:t>
      </w:r>
    </w:p>
    <w:p w:rsidR="00000000" w:rsidDel="00000000" w:rsidP="00000000" w:rsidRDefault="00000000" w:rsidRPr="00000000" w14:paraId="0000002E">
      <w:pPr>
        <w:tabs>
          <w:tab w:val="left" w:leader="none" w:pos="1080"/>
          <w:tab w:val="left" w:leader="none" w:pos="1530"/>
          <w:tab w:val="left" w:leader="none" w:pos="1710"/>
          <w:tab w:val="left" w:leader="none" w:pos="1800"/>
          <w:tab w:val="left" w:leader="none" w:pos="1890"/>
          <w:tab w:val="left" w:leader="none" w:pos="297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U.S. News &amp; World Report</w:t>
        <w:tab/>
        <w:tab/>
      </w:r>
      <w:r w:rsidDel="00000000" w:rsidR="00000000" w:rsidRPr="00000000">
        <w:rPr>
          <w:b w:val="1"/>
          <w:rtl w:val="0"/>
        </w:rPr>
        <w:t xml:space="preserve">February 2014 - September 2017</w:t>
      </w:r>
    </w:p>
    <w:p w:rsidR="00000000" w:rsidDel="00000000" w:rsidP="00000000" w:rsidRDefault="00000000" w:rsidRPr="00000000" w14:paraId="00000030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Senior Software Engineer / Tech Lead</w:t>
      </w:r>
      <w:r w:rsidDel="00000000" w:rsidR="00000000" w:rsidRPr="00000000">
        <w:rPr>
          <w:rtl w:val="0"/>
        </w:rPr>
        <w:tab/>
        <w:tab/>
        <w:t xml:space="preserve">Washington, D.C.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Led CMS development for high-traffic rankings platforms Cars, Travel, and Real Estate using Django and PostgreSQL.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Built and maintained an efficient Python ETL pipeline processing millions of vehicle listings — generated $400K+ in annual revenue; built custom dashboards and email alerts to monitor the ETL process.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Created high-performance Django REST APIs serving cached search results to the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Communicated with editors to identify inefficient processes - led to automating web scraping workflows that reduced data prep time for our editors from 5 days to 2 hours.</w:t>
      </w:r>
    </w:p>
    <w:p w:rsidR="00000000" w:rsidDel="00000000" w:rsidP="00000000" w:rsidRDefault="00000000" w:rsidRPr="00000000" w14:paraId="00000035">
      <w:pPr>
        <w:tabs>
          <w:tab w:val="left" w:leader="none" w:pos="1080"/>
          <w:tab w:val="left" w:leader="none" w:pos="1530"/>
          <w:tab w:val="left" w:leader="none" w:pos="1710"/>
          <w:tab w:val="left" w:leader="none" w:pos="1800"/>
          <w:tab w:val="left" w:leader="none" w:pos="1890"/>
          <w:tab w:val="left" w:leader="none" w:pos="297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Deloitte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February 2009 - December 2013</w:t>
      </w:r>
    </w:p>
    <w:p w:rsidR="00000000" w:rsidDel="00000000" w:rsidP="00000000" w:rsidRDefault="00000000" w:rsidRPr="00000000" w14:paraId="00000037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36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Technology Consultant / Tech Lead</w:t>
      </w:r>
      <w:r w:rsidDel="00000000" w:rsidR="00000000" w:rsidRPr="00000000">
        <w:rPr>
          <w:rtl w:val="0"/>
        </w:rPr>
        <w:tab/>
        <w:tab/>
        <w:t xml:space="preserve">Arlington,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Developed a secure .NET web application to manage a $6 billion federal budget for the U.S. Department of State.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Built 300+ automated unit tests to ensure budget workflow reliability under strict regulatory standards.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76" w:lineRule="auto"/>
        <w:ind w:left="450" w:hanging="270"/>
        <w:rPr/>
      </w:pPr>
      <w:r w:rsidDel="00000000" w:rsidR="00000000" w:rsidRPr="00000000">
        <w:rPr>
          <w:rtl w:val="0"/>
        </w:rPr>
        <w:t xml:space="preserve">Lowered annual software licensing costs by $15,000 through data and usage analysis.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University of Michigan - 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Bachelor of Science, Computer Science Engineering</w:t>
        <w:tab/>
      </w:r>
    </w:p>
    <w:p w:rsidR="00000000" w:rsidDel="00000000" w:rsidP="00000000" w:rsidRDefault="00000000" w:rsidRPr="00000000" w14:paraId="0000003F">
      <w:pPr>
        <w:spacing w:after="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AUTHORIZATION</w:t>
      </w:r>
    </w:p>
    <w:p w:rsidR="00000000" w:rsidDel="00000000" w:rsidP="00000000" w:rsidRDefault="00000000" w:rsidRPr="00000000" w14:paraId="00000040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U.S. Citizen</w:t>
      </w:r>
    </w:p>
    <w:p w:rsidR="00000000" w:rsidDel="00000000" w:rsidP="00000000" w:rsidRDefault="00000000" w:rsidRPr="00000000" w14:paraId="00000041">
      <w:pPr>
        <w:tabs>
          <w:tab w:val="right" w:leader="none" w:pos="10800"/>
          <w:tab w:val="left" w:leader="none" w:pos="1080"/>
          <w:tab w:val="left" w:leader="none" w:pos="1890"/>
          <w:tab w:val="left" w:leader="none" w:pos="4950"/>
        </w:tabs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39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rvchandra/" TargetMode="External"/><Relationship Id="rId8" Type="http://schemas.openxmlformats.org/officeDocument/2006/relationships/hyperlink" Target="https://www.linkedin.com/in/arvchandr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SzwqP++DBoTeO9R/WwMCzLE8w==">CgMxLjAikgIKC0FBQUJpQk1LUnMwEtwBCgtBQUFCaUJNS1JzMBILQUFBQmlCTUtSczAaDQoJdGV4dC9odG1sEgAiDgoKdGV4dC9wbGFpbhIAKhsiFTEwODczNDM4NzE2OTIzMzUwNTYxMSgAOAAw4dCM6/cyOLzajOv3Mko8CiRhcHBsaWNhdGlvbi92bmQuZ29vZ2xlLWFwcHMuZG9jcy5tZHMaFMLX2uQBDhIMCggKAnN0EAEYABABWgxyMWFmMnB6Y2RoOGxyAiAAeACCARRzdWdnZXN0LjJ3OGE4dno0bHBrZJoBBggAEAAYALABALgBABjh0Izr9zIgvNqM6/cyMABCFHN1Z2dlc3QuMnc4YTh2ejRscGtkMg5oLmplNjlvMTV6bmJ2cDgAaiYKFHN1Z2dlc3QuMnc4YTh2ejRscGtkEg5BcnZpbmQgQ2hhbmRyYXIhMUxmeU9GNk9iVjdCdDIzXzEwY3Boa2pTdl9DanpXMH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