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ARVES-26: Master Backlog v1.0</w:t>
      </w:r>
    </w:p>
    <w:p>
      <w:r>
        <w:t>STATUS: EXECUTION BACKLOG (AUTHORITATIVE IMPLEMENTATION INVENTORY)</w:t>
      </w:r>
    </w:p>
    <w:p>
      <w:pPr>
        <w:pStyle w:val="Heading1"/>
      </w:pPr>
      <w:r>
        <w:t>Purpose</w:t>
      </w:r>
    </w:p>
    <w:p>
      <w:r>
        <w:t>Translate the ARVES architecture, roadmap and platform vision into executable work items.</w:t>
      </w:r>
    </w:p>
    <w:p>
      <w:pPr>
        <w:pStyle w:val="Heading1"/>
      </w:pPr>
      <w:r>
        <w:t>Phase-1 Foundation</w:t>
      </w:r>
    </w:p>
    <w:p>
      <w:r>
        <w:t>□ Implement Tenant Service</w:t>
      </w:r>
    </w:p>
    <w:p>
      <w:r>
        <w:t>□ Implement Identity Service</w:t>
      </w:r>
    </w:p>
    <w:p>
      <w:r>
        <w:t>□ Implement Workspace Service</w:t>
      </w:r>
    </w:p>
    <w:p>
      <w:r>
        <w:t>□ Implement Policy Service</w:t>
      </w:r>
    </w:p>
    <w:p>
      <w:r>
        <w:t>□ Implement Audit Service</w:t>
      </w:r>
    </w:p>
    <w:p>
      <w:pPr>
        <w:pStyle w:val="Heading1"/>
      </w:pPr>
      <w:r>
        <w:t>Phase-2 Information Core</w:t>
      </w:r>
    </w:p>
    <w:p>
      <w:r>
        <w:t>□ Implement Connector Framework</w:t>
      </w:r>
    </w:p>
    <w:p>
      <w:r>
        <w:t>□ Implement Provider Registry</w:t>
      </w:r>
    </w:p>
    <w:p>
      <w:r>
        <w:t>□ Implement Ontology Registry</w:t>
      </w:r>
    </w:p>
    <w:p>
      <w:r>
        <w:t>□ Implement Knowledge Graph</w:t>
      </w:r>
    </w:p>
    <w:p>
      <w:r>
        <w:t>□ Implement Entity Resolution</w:t>
      </w:r>
    </w:p>
    <w:p>
      <w:pPr>
        <w:pStyle w:val="Heading1"/>
      </w:pPr>
      <w:r>
        <w:t>Phase-3 Cognitive Core</w:t>
      </w:r>
    </w:p>
    <w:p>
      <w:r>
        <w:t>□ Implement Context Service</w:t>
      </w:r>
    </w:p>
    <w:p>
      <w:r>
        <w:t>□ Implement Memory Service</w:t>
      </w:r>
    </w:p>
    <w:p>
      <w:r>
        <w:t>□ Implement Reasoning Service</w:t>
      </w:r>
    </w:p>
    <w:p>
      <w:r>
        <w:t>□ Implement Decision Service</w:t>
      </w:r>
    </w:p>
    <w:p>
      <w:r>
        <w:t>□ Implement Reflection Service</w:t>
      </w:r>
    </w:p>
    <w:p>
      <w:pPr>
        <w:pStyle w:val="Heading1"/>
      </w:pPr>
      <w:r>
        <w:t>Phase-4 Strategic Core</w:t>
      </w:r>
    </w:p>
    <w:p>
      <w:r>
        <w:t>□ Implement Goal Service</w:t>
      </w:r>
    </w:p>
    <w:p>
      <w:r>
        <w:t>□ Implement Planning Service</w:t>
      </w:r>
    </w:p>
    <w:p>
      <w:r>
        <w:t>□ Implement Strategy Service</w:t>
      </w:r>
    </w:p>
    <w:p>
      <w:r>
        <w:t>□ Implement Simulation Service</w:t>
      </w:r>
    </w:p>
    <w:p>
      <w:pPr>
        <w:pStyle w:val="Heading1"/>
      </w:pPr>
      <w:r>
        <w:t>Phase-5 Experience Platform</w:t>
      </w:r>
    </w:p>
    <w:p>
      <w:r>
        <w:t>□ Implement Conversation UI</w:t>
      </w:r>
    </w:p>
    <w:p>
      <w:r>
        <w:t>□ Implement Search Experience</w:t>
      </w:r>
    </w:p>
    <w:p>
      <w:r>
        <w:t>□ Implement Workspace UI</w:t>
      </w:r>
    </w:p>
    <w:p>
      <w:r>
        <w:t>□ Implement Dashboard System</w:t>
      </w:r>
    </w:p>
    <w:p>
      <w:pPr>
        <w:pStyle w:val="Heading1"/>
      </w:pPr>
      <w:r>
        <w:t>Phase-6 Runtime Platform</w:t>
      </w:r>
    </w:p>
    <w:p>
      <w:r>
        <w:t>□ Implement Event Bus</w:t>
      </w:r>
    </w:p>
    <w:p>
      <w:r>
        <w:t>□ Implement Workflow Engine</w:t>
      </w:r>
    </w:p>
    <w:p>
      <w:r>
        <w:t>□ Implement Scheduler</w:t>
      </w:r>
    </w:p>
    <w:p>
      <w:r>
        <w:t>□ Implement Execution Graph</w:t>
      </w:r>
    </w:p>
    <w:p>
      <w:pPr>
        <w:pStyle w:val="Heading1"/>
      </w:pPr>
      <w:r>
        <w:t>Phase-7 Agent Platform</w:t>
      </w:r>
    </w:p>
    <w:p>
      <w:r>
        <w:t>□ Implement Agent Registry</w:t>
      </w:r>
    </w:p>
    <w:p>
      <w:r>
        <w:t>□ Implement Agent Runtime</w:t>
      </w:r>
    </w:p>
    <w:p>
      <w:r>
        <w:t>□ Implement Agent Memory</w:t>
      </w:r>
    </w:p>
    <w:p>
      <w:r>
        <w:t>□ Implement Agent Delegation</w:t>
      </w:r>
    </w:p>
    <w:p>
      <w:pPr>
        <w:pStyle w:val="Heading1"/>
      </w:pPr>
      <w:r>
        <w:t>Phase-8 Evolution Platform</w:t>
      </w:r>
    </w:p>
    <w:p>
      <w:r>
        <w:t>□ Implement Learning Engine</w:t>
      </w:r>
    </w:p>
    <w:p>
      <w:r>
        <w:t>□ Implement Preference Learning</w:t>
      </w:r>
    </w:p>
    <w:p>
      <w:r>
        <w:t>□ Implement Benchmarking</w:t>
      </w:r>
    </w:p>
    <w:p>
      <w:pPr>
        <w:pStyle w:val="Heading1"/>
      </w:pPr>
      <w:r>
        <w:t>Phase-9 Enterprise Platform</w:t>
      </w:r>
    </w:p>
    <w:p>
      <w:r>
        <w:t>□ Implement RBAC</w:t>
      </w:r>
    </w:p>
    <w:p>
      <w:r>
        <w:t>□ Implement ABAC</w:t>
      </w:r>
    </w:p>
    <w:p>
      <w:r>
        <w:t>□ Implement Billing</w:t>
      </w:r>
    </w:p>
    <w:p>
      <w:r>
        <w:t>□ Implement Compliance Controls</w:t>
      </w:r>
    </w:p>
    <w:p>
      <w:pPr>
        <w:pStyle w:val="Heading1"/>
      </w:pPr>
      <w:r>
        <w:t>Phase-10 Embodied Platform</w:t>
      </w:r>
    </w:p>
    <w:p>
      <w:r>
        <w:t>□ Implement Vision Service</w:t>
      </w:r>
    </w:p>
    <w:p>
      <w:r>
        <w:t>□ Implement Navigation Service</w:t>
      </w:r>
    </w:p>
    <w:p>
      <w:r>
        <w:t>□ Implement World State Service</w:t>
      </w:r>
    </w:p>
    <w:p>
      <w:pPr>
        <w:pStyle w:val="Heading1"/>
      </w:pPr>
      <w:r>
        <w:t>Backlog Item Template</w:t>
      </w:r>
    </w:p>
    <w:p>
      <w:r>
        <w:t>Epic, Feature, User Story, Acceptance Criteria, Dependencies, Priority, Sprint and Owner.</w:t>
      </w:r>
    </w:p>
    <w:p>
      <w:pPr>
        <w:pStyle w:val="Heading1"/>
      </w:pPr>
      <w:r>
        <w:t>Prioritization Model</w:t>
      </w:r>
    </w:p>
    <w:p>
      <w:r>
        <w:t>P0 Critical, P1 High, P2 Medium, P3 Low.</w:t>
      </w:r>
    </w:p>
    <w:p>
      <w:pPr>
        <w:pStyle w:val="Heading1"/>
      </w:pPr>
      <w:r>
        <w:t>Success Criteria</w:t>
      </w:r>
    </w:p>
    <w:p>
      <w:r>
        <w:t>Every backlog item must trace back to a capability, service, event or roadmap objective.</w:t>
      </w:r>
    </w:p>
    <w:p>
      <w:pPr>
        <w:pStyle w:val="Heading1"/>
      </w:pPr>
      <w:r>
        <w:t>Final Definition</w:t>
      </w:r>
    </w:p>
    <w:p>
      <w:r>
        <w:t>Master Backlog = Authoritative Implementation Inventory for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