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1858F" w14:textId="2F0A266E" w:rsidR="007030BB" w:rsidRPr="007030BB" w:rsidRDefault="007030BB" w:rsidP="007030BB">
      <w:pPr>
        <w:jc w:val="center"/>
        <w:rPr>
          <w:b/>
          <w:bCs/>
          <w:sz w:val="24"/>
          <w:szCs w:val="24"/>
        </w:rPr>
      </w:pPr>
      <w:r w:rsidRPr="007030BB">
        <w:rPr>
          <w:b/>
          <w:bCs/>
          <w:sz w:val="24"/>
          <w:szCs w:val="24"/>
        </w:rPr>
        <w:t>INFORME MOTIVADO DE LA DESIGNACIÓN DE PONENTE</w:t>
      </w:r>
      <w:r w:rsidRPr="007030BB">
        <w:rPr>
          <w:b/>
          <w:bCs/>
          <w:sz w:val="24"/>
          <w:szCs w:val="24"/>
        </w:rPr>
        <w:t xml:space="preserve"> </w:t>
      </w:r>
      <w:r w:rsidRPr="007030BB">
        <w:rPr>
          <w:b/>
          <w:bCs/>
          <w:sz w:val="24"/>
          <w:szCs w:val="24"/>
        </w:rPr>
        <w:t>NO FUNCIONARIO</w:t>
      </w:r>
    </w:p>
    <w:p w14:paraId="58FDB038" w14:textId="77777777" w:rsidR="007030BB" w:rsidRDefault="007030BB" w:rsidP="007030BB"/>
    <w:p w14:paraId="5D9EC694" w14:textId="452B2E4D" w:rsidR="007030BB" w:rsidRPr="007030BB" w:rsidRDefault="007030BB" w:rsidP="007030BB">
      <w:pPr>
        <w:jc w:val="both"/>
        <w:rPr>
          <w:color w:val="FF0000"/>
        </w:rPr>
      </w:pPr>
      <w:r>
        <w:rPr>
          <w:color w:val="FF0000"/>
        </w:rPr>
        <w:t>CAMBIAD LO QUE VEIS EN ROJO. EN EL APARTADO DE IDONEIDAD, LÓGICAMENTE PODÉIS AÑADIR Y QUITAR LO QUE OS PAREZCA OPORTUNO</w:t>
      </w:r>
    </w:p>
    <w:p w14:paraId="2156E399" w14:textId="77777777" w:rsidR="007030BB" w:rsidRDefault="007030BB" w:rsidP="007030BB"/>
    <w:p w14:paraId="4ECD756C" w14:textId="2E291313" w:rsidR="007030BB" w:rsidRPr="007030BB" w:rsidRDefault="007030BB" w:rsidP="007030BB">
      <w:pPr>
        <w:jc w:val="both"/>
        <w:rPr>
          <w:b/>
          <w:bCs/>
        </w:rPr>
      </w:pPr>
      <w:r w:rsidRPr="007030BB">
        <w:rPr>
          <w:b/>
          <w:bCs/>
        </w:rPr>
        <w:t>ANTECEDENTES DE HECHO:</w:t>
      </w:r>
    </w:p>
    <w:p w14:paraId="54BACB11" w14:textId="4ED5FE85" w:rsidR="007030BB" w:rsidRDefault="007030BB" w:rsidP="007030BB">
      <w:pPr>
        <w:jc w:val="both"/>
      </w:pPr>
      <w:r>
        <w:t xml:space="preserve">Resulta necesaria y conveniente la contratación del servicio de especialista en </w:t>
      </w:r>
      <w:r w:rsidRPr="007030BB">
        <w:rPr>
          <w:color w:val="FF0000"/>
        </w:rPr>
        <w:t>Diseño Universal y Aprendizaje</w:t>
      </w:r>
      <w:r w:rsidRPr="007030BB">
        <w:rPr>
          <w:color w:val="FF0000"/>
        </w:rPr>
        <w:t xml:space="preserve"> </w:t>
      </w:r>
      <w:r w:rsidRPr="007030BB">
        <w:rPr>
          <w:color w:val="FF0000"/>
        </w:rPr>
        <w:t>Accesible</w:t>
      </w:r>
      <w:r>
        <w:t xml:space="preserve"> para desarrollar una actividad formativa publicada en la Convocatoria </w:t>
      </w:r>
      <w:r w:rsidRPr="007030BB">
        <w:rPr>
          <w:color w:val="FF0000"/>
        </w:rPr>
        <w:t>PAA</w:t>
      </w:r>
      <w:r w:rsidRPr="007030BB">
        <w:rPr>
          <w:color w:val="FF0000"/>
        </w:rPr>
        <w:t xml:space="preserve"> CEFIRE</w:t>
      </w:r>
      <w:r w:rsidRPr="007030BB">
        <w:rPr>
          <w:color w:val="FF0000"/>
        </w:rPr>
        <w:t xml:space="preserve"> </w:t>
      </w:r>
      <w:r w:rsidRPr="007030BB">
        <w:rPr>
          <w:color w:val="FF0000"/>
        </w:rPr>
        <w:t>e</w:t>
      </w:r>
      <w:r w:rsidRPr="007030BB">
        <w:rPr>
          <w:color w:val="FF0000"/>
        </w:rPr>
        <w:t xml:space="preserve">nero </w:t>
      </w:r>
      <w:r w:rsidRPr="007030BB">
        <w:rPr>
          <w:color w:val="FF0000"/>
        </w:rPr>
        <w:t>a j</w:t>
      </w:r>
      <w:r w:rsidRPr="007030BB">
        <w:rPr>
          <w:color w:val="FF0000"/>
        </w:rPr>
        <w:t xml:space="preserve">ulio 2025 </w:t>
      </w:r>
      <w:r>
        <w:t>con</w:t>
      </w:r>
      <w:r>
        <w:t xml:space="preserve"> </w:t>
      </w:r>
      <w:r>
        <w:t>título «</w:t>
      </w:r>
      <w:r w:rsidRPr="007030BB">
        <w:rPr>
          <w:color w:val="FF0000"/>
        </w:rPr>
        <w:t>DUA-A. Accesibilidad en los aprendizajes: herramientas para la organización de la respuesta inclusiva. 7ª</w:t>
      </w:r>
      <w:r w:rsidRPr="007030BB">
        <w:rPr>
          <w:color w:val="FF0000"/>
        </w:rPr>
        <w:t xml:space="preserve"> </w:t>
      </w:r>
      <w:r w:rsidRPr="007030BB">
        <w:rPr>
          <w:color w:val="FF0000"/>
        </w:rPr>
        <w:t>edición</w:t>
      </w:r>
      <w:r>
        <w:t>» (</w:t>
      </w:r>
      <w:r w:rsidRPr="007030BB">
        <w:rPr>
          <w:color w:val="FF0000"/>
        </w:rPr>
        <w:t>25EIBS99IN011</w:t>
      </w:r>
      <w:r>
        <w:t>)</w:t>
      </w:r>
      <w:r>
        <w:t>,</w:t>
      </w:r>
      <w:r>
        <w:t xml:space="preserve"> acción </w:t>
      </w:r>
      <w:r w:rsidRPr="007030BB">
        <w:rPr>
          <w:color w:val="FF0000"/>
        </w:rPr>
        <w:t xml:space="preserve">formativa a distancia e </w:t>
      </w:r>
      <w:proofErr w:type="spellStart"/>
      <w:r w:rsidRPr="007030BB">
        <w:rPr>
          <w:color w:val="FF0000"/>
        </w:rPr>
        <w:t>interniveles</w:t>
      </w:r>
      <w:proofErr w:type="spellEnd"/>
      <w:r>
        <w:t xml:space="preserve">, con inicio </w:t>
      </w:r>
      <w:r w:rsidRPr="007030BB">
        <w:rPr>
          <w:color w:val="FF0000"/>
        </w:rPr>
        <w:t xml:space="preserve">05/02/2025 </w:t>
      </w:r>
      <w:r>
        <w:t>y finalización</w:t>
      </w:r>
      <w:r>
        <w:t xml:space="preserve"> </w:t>
      </w:r>
      <w:r w:rsidRPr="007030BB">
        <w:rPr>
          <w:color w:val="FF0000"/>
        </w:rPr>
        <w:t>28/04/2025</w:t>
      </w:r>
      <w:r>
        <w:t xml:space="preserve">, de duración </w:t>
      </w:r>
      <w:r w:rsidRPr="007030BB">
        <w:rPr>
          <w:color w:val="FF0000"/>
        </w:rPr>
        <w:t>50</w:t>
      </w:r>
      <w:r>
        <w:t xml:space="preserve"> horas, coordinado por la delegación de CEFIRE </w:t>
      </w:r>
      <w:r w:rsidRPr="007030BB">
        <w:rPr>
          <w:color w:val="FF0000"/>
        </w:rPr>
        <w:t>de Educación Inclusiva, Bienestar y Salud</w:t>
      </w:r>
      <w:r w:rsidRPr="007030BB">
        <w:rPr>
          <w:color w:val="FF0000"/>
        </w:rPr>
        <w:t xml:space="preserve"> </w:t>
      </w:r>
      <w:r w:rsidRPr="007030BB">
        <w:rPr>
          <w:color w:val="FF0000"/>
        </w:rPr>
        <w:t>Mental</w:t>
      </w:r>
      <w:r>
        <w:t>.</w:t>
      </w:r>
    </w:p>
    <w:p w14:paraId="1D0D3859" w14:textId="78CD849C" w:rsidR="007030BB" w:rsidRPr="007030BB" w:rsidRDefault="007030BB" w:rsidP="007030BB">
      <w:pPr>
        <w:jc w:val="both"/>
        <w:rPr>
          <w:b/>
          <w:bCs/>
        </w:rPr>
      </w:pPr>
      <w:r w:rsidRPr="007030BB">
        <w:rPr>
          <w:b/>
          <w:bCs/>
        </w:rPr>
        <w:t>IDONEIDAD DE LA PERSONA PONENTE</w:t>
      </w:r>
      <w:r w:rsidRPr="007030BB">
        <w:rPr>
          <w:b/>
          <w:bCs/>
        </w:rPr>
        <w:t>:</w:t>
      </w:r>
    </w:p>
    <w:p w14:paraId="318EE8FE" w14:textId="6A543518" w:rsidR="007030BB" w:rsidRDefault="007030BB" w:rsidP="007030BB">
      <w:pPr>
        <w:jc w:val="both"/>
      </w:pPr>
      <w:r>
        <w:t>Tras valorar el currículum de</w:t>
      </w:r>
      <w:r>
        <w:t xml:space="preserve"> </w:t>
      </w:r>
      <w:r w:rsidRPr="007030BB">
        <w:rPr>
          <w:color w:val="FF0000"/>
        </w:rPr>
        <w:t xml:space="preserve">NOMBRE Y APELLIDOS </w:t>
      </w:r>
      <w:r>
        <w:t xml:space="preserve">con DNI </w:t>
      </w:r>
      <w:r w:rsidRPr="007030BB">
        <w:rPr>
          <w:color w:val="FF0000"/>
        </w:rPr>
        <w:t>XXXXXXXX-T</w:t>
      </w:r>
      <w:r w:rsidRPr="007030BB">
        <w:rPr>
          <w:color w:val="FF0000"/>
        </w:rPr>
        <w:t xml:space="preserve"> </w:t>
      </w:r>
      <w:r>
        <w:t>se constata que posee competencia y experiencia en la</w:t>
      </w:r>
      <w:r>
        <w:t xml:space="preserve"> </w:t>
      </w:r>
      <w:r>
        <w:t xml:space="preserve">tutorización de </w:t>
      </w:r>
      <w:r>
        <w:t>este tipo de acciones formativas</w:t>
      </w:r>
      <w:r>
        <w:t>, además de una dilatada trayectoria en esta formación, siendo muy bien valorada</w:t>
      </w:r>
      <w:r>
        <w:t xml:space="preserve"> </w:t>
      </w:r>
      <w:r>
        <w:t>por los participantes en otras ediciones a través de formularios de evaluación.</w:t>
      </w:r>
    </w:p>
    <w:p w14:paraId="163CB8E6" w14:textId="24C6B077" w:rsidR="007030BB" w:rsidRDefault="007030BB" w:rsidP="007030BB">
      <w:pPr>
        <w:jc w:val="both"/>
      </w:pPr>
      <w:r>
        <w:t xml:space="preserve">Además, su formación y su especialidad, como </w:t>
      </w:r>
      <w:r w:rsidRPr="007030BB">
        <w:rPr>
          <w:color w:val="FF0000"/>
        </w:rPr>
        <w:t xml:space="preserve">orientadora educativa </w:t>
      </w:r>
      <w:r>
        <w:t>en diferentes etapas educativas, le permite dar</w:t>
      </w:r>
      <w:r>
        <w:t xml:space="preserve"> </w:t>
      </w:r>
      <w:r>
        <w:t xml:space="preserve">respuesta y tutorizar a los participantes, aportando un </w:t>
      </w:r>
      <w:proofErr w:type="spellStart"/>
      <w:r>
        <w:t>feedback</w:t>
      </w:r>
      <w:proofErr w:type="spellEnd"/>
      <w:r>
        <w:t xml:space="preserve"> de calidad que </w:t>
      </w:r>
      <w:r>
        <w:t>les permite</w:t>
      </w:r>
      <w:r>
        <w:t xml:space="preserve"> ir regulando sus</w:t>
      </w:r>
      <w:r>
        <w:t xml:space="preserve"> </w:t>
      </w:r>
      <w:r>
        <w:t>aprendizajes para incorporar principios de diseño universal en las programaciones de aula y en las situaciones de</w:t>
      </w:r>
      <w:r>
        <w:t xml:space="preserve"> </w:t>
      </w:r>
      <w:r>
        <w:t>aprendizaje, aspecto clave del marco normativo a nivel curricular.</w:t>
      </w:r>
    </w:p>
    <w:p w14:paraId="3415D440" w14:textId="77777777" w:rsidR="007030BB" w:rsidRDefault="007030BB" w:rsidP="007030BB"/>
    <w:p w14:paraId="72CD85BE" w14:textId="77777777" w:rsidR="007030BB" w:rsidRDefault="007030BB" w:rsidP="007030BB"/>
    <w:p w14:paraId="1274BF4D" w14:textId="77777777" w:rsidR="007030BB" w:rsidRDefault="007030BB" w:rsidP="007030BB"/>
    <w:p w14:paraId="3AB8982F" w14:textId="77777777" w:rsidR="007030BB" w:rsidRDefault="007030BB" w:rsidP="007030BB"/>
    <w:p w14:paraId="69FCF428" w14:textId="4D8DA95E" w:rsidR="00F15F96" w:rsidRPr="007030BB" w:rsidRDefault="007030BB" w:rsidP="007030BB">
      <w:pPr>
        <w:jc w:val="center"/>
        <w:rPr>
          <w:b/>
          <w:bCs/>
        </w:rPr>
      </w:pPr>
      <w:r w:rsidRPr="007030BB">
        <w:rPr>
          <w:b/>
          <w:bCs/>
        </w:rPr>
        <w:t>DIRECCIÓN DEL CEFIRE</w:t>
      </w:r>
      <w:r>
        <w:rPr>
          <w:b/>
          <w:bCs/>
        </w:rPr>
        <w:t xml:space="preserve"> </w:t>
      </w:r>
      <w:r w:rsidRPr="007030BB">
        <w:rPr>
          <w:color w:val="FF0000"/>
        </w:rPr>
        <w:t>de Educación Inclusiva, Bienestar y Salud Mental</w:t>
      </w:r>
    </w:p>
    <w:sectPr w:rsidR="00F15F96" w:rsidRPr="00703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DE"/>
    <w:rsid w:val="00084D65"/>
    <w:rsid w:val="002F46DE"/>
    <w:rsid w:val="007030BB"/>
    <w:rsid w:val="00F1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6670"/>
  <w15:chartTrackingRefBased/>
  <w15:docId w15:val="{E4F27A93-4600-42DF-A043-17B7A825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D18D3F7288E745996656793FA4913E" ma:contentTypeVersion="15" ma:contentTypeDescription="Crear nuevo documento." ma:contentTypeScope="" ma:versionID="fdf81845189e92ed4dc5f0dff90d793f">
  <xsd:schema xmlns:xsd="http://www.w3.org/2001/XMLSchema" xmlns:xs="http://www.w3.org/2001/XMLSchema" xmlns:p="http://schemas.microsoft.com/office/2006/metadata/properties" xmlns:ns2="b5f761dc-0ad6-4c4e-b39e-b164820ce0c6" xmlns:ns3="cccfa497-ac3e-4aea-9a3a-5d2483928464" targetNamespace="http://schemas.microsoft.com/office/2006/metadata/properties" ma:root="true" ma:fieldsID="716ae4fae99d198d83ad0a7a3148e084" ns2:_="" ns3:_="">
    <xsd:import namespace="b5f761dc-0ad6-4c4e-b39e-b164820ce0c6"/>
    <xsd:import namespace="cccfa497-ac3e-4aea-9a3a-5d24839284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761dc-0ad6-4c4e-b39e-b164820ce0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fa497-ac3e-4aea-9a3a-5d248392846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f0b07a9-d082-4e5c-9181-a061a901a942}" ma:internalName="TaxCatchAll" ma:showField="CatchAllData" ma:web="cccfa497-ac3e-4aea-9a3a-5d24839284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f761dc-0ad6-4c4e-b39e-b164820ce0c6">
      <Terms xmlns="http://schemas.microsoft.com/office/infopath/2007/PartnerControls"/>
    </lcf76f155ced4ddcb4097134ff3c332f>
    <TaxCatchAll xmlns="cccfa497-ac3e-4aea-9a3a-5d2483928464" xsi:nil="true"/>
  </documentManagement>
</p:properties>
</file>

<file path=customXml/itemProps1.xml><?xml version="1.0" encoding="utf-8"?>
<ds:datastoreItem xmlns:ds="http://schemas.openxmlformats.org/officeDocument/2006/customXml" ds:itemID="{0584FE00-85EA-4C1C-AAB9-2A53D82A43C0}"/>
</file>

<file path=customXml/itemProps2.xml><?xml version="1.0" encoding="utf-8"?>
<ds:datastoreItem xmlns:ds="http://schemas.openxmlformats.org/officeDocument/2006/customXml" ds:itemID="{FD3802B4-4755-44F7-9C14-42C669F51362}"/>
</file>

<file path=customXml/itemProps3.xml><?xml version="1.0" encoding="utf-8"?>
<ds:datastoreItem xmlns:ds="http://schemas.openxmlformats.org/officeDocument/2006/customXml" ds:itemID="{58C4AD97-51DB-4B1A-ABF1-C60282278F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Generalitat Valenciana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FUENTES FOS, CARLOS DAMIAN</dc:creator>
  <cp:keywords/>
  <dc:description/>
  <cp:lastModifiedBy>FUENTES FOS, CARLOS DAMIAN</cp:lastModifiedBy>
  <cp:revision>2</cp:revision>
  <dcterms:created xsi:type="dcterms:W3CDTF">2025-01-31T09:15:00Z</dcterms:created>
  <dcterms:modified xsi:type="dcterms:W3CDTF">2025-01-31T09:15:00Z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0x0101007BD18D3F7288E745996656793FA4913E</vt:lpwstr>
  </property>
  <property fmtid="{D5CDD505-2E9C-101B-9397-08002B2CF9AE}" pid="3" name="MediaServiceImageTags">
    <vt:lpwstr/>
  </property>
</Properties>
</file>