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Aprendizaje y enseñanza en la Formación Profesional</w:t>
      </w:r>
    </w:p>
    <w:p>
      <w:pPr>
        <w:pStyle w:val="Subtitle"/>
      </w:pPr>
      <w:r>
        <w:t xml:space="preserve">Actividad: Aprendizaje y enseñanza en la Formación Profesional</w:t>
      </w:r>
    </w:p>
    <w:bookmarkStart w:id="16" w:name="castellano"/>
    <w:p>
      <w:pPr>
        <w:pStyle w:val="Heading1"/>
      </w:pPr>
      <w:r>
        <w:t xml:space="preserve">Castellano</w:t>
      </w:r>
    </w:p>
    <w:bookmarkStart w:id="15" w:name="X33bc6abab6506f38468b7cee7518cb37e81ff43"/>
    <w:p>
      <w:pPr>
        <w:pStyle w:val="Heading2"/>
      </w:pPr>
      <w:r>
        <w:t xml:space="preserve">Actividad: Análisis y síntesis del proceso de concreción curricular en Formación Profesional</w:t>
      </w:r>
    </w:p>
    <w:bookmarkStart w:id="9" w:name="duración-estimada-1-hora"/>
    <w:p>
      <w:pPr>
        <w:pStyle w:val="Heading3"/>
      </w:pPr>
      <w:r>
        <w:t xml:space="preserve">Duración estimada: 1 hora</w:t>
      </w:r>
    </w:p>
    <w:bookmarkEnd w:id="9"/>
    <w:bookmarkStart w:id="10" w:name="objetivos"/>
    <w:p>
      <w:pPr>
        <w:pStyle w:val="Heading3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Comprender los niveles de concreción curricular en la Formación Profesional.</w:t>
      </w:r>
    </w:p>
    <w:p>
      <w:pPr>
        <w:pStyle w:val="Compact"/>
        <w:numPr>
          <w:ilvl w:val="0"/>
          <w:numId w:val="1001"/>
        </w:numPr>
      </w:pPr>
      <w:r>
        <w:t xml:space="preserve">Sintetizar la importancia del proceso normativo y organizativo desde la regulación hasta la programación de aula.</w:t>
      </w:r>
    </w:p>
    <w:p>
      <w:pPr>
        <w:pStyle w:val="Compact"/>
        <w:numPr>
          <w:ilvl w:val="0"/>
          <w:numId w:val="1001"/>
        </w:numPr>
      </w:pPr>
      <w:r>
        <w:t xml:space="preserve">Desarrollar habilidades de análisis, síntesis y redacción estructurada.</w:t>
      </w:r>
    </w:p>
    <w:bookmarkEnd w:id="10"/>
    <w:bookmarkStart w:id="11" w:name="descripción"/>
    <w:p>
      <w:pPr>
        <w:pStyle w:val="Heading3"/>
      </w:pPr>
      <w:r>
        <w:t xml:space="preserve">Descripción:</w:t>
      </w:r>
    </w:p>
    <w:p>
      <w:pPr>
        <w:pStyle w:val="FirstParagraph"/>
      </w:pPr>
      <w:r>
        <w:t xml:space="preserve">El alumnado deberá leer de forma atenta una introducción a los niveles de concreción curricular presentes en la Formación Profesional (resumen de leyes, desarrollo normativo, currículos oficiales, proyectos educativos y programación de aula). A partir de esta lectura, elaborará un documento escrito que sintetice el proceso, identificando y describiendo brevemente cada nivel y la importancia que tiene en la organización educativa.</w:t>
      </w:r>
    </w:p>
    <w:bookmarkEnd w:id="11"/>
    <w:bookmarkStart w:id="12" w:name="material-necesario"/>
    <w:p>
      <w:pPr>
        <w:pStyle w:val="Heading3"/>
      </w:pPr>
      <w:r>
        <w:t xml:space="preserve">Material necesario:</w:t>
      </w:r>
    </w:p>
    <w:p>
      <w:pPr>
        <w:pStyle w:val="Compact"/>
        <w:numPr>
          <w:ilvl w:val="0"/>
          <w:numId w:val="1002"/>
        </w:numPr>
      </w:pPr>
      <w:r>
        <w:t xml:space="preserve">Dpcumentación de la unidad relativa a los</w:t>
      </w:r>
      <w:r>
        <w:t xml:space="preserve"> </w:t>
      </w:r>
      <w:r>
        <w:t xml:space="preserve">“Niveles de concreción curricular en la Formación Profesional”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Herramientas ofimáticas.</w:t>
      </w:r>
    </w:p>
    <w:bookmarkEnd w:id="12"/>
    <w:bookmarkStart w:id="13" w:name="instrucciones-para-la-entrega"/>
    <w:p>
      <w:pPr>
        <w:pStyle w:val="Heading3"/>
      </w:pPr>
      <w:r>
        <w:t xml:space="preserve">Instrucciones para la entrega:</w:t>
      </w:r>
    </w:p>
    <w:p>
      <w:pPr>
        <w:pStyle w:val="Compact"/>
        <w:numPr>
          <w:ilvl w:val="0"/>
          <w:numId w:val="1003"/>
        </w:numPr>
      </w:pPr>
      <w:r>
        <w:t xml:space="preserve">Elaborar un documento de 1-2 páginas que incluya:</w:t>
      </w:r>
    </w:p>
    <w:p>
      <w:pPr>
        <w:pStyle w:val="Compact"/>
        <w:numPr>
          <w:ilvl w:val="1"/>
          <w:numId w:val="1004"/>
        </w:numPr>
      </w:pPr>
      <w:r>
        <w:t xml:space="preserve">Introducción breve (qué es la concreción curricular y su relevancia).</w:t>
      </w:r>
    </w:p>
    <w:p>
      <w:pPr>
        <w:pStyle w:val="Compact"/>
        <w:numPr>
          <w:ilvl w:val="1"/>
          <w:numId w:val="1004"/>
        </w:numPr>
      </w:pPr>
      <w:r>
        <w:t xml:space="preserve">Descripción clara de cada nivel de concreción curricular (estatal, centro, aula).</w:t>
      </w:r>
    </w:p>
    <w:p>
      <w:pPr>
        <w:pStyle w:val="Compact"/>
        <w:numPr>
          <w:ilvl w:val="1"/>
          <w:numId w:val="1004"/>
        </w:numPr>
      </w:pPr>
      <w:r>
        <w:t xml:space="preserve">Importancia de la coordinación entre niveles para garantizar la calidad educativa.</w:t>
      </w:r>
    </w:p>
    <w:p>
      <w:pPr>
        <w:pStyle w:val="Compact"/>
        <w:numPr>
          <w:ilvl w:val="1"/>
          <w:numId w:val="1004"/>
        </w:numPr>
      </w:pPr>
      <w:r>
        <w:t xml:space="preserve">Conclusión personal sobre la relevancia del conocimiento normativo para el docente.</w:t>
      </w:r>
    </w:p>
    <w:p>
      <w:pPr>
        <w:pStyle w:val="Compact"/>
        <w:numPr>
          <w:ilvl w:val="0"/>
          <w:numId w:val="1003"/>
        </w:numPr>
      </w:pPr>
      <w:r>
        <w:t xml:space="preserve">Enviar el documento en formato PDF o Word.</w:t>
      </w:r>
    </w:p>
    <w:bookmarkEnd w:id="13"/>
    <w:bookmarkStart w:id="14" w:name="criterios-de-evaluación"/>
    <w:p>
      <w:pPr>
        <w:pStyle w:val="Heading3"/>
      </w:pPr>
      <w:r>
        <w:t xml:space="preserve">Criterios de evaluación:</w:t>
      </w:r>
    </w:p>
    <w:p>
      <w:pPr>
        <w:pStyle w:val="Compact"/>
        <w:numPr>
          <w:ilvl w:val="0"/>
          <w:numId w:val="1005"/>
        </w:numPr>
      </w:pPr>
      <w:r>
        <w:t xml:space="preserve">Claridad y coherencia en la sintaxis y estructura del documento.</w:t>
      </w:r>
    </w:p>
    <w:p>
      <w:pPr>
        <w:pStyle w:val="Compact"/>
        <w:numPr>
          <w:ilvl w:val="0"/>
          <w:numId w:val="1005"/>
        </w:numPr>
      </w:pPr>
      <w:r>
        <w:t xml:space="preserve">Precisión en la descripción de los niveles de concreción curricular.</w:t>
      </w:r>
    </w:p>
    <w:p>
      <w:pPr>
        <w:pStyle w:val="Compact"/>
        <w:numPr>
          <w:ilvl w:val="0"/>
          <w:numId w:val="1005"/>
        </w:numPr>
      </w:pPr>
      <w:r>
        <w:t xml:space="preserve">Uso adecuado de terminología específica.</w:t>
      </w:r>
    </w:p>
    <w:p>
      <w:pPr>
        <w:pStyle w:val="Compact"/>
        <w:numPr>
          <w:ilvl w:val="0"/>
          <w:numId w:val="1005"/>
        </w:numPr>
      </w:pPr>
      <w:r>
        <w:t xml:space="preserve">Presentación y ortografía.</w:t>
      </w:r>
    </w:p>
    <w:bookmarkEnd w:id="14"/>
    <w:bookmarkEnd w:id="15"/>
    <w:bookmarkEnd w:id="16"/>
    <w:bookmarkStart w:id="24" w:name="valencià"/>
    <w:p>
      <w:pPr>
        <w:pStyle w:val="Heading1"/>
      </w:pPr>
      <w:r>
        <w:t xml:space="preserve">Valencià</w:t>
      </w:r>
    </w:p>
    <w:bookmarkStart w:id="23" w:name="Xbcc8d7e34979c8736be758349197636d73ef5a9"/>
    <w:p>
      <w:pPr>
        <w:pStyle w:val="Heading2"/>
      </w:pPr>
      <w:r>
        <w:t xml:space="preserve">Activitat: Anàlisi i síntesi del procés de concreció curricular en Formació Professional</w:t>
      </w:r>
    </w:p>
    <w:bookmarkStart w:id="17" w:name="duració-estimada-1-hora"/>
    <w:p>
      <w:pPr>
        <w:pStyle w:val="Heading3"/>
      </w:pPr>
      <w:r>
        <w:t xml:space="preserve">Duració estimada: 1 hora</w:t>
      </w:r>
    </w:p>
    <w:bookmarkEnd w:id="17"/>
    <w:bookmarkStart w:id="18" w:name="objectius"/>
    <w:p>
      <w:pPr>
        <w:pStyle w:val="Heading3"/>
      </w:pPr>
      <w:r>
        <w:t xml:space="preserve">Objectius:</w:t>
      </w:r>
    </w:p>
    <w:p>
      <w:pPr>
        <w:pStyle w:val="Compact"/>
        <w:numPr>
          <w:ilvl w:val="0"/>
          <w:numId w:val="1006"/>
        </w:numPr>
      </w:pPr>
      <w:r>
        <w:t xml:space="preserve">Comprendre els nivells de concreció curricular en la Formació Professional.</w:t>
      </w:r>
    </w:p>
    <w:p>
      <w:pPr>
        <w:pStyle w:val="Compact"/>
        <w:numPr>
          <w:ilvl w:val="0"/>
          <w:numId w:val="1006"/>
        </w:numPr>
      </w:pPr>
      <w:r>
        <w:t xml:space="preserve">Sintetitzar la importància del procés normatiu i organitzatiu des de la regulació fins a la programació d’aula.</w:t>
      </w:r>
    </w:p>
    <w:p>
      <w:pPr>
        <w:pStyle w:val="Compact"/>
        <w:numPr>
          <w:ilvl w:val="0"/>
          <w:numId w:val="1006"/>
        </w:numPr>
      </w:pPr>
      <w:r>
        <w:t xml:space="preserve">Desenvolupar habilitats d’anàlisi, síntesi i redacció estructurada.</w:t>
      </w:r>
    </w:p>
    <w:bookmarkEnd w:id="18"/>
    <w:bookmarkStart w:id="19" w:name="descripció"/>
    <w:p>
      <w:pPr>
        <w:pStyle w:val="Heading3"/>
      </w:pPr>
      <w:r>
        <w:t xml:space="preserve">Descripció:</w:t>
      </w:r>
    </w:p>
    <w:p>
      <w:pPr>
        <w:pStyle w:val="FirstParagraph"/>
      </w:pPr>
      <w:r>
        <w:t xml:space="preserve">L’alumnat haurà de llegir de manera atenta una introducció als nivells de concreció curricular presents en la Formació Professional (resum de lleis, desenvolupament normatiu, currículums oficials, projectes educatius i programació d’aula). A partir d’esta lectura, elaborarà un document escrit que sintetitze el procés, identificant i descrivint breument cada nivell i la importància que té en l’organització educativa.</w:t>
      </w:r>
    </w:p>
    <w:bookmarkEnd w:id="19"/>
    <w:bookmarkStart w:id="20" w:name="material-necessari"/>
    <w:p>
      <w:pPr>
        <w:pStyle w:val="Heading3"/>
      </w:pPr>
      <w:r>
        <w:t xml:space="preserve">Material necessari:</w:t>
      </w:r>
    </w:p>
    <w:p>
      <w:pPr>
        <w:pStyle w:val="Compact"/>
        <w:numPr>
          <w:ilvl w:val="0"/>
          <w:numId w:val="1007"/>
        </w:numPr>
      </w:pPr>
      <w:r>
        <w:t xml:space="preserve">Documentació de la unitat relativa als</w:t>
      </w:r>
      <w:r>
        <w:t xml:space="preserve"> </w:t>
      </w:r>
      <w:r>
        <w:t xml:space="preserve">“Nivells de concreció curricular en la Formació Professional”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Eines ofimàtiques.</w:t>
      </w:r>
    </w:p>
    <w:bookmarkEnd w:id="20"/>
    <w:bookmarkStart w:id="21" w:name="instruccions-per-al-lliurament"/>
    <w:p>
      <w:pPr>
        <w:pStyle w:val="Heading3"/>
      </w:pPr>
      <w:r>
        <w:t xml:space="preserve">Instruccions per al lliurament:</w:t>
      </w:r>
    </w:p>
    <w:p>
      <w:pPr>
        <w:pStyle w:val="Compact"/>
        <w:numPr>
          <w:ilvl w:val="0"/>
          <w:numId w:val="1008"/>
        </w:numPr>
      </w:pPr>
      <w:r>
        <w:t xml:space="preserve">Elaborar un document d’1-2 pàgines que incloga:</w:t>
      </w:r>
    </w:p>
    <w:p>
      <w:pPr>
        <w:pStyle w:val="Compact"/>
        <w:numPr>
          <w:ilvl w:val="1"/>
          <w:numId w:val="1009"/>
        </w:numPr>
      </w:pPr>
      <w:r>
        <w:t xml:space="preserve">Introducció breu (què és la concreció curricular i la seua rellevància).</w:t>
      </w:r>
    </w:p>
    <w:p>
      <w:pPr>
        <w:pStyle w:val="Compact"/>
        <w:numPr>
          <w:ilvl w:val="1"/>
          <w:numId w:val="1009"/>
        </w:numPr>
      </w:pPr>
      <w:r>
        <w:t xml:space="preserve">Descripció clara de cada nivell de concreció curricular (estatal, centre, aula).</w:t>
      </w:r>
    </w:p>
    <w:p>
      <w:pPr>
        <w:pStyle w:val="Compact"/>
        <w:numPr>
          <w:ilvl w:val="1"/>
          <w:numId w:val="1009"/>
        </w:numPr>
      </w:pPr>
      <w:r>
        <w:t xml:space="preserve">Importància de la coordinació entre nivells per a garantir la qualitat educativa.</w:t>
      </w:r>
    </w:p>
    <w:p>
      <w:pPr>
        <w:pStyle w:val="Compact"/>
        <w:numPr>
          <w:ilvl w:val="1"/>
          <w:numId w:val="1009"/>
        </w:numPr>
      </w:pPr>
      <w:r>
        <w:t xml:space="preserve">Conclusió personal sobre la rellevància del coneixement normatiu per al docent.</w:t>
      </w:r>
    </w:p>
    <w:p>
      <w:pPr>
        <w:pStyle w:val="Compact"/>
        <w:numPr>
          <w:ilvl w:val="0"/>
          <w:numId w:val="1008"/>
        </w:numPr>
      </w:pPr>
      <w:r>
        <w:t xml:space="preserve">Enviar el document en format PDF o Word.</w:t>
      </w:r>
    </w:p>
    <w:bookmarkEnd w:id="21"/>
    <w:bookmarkStart w:id="22" w:name="criteris-davaluació"/>
    <w:p>
      <w:pPr>
        <w:pStyle w:val="Heading3"/>
      </w:pPr>
      <w:r>
        <w:t xml:space="preserve">Criteris d’avaluació:</w:t>
      </w:r>
    </w:p>
    <w:p>
      <w:pPr>
        <w:pStyle w:val="Compact"/>
        <w:numPr>
          <w:ilvl w:val="0"/>
          <w:numId w:val="1010"/>
        </w:numPr>
      </w:pPr>
      <w:r>
        <w:t xml:space="preserve">Claredat i coherència en la sintaxi i l’estructura del document.</w:t>
      </w:r>
    </w:p>
    <w:p>
      <w:pPr>
        <w:pStyle w:val="Compact"/>
        <w:numPr>
          <w:ilvl w:val="0"/>
          <w:numId w:val="1010"/>
        </w:numPr>
      </w:pPr>
      <w:r>
        <w:t xml:space="preserve">Precisió en la descripció dels nivells de concreció curricular.</w:t>
      </w:r>
    </w:p>
    <w:p>
      <w:pPr>
        <w:pStyle w:val="Compact"/>
        <w:numPr>
          <w:ilvl w:val="0"/>
          <w:numId w:val="1010"/>
        </w:numPr>
      </w:pPr>
      <w:r>
        <w:t xml:space="preserve">Ús adequat de la terminologia específica.</w:t>
      </w:r>
    </w:p>
    <w:p>
      <w:pPr>
        <w:pStyle w:val="Compact"/>
        <w:numPr>
          <w:ilvl w:val="0"/>
          <w:numId w:val="1010"/>
        </w:numPr>
      </w:pPr>
      <w:r>
        <w:t xml:space="preserve">Presentació i ortografia.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Aprendizaje y enseñanza en la Formación Profesional</dc:title>
  <dc:creator/>
  <dc:language>es</dc:language>
  <dc:subject>Proxmox</dc:subject>
  <cp:keywords>Xarxa, Instal·lació</cp:keywords>
  <dcterms:created xsi:type="dcterms:W3CDTF">2025-11-26T09:17:08Z</dcterms:created>
  <dcterms:modified xsi:type="dcterms:W3CDTF">2025-11-26T09:17:08Z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Actividad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Actividad: Aprendizaje y enseñanza en la Formación Profesional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../portades/U1.png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