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04">
      <w:pPr>
        <w:jc w:val="both"/>
        <w:rPr/>
      </w:pPr>
      <w:r w:rsidDel="00000000" w:rsidR="00000000" w:rsidRPr="00000000">
        <w:rPr>
          <w:rtl w:val="0"/>
        </w:rPr>
        <w:t xml:space="preserve">The Minesweeper game implementation provided is a desktop application developed using C# and Windows Forms. The game follows the classic Minesweeper gameplay with additional features such as AI opponent and difficulty levels. This report provides an overview of the implementation, highlights its strengths and weaknesses, discusses encountered challenges, and proposes potential improvements.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b w:val="1"/>
          <w:sz w:val="26"/>
          <w:szCs w:val="26"/>
        </w:rPr>
      </w:pPr>
      <w:r w:rsidDel="00000000" w:rsidR="00000000" w:rsidRPr="00000000">
        <w:rPr>
          <w:b w:val="1"/>
          <w:sz w:val="26"/>
          <w:szCs w:val="26"/>
          <w:rtl w:val="0"/>
        </w:rPr>
        <w:t xml:space="preserve">Overview</w:t>
      </w:r>
    </w:p>
    <w:p w:rsidR="00000000" w:rsidDel="00000000" w:rsidP="00000000" w:rsidRDefault="00000000" w:rsidRPr="00000000" w14:paraId="00000007">
      <w:pPr>
        <w:jc w:val="both"/>
        <w:rPr/>
      </w:pPr>
      <w:r w:rsidDel="00000000" w:rsidR="00000000" w:rsidRPr="00000000">
        <w:rPr>
          <w:rtl w:val="0"/>
        </w:rPr>
        <w:t xml:space="preserve">The Minesweeper game consists of a grid of buttons representing cells, some of which contain hidden mines. The player's objective is to reveal all safe cells without detonating any mines. The game features three difficulty levels: Easy, Medium, and Hard, each with a different number of mines and scoring rules. Additionally, the game includes an AI opponent that takes turns to reveal cells with a certain probability of avoiding mines.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sz w:val="26"/>
          <w:szCs w:val="26"/>
        </w:rPr>
      </w:pPr>
      <w:r w:rsidDel="00000000" w:rsidR="00000000" w:rsidRPr="00000000">
        <w:rPr>
          <w:b w:val="1"/>
          <w:sz w:val="26"/>
          <w:szCs w:val="26"/>
          <w:rtl w:val="0"/>
        </w:rPr>
        <w:t xml:space="preserve">Strengths</w:t>
      </w:r>
    </w:p>
    <w:p w:rsidR="00000000" w:rsidDel="00000000" w:rsidP="00000000" w:rsidRDefault="00000000" w:rsidRPr="00000000" w14:paraId="0000000A">
      <w:pPr>
        <w:jc w:val="both"/>
        <w:rPr/>
      </w:pPr>
      <w:r w:rsidDel="00000000" w:rsidR="00000000" w:rsidRPr="00000000">
        <w:rPr>
          <w:rtl w:val="0"/>
        </w:rPr>
        <w:t xml:space="preserve">1. UI Design: The game's user interface is clean and intuitive, with clear button labels and visual feedback for mine hits.</w:t>
      </w:r>
    </w:p>
    <w:p w:rsidR="00000000" w:rsidDel="00000000" w:rsidP="00000000" w:rsidRDefault="00000000" w:rsidRPr="00000000" w14:paraId="0000000B">
      <w:pPr>
        <w:jc w:val="both"/>
        <w:rPr/>
      </w:pPr>
      <w:r w:rsidDel="00000000" w:rsidR="00000000" w:rsidRPr="00000000">
        <w:rPr>
          <w:rtl w:val="0"/>
        </w:rPr>
        <w:t xml:space="preserve">2. Customization: The implementation allows for customization of game difficulty, providing players with varying levels of challenge.</w:t>
      </w:r>
    </w:p>
    <w:p w:rsidR="00000000" w:rsidDel="00000000" w:rsidP="00000000" w:rsidRDefault="00000000" w:rsidRPr="00000000" w14:paraId="0000000C">
      <w:pPr>
        <w:jc w:val="both"/>
        <w:rPr/>
      </w:pPr>
      <w:r w:rsidDel="00000000" w:rsidR="00000000" w:rsidRPr="00000000">
        <w:rPr>
          <w:rtl w:val="0"/>
        </w:rPr>
        <w:t xml:space="preserve">3. AI Opponent: The inclusion of an AI opponent adds an interesting twist to the classic gameplay, making the experience more engaging.</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b w:val="1"/>
          <w:sz w:val="26"/>
          <w:szCs w:val="26"/>
        </w:rPr>
      </w:pPr>
      <w:r w:rsidDel="00000000" w:rsidR="00000000" w:rsidRPr="00000000">
        <w:rPr>
          <w:b w:val="1"/>
          <w:sz w:val="26"/>
          <w:szCs w:val="26"/>
          <w:rtl w:val="0"/>
        </w:rPr>
        <w:t xml:space="preserve">Weaknesses</w:t>
      </w:r>
    </w:p>
    <w:p w:rsidR="00000000" w:rsidDel="00000000" w:rsidP="00000000" w:rsidRDefault="00000000" w:rsidRPr="00000000" w14:paraId="0000000F">
      <w:pPr>
        <w:jc w:val="both"/>
        <w:rPr/>
      </w:pPr>
      <w:r w:rsidDel="00000000" w:rsidR="00000000" w:rsidRPr="00000000">
        <w:rPr>
          <w:rtl w:val="0"/>
        </w:rPr>
        <w:t xml:space="preserve">1. Performance: The performance may degrade significantly for larger grid sizes, especially during AI turns or when revealing adjacent cells recursively. This can result in delays or unresponsive behavior.</w:t>
      </w:r>
    </w:p>
    <w:p w:rsidR="00000000" w:rsidDel="00000000" w:rsidP="00000000" w:rsidRDefault="00000000" w:rsidRPr="00000000" w14:paraId="00000010">
      <w:pPr>
        <w:jc w:val="both"/>
        <w:rPr/>
      </w:pPr>
      <w:r w:rsidDel="00000000" w:rsidR="00000000" w:rsidRPr="00000000">
        <w:rPr>
          <w:rtl w:val="0"/>
        </w:rPr>
        <w:t xml:space="preserve">2. Complexity: The codebase exhibits a high level of complexity, making it challenging to maintain, debug, and extend. The use of nested loops and recursive functions contributes to this complexity.</w:t>
      </w:r>
    </w:p>
    <w:p w:rsidR="00000000" w:rsidDel="00000000" w:rsidP="00000000" w:rsidRDefault="00000000" w:rsidRPr="00000000" w14:paraId="00000011">
      <w:pPr>
        <w:jc w:val="both"/>
        <w:rPr/>
      </w:pPr>
      <w:r w:rsidDel="00000000" w:rsidR="00000000" w:rsidRPr="00000000">
        <w:rPr>
          <w:rtl w:val="0"/>
        </w:rPr>
        <w:t xml:space="preserve">3. Repetitive Logic: Certain logic, such as button creation and mine placement, is duplicated across methods, leading to code redundancy and potential maintenance issues.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b w:val="1"/>
          <w:sz w:val="26"/>
          <w:szCs w:val="26"/>
          <w:rtl w:val="0"/>
        </w:rPr>
        <w:t xml:space="preserve">Challenges Faced and Solutions</w:t>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1. Creating the AI Opponent:</w:t>
      </w:r>
    </w:p>
    <w:p w:rsidR="00000000" w:rsidDel="00000000" w:rsidP="00000000" w:rsidRDefault="00000000" w:rsidRPr="00000000" w14:paraId="00000016">
      <w:pPr>
        <w:jc w:val="both"/>
        <w:rPr/>
      </w:pPr>
      <w:r w:rsidDel="00000000" w:rsidR="00000000" w:rsidRPr="00000000">
        <w:rPr>
          <w:rtl w:val="0"/>
        </w:rPr>
        <w:t xml:space="preserve">   Challenge: Developing an AI that makes strategic decisions without hitting mines posed a challenge.</w:t>
      </w:r>
    </w:p>
    <w:p w:rsidR="00000000" w:rsidDel="00000000" w:rsidP="00000000" w:rsidRDefault="00000000" w:rsidRPr="00000000" w14:paraId="00000017">
      <w:pPr>
        <w:jc w:val="both"/>
        <w:rPr/>
      </w:pPr>
      <w:r w:rsidDel="00000000" w:rsidR="00000000" w:rsidRPr="00000000">
        <w:rPr>
          <w:rtl w:val="0"/>
        </w:rPr>
        <w:t xml:space="preserve">   Solution:</w:t>
      </w:r>
    </w:p>
    <w:p w:rsidR="00000000" w:rsidDel="00000000" w:rsidP="00000000" w:rsidRDefault="00000000" w:rsidRPr="00000000" w14:paraId="00000018">
      <w:pPr>
        <w:jc w:val="both"/>
        <w:rPr/>
      </w:pPr>
      <w:r w:rsidDel="00000000" w:rsidR="00000000" w:rsidRPr="00000000">
        <w:rPr>
          <w:rtl w:val="0"/>
        </w:rPr>
        <w:t xml:space="preserve">   - Defined AI behavior: Determined AI actions based on mine probability and strategic cell selection.</w:t>
      </w:r>
    </w:p>
    <w:p w:rsidR="00000000" w:rsidDel="00000000" w:rsidP="00000000" w:rsidRDefault="00000000" w:rsidRPr="00000000" w14:paraId="00000019">
      <w:pPr>
        <w:jc w:val="both"/>
        <w:rPr/>
      </w:pPr>
      <w:r w:rsidDel="00000000" w:rsidR="00000000" w:rsidRPr="00000000">
        <w:rPr>
          <w:rtl w:val="0"/>
        </w:rPr>
        <w:t xml:space="preserve">   - Implemented decision logic: Created algorithms considering adjacent mines and risk assessment.</w:t>
      </w:r>
    </w:p>
    <w:p w:rsidR="00000000" w:rsidDel="00000000" w:rsidP="00000000" w:rsidRDefault="00000000" w:rsidRPr="00000000" w14:paraId="0000001A">
      <w:pPr>
        <w:jc w:val="both"/>
        <w:rPr/>
      </w:pPr>
      <w:r w:rsidDel="00000000" w:rsidR="00000000" w:rsidRPr="00000000">
        <w:rPr>
          <w:rtl w:val="0"/>
        </w:rPr>
        <w:t xml:space="preserve">   - Testing and refinement: Iteratively tested AI performance, adjusting parameters for optimal challenge.</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2. Implementing Grid Revealing Logic:</w:t>
      </w:r>
    </w:p>
    <w:p w:rsidR="00000000" w:rsidDel="00000000" w:rsidP="00000000" w:rsidRDefault="00000000" w:rsidRPr="00000000" w14:paraId="0000001D">
      <w:pPr>
        <w:jc w:val="both"/>
        <w:rPr/>
      </w:pPr>
      <w:r w:rsidDel="00000000" w:rsidR="00000000" w:rsidRPr="00000000">
        <w:rPr>
          <w:rtl w:val="0"/>
        </w:rPr>
        <w:t xml:space="preserve">   Challenge: Efficiently revealing adjacent cells without performance issues was tricky.</w:t>
      </w:r>
    </w:p>
    <w:p w:rsidR="00000000" w:rsidDel="00000000" w:rsidP="00000000" w:rsidRDefault="00000000" w:rsidRPr="00000000" w14:paraId="0000001E">
      <w:pPr>
        <w:jc w:val="both"/>
        <w:rPr/>
      </w:pPr>
      <w:r w:rsidDel="00000000" w:rsidR="00000000" w:rsidRPr="00000000">
        <w:rPr>
          <w:rtl w:val="0"/>
        </w:rPr>
        <w:t xml:space="preserve">   Solution:</w:t>
      </w:r>
    </w:p>
    <w:p w:rsidR="00000000" w:rsidDel="00000000" w:rsidP="00000000" w:rsidRDefault="00000000" w:rsidRPr="00000000" w14:paraId="0000001F">
      <w:pPr>
        <w:jc w:val="both"/>
        <w:rPr/>
      </w:pPr>
      <w:r w:rsidDel="00000000" w:rsidR="00000000" w:rsidRPr="00000000">
        <w:rPr>
          <w:rtl w:val="0"/>
        </w:rPr>
        <w:t xml:space="preserve">   - Recursive algorithm: Used a recursive approach for systematic cell revelation.</w:t>
      </w:r>
    </w:p>
    <w:p w:rsidR="00000000" w:rsidDel="00000000" w:rsidP="00000000" w:rsidRDefault="00000000" w:rsidRPr="00000000" w14:paraId="00000020">
      <w:pPr>
        <w:jc w:val="both"/>
        <w:rPr/>
      </w:pPr>
      <w:r w:rsidDel="00000000" w:rsidR="00000000" w:rsidRPr="00000000">
        <w:rPr>
          <w:rtl w:val="0"/>
        </w:rPr>
        <w:t xml:space="preserve">   - Performance optimization: Employed memoization to reduce redundant calculations.</w:t>
      </w:r>
    </w:p>
    <w:p w:rsidR="00000000" w:rsidDel="00000000" w:rsidP="00000000" w:rsidRDefault="00000000" w:rsidRPr="00000000" w14:paraId="00000021">
      <w:pPr>
        <w:jc w:val="both"/>
        <w:rPr/>
      </w:pPr>
      <w:r w:rsidDel="00000000" w:rsidR="00000000" w:rsidRPr="00000000">
        <w:rPr>
          <w:rtl w:val="0"/>
        </w:rPr>
        <w:t xml:space="preserve">   - Error handling: Implemented robust error handling to prevent crashes.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3. Managing Complexity and Duplication:</w:t>
      </w:r>
    </w:p>
    <w:p w:rsidR="00000000" w:rsidDel="00000000" w:rsidP="00000000" w:rsidRDefault="00000000" w:rsidRPr="00000000" w14:paraId="00000024">
      <w:pPr>
        <w:jc w:val="both"/>
        <w:rPr/>
      </w:pPr>
      <w:r w:rsidDel="00000000" w:rsidR="00000000" w:rsidRPr="00000000">
        <w:rPr>
          <w:rtl w:val="0"/>
        </w:rPr>
        <w:t xml:space="preserve">   Challenge: Handling complexity and avoiding code duplication proved challenging.</w:t>
      </w:r>
    </w:p>
    <w:p w:rsidR="00000000" w:rsidDel="00000000" w:rsidP="00000000" w:rsidRDefault="00000000" w:rsidRPr="00000000" w14:paraId="00000025">
      <w:pPr>
        <w:jc w:val="both"/>
        <w:rPr/>
      </w:pPr>
      <w:r w:rsidDel="00000000" w:rsidR="00000000" w:rsidRPr="00000000">
        <w:rPr>
          <w:rtl w:val="0"/>
        </w:rPr>
        <w:t xml:space="preserve">   Solution:</w:t>
      </w:r>
    </w:p>
    <w:p w:rsidR="00000000" w:rsidDel="00000000" w:rsidP="00000000" w:rsidRDefault="00000000" w:rsidRPr="00000000" w14:paraId="00000026">
      <w:pPr>
        <w:jc w:val="both"/>
        <w:rPr/>
      </w:pPr>
      <w:r w:rsidDel="00000000" w:rsidR="00000000" w:rsidRPr="00000000">
        <w:rPr>
          <w:rtl w:val="0"/>
        </w:rPr>
        <w:t xml:space="preserve">   - Modularization: Broke down code into reusable components for better organization.</w:t>
      </w:r>
    </w:p>
    <w:p w:rsidR="00000000" w:rsidDel="00000000" w:rsidP="00000000" w:rsidRDefault="00000000" w:rsidRPr="00000000" w14:paraId="00000027">
      <w:pPr>
        <w:jc w:val="both"/>
        <w:rPr/>
      </w:pPr>
      <w:r w:rsidDel="00000000" w:rsidR="00000000" w:rsidRPr="00000000">
        <w:rPr>
          <w:rtl w:val="0"/>
        </w:rPr>
        <w:t xml:space="preserve">   - Refactoring: Eliminated redundancy and improved code structure.</w:t>
      </w:r>
    </w:p>
    <w:p w:rsidR="00000000" w:rsidDel="00000000" w:rsidP="00000000" w:rsidRDefault="00000000" w:rsidRPr="00000000" w14:paraId="00000028">
      <w:pPr>
        <w:jc w:val="both"/>
        <w:rPr/>
      </w:pPr>
      <w:r w:rsidDel="00000000" w:rsidR="00000000" w:rsidRPr="00000000">
        <w:rPr>
          <w:rtl w:val="0"/>
        </w:rPr>
        <w:t xml:space="preserve">   - Design patterns: Utilized patterns like Factory and Command for cleaner code.</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b w:val="1"/>
          <w:sz w:val="26"/>
          <w:szCs w:val="26"/>
        </w:rPr>
      </w:pPr>
      <w:r w:rsidDel="00000000" w:rsidR="00000000" w:rsidRPr="00000000">
        <w:rPr>
          <w:rtl w:val="0"/>
        </w:rPr>
      </w:r>
    </w:p>
    <w:p w:rsidR="00000000" w:rsidDel="00000000" w:rsidP="00000000" w:rsidRDefault="00000000" w:rsidRPr="00000000" w14:paraId="0000002B">
      <w:pPr>
        <w:jc w:val="both"/>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2C">
      <w:pPr>
        <w:jc w:val="both"/>
        <w:rPr/>
      </w:pPr>
      <w:r w:rsidDel="00000000" w:rsidR="00000000" w:rsidRPr="00000000">
        <w:rPr>
          <w:rtl w:val="0"/>
        </w:rPr>
        <w:t xml:space="preserve">Overall, the Minesweeper game implementation demonstrates creativity in extending the classic gameplay with AI functionality and difficulty levels. While the implementation achieves its primary objectives, there are opportunities for improvement in terms of performance optimization, code refactoring, and error handling. Addressing these areas would enhance the game's quality, maintainability, and user experience.</w:t>
      </w:r>
    </w:p>
    <w:p w:rsidR="00000000" w:rsidDel="00000000" w:rsidP="00000000" w:rsidRDefault="00000000" w:rsidRPr="00000000" w14:paraId="0000002D">
      <w:pPr>
        <w:jc w:val="both"/>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jc w:val="center"/>
      <w:rPr>
        <w:sz w:val="32"/>
        <w:szCs w:val="3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jc w:val="center"/>
      <w:rPr>
        <w:sz w:val="32"/>
        <w:szCs w:val="32"/>
      </w:rPr>
    </w:pPr>
    <w:r w:rsidDel="00000000" w:rsidR="00000000" w:rsidRPr="00000000">
      <w:rPr>
        <w:sz w:val="32"/>
        <w:szCs w:val="32"/>
        <w:rtl w:val="0"/>
      </w:rPr>
      <w:t xml:space="preserve">Report on Minesweeper Game Implementation</w:t>
    </w:r>
  </w:p>
  <w:p w:rsidR="00000000" w:rsidDel="00000000" w:rsidP="00000000" w:rsidRDefault="00000000" w:rsidRPr="00000000" w14:paraId="000000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