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lapply(), sapply()</w:t>
      </w:r>
    </w:p>
    <w:p>
      <w:pPr>
        <w:pStyle w:val="Compact"/>
        <w:numPr>
          <w:numId w:val="1002"/>
          <w:ilvl w:val="0"/>
        </w:numPr>
      </w:pPr>
      <w:r>
        <w:t xml:space="preserve">Installing packages in R</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CommentTok"/>
        </w:rPr>
        <w:t xml:space="preserve"># If you have downloaded the raw_counts.txt file to your working directory, you may use the following command to read it in.</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r>
        <w:br w:type="textWrapping"/>
      </w:r>
      <w:r>
        <w:br w:type="textWrapping"/>
      </w:r>
      <w:r>
        <w:rPr>
          <w:rStyle w:val="CommentTok"/>
        </w:rPr>
        <w:t xml:space="preserve"># There is a more convenient way to read files from the internet.</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"https://raw.githubusercontent.com/ucdavis-bioinformatics-training/2017-August-Variant-Analysis-Workshop/master/friday/Intro2R/raw_counts.txt"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CommentTok"/>
        </w:rPr>
        <w:t xml:space="preserve"># If you have downloaded the raw_counts.csv file to your working directory, you may use the following command to read it in.</w:t>
      </w:r>
      <w:r>
        <w:br w:type="textWrapping"/>
      </w: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br w:type="textWrapping"/>
      </w:r>
      <w:r>
        <w:rPr>
          <w:rStyle w:val="CommentTok"/>
        </w:rPr>
        <w:t xml:space="preserve"># Otherwise, you may read the file by providing the url to the read.csv() function.</w:t>
      </w:r>
      <w:r>
        <w:br w:type="textWrapping"/>
      </w: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"https://raw.githubusercontent.com/ucdavis-bioinformatics-training/2017-August-Variant-Analysis-Workshop/master/friday/Intro2R/raw_counts.csv"</w:t>
      </w:r>
      <w:r>
        <w:rPr>
          <w:rStyle w:val="NormalTok"/>
        </w:rPr>
        <w:t xml:space="preserve">, </w:t>
      </w:r>
      <w:r>
        <w:rPr>
          <w:rStyle w:val="DataTypeTok"/>
        </w:rPr>
        <w:t xml:space="preserve">stringsAsFactors=</w:t>
      </w:r>
      <w:r>
        <w:rPr>
          <w:rStyle w:val="NormalTok"/>
        </w:rPr>
        <w:t xml:space="preserve">F)</w:t>
      </w:r>
      <w:r>
        <w:br w:type="textWrapping"/>
      </w:r>
      <w:r>
        <w:br w:type="textWrapping"/>
      </w:r>
      <w:r>
        <w:rPr>
          <w:rStyle w:val="CommentTok"/>
        </w:rPr>
        <w:t xml:space="preserve"># To look at the file:</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CommentTok"/>
        </w:rPr>
        <w:t xml:space="preserve"># To write to a file called "output.txt" in your current working directory.</w:t>
      </w:r>
      <w:r>
        <w:br w:type="textWrapping"/>
      </w: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lapply-sapply"/>
      <w:bookmarkEnd w:id="42"/>
      <w:r>
        <w:t xml:space="preserve">Topic 5. lapply(), sapply()</w:t>
      </w:r>
    </w:p>
    <w:p>
      <w:pPr>
        <w:pStyle w:val="Heading1"/>
      </w:pPr>
      <w:bookmarkStart w:id="43" w:name="lapply-is-to-apply-a-given-function-to-every-element-of-a-list-and-obtain-a-list-as-results."/>
      <w:bookmarkEnd w:id="43"/>
      <w:r>
        <w:t xml:space="preserve">lapply() is to apply a given function to every element of a list and obtain a list as results.</w:t>
      </w:r>
    </w:p>
    <w:p>
      <w:pPr>
        <w:pStyle w:val="Heading1"/>
      </w:pPr>
      <w:bookmarkStart w:id="44" w:name="the-difference-between-lapply-and-apply-is-that-lapply-can-be-applied-on-objects-like-dataframes-lists-or-vectors.-function-apply-only-works-on-an-array-of-dimension-2-or-a-matrix."/>
      <w:bookmarkEnd w:id="44"/>
      <w:r>
        <w:t xml:space="preserve">The difference between lapply() and apply() is that lapply() can be applied on objects like dataframes, lists or vectors. Function apply() only works on an array of dimension 2 or a matrix.</w:t>
      </w:r>
    </w:p>
    <w:p>
      <w:pPr>
        <w:pStyle w:val="Heading1"/>
      </w:pPr>
      <w:bookmarkStart w:id="45" w:name="to-check-the-syntax-of-using-lapply"/>
      <w:bookmarkEnd w:id="45"/>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0.04458106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0.05202762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-3.891203</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0.2309943</w:t>
      </w:r>
      <w:r>
        <w:br w:type="textWrapping"/>
      </w:r>
      <w:r>
        <w:rPr>
          <w:rStyle w:val="VerbatimChar"/>
        </w:rPr>
        <w:t xml:space="preserve">## </w:t>
      </w:r>
      <w:r>
        <w:br w:type="textWrapping"/>
      </w:r>
      <w:r>
        <w:rPr>
          <w:rStyle w:val="VerbatimChar"/>
        </w:rPr>
        <w:t xml:space="preserve">## [[5]]</w:t>
      </w:r>
      <w:r>
        <w:br w:type="textWrapping"/>
      </w:r>
      <w:r>
        <w:rPr>
          <w:rStyle w:val="VerbatimChar"/>
        </w:rPr>
        <w:t xml:space="preserve">## [1] 4.395139</w:t>
      </w:r>
      <w:r>
        <w:br w:type="textWrapping"/>
      </w:r>
      <w:r>
        <w:rPr>
          <w:rStyle w:val="VerbatimChar"/>
        </w:rPr>
        <w:t xml:space="preserve">## </w:t>
      </w:r>
      <w:r>
        <w:br w:type="textWrapping"/>
      </w:r>
      <w:r>
        <w:rPr>
          <w:rStyle w:val="VerbatimChar"/>
        </w:rPr>
        <w:t xml:space="preserve">## [[6]]</w:t>
      </w:r>
      <w:r>
        <w:br w:type="textWrapping"/>
      </w:r>
      <w:r>
        <w:rPr>
          <w:rStyle w:val="VerbatimChar"/>
        </w:rPr>
        <w:t xml:space="preserve">## [1] -1.242892</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0.8790771</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0.04458106  0.05202762 -3.89120332  0.23099431  4.39513914 -1.24289243</w:t>
      </w:r>
      <w:r>
        <w:br w:type="textWrapping"/>
      </w:r>
      <w:r>
        <w:rPr>
          <w:rStyle w:val="VerbatimChar"/>
        </w:rPr>
        <w:t xml:space="preserve">## [7]  0.87907713</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-1.35085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-1.283766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-0.6363987</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0.6429726</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-0.05597302</w:t>
      </w:r>
    </w:p>
    <w:p>
      <w:pPr>
        <w:pStyle w:val="Heading1"/>
      </w:pPr>
      <w:bookmarkStart w:id="46" w:name="the-function-sapply-works-like-function-lapply-but-tries-to-simplify-the-output-to-the-most-elementary-data-structure-that-is-possible.-as-a-matter-of-fact-sapply-is-a-wrapper-function-for-lapply.-by-default-it-returns-a-vector."/>
      <w:bookmarkEnd w:id="46"/>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-1.35084961 -1.28376603         NaN -0.63639871  0.64297263         NaN</w:t>
      </w:r>
      <w:r>
        <w:br w:type="textWrapping"/>
      </w:r>
      <w:r>
        <w:rPr>
          <w:rStyle w:val="VerbatimChar"/>
        </w:rPr>
        <w:t xml:space="preserve">## [7] -0.05597302</w:t>
      </w:r>
    </w:p>
    <w:p>
      <w:pPr>
        <w:pStyle w:val="Heading1"/>
      </w:pPr>
      <w:bookmarkStart w:id="47" w:name="if-the-simplify-parameter-is-turned-off-sapply-will-produced-exactly-the-same-results-as-lapply-in-the-form-of-a-list.-by-default-simplify-is-turned-on."/>
      <w:bookmarkEnd w:id="47"/>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-1.35085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-1.283766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-0.6363987</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0.6429726</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-0.05597302</w:t>
      </w:r>
    </w:p>
    <w:p>
      <w:pPr>
        <w:pStyle w:val="Heading1"/>
      </w:pPr>
      <w:bookmarkStart w:id="48" w:name="topic-6.-installing-packages-in-r"/>
      <w:bookmarkEnd w:id="48"/>
      <w:r>
        <w:t xml:space="preserve">Topic 6. Installing packages in R</w:t>
      </w:r>
    </w:p>
    <w:p>
      <w:pPr>
        <w:pStyle w:val="FirstParagraph"/>
      </w:pPr>
      <w:r>
        <w:t xml:space="preserve">There are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#biocLite("RCircos")</w:t>
      </w:r>
      <w:r>
        <w:br w:type="textWrapping"/>
      </w:r>
      <w:r>
        <w:rPr>
          <w:rStyle w:val="CommentTok"/>
        </w:rPr>
        <w:t xml:space="preserve">#biocLite(c("IdeoViz", "devtools"))</w:t>
      </w:r>
    </w:p>
    <w:p>
      <w:pPr>
        <w:pStyle w:val="SourceCode"/>
      </w:pPr>
      <w:r>
        <w:rPr>
          <w:rStyle w:val="CommentTok"/>
        </w:rPr>
        <w:t xml:space="preserve">#install.packages("ggplot2", repos="http://cran.us.r-project.org")</w:t>
      </w:r>
    </w:p>
    <w:p>
      <w:pPr>
        <w:pStyle w:val="FirstParagraph"/>
      </w:pPr>
      <w:r>
        <w:t xml:space="preserve">Install from source of github.</w:t>
      </w:r>
    </w:p>
    <w:p>
      <w:pPr>
        <w:pStyle w:val="SourceCode"/>
      </w:pP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3.2.5</w:t>
      </w:r>
    </w:p>
    <w:p>
      <w:pPr>
        <w:pStyle w:val="SourceCode"/>
      </w:pPr>
      <w:r>
        <w:rPr>
          <w:rStyle w:val="KeywordTok"/>
        </w:rPr>
        <w:t xml:space="preserve">install_github</w:t>
      </w:r>
      <w:r>
        <w:rPr>
          <w:rStyle w:val="NormalTok"/>
        </w:rPr>
        <w:t xml:space="preserve">(</w:t>
      </w:r>
      <w:r>
        <w:rPr>
          <w:rStyle w:val="StringTok"/>
        </w:rPr>
        <w:t xml:space="preserve">"stephenturner/qqman"</w:t>
      </w:r>
      <w:r>
        <w:rPr>
          <w:rStyle w:val="NormalTok"/>
        </w:rPr>
        <w:t xml:space="preserve">)</w:t>
      </w:r>
    </w:p>
    <w:p>
      <w:pPr>
        <w:pStyle w:val="SourceCode"/>
      </w:pPr>
      <w:r>
        <w:rPr>
          <w:rStyle w:val="VerbatimChar"/>
        </w:rPr>
        <w:t xml:space="preserve">## Skipping install of 'qqman' from a github remote, the SHA1 (d6aa53a0) has not changed since last install.</w:t>
      </w:r>
      <w:r>
        <w:br w:type="textWrapping"/>
      </w:r>
      <w:r>
        <w:rPr>
          <w:rStyle w:val="VerbatimChar"/>
        </w:rPr>
        <w:t xml:space="preserve">##   Use `force = TRUE` to force installation</w:t>
      </w:r>
    </w:p>
    <w:p>
      <w:pPr>
        <w:pStyle w:val="Heading1"/>
      </w:pPr>
      <w:bookmarkStart w:id="49" w:name="bioclite-is-the-recommended-way-to-install-bioconductor-packages."/>
      <w:bookmarkEnd w:id="49"/>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50" w:name="to-update-the-installed-bioconductor-packages."/>
      <w:bookmarkEnd w:id="50"/>
      <w:r>
        <w:t xml:space="preserve">To update the installed Bioconductor packages.</w:t>
      </w:r>
    </w:p>
    <w:p>
      <w:pPr>
        <w:pStyle w:val="SourceCode"/>
      </w:pPr>
      <w:r>
        <w:rPr>
          <w:rStyle w:val="CommentTok"/>
        </w:rPr>
        <w:t xml:space="preserve">#biocLite("BiocUpgrade")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964a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cf94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57a6c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2017-08-23T03:35:07Z</dcterms:created>
  <dcterms:modified xsi:type="dcterms:W3CDTF">2017-08-23T03:35:07Z</dcterms:modified>
</cp:coreProperties>
</file>