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color w:val="19324D"/>
          <w:sz w:val="50"/>
        </w:rPr>
        <w:t>PRIYA NAIR</w:t>
      </w:r>
    </w:p>
    <w:p>
      <w:pPr>
        <w:spacing w:after="60"/>
        <w:jc w:val="left"/>
      </w:pPr>
      <w:r>
        <w:rPr>
          <w:rFonts w:ascii="Arial" w:hAnsi="Arial"/>
          <w:b/>
          <w:color w:val="27896A"/>
          <w:sz w:val="24"/>
        </w:rPr>
        <w:t>DIGITAL MARKETING COORDINATOR</w:t>
      </w:r>
    </w:p>
    <w:p>
      <w:pPr>
        <w:spacing w:after="120"/>
        <w:jc w:val="left"/>
      </w:pPr>
      <w:r>
        <w:rPr>
          <w:rFonts w:ascii="Arial" w:hAnsi="Arial"/>
          <w:b w:val="0"/>
          <w:color w:val="607080"/>
          <w:sz w:val="18"/>
        </w:rPr>
        <w:t>+91 91000 20005 | priya.nair@example.com | Kochi, India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80"/>
            </w:pPr>
            <w:r>
              <w:rPr>
                <w:rFonts w:ascii="Arial" w:hAnsi="Arial"/>
                <w:b/>
                <w:color w:val="27896A"/>
                <w:sz w:val="22"/>
              </w:rPr>
              <w:t>PROFILE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243447"/>
                <w:sz w:val="18"/>
              </w:rPr>
              <w:t>Marketing coordinator with 2 years of experience planning social media campaigns, writing content and coordinating brand activities.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80"/>
            </w:pPr>
            <w:r>
              <w:rPr>
                <w:rFonts w:ascii="Arial" w:hAnsi="Arial"/>
                <w:b/>
                <w:color w:val="27896A"/>
                <w:sz w:val="22"/>
              </w:rPr>
              <w:t>CORE SKILLS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243447"/>
                <w:sz w:val="18"/>
              </w:rPr>
              <w:t>Content writing, social media, Canva, campaign planning, communication and customer research.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80"/>
            </w:pPr>
            <w:r>
              <w:rPr>
                <w:rFonts w:ascii="Arial" w:hAnsi="Arial"/>
                <w:b/>
                <w:color w:val="27896A"/>
                <w:sz w:val="22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243447"/>
                <w:sz w:val="18"/>
              </w:rPr>
              <w:t>Marketing Coordinator - Coastline Creative | Jan 2024 - Present</w:t>
              <w:br/>
              <w:t>Prepared campaign calendars and monthly engagement summaries. Collaborated with designers and account teams.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80"/>
            </w:pPr>
            <w:r>
              <w:rPr>
                <w:rFonts w:ascii="Arial" w:hAnsi="Arial"/>
                <w:b/>
                <w:color w:val="27896A"/>
                <w:sz w:val="22"/>
              </w:rPr>
              <w:t>PROJECT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243447"/>
                <w:sz w:val="18"/>
              </w:rPr>
              <w:t>Community Brand Launch</w:t>
              <w:br/>
              <w:t>Planned posts, coordinated photography and presented campaign reach in a simple spreadsheet. The project focused entirely on marketing communication.</w:t>
            </w:r>
          </w:p>
        </w:tc>
      </w:tr>
    </w:tbl>
    <w:p>
      <w:pPr>
        <w:pStyle w:val="Heading1"/>
        <w:spacing w:before="100"/>
      </w:pPr>
      <w:r>
        <w:rPr>
          <w:rFonts w:ascii="Arial" w:hAnsi="Arial"/>
          <w:b/>
          <w:color w:val="27896A"/>
          <w:sz w:val="25"/>
        </w:rPr>
        <w:t>EDUCATION</w:t>
      </w:r>
    </w:p>
    <w:p>
      <w:pPr>
        <w:spacing w:after="60"/>
      </w:pPr>
      <w:r>
        <w:rPr>
          <w:rFonts w:ascii="Arial" w:hAnsi="Arial"/>
          <w:b/>
          <w:color w:val="243447"/>
          <w:sz w:val="19"/>
        </w:rPr>
        <w:t>B.A. English Literature - Mahatma Gandhi University, 2023</w:t>
      </w:r>
    </w:p>
    <w:p>
      <w:pPr>
        <w:pStyle w:val="Heading1"/>
        <w:spacing w:before="100"/>
      </w:pPr>
      <w:r>
        <w:rPr>
          <w:rFonts w:ascii="Arial" w:hAnsi="Arial"/>
          <w:b/>
          <w:color w:val="27896A"/>
          <w:sz w:val="25"/>
        </w:rPr>
        <w:t>ACHIEVEMENTS AND INTERESTS</w:t>
      </w:r>
    </w:p>
    <w:p>
      <w:pPr>
        <w:spacing w:after="60"/>
      </w:pPr>
      <w:r>
        <w:rPr>
          <w:rFonts w:ascii="Arial" w:hAnsi="Arial"/>
          <w:b w:val="0"/>
          <w:color w:val="243447"/>
          <w:sz w:val="19"/>
        </w:rPr>
        <w:t>Organized a college media festival | Volunteer photography | English and Malayalam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07080"/>
        <w:sz w:val="15"/>
      </w:rPr>
      <w:t>Fictional resume created for SmartATS DOCX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9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9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60" w:hanging="216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