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re-value-proposition"/>
    <w:p>
      <w:pPr>
        <w:pStyle w:val="Heading1"/>
      </w:pPr>
      <w:r>
        <w:t xml:space="preserve">Core Value Proposition</w:t>
      </w:r>
    </w:p>
    <w:p>
      <w:pPr>
        <w:pStyle w:val="FirstParagraph"/>
      </w:pPr>
      <w:r>
        <w:rPr>
          <w:b/>
          <w:bCs/>
        </w:rPr>
        <w:t xml:space="preserve">A quiet, private place for children to practise, play, and grow confident — without comparison, pressure, or judgement.</w:t>
      </w:r>
    </w:p>
    <w:p>
      <w:pPr>
        <w:pStyle w:val="BodyText"/>
      </w:pPr>
      <w:r>
        <w:t xml:space="preserve">This app exists for one primary user:</w:t>
      </w:r>
      <w:r>
        <w:t xml:space="preserve"> </w:t>
      </w:r>
      <w:r>
        <w:rPr>
          <w:b/>
          <w:bCs/>
        </w:rPr>
        <w:t xml:space="preserve">the child</w:t>
      </w:r>
      <w:r>
        <w:t xml:space="preserve">.</w:t>
      </w:r>
    </w:p>
    <w:p>
      <w:pPr>
        <w:pStyle w:val="BodyText"/>
      </w:pPr>
      <w:r>
        <w:t xml:space="preserve">Everything else — features, analytics, rewards, structure — must serve a single purpose:</w:t>
      </w:r>
    </w:p>
    <w:p>
      <w:pPr>
        <w:pStyle w:val="BlockText"/>
      </w:pPr>
      <w:r>
        <w:rPr>
          <w:b/>
          <w:bCs/>
        </w:rPr>
        <w:t xml:space="preserve">Help children enjoy practising what they’ve learned, feel safe making mistakes, and see themselves improve over time.</w:t>
      </w:r>
    </w:p>
    <w:p>
      <w:pPr>
        <w:pStyle w:val="FirstParagraph"/>
      </w:pPr>
      <w:r>
        <w:t xml:space="preserve">Not to rank.</w:t>
      </w:r>
      <w:r>
        <w:t xml:space="preserve"> </w:t>
      </w:r>
      <w:r>
        <w:t xml:space="preserve">Not to compete.</w:t>
      </w:r>
      <w:r>
        <w:t xml:space="preserve"> </w:t>
      </w:r>
      <w:r>
        <w:t xml:space="preserve">Not to coach.</w:t>
      </w:r>
      <w:r>
        <w:t xml:space="preserve"> </w:t>
      </w:r>
      <w:r>
        <w:t xml:space="preserve">Not to impress adults.</w:t>
      </w:r>
    </w:p>
    <w:p>
      <w:pPr>
        <w:pStyle w:val="BodyText"/>
      </w:pPr>
      <w:r>
        <w:t xml:space="preserve">Just to practise — calmly, playfully, and confidently.</w:t>
      </w:r>
    </w:p>
    <w:p>
      <w:r>
        <w:pict>
          <v:rect style="width:0;height:1.5pt" o:hralign="center" o:hrstd="t" o:hr="t"/>
        </w:pict>
      </w:r>
    </w:p>
    <w:bookmarkEnd w:id="20"/>
    <w:bookmarkStart w:id="21" w:name="Xc761c9598eb21d17c58321b56172262f5fd5917"/>
    <w:p>
      <w:pPr>
        <w:pStyle w:val="Heading1"/>
      </w:pPr>
      <w:r>
        <w:t xml:space="preserve">The Problem We Are Solving (From the Child’s Point of View)</w:t>
      </w:r>
    </w:p>
    <w:p>
      <w:pPr>
        <w:pStyle w:val="FirstParagraph"/>
      </w:pPr>
      <w:r>
        <w:t xml:space="preserve">Children today face</w:t>
      </w:r>
      <w:r>
        <w:t xml:space="preserve"> </w:t>
      </w:r>
      <w:r>
        <w:rPr>
          <w:b/>
          <w:bCs/>
        </w:rPr>
        <w:t xml:space="preserve">exam anxiety not because exams are hard</w:t>
      </w:r>
      <w:r>
        <w:t xml:space="preserve">, but because:</w:t>
      </w:r>
    </w:p>
    <w:p>
      <w:pPr>
        <w:pStyle w:val="Compact"/>
        <w:numPr>
          <w:ilvl w:val="0"/>
          <w:numId w:val="1001"/>
        </w:numPr>
      </w:pPr>
      <w:r>
        <w:t xml:space="preserve">Practice feels like judgement</w:t>
      </w:r>
    </w:p>
    <w:p>
      <w:pPr>
        <w:pStyle w:val="Compact"/>
        <w:numPr>
          <w:ilvl w:val="0"/>
          <w:numId w:val="1001"/>
        </w:numPr>
      </w:pPr>
      <w:r>
        <w:t xml:space="preserve">Mistakes feel public</w:t>
      </w:r>
    </w:p>
    <w:p>
      <w:pPr>
        <w:pStyle w:val="Compact"/>
        <w:numPr>
          <w:ilvl w:val="0"/>
          <w:numId w:val="1001"/>
        </w:numPr>
      </w:pPr>
      <w:r>
        <w:t xml:space="preserve">Scores feel final</w:t>
      </w:r>
    </w:p>
    <w:p>
      <w:pPr>
        <w:pStyle w:val="Compact"/>
        <w:numPr>
          <w:ilvl w:val="0"/>
          <w:numId w:val="1001"/>
        </w:numPr>
      </w:pPr>
      <w:r>
        <w:t xml:space="preserve">Comparison feels unavoidable</w:t>
      </w:r>
    </w:p>
    <w:p>
      <w:pPr>
        <w:pStyle w:val="Compact"/>
        <w:numPr>
          <w:ilvl w:val="0"/>
          <w:numId w:val="1001"/>
        </w:numPr>
      </w:pPr>
      <w:r>
        <w:t xml:space="preserve">Studying feels heavy and joyless</w:t>
      </w:r>
    </w:p>
    <w:p>
      <w:pPr>
        <w:pStyle w:val="FirstParagraph"/>
      </w:pPr>
      <w:r>
        <w:t xml:space="preserve">Most learning apps unintentionally replicate this pressure by:</w:t>
      </w:r>
      <w:r>
        <w:t xml:space="preserve"> </w:t>
      </w:r>
      <w:r>
        <w:t xml:space="preserve">- Turning practice into performance</w:t>
      </w:r>
      <w:r>
        <w:t xml:space="preserve"> </w:t>
      </w:r>
      <w:r>
        <w:t xml:space="preserve">- Turning scores into rankings</w:t>
      </w:r>
      <w:r>
        <w:t xml:space="preserve"> </w:t>
      </w:r>
      <w:r>
        <w:t xml:space="preserve">- Turning learning into competition</w:t>
      </w:r>
    </w:p>
    <w:p>
      <w:pPr>
        <w:pStyle w:val="BodyText"/>
      </w:pPr>
      <w:r>
        <w:t xml:space="preserve">This app rejects that model completely.</w:t>
      </w:r>
    </w:p>
    <w:p>
      <w:r>
        <w:pict>
          <v:rect style="width:0;height:1.5pt" o:hralign="center" o:hrstd="t" o:hr="t"/>
        </w:pict>
      </w:r>
    </w:p>
    <w:bookmarkEnd w:id="21"/>
    <w:bookmarkStart w:id="22" w:name="our-fundamental-belief"/>
    <w:p>
      <w:pPr>
        <w:pStyle w:val="Heading1"/>
      </w:pPr>
      <w:r>
        <w:t xml:space="preserve">Our Fundamental Belief</w:t>
      </w:r>
    </w:p>
    <w:p>
      <w:pPr>
        <w:pStyle w:val="BlockText"/>
      </w:pPr>
      <w:r>
        <w:rPr>
          <w:b/>
          <w:bCs/>
        </w:rPr>
        <w:t xml:space="preserve">Practice should feel like play.</w:t>
      </w:r>
      <w:r>
        <w:rPr>
          <w:b/>
          <w:bCs/>
        </w:rPr>
        <w:t xml:space="preserve"> </w:t>
      </w:r>
      <w:r>
        <w:rPr>
          <w:b/>
          <w:bCs/>
        </w:rPr>
        <w:t xml:space="preserve">Progress should feel personal.</w:t>
      </w:r>
      <w:r>
        <w:rPr>
          <w:b/>
          <w:bCs/>
        </w:rPr>
        <w:t xml:space="preserve"> </w:t>
      </w:r>
      <w:r>
        <w:rPr>
          <w:b/>
          <w:bCs/>
        </w:rPr>
        <w:t xml:space="preserve">Learning should feel safe.</w:t>
      </w:r>
    </w:p>
    <w:p>
      <w:pPr>
        <w:pStyle w:val="FirstParagraph"/>
      </w:pPr>
      <w:r>
        <w:t xml:space="preserve">If a child feels relaxed, curious, and encouraged:</w:t>
      </w:r>
      <w:r>
        <w:t xml:space="preserve"> </w:t>
      </w:r>
      <w:r>
        <w:t xml:space="preserve">- They practise more</w:t>
      </w:r>
      <w:r>
        <w:t xml:space="preserve"> </w:t>
      </w:r>
      <w:r>
        <w:t xml:space="preserve">- They remember better</w:t>
      </w:r>
      <w:r>
        <w:t xml:space="preserve"> </w:t>
      </w:r>
      <w:r>
        <w:t xml:space="preserve">- They build confidence</w:t>
      </w:r>
      <w:r>
        <w:t xml:space="preserve"> </w:t>
      </w:r>
      <w:r>
        <w:t xml:space="preserve">- Exams stop feeling scary</w:t>
      </w:r>
    </w:p>
    <w:p>
      <w:r>
        <w:pict>
          <v:rect style="width:0;height:1.5pt" o:hralign="center" o:hrstd="t" o:hr="t"/>
        </w:pict>
      </w:r>
    </w:p>
    <w:bookmarkEnd w:id="22"/>
    <w:bookmarkStart w:id="27" w:name="what-this-app-is-non-negotiables"/>
    <w:p>
      <w:pPr>
        <w:pStyle w:val="Heading1"/>
      </w:pPr>
      <w:r>
        <w:t xml:space="preserve">What This App IS (Non-Negotiables)</w:t>
      </w:r>
    </w:p>
    <w:bookmarkStart w:id="23" w:name="a-practice-space-not-a-teaching-platform"/>
    <w:p>
      <w:pPr>
        <w:pStyle w:val="Heading2"/>
      </w:pPr>
      <w:r>
        <w:t xml:space="preserve">1. A Practice Space, Not a Teaching Platform</w:t>
      </w:r>
    </w:p>
    <w:p>
      <w:pPr>
        <w:pStyle w:val="Compact"/>
        <w:numPr>
          <w:ilvl w:val="0"/>
          <w:numId w:val="1002"/>
        </w:numPr>
      </w:pPr>
      <w:r>
        <w:t xml:space="preserve">No lectures</w:t>
      </w:r>
    </w:p>
    <w:p>
      <w:pPr>
        <w:pStyle w:val="Compact"/>
        <w:numPr>
          <w:ilvl w:val="0"/>
          <w:numId w:val="1002"/>
        </w:numPr>
      </w:pPr>
      <w:r>
        <w:t xml:space="preserve">No videos</w:t>
      </w:r>
    </w:p>
    <w:p>
      <w:pPr>
        <w:pStyle w:val="Compact"/>
        <w:numPr>
          <w:ilvl w:val="0"/>
          <w:numId w:val="1002"/>
        </w:numPr>
      </w:pPr>
      <w:r>
        <w:t xml:space="preserve">No theory lessons</w:t>
      </w:r>
    </w:p>
    <w:p>
      <w:pPr>
        <w:pStyle w:val="Compact"/>
        <w:numPr>
          <w:ilvl w:val="0"/>
          <w:numId w:val="1002"/>
        </w:numPr>
      </w:pPr>
      <w:r>
        <w:t xml:space="preserve">No coaching language</w:t>
      </w:r>
    </w:p>
    <w:p>
      <w:pPr>
        <w:pStyle w:val="FirstParagraph"/>
      </w:pPr>
      <w:r>
        <w:t xml:space="preserve">The app assumes the child has already been taught (in school, tuition, or self-study).</w:t>
      </w:r>
    </w:p>
    <w:p>
      <w:pPr>
        <w:pStyle w:val="BodyText"/>
      </w:pPr>
      <w:r>
        <w:rPr>
          <w:b/>
          <w:bCs/>
        </w:rPr>
        <w:t xml:space="preserve">We only help them practise.</w:t>
      </w:r>
    </w:p>
    <w:p>
      <w:r>
        <w:pict>
          <v:rect style="width:0;height:1.5pt" o:hralign="center" o:hrstd="t" o:hr="t"/>
        </w:pict>
      </w:r>
    </w:p>
    <w:bookmarkEnd w:id="23"/>
    <w:bookmarkStart w:id="24" w:name="private-learning-not-public-performance"/>
    <w:p>
      <w:pPr>
        <w:pStyle w:val="Heading2"/>
      </w:pPr>
      <w:r>
        <w:t xml:space="preserve">2. Private Learning, Not Public Performance</w:t>
      </w:r>
    </w:p>
    <w:p>
      <w:pPr>
        <w:pStyle w:val="Compact"/>
        <w:numPr>
          <w:ilvl w:val="0"/>
          <w:numId w:val="1003"/>
        </w:numPr>
      </w:pPr>
      <w:r>
        <w:t xml:space="preserve">No leaderboards</w:t>
      </w:r>
    </w:p>
    <w:p>
      <w:pPr>
        <w:pStyle w:val="Compact"/>
        <w:numPr>
          <w:ilvl w:val="0"/>
          <w:numId w:val="1003"/>
        </w:numPr>
      </w:pPr>
      <w:r>
        <w:t xml:space="preserve">No comparison with others</w:t>
      </w:r>
    </w:p>
    <w:p>
      <w:pPr>
        <w:pStyle w:val="Compact"/>
        <w:numPr>
          <w:ilvl w:val="0"/>
          <w:numId w:val="1003"/>
        </w:numPr>
      </w:pPr>
      <w:r>
        <w:t xml:space="preserve">No ranks</w:t>
      </w:r>
    </w:p>
    <w:p>
      <w:pPr>
        <w:pStyle w:val="Compact"/>
        <w:numPr>
          <w:ilvl w:val="0"/>
          <w:numId w:val="1003"/>
        </w:numPr>
      </w:pPr>
      <w:r>
        <w:t xml:space="preserve">No social pressure</w:t>
      </w:r>
    </w:p>
    <w:p>
      <w:pPr>
        <w:pStyle w:val="FirstParagraph"/>
      </w:pPr>
      <w:r>
        <w:t xml:space="preserve">Every child progresses</w:t>
      </w:r>
      <w:r>
        <w:t xml:space="preserve"> </w:t>
      </w:r>
      <w:r>
        <w:rPr>
          <w:b/>
          <w:bCs/>
        </w:rPr>
        <w:t xml:space="preserve">only against their own past self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mistakes-are-normal-safe-and-expected"/>
    <w:p>
      <w:pPr>
        <w:pStyle w:val="Heading2"/>
      </w:pPr>
      <w:r>
        <w:t xml:space="preserve">3. Mistakes Are Normal, Safe, and Expected</w:t>
      </w:r>
    </w:p>
    <w:p>
      <w:pPr>
        <w:pStyle w:val="Compact"/>
        <w:numPr>
          <w:ilvl w:val="0"/>
          <w:numId w:val="1004"/>
        </w:numPr>
      </w:pPr>
      <w:r>
        <w:t xml:space="preserve">Mistakes are not penalised</w:t>
      </w:r>
    </w:p>
    <w:p>
      <w:pPr>
        <w:pStyle w:val="Compact"/>
        <w:numPr>
          <w:ilvl w:val="0"/>
          <w:numId w:val="1004"/>
        </w:numPr>
      </w:pPr>
      <w:r>
        <w:t xml:space="preserve">Mistakes are not highlighted publicly</w:t>
      </w:r>
    </w:p>
    <w:p>
      <w:pPr>
        <w:pStyle w:val="Compact"/>
        <w:numPr>
          <w:ilvl w:val="0"/>
          <w:numId w:val="1004"/>
        </w:numPr>
      </w:pPr>
      <w:r>
        <w:t xml:space="preserve">Mistakes are treated as part of learning</w:t>
      </w:r>
    </w:p>
    <w:p>
      <w:pPr>
        <w:pStyle w:val="FirstParagraph"/>
      </w:pPr>
      <w:r>
        <w:t xml:space="preserve">The app communicates:</w:t>
      </w:r>
      <w:r>
        <w:t xml:space="preserve"> </w:t>
      </w:r>
      <w:r>
        <w:t xml:space="preserve">&gt;</w:t>
      </w:r>
      <w:r>
        <w:t xml:space="preserve"> </w:t>
      </w:r>
      <w:r>
        <w:t xml:space="preserve">“You’re allowed to be wrong here.”</w:t>
      </w:r>
    </w:p>
    <w:p>
      <w:r>
        <w:pict>
          <v:rect style="width:0;height:1.5pt" o:hralign="center" o:hrstd="t" o:hr="t"/>
        </w:pict>
      </w:r>
    </w:p>
    <w:bookmarkEnd w:id="25"/>
    <w:bookmarkStart w:id="26" w:name="progress-is-shown-as-growth-not-scores"/>
    <w:p>
      <w:pPr>
        <w:pStyle w:val="Heading2"/>
      </w:pPr>
      <w:r>
        <w:t xml:space="preserve">4. Progress Is Shown as Growth, Not Scores</w:t>
      </w:r>
    </w:p>
    <w:p>
      <w:pPr>
        <w:pStyle w:val="FirstParagraph"/>
      </w:pPr>
      <w:r>
        <w:t xml:space="preserve">Instead of marks or ranks, the app shows:</w:t>
      </w:r>
      <w:r>
        <w:t xml:space="preserve"> </w:t>
      </w:r>
      <w:r>
        <w:t xml:space="preserve">- Improvement over time</w:t>
      </w:r>
      <w:r>
        <w:t xml:space="preserve"> </w:t>
      </w:r>
      <w:r>
        <w:t xml:space="preserve">- Topic familiarity</w:t>
      </w:r>
      <w:r>
        <w:t xml:space="preserve"> </w:t>
      </w:r>
      <w:r>
        <w:t xml:space="preserve">- Confidence building</w:t>
      </w:r>
      <w:r>
        <w:t xml:space="preserve"> </w:t>
      </w:r>
      <w:r>
        <w:t xml:space="preserve">- Speed and ease increasing</w:t>
      </w:r>
    </w:p>
    <w:p>
      <w:pPr>
        <w:pStyle w:val="BodyText"/>
      </w:pPr>
      <w:r>
        <w:t xml:space="preserve">Progress answers the question:</w:t>
      </w:r>
      <w:r>
        <w:t xml:space="preserve"> </w:t>
      </w:r>
      <w:r>
        <w:t xml:space="preserve">&gt;</w:t>
      </w:r>
      <w:r>
        <w:t xml:space="preserve"> </w:t>
      </w:r>
      <w:r>
        <w:t xml:space="preserve">“Am I getting better than I was before?”</w:t>
      </w:r>
    </w:p>
    <w:p>
      <w:pPr>
        <w:pStyle w:val="BodyText"/>
      </w:pPr>
      <w:r>
        <w:t xml:space="preserve">Not:</w:t>
      </w:r>
      <w:r>
        <w:t xml:space="preserve"> </w:t>
      </w:r>
      <w:r>
        <w:t xml:space="preserve">&gt;</w:t>
      </w:r>
      <w:r>
        <w:t xml:space="preserve"> </w:t>
      </w:r>
      <w:r>
        <w:t xml:space="preserve">“Am I better than someone else?”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he-experience-we-want-the-child-to-have"/>
    <w:p>
      <w:pPr>
        <w:pStyle w:val="Heading1"/>
      </w:pPr>
      <w:r>
        <w:t xml:space="preserve">The Experience We Want the Child to Have</w:t>
      </w:r>
    </w:p>
    <w:p>
      <w:pPr>
        <w:pStyle w:val="FirstParagraph"/>
      </w:pPr>
      <w:r>
        <w:t xml:space="preserve">When a child opens the app, they should feel:</w:t>
      </w:r>
    </w:p>
    <w:p>
      <w:pPr>
        <w:pStyle w:val="Compact"/>
        <w:numPr>
          <w:ilvl w:val="0"/>
          <w:numId w:val="1005"/>
        </w:numPr>
      </w:pPr>
      <w:r>
        <w:t xml:space="preserve">Calm, not tense</w:t>
      </w:r>
    </w:p>
    <w:p>
      <w:pPr>
        <w:pStyle w:val="Compact"/>
        <w:numPr>
          <w:ilvl w:val="0"/>
          <w:numId w:val="1005"/>
        </w:numPr>
      </w:pPr>
      <w:r>
        <w:t xml:space="preserve">Curious, not forced</w:t>
      </w:r>
    </w:p>
    <w:p>
      <w:pPr>
        <w:pStyle w:val="Compact"/>
        <w:numPr>
          <w:ilvl w:val="0"/>
          <w:numId w:val="1005"/>
        </w:numPr>
      </w:pPr>
      <w:r>
        <w:t xml:space="preserve">Safe, not judged</w:t>
      </w:r>
    </w:p>
    <w:p>
      <w:pPr>
        <w:pStyle w:val="Compact"/>
        <w:numPr>
          <w:ilvl w:val="0"/>
          <w:numId w:val="1005"/>
        </w:numPr>
      </w:pPr>
      <w:r>
        <w:t xml:space="preserve">Motivated, not pressured</w:t>
      </w:r>
    </w:p>
    <w:p>
      <w:pPr>
        <w:pStyle w:val="FirstParagraph"/>
      </w:pPr>
      <w:r>
        <w:t xml:space="preserve">Using the app should feel closer to</w:t>
      </w:r>
      <w:r>
        <w:t xml:space="preserve"> </w:t>
      </w:r>
      <w:r>
        <w:rPr>
          <w:b/>
          <w:bCs/>
        </w:rPr>
        <w:t xml:space="preserve">playing a game</w:t>
      </w:r>
      <w:r>
        <w:t xml:space="preserve"> </w:t>
      </w:r>
      <w:r>
        <w:t xml:space="preserve">than</w:t>
      </w:r>
      <w:r>
        <w:t xml:space="preserve"> </w:t>
      </w:r>
      <w:r>
        <w:rPr>
          <w:b/>
          <w:bCs/>
        </w:rPr>
        <w:t xml:space="preserve">studying for an exam</w:t>
      </w:r>
      <w:r>
        <w:t xml:space="preserve"> </w:t>
      </w:r>
      <w:r>
        <w:t xml:space="preserve">— even though it directly supports exam readiness.</w:t>
      </w:r>
    </w:p>
    <w:p>
      <w:r>
        <w:pict>
          <v:rect style="width:0;height:1.5pt" o:hralign="center" o:hrstd="t" o:hr="t"/>
        </w:pict>
      </w:r>
    </w:p>
    <w:bookmarkEnd w:id="28"/>
    <w:bookmarkStart w:id="29" w:name="how-learning-happens-in-this-app"/>
    <w:p>
      <w:pPr>
        <w:pStyle w:val="Heading1"/>
      </w:pPr>
      <w:r>
        <w:t xml:space="preserve">How Learning Happens in This App</w:t>
      </w:r>
    </w:p>
    <w:p>
      <w:pPr>
        <w:pStyle w:val="FirstParagraph"/>
      </w:pPr>
      <w:r>
        <w:t xml:space="preserve">Learning happens through: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Short practice sessions</w:t>
      </w:r>
      <w:r>
        <w:t xml:space="preserve"> </w:t>
      </w:r>
      <w:r>
        <w:t xml:space="preserve">(never overwhelming)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Immediate, kind feedback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Repetition without boredom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Seeing improvement visually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Celebrating effort, not perfection</w:t>
      </w:r>
    </w:p>
    <w:p>
      <w:pPr>
        <w:pStyle w:val="FirstParagraph"/>
      </w:pPr>
      <w:r>
        <w:t xml:space="preserve">There is no</w:t>
      </w:r>
      <w:r>
        <w:t xml:space="preserve"> </w:t>
      </w:r>
      <w:r>
        <w:t xml:space="preserve">“final test”</w:t>
      </w:r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w:r>
        <w:t xml:space="preserve">“pass or fail”</w:t>
      </w:r>
      <w:r>
        <w:t xml:space="preserve">.</w:t>
      </w:r>
    </w:p>
    <w:p>
      <w:pPr>
        <w:pStyle w:val="BodyText"/>
      </w:pPr>
      <w:r>
        <w:t xml:space="preserve">There is only:</w:t>
      </w:r>
      <w:r>
        <w:t xml:space="preserve"> </w:t>
      </w:r>
      <w:r>
        <w:t xml:space="preserve">&gt; Practise → Try → Improve → Feel good → Practise again</w:t>
      </w:r>
    </w:p>
    <w:p>
      <w:r>
        <w:pict>
          <v:rect style="width:0;height:1.5pt" o:hralign="center" o:hrstd="t" o:hr="t"/>
        </w:pict>
      </w:r>
    </w:p>
    <w:bookmarkEnd w:id="29"/>
    <w:bookmarkStart w:id="32" w:name="gamification-philosophy-very-important"/>
    <w:p>
      <w:pPr>
        <w:pStyle w:val="Heading1"/>
      </w:pPr>
      <w:r>
        <w:t xml:space="preserve">Gamification Philosophy (Very Important)</w:t>
      </w:r>
    </w:p>
    <w:p>
      <w:pPr>
        <w:pStyle w:val="FirstParagraph"/>
      </w:pPr>
      <w:r>
        <w:t xml:space="preserve">Gamification exists to:</w:t>
      </w:r>
      <w:r>
        <w:t xml:space="preserve"> </w:t>
      </w:r>
      <w:r>
        <w:t xml:space="preserve">- Encourage consistency</w:t>
      </w:r>
      <w:r>
        <w:t xml:space="preserve"> </w:t>
      </w:r>
      <w:r>
        <w:t xml:space="preserve">- Reduce fear</w:t>
      </w:r>
      <w:r>
        <w:t xml:space="preserve"> </w:t>
      </w:r>
      <w:r>
        <w:t xml:space="preserve">- Create positive emotions</w:t>
      </w:r>
    </w:p>
    <w:p>
      <w:pPr>
        <w:pStyle w:val="BodyText"/>
      </w:pPr>
      <w:r>
        <w:t xml:space="preserve">Gamification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exist to:</w:t>
      </w:r>
      <w:r>
        <w:t xml:space="preserve"> </w:t>
      </w:r>
      <w:r>
        <w:t xml:space="preserve">- Rank children</w:t>
      </w:r>
      <w:r>
        <w:t xml:space="preserve"> </w:t>
      </w:r>
      <w:r>
        <w:t xml:space="preserve">- Create competition</w:t>
      </w:r>
      <w:r>
        <w:t xml:space="preserve"> </w:t>
      </w:r>
      <w:r>
        <w:t xml:space="preserve">- Trigger anxiety</w:t>
      </w:r>
      <w:r>
        <w:t xml:space="preserve"> </w:t>
      </w:r>
      <w:r>
        <w:t xml:space="preserve">- Push unhealthy comparison</w:t>
      </w:r>
    </w:p>
    <w:bookmarkStart w:id="30" w:name="allowed"/>
    <w:p>
      <w:pPr>
        <w:pStyle w:val="Heading3"/>
      </w:pPr>
      <w:r>
        <w:t xml:space="preserve">Allowed</w:t>
      </w:r>
    </w:p>
    <w:p>
      <w:pPr>
        <w:pStyle w:val="Compact"/>
        <w:numPr>
          <w:ilvl w:val="0"/>
          <w:numId w:val="1007"/>
        </w:numPr>
      </w:pPr>
      <w:r>
        <w:t xml:space="preserve">Personal streaks</w:t>
      </w:r>
    </w:p>
    <w:p>
      <w:pPr>
        <w:pStyle w:val="Compact"/>
        <w:numPr>
          <w:ilvl w:val="0"/>
          <w:numId w:val="1007"/>
        </w:numPr>
      </w:pPr>
      <w:r>
        <w:t xml:space="preserve">Gentle milestones</w:t>
      </w:r>
    </w:p>
    <w:p>
      <w:pPr>
        <w:pStyle w:val="Compact"/>
        <w:numPr>
          <w:ilvl w:val="0"/>
          <w:numId w:val="1007"/>
        </w:numPr>
      </w:pPr>
      <w:r>
        <w:t xml:space="preserve">Visual progress indicators</w:t>
      </w:r>
    </w:p>
    <w:p>
      <w:pPr>
        <w:pStyle w:val="Compact"/>
        <w:numPr>
          <w:ilvl w:val="0"/>
          <w:numId w:val="1007"/>
        </w:numPr>
      </w:pPr>
      <w:r>
        <w:t xml:space="preserve">Unlocking new practice sets</w:t>
      </w:r>
    </w:p>
    <w:p>
      <w:pPr>
        <w:pStyle w:val="Compact"/>
        <w:numPr>
          <w:ilvl w:val="0"/>
          <w:numId w:val="1007"/>
        </w:numPr>
      </w:pPr>
      <w:r>
        <w:t xml:space="preserve">Encouraging animations</w:t>
      </w:r>
    </w:p>
    <w:bookmarkEnd w:id="30"/>
    <w:bookmarkStart w:id="31" w:name="not-allowed"/>
    <w:p>
      <w:pPr>
        <w:pStyle w:val="Heading3"/>
      </w:pPr>
      <w:r>
        <w:t xml:space="preserve">Not Allowed</w:t>
      </w:r>
    </w:p>
    <w:p>
      <w:pPr>
        <w:pStyle w:val="Compact"/>
        <w:numPr>
          <w:ilvl w:val="0"/>
          <w:numId w:val="1008"/>
        </w:numPr>
      </w:pPr>
      <w:r>
        <w:t xml:space="preserve">Leaderboards</w:t>
      </w:r>
    </w:p>
    <w:p>
      <w:pPr>
        <w:pStyle w:val="Compact"/>
        <w:numPr>
          <w:ilvl w:val="0"/>
          <w:numId w:val="1008"/>
        </w:numPr>
      </w:pPr>
      <w:r>
        <w:t xml:space="preserve">Public scores</w:t>
      </w:r>
    </w:p>
    <w:p>
      <w:pPr>
        <w:pStyle w:val="Compact"/>
        <w:numPr>
          <w:ilvl w:val="0"/>
          <w:numId w:val="1008"/>
        </w:numPr>
      </w:pPr>
      <w:r>
        <w:t xml:space="preserve">Competitive badges</w:t>
      </w:r>
    </w:p>
    <w:p>
      <w:pPr>
        <w:pStyle w:val="Compact"/>
        <w:numPr>
          <w:ilvl w:val="0"/>
          <w:numId w:val="1008"/>
        </w:numPr>
      </w:pPr>
      <w:r>
        <w:t xml:space="preserve">Time pressure that causes stress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analytics-philosophy"/>
    <w:p>
      <w:pPr>
        <w:pStyle w:val="Heading1"/>
      </w:pPr>
      <w:r>
        <w:t xml:space="preserve">Analytics Philosophy</w:t>
      </w:r>
    </w:p>
    <w:p>
      <w:pPr>
        <w:pStyle w:val="FirstParagraph"/>
      </w:pPr>
      <w:r>
        <w:t xml:space="preserve">Analytics exist for</w:t>
      </w:r>
      <w:r>
        <w:t xml:space="preserve"> </w:t>
      </w:r>
      <w:r>
        <w:rPr>
          <w:b/>
          <w:bCs/>
        </w:rPr>
        <w:t xml:space="preserve">reflection</w:t>
      </w:r>
      <w:r>
        <w:t xml:space="preserve">, not judgement.</w:t>
      </w:r>
    </w:p>
    <w:bookmarkStart w:id="33" w:name="for-the-child"/>
    <w:p>
      <w:pPr>
        <w:pStyle w:val="Heading3"/>
      </w:pPr>
      <w:r>
        <w:t xml:space="preserve">For the child</w:t>
      </w:r>
    </w:p>
    <w:p>
      <w:pPr>
        <w:pStyle w:val="Compact"/>
        <w:numPr>
          <w:ilvl w:val="0"/>
          <w:numId w:val="1009"/>
        </w:numPr>
      </w:pPr>
      <w:r>
        <w:t xml:space="preserve">“You are improving here”</w:t>
      </w:r>
    </w:p>
    <w:p>
      <w:pPr>
        <w:pStyle w:val="Compact"/>
        <w:numPr>
          <w:ilvl w:val="0"/>
          <w:numId w:val="1009"/>
        </w:numPr>
      </w:pPr>
      <w:r>
        <w:t xml:space="preserve">“You might want more practice there”</w:t>
      </w:r>
    </w:p>
    <w:p>
      <w:pPr>
        <w:pStyle w:val="Compact"/>
        <w:numPr>
          <w:ilvl w:val="0"/>
          <w:numId w:val="1009"/>
        </w:numPr>
      </w:pPr>
      <w:r>
        <w:t xml:space="preserve">“You’re faster than before”</w:t>
      </w:r>
    </w:p>
    <w:bookmarkEnd w:id="33"/>
    <w:bookmarkStart w:id="34" w:name="for-parents-limited-optional"/>
    <w:p>
      <w:pPr>
        <w:pStyle w:val="Heading3"/>
      </w:pPr>
      <w:r>
        <w:t xml:space="preserve">For parents (limited, optional)</w:t>
      </w:r>
    </w:p>
    <w:p>
      <w:pPr>
        <w:pStyle w:val="Compact"/>
        <w:numPr>
          <w:ilvl w:val="0"/>
          <w:numId w:val="1010"/>
        </w:numPr>
      </w:pPr>
      <w:r>
        <w:t xml:space="preserve">High-level progress summary</w:t>
      </w:r>
    </w:p>
    <w:p>
      <w:pPr>
        <w:pStyle w:val="Compact"/>
        <w:numPr>
          <w:ilvl w:val="0"/>
          <w:numId w:val="1010"/>
        </w:numPr>
      </w:pPr>
      <w:r>
        <w:t xml:space="preserve">Consistency indicators</w:t>
      </w:r>
    </w:p>
    <w:p>
      <w:pPr>
        <w:pStyle w:val="Compact"/>
        <w:numPr>
          <w:ilvl w:val="0"/>
          <w:numId w:val="1010"/>
        </w:numPr>
      </w:pPr>
      <w:r>
        <w:t xml:space="preserve">Areas of comfort and difficulty</w:t>
      </w:r>
    </w:p>
    <w:p>
      <w:pPr>
        <w:pStyle w:val="FirstParagraph"/>
      </w:pPr>
      <w:r>
        <w:t xml:space="preserve">Parents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see:</w:t>
      </w:r>
      <w:r>
        <w:t xml:space="preserve"> </w:t>
      </w:r>
      <w:r>
        <w:t xml:space="preserve">- Rankings</w:t>
      </w:r>
      <w:r>
        <w:t xml:space="preserve"> </w:t>
      </w:r>
      <w:r>
        <w:t xml:space="preserve">- Comparisons</w:t>
      </w:r>
      <w:r>
        <w:t xml:space="preserve"> </w:t>
      </w:r>
      <w:r>
        <w:t xml:space="preserve">- Punitive metrics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e9724ff7f325c9d99350baaea257310bc51f1e7"/>
    <w:p>
      <w:pPr>
        <w:pStyle w:val="Heading1"/>
      </w:pPr>
      <w:r>
        <w:t xml:space="preserve">What Success Looks Like (True North Metrics)</w:t>
      </w:r>
    </w:p>
    <w:p>
      <w:pPr>
        <w:pStyle w:val="FirstParagraph"/>
      </w:pPr>
      <w:r>
        <w:t xml:space="preserve">This app is successful if:</w:t>
      </w:r>
    </w:p>
    <w:p>
      <w:pPr>
        <w:pStyle w:val="Compact"/>
        <w:numPr>
          <w:ilvl w:val="0"/>
          <w:numId w:val="1011"/>
        </w:numPr>
      </w:pPr>
      <w:r>
        <w:t xml:space="preserve">Children return willingly</w:t>
      </w:r>
    </w:p>
    <w:p>
      <w:pPr>
        <w:pStyle w:val="Compact"/>
        <w:numPr>
          <w:ilvl w:val="0"/>
          <w:numId w:val="1011"/>
        </w:numPr>
      </w:pPr>
      <w:r>
        <w:t xml:space="preserve">Children practise without reminders</w:t>
      </w:r>
    </w:p>
    <w:p>
      <w:pPr>
        <w:pStyle w:val="Compact"/>
        <w:numPr>
          <w:ilvl w:val="0"/>
          <w:numId w:val="1011"/>
        </w:numPr>
      </w:pPr>
      <w:r>
        <w:t xml:space="preserve">Children feel less scared of tests</w:t>
      </w:r>
    </w:p>
    <w:p>
      <w:pPr>
        <w:pStyle w:val="Compact"/>
        <w:numPr>
          <w:ilvl w:val="0"/>
          <w:numId w:val="1011"/>
        </w:numPr>
      </w:pPr>
      <w:r>
        <w:t xml:space="preserve">Children talk about improvement, not marks</w:t>
      </w:r>
    </w:p>
    <w:p>
      <w:pPr>
        <w:pStyle w:val="Compact"/>
        <w:numPr>
          <w:ilvl w:val="0"/>
          <w:numId w:val="1011"/>
        </w:numPr>
      </w:pPr>
      <w:r>
        <w:t xml:space="preserve">Children associate learning with calm and confidence</w:t>
      </w:r>
    </w:p>
    <w:p>
      <w:pPr>
        <w:pStyle w:val="FirstParagraph"/>
      </w:pPr>
      <w:r>
        <w:t xml:space="preserve">Not if:</w:t>
      </w:r>
      <w:r>
        <w:t xml:space="preserve"> </w:t>
      </w:r>
      <w:r>
        <w:t xml:space="preserve">- Scores look impressive</w:t>
      </w:r>
      <w:r>
        <w:t xml:space="preserve"> </w:t>
      </w:r>
      <w:r>
        <w:t xml:space="preserve">- Usage is forced</w:t>
      </w:r>
      <w:r>
        <w:t xml:space="preserve"> </w:t>
      </w:r>
      <w:r>
        <w:t xml:space="preserve">- Children feel pressure to perform</w:t>
      </w:r>
    </w:p>
    <w:p>
      <w:r>
        <w:pict>
          <v:rect style="width:0;height:1.5pt" o:hralign="center" o:hrstd="t" o:hr="t"/>
        </w:pict>
      </w:r>
    </w:p>
    <w:bookmarkEnd w:id="36"/>
    <w:bookmarkStart w:id="37" w:name="Xc3d1682861d372585d429dddd1d3505b613ffbd"/>
    <w:p>
      <w:pPr>
        <w:pStyle w:val="Heading1"/>
      </w:pPr>
      <w:r>
        <w:t xml:space="preserve">What We Explicitly Choose NOT to Optimise For</w:t>
      </w:r>
    </w:p>
    <w:p>
      <w:pPr>
        <w:pStyle w:val="Compact"/>
        <w:numPr>
          <w:ilvl w:val="0"/>
          <w:numId w:val="1012"/>
        </w:numPr>
      </w:pPr>
      <w:r>
        <w:t xml:space="preserve">Virality through competition</w:t>
      </w:r>
    </w:p>
    <w:p>
      <w:pPr>
        <w:pStyle w:val="Compact"/>
        <w:numPr>
          <w:ilvl w:val="0"/>
          <w:numId w:val="1012"/>
        </w:numPr>
      </w:pPr>
      <w:r>
        <w:t xml:space="preserve">Addiction through stress</w:t>
      </w:r>
    </w:p>
    <w:p>
      <w:pPr>
        <w:pStyle w:val="Compact"/>
        <w:numPr>
          <w:ilvl w:val="0"/>
          <w:numId w:val="1012"/>
        </w:numPr>
      </w:pPr>
      <w:r>
        <w:t xml:space="preserve">Engagement through fear</w:t>
      </w:r>
    </w:p>
    <w:p>
      <w:pPr>
        <w:pStyle w:val="Compact"/>
        <w:numPr>
          <w:ilvl w:val="0"/>
          <w:numId w:val="1012"/>
        </w:numPr>
      </w:pPr>
      <w:r>
        <w:t xml:space="preserve">Monetisation through anxiety</w:t>
      </w:r>
    </w:p>
    <w:p>
      <w:pPr>
        <w:pStyle w:val="Compact"/>
        <w:numPr>
          <w:ilvl w:val="0"/>
          <w:numId w:val="1012"/>
        </w:numPr>
      </w:pPr>
      <w:r>
        <w:t xml:space="preserve">Validation through external approval</w:t>
      </w:r>
    </w:p>
    <w:p>
      <w:pPr>
        <w:pStyle w:val="FirstParagraph"/>
      </w:pPr>
      <w:r>
        <w:t xml:space="preserve">This app chooses</w:t>
      </w:r>
      <w:r>
        <w:t xml:space="preserve"> </w:t>
      </w:r>
      <w:r>
        <w:rPr>
          <w:b/>
          <w:bCs/>
        </w:rPr>
        <w:t xml:space="preserve">long-term trust over short-term metrics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X22f9624afd1c1350373f959fb4a1e1305f8d355"/>
    <w:p>
      <w:pPr>
        <w:pStyle w:val="Heading1"/>
      </w:pPr>
      <w:r>
        <w:t xml:space="preserve">Guiding Product Principles (Use These to Make Decisions)</w:t>
      </w:r>
    </w:p>
    <w:p>
      <w:pPr>
        <w:pStyle w:val="FirstParagraph"/>
      </w:pPr>
      <w:r>
        <w:t xml:space="preserve">When unsure about any feature, ask: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Does this reduce or increase pressure?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Does this help the child feel safe making mistakes?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Does this focus on growth, not comparison?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Would a nervous child feel okay using this alone?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Does this encourage practice without fear?</w:t>
      </w:r>
    </w:p>
    <w:p>
      <w:pPr>
        <w:pStyle w:val="FirstParagraph"/>
      </w:pPr>
      <w:r>
        <w:t xml:space="preserve">If the answer is no — the feature does not belong here.</w:t>
      </w:r>
    </w:p>
    <w:p>
      <w:r>
        <w:pict>
          <v:rect style="width:0;height:1.5pt" o:hralign="center" o:hrstd="t" o:hr="t"/>
        </w:pict>
      </w:r>
    </w:p>
    <w:bookmarkEnd w:id="38"/>
    <w:bookmarkStart w:id="39" w:name="one-sentence-product-north-star"/>
    <w:p>
      <w:pPr>
        <w:pStyle w:val="Heading1"/>
      </w:pPr>
      <w:r>
        <w:t xml:space="preserve">One-Sentence Product North Star</w:t>
      </w:r>
    </w:p>
    <w:p>
      <w:pPr>
        <w:pStyle w:val="BlockText"/>
      </w:pPr>
      <w:r>
        <w:rPr>
          <w:b/>
          <w:bCs/>
        </w:rPr>
        <w:t xml:space="preserve">A pressure-free practice playground where children quietly build confidence, one question at a time.</w:t>
      </w:r>
    </w:p>
    <w:p>
      <w:r>
        <w:pict>
          <v:rect style="width:0;height:1.5pt" o:hralign="center" o:hrstd="t" o:hr="t"/>
        </w:pict>
      </w:r>
    </w:p>
    <w:bookmarkEnd w:id="39"/>
    <w:bookmarkStart w:id="40" w:name="final-note-why-this-matters"/>
    <w:p>
      <w:pPr>
        <w:pStyle w:val="Heading1"/>
      </w:pPr>
      <w:r>
        <w:t xml:space="preserve">Final Note (Why This Matters)</w:t>
      </w:r>
    </w:p>
    <w:p>
      <w:pPr>
        <w:pStyle w:val="FirstParagraph"/>
      </w:pPr>
      <w:r>
        <w:t xml:space="preserve">Children already face enough pressure — from exams, expectations, and comparison.</w:t>
      </w:r>
    </w:p>
    <w:p>
      <w:pPr>
        <w:pStyle w:val="BodyText"/>
      </w:pPr>
      <w:r>
        <w:t xml:space="preserve">This app is not here to add to that.</w:t>
      </w:r>
    </w:p>
    <w:p>
      <w:pPr>
        <w:pStyle w:val="BodyText"/>
      </w:pPr>
      <w:r>
        <w:t xml:space="preserve">It exists to give them</w:t>
      </w:r>
      <w:r>
        <w:t xml:space="preserve"> </w:t>
      </w:r>
      <w:r>
        <w:rPr>
          <w:b/>
          <w:bCs/>
        </w:rPr>
        <w:t xml:space="preserve">one small, safe corner of learning</w:t>
      </w:r>
      <w:r>
        <w:t xml:space="preserve"> </w:t>
      </w:r>
      <w:r>
        <w:t xml:space="preserve">where:</w:t>
      </w:r>
      <w:r>
        <w:t xml:space="preserve"> </w:t>
      </w:r>
      <w:r>
        <w:t xml:space="preserve">- Trying is enough</w:t>
      </w:r>
      <w:r>
        <w:t xml:space="preserve"> </w:t>
      </w:r>
      <w:r>
        <w:t xml:space="preserve">- Mistakes are okay</w:t>
      </w:r>
      <w:r>
        <w:t xml:space="preserve"> </w:t>
      </w:r>
      <w:r>
        <w:t xml:space="preserve">- Progress is personal</w:t>
      </w:r>
    </w:p>
    <w:p>
      <w:pPr>
        <w:pStyle w:val="BodyText"/>
      </w:pPr>
      <w:r>
        <w:t xml:space="preserve">If you stay true to this document, your app will not just help children score better —</w:t>
      </w:r>
    </w:p>
    <w:p>
      <w:pPr>
        <w:pStyle w:val="BodyText"/>
      </w:pPr>
      <w:r>
        <w:rPr>
          <w:b/>
          <w:bCs/>
        </w:rPr>
        <w:t xml:space="preserve">It will help them feel better about learning itself.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2026-01-06T20:13:34Z</dcterms:created>
  <dcterms:modified xsi:type="dcterms:W3CDTF">2026-01-06T20:13:34Z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